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7AA5B481" w:rsidR="00E62BC6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333197" w:rsidRPr="00333197">
        <w:rPr>
          <w:b/>
          <w:bCs/>
        </w:rPr>
        <w:t>240228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6E827463" w:rsidR="00E31FFE" w:rsidRPr="0090779C" w:rsidRDefault="00591654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2A388AAC" w:rsidR="00E31FFE" w:rsidRPr="0090779C" w:rsidRDefault="00591654" w:rsidP="004E3A81">
            <w:pPr>
              <w:pStyle w:val="Tab"/>
            </w:pPr>
            <w:r>
              <w:t>xxxxxxxxxxxxxxxxx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43763115" w:rsidR="00E31FFE" w:rsidRPr="0000270B" w:rsidRDefault="00B7262C" w:rsidP="004E3A81">
            <w:pPr>
              <w:pStyle w:val="Tab"/>
            </w:pPr>
            <w:r w:rsidRPr="00B7262C">
              <w:t>VBÚ Centrum, Dlouhá, P1, č. akce 700003/42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5FCBF852" w:rsidR="004B184A" w:rsidRDefault="00591654" w:rsidP="004B184A">
            <w:pPr>
              <w:pStyle w:val="Tab"/>
            </w:pPr>
            <w:r>
              <w:t>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74A9E49E" w:rsidR="004B184A" w:rsidRPr="0090779C" w:rsidRDefault="00591654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772CCE49" w:rsidR="004B184A" w:rsidRDefault="000D0C7B" w:rsidP="004B184A">
            <w:pPr>
              <w:pStyle w:val="Tab"/>
            </w:pPr>
            <w:r>
              <w:t>Jeseniova 1196/52, 130 00 Praha 3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40D49A1F" w:rsidR="004B184A" w:rsidRPr="00FD0F42" w:rsidRDefault="000D0C7B" w:rsidP="004B184A">
            <w:pPr>
              <w:pStyle w:val="Tab"/>
            </w:pPr>
            <w:r w:rsidRPr="00FD0F42">
              <w:t>2gv8zvq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54904DAC" w:rsidR="004B184A" w:rsidRPr="0090779C" w:rsidRDefault="00591654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xxxxxxxxxxxxxxxxxxxxxx</w:t>
              </w:r>
            </w:hyperlink>
            <w:r w:rsidR="00A855B1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60CD9F1" w:rsidR="004B184A" w:rsidRPr="0090779C" w:rsidRDefault="00591654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xxxxxxxxxxxxxxxxx</w:t>
              </w:r>
            </w:hyperlink>
            <w:r w:rsidR="00A855B1">
              <w:t xml:space="preserve"> 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709EBCA1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Nabídkové ceny 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F712FF3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>% Nabídkové ceny za každý započatý den prodlení;</w:t>
            </w:r>
          </w:p>
          <w:p w14:paraId="78F0D061" w14:textId="610BFEAB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FE01" w14:textId="77777777" w:rsidR="00B7798A" w:rsidRDefault="00B7798A" w:rsidP="00677FBA">
      <w:pPr>
        <w:spacing w:after="0" w:line="240" w:lineRule="auto"/>
      </w:pPr>
      <w:r>
        <w:separator/>
      </w:r>
    </w:p>
  </w:endnote>
  <w:endnote w:type="continuationSeparator" w:id="0">
    <w:p w14:paraId="79ED1D20" w14:textId="77777777" w:rsidR="00B7798A" w:rsidRDefault="00B7798A" w:rsidP="00677FBA">
      <w:pPr>
        <w:spacing w:after="0" w:line="240" w:lineRule="auto"/>
      </w:pPr>
      <w:r>
        <w:continuationSeparator/>
      </w:r>
    </w:p>
  </w:endnote>
  <w:endnote w:type="continuationNotice" w:id="1">
    <w:p w14:paraId="014BBB7D" w14:textId="77777777" w:rsidR="00B7798A" w:rsidRDefault="00B7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F61D8E7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91654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B88" w14:textId="77777777" w:rsidR="00B7798A" w:rsidRDefault="00B7798A" w:rsidP="00677FBA">
      <w:pPr>
        <w:spacing w:after="0" w:line="240" w:lineRule="auto"/>
      </w:pPr>
      <w:r>
        <w:separator/>
      </w:r>
    </w:p>
  </w:footnote>
  <w:footnote w:type="continuationSeparator" w:id="0">
    <w:p w14:paraId="6BACE642" w14:textId="77777777" w:rsidR="00B7798A" w:rsidRDefault="00B7798A" w:rsidP="00677FBA">
      <w:pPr>
        <w:spacing w:after="0" w:line="240" w:lineRule="auto"/>
      </w:pPr>
      <w:r>
        <w:continuationSeparator/>
      </w:r>
    </w:p>
  </w:footnote>
  <w:footnote w:type="continuationNotice" w:id="1">
    <w:p w14:paraId="23357B9A" w14:textId="77777777" w:rsidR="00B7798A" w:rsidRDefault="00B77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0C7B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1654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5B1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262C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5DC1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B35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0F42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ova@grebne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k@grebne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9d35e7f6-9f0c-4dad-a6ef-c267ef159396"/>
    <ds:schemaRef ds:uri="0a7fbb47-bd31-4d71-a33f-5f401722e3dd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2024-05-22T09:39:00Z</dcterms:created>
  <dcterms:modified xsi:type="dcterms:W3CDTF">2024-05-22T09:39:00Z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