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CE58B" w14:textId="77777777" w:rsidR="00D64C6B" w:rsidRPr="00234600" w:rsidRDefault="00D64C6B" w:rsidP="00D64C6B">
      <w:pPr>
        <w:spacing w:before="44"/>
        <w:ind w:left="1848" w:right="1879"/>
        <w:jc w:val="center"/>
        <w:rPr>
          <w:b/>
          <w:sz w:val="40"/>
          <w:szCs w:val="40"/>
        </w:rPr>
      </w:pPr>
      <w:r w:rsidRPr="00234600">
        <w:rPr>
          <w:b/>
          <w:sz w:val="40"/>
          <w:szCs w:val="40"/>
        </w:rPr>
        <w:t>NÁJEMNÍ</w:t>
      </w:r>
      <w:r w:rsidRPr="00234600">
        <w:rPr>
          <w:b/>
          <w:spacing w:val="-6"/>
          <w:sz w:val="40"/>
          <w:szCs w:val="40"/>
        </w:rPr>
        <w:t xml:space="preserve"> </w:t>
      </w:r>
      <w:r w:rsidRPr="00234600">
        <w:rPr>
          <w:b/>
          <w:spacing w:val="-2"/>
          <w:sz w:val="40"/>
          <w:szCs w:val="40"/>
        </w:rPr>
        <w:t>SMLOUVA</w:t>
      </w:r>
    </w:p>
    <w:p w14:paraId="2BAEF36B" w14:textId="77777777" w:rsidR="00D64C6B" w:rsidRPr="001A1A45" w:rsidRDefault="00D64C6B" w:rsidP="00D64C6B">
      <w:pPr>
        <w:spacing w:before="1"/>
        <w:ind w:left="1879" w:right="1879"/>
        <w:jc w:val="center"/>
        <w:rPr>
          <w:sz w:val="20"/>
        </w:rPr>
      </w:pP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2201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násl.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89/2012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občanský</w:t>
      </w:r>
      <w:r>
        <w:rPr>
          <w:spacing w:val="-4"/>
          <w:sz w:val="20"/>
        </w:rPr>
        <w:t xml:space="preserve"> </w:t>
      </w:r>
      <w:r>
        <w:rPr>
          <w:sz w:val="20"/>
        </w:rPr>
        <w:t>zákoník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7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„OZ“)</w:t>
      </w:r>
    </w:p>
    <w:p w14:paraId="02551512" w14:textId="77777777" w:rsidR="00581AEF" w:rsidRDefault="00581AEF" w:rsidP="00D64C6B">
      <w:pPr>
        <w:pStyle w:val="Nadpis1"/>
        <w:rPr>
          <w:spacing w:val="-5"/>
        </w:rPr>
      </w:pPr>
      <w:bookmarkStart w:id="0" w:name="I."/>
      <w:bookmarkEnd w:id="0"/>
    </w:p>
    <w:p w14:paraId="2F684106" w14:textId="77777777" w:rsidR="00234600" w:rsidRDefault="00234600" w:rsidP="00D64C6B">
      <w:pPr>
        <w:pStyle w:val="Nadpis1"/>
        <w:rPr>
          <w:spacing w:val="-5"/>
        </w:rPr>
      </w:pPr>
    </w:p>
    <w:p w14:paraId="3562CD72" w14:textId="77777777" w:rsidR="00234600" w:rsidRDefault="00234600" w:rsidP="00D64C6B">
      <w:pPr>
        <w:pStyle w:val="Nadpis1"/>
        <w:rPr>
          <w:spacing w:val="-5"/>
        </w:rPr>
      </w:pPr>
    </w:p>
    <w:p w14:paraId="71BD1541" w14:textId="7364EFEC" w:rsidR="00D64C6B" w:rsidRPr="00581AEF" w:rsidRDefault="00D64C6B" w:rsidP="00581AEF">
      <w:pPr>
        <w:pStyle w:val="Nadpis1"/>
        <w:spacing w:before="1"/>
        <w:ind w:left="0"/>
        <w:jc w:val="center"/>
        <w:rPr>
          <w:spacing w:val="-4"/>
        </w:rPr>
      </w:pPr>
      <w:r w:rsidRPr="00581AEF">
        <w:rPr>
          <w:spacing w:val="-4"/>
        </w:rPr>
        <w:t>I.</w:t>
      </w:r>
    </w:p>
    <w:p w14:paraId="7DE54017" w14:textId="77777777" w:rsidR="00D64C6B" w:rsidRPr="00581AEF" w:rsidRDefault="00D64C6B" w:rsidP="00581AEF">
      <w:pPr>
        <w:pStyle w:val="Nadpis1"/>
        <w:spacing w:before="1"/>
        <w:ind w:left="0"/>
        <w:jc w:val="center"/>
        <w:rPr>
          <w:spacing w:val="-4"/>
        </w:rPr>
      </w:pPr>
      <w:bookmarkStart w:id="1" w:name="Smluvní_strany"/>
      <w:bookmarkEnd w:id="1"/>
      <w:r w:rsidRPr="00581AEF">
        <w:rPr>
          <w:spacing w:val="-4"/>
        </w:rPr>
        <w:t>Smluvní strany</w:t>
      </w:r>
    </w:p>
    <w:p w14:paraId="5ED8BEB2" w14:textId="77777777" w:rsidR="00D64C6B" w:rsidRDefault="00D64C6B" w:rsidP="00D64C6B">
      <w:pPr>
        <w:pStyle w:val="Zkladntext"/>
        <w:rPr>
          <w:b/>
        </w:rPr>
      </w:pPr>
    </w:p>
    <w:p w14:paraId="11517917" w14:textId="77777777" w:rsidR="00234600" w:rsidRDefault="00FD20C6" w:rsidP="00D64C6B">
      <w:pPr>
        <w:spacing w:before="1"/>
        <w:ind w:left="456"/>
        <w:rPr>
          <w:b/>
          <w:bCs/>
        </w:rPr>
      </w:pPr>
      <w:r w:rsidRPr="00FD20C6">
        <w:rPr>
          <w:b/>
          <w:bCs/>
        </w:rPr>
        <w:t xml:space="preserve">Česká centra, příspěvková organizace Ministerstva zahraničních věcí ČR, </w:t>
      </w:r>
    </w:p>
    <w:p w14:paraId="3C1894BF" w14:textId="38618C55" w:rsidR="00D64C6B" w:rsidRPr="00FD20C6" w:rsidRDefault="00FD20C6" w:rsidP="00D64C6B">
      <w:pPr>
        <w:spacing w:before="1"/>
        <w:ind w:left="456"/>
        <w:rPr>
          <w:b/>
          <w:bCs/>
        </w:rPr>
      </w:pPr>
      <w:r w:rsidRPr="00FD20C6">
        <w:rPr>
          <w:b/>
          <w:bCs/>
        </w:rPr>
        <w:t>Kancelář generálního komisaře</w:t>
      </w:r>
    </w:p>
    <w:p w14:paraId="05E46EA2" w14:textId="0E724400" w:rsidR="005C00AD" w:rsidRDefault="00D64C6B" w:rsidP="00FD20C6">
      <w:pPr>
        <w:pStyle w:val="Zkladntext"/>
        <w:tabs>
          <w:tab w:val="center" w:pos="2378"/>
        </w:tabs>
        <w:ind w:left="456" w:right="141" w:hanging="1"/>
      </w:pPr>
      <w:r>
        <w:t>se</w:t>
      </w:r>
      <w:r>
        <w:rPr>
          <w:spacing w:val="-9"/>
        </w:rPr>
        <w:t xml:space="preserve"> </w:t>
      </w:r>
      <w:r>
        <w:t>sídlem</w:t>
      </w:r>
      <w:r w:rsidR="00FD20C6">
        <w:t xml:space="preserve"> Václavské náměstí 816/49, 110 00 Praha 1</w:t>
      </w:r>
    </w:p>
    <w:p w14:paraId="160F3450" w14:textId="023E5352" w:rsidR="00D64C6B" w:rsidRDefault="00D64C6B" w:rsidP="00D64C6B">
      <w:pPr>
        <w:pStyle w:val="Zkladntext"/>
        <w:ind w:left="456" w:right="4771" w:hanging="1"/>
      </w:pPr>
      <w:r>
        <w:t xml:space="preserve">IČO: </w:t>
      </w:r>
      <w:r w:rsidR="00FD20C6">
        <w:t>48546038</w:t>
      </w:r>
      <w:r>
        <w:t xml:space="preserve">, DIČ: </w:t>
      </w:r>
      <w:r w:rsidR="00FD20C6">
        <w:t>CZ48546038</w:t>
      </w:r>
    </w:p>
    <w:p w14:paraId="60569B21" w14:textId="29AB98D9" w:rsidR="00D64C6B" w:rsidRDefault="00D64C6B" w:rsidP="00D64C6B">
      <w:pPr>
        <w:pStyle w:val="Zkladntext"/>
        <w:ind w:left="456"/>
      </w:pPr>
      <w:r>
        <w:rPr>
          <w:spacing w:val="-2"/>
        </w:rPr>
        <w:t>zastoupená:</w:t>
      </w:r>
      <w:r>
        <w:rPr>
          <w:spacing w:val="-8"/>
        </w:rPr>
        <w:t xml:space="preserve"> </w:t>
      </w:r>
      <w:r w:rsidR="00287851">
        <w:t>xxxxxxxxx</w:t>
      </w:r>
      <w:r w:rsidR="00FD20C6">
        <w:t>, generálním komisařem</w:t>
      </w:r>
    </w:p>
    <w:p w14:paraId="011A106A" w14:textId="7DA22D5D" w:rsidR="00FD20C6" w:rsidRDefault="00D64C6B" w:rsidP="00422E02">
      <w:pPr>
        <w:spacing w:before="1"/>
        <w:ind w:left="456"/>
      </w:pPr>
      <w:r>
        <w:rPr>
          <w:spacing w:val="-2"/>
        </w:rPr>
        <w:t>kontaktní</w:t>
      </w:r>
      <w:r>
        <w:rPr>
          <w:spacing w:val="-6"/>
        </w:rPr>
        <w:t xml:space="preserve"> </w:t>
      </w:r>
      <w:r>
        <w:rPr>
          <w:spacing w:val="-2"/>
        </w:rPr>
        <w:t>osoba:</w:t>
      </w:r>
      <w:r>
        <w:rPr>
          <w:spacing w:val="-5"/>
        </w:rPr>
        <w:t xml:space="preserve"> </w:t>
      </w:r>
      <w:r w:rsidR="00287851">
        <w:rPr>
          <w:spacing w:val="-5"/>
        </w:rPr>
        <w:t>xxxxxxx</w:t>
      </w:r>
      <w:r w:rsidR="00422E02">
        <w:t xml:space="preserve">, </w:t>
      </w:r>
      <w:r w:rsidR="00422E02" w:rsidRPr="00560504">
        <w:rPr>
          <w:spacing w:val="-2"/>
        </w:rPr>
        <w:t>tel</w:t>
      </w:r>
      <w:r w:rsidR="00422E02">
        <w:rPr>
          <w:spacing w:val="-2"/>
        </w:rPr>
        <w:t xml:space="preserve">.: </w:t>
      </w:r>
      <w:r w:rsidR="00FD20C6">
        <w:rPr>
          <w:spacing w:val="-2"/>
        </w:rPr>
        <w:t xml:space="preserve">+420 </w:t>
      </w:r>
      <w:r w:rsidR="00287851">
        <w:rPr>
          <w:spacing w:val="-2"/>
        </w:rPr>
        <w:t> xxxxxxxx</w:t>
      </w:r>
      <w:r w:rsidR="00422E02">
        <w:t xml:space="preserve">, </w:t>
      </w:r>
    </w:p>
    <w:p w14:paraId="6EB8F690" w14:textId="51B333DB" w:rsidR="00422E02" w:rsidRDefault="00422E02" w:rsidP="00422E02">
      <w:pPr>
        <w:spacing w:before="1"/>
        <w:ind w:left="456"/>
        <w:rPr>
          <w:b/>
        </w:rPr>
      </w:pPr>
      <w:r>
        <w:rPr>
          <w:spacing w:val="-2"/>
        </w:rPr>
        <w:t xml:space="preserve">e-mail: </w:t>
      </w:r>
      <w:hyperlink r:id="rId7" w:history="1">
        <w:r w:rsidR="00287851">
          <w:rPr>
            <w:rStyle w:val="Hypertextovodkaz"/>
            <w:spacing w:val="-2"/>
          </w:rPr>
          <w:t>xxxxxxxx</w:t>
        </w:r>
        <w:r w:rsidR="00287851" w:rsidRPr="001A5842">
          <w:rPr>
            <w:rStyle w:val="Hypertextovodkaz"/>
            <w:spacing w:val="-2"/>
          </w:rPr>
          <w:t>@expo2025czechia.com</w:t>
        </w:r>
      </w:hyperlink>
      <w:r w:rsidR="00FD20C6">
        <w:rPr>
          <w:spacing w:val="-2"/>
        </w:rPr>
        <w:t xml:space="preserve"> </w:t>
      </w:r>
    </w:p>
    <w:p w14:paraId="758A386C" w14:textId="57BDE9E4" w:rsidR="00D64C6B" w:rsidRDefault="00D64C6B" w:rsidP="00D64C6B">
      <w:pPr>
        <w:pStyle w:val="Zkladntext"/>
        <w:ind w:left="456" w:right="721"/>
      </w:pPr>
      <w:r>
        <w:t>(dále jen „</w:t>
      </w:r>
      <w:r>
        <w:rPr>
          <w:b/>
        </w:rPr>
        <w:t>Objednatel</w:t>
      </w:r>
      <w:r>
        <w:t>“)</w:t>
      </w:r>
    </w:p>
    <w:p w14:paraId="52A3759A" w14:textId="77777777" w:rsidR="00D64C6B" w:rsidRDefault="00D64C6B" w:rsidP="00D64C6B">
      <w:pPr>
        <w:pStyle w:val="Zkladntext"/>
        <w:spacing w:before="11"/>
        <w:rPr>
          <w:sz w:val="21"/>
        </w:rPr>
      </w:pPr>
    </w:p>
    <w:p w14:paraId="63E38436" w14:textId="77777777" w:rsidR="00D64C6B" w:rsidRDefault="00D64C6B" w:rsidP="00D64C6B">
      <w:pPr>
        <w:pStyle w:val="Zkladntext"/>
        <w:ind w:left="455"/>
      </w:pPr>
      <w:r>
        <w:t>a</w:t>
      </w:r>
    </w:p>
    <w:p w14:paraId="2A5401B5" w14:textId="77777777" w:rsidR="00D64C6B" w:rsidRDefault="00D64C6B" w:rsidP="00D64C6B">
      <w:pPr>
        <w:pStyle w:val="Zkladntext"/>
        <w:spacing w:before="1"/>
      </w:pPr>
    </w:p>
    <w:p w14:paraId="73D23A6B" w14:textId="77777777" w:rsidR="00D64C6B" w:rsidRPr="00560504" w:rsidRDefault="00D64C6B" w:rsidP="00D64C6B">
      <w:pPr>
        <w:pStyle w:val="Nadpis2"/>
        <w:ind w:left="455"/>
        <w:jc w:val="left"/>
      </w:pPr>
      <w:bookmarkStart w:id="2" w:name="Hotel_Passage_a.s."/>
      <w:bookmarkEnd w:id="2"/>
      <w:r w:rsidRPr="00560504">
        <w:t>VTP Brno, a.s.</w:t>
      </w:r>
    </w:p>
    <w:p w14:paraId="63180784" w14:textId="77777777" w:rsidR="00D64C6B" w:rsidRPr="00560504" w:rsidRDefault="00D64C6B" w:rsidP="00D64C6B">
      <w:pPr>
        <w:pStyle w:val="Zkladntext"/>
        <w:ind w:left="456"/>
      </w:pPr>
      <w:r w:rsidRPr="00560504">
        <w:t>se</w:t>
      </w:r>
      <w:r w:rsidRPr="00560504">
        <w:rPr>
          <w:spacing w:val="-6"/>
        </w:rPr>
        <w:t xml:space="preserve"> </w:t>
      </w:r>
      <w:r w:rsidRPr="00560504">
        <w:t>sídlem</w:t>
      </w:r>
      <w:r w:rsidRPr="00560504">
        <w:rPr>
          <w:spacing w:val="-8"/>
        </w:rPr>
        <w:t xml:space="preserve"> </w:t>
      </w:r>
      <w:r w:rsidRPr="00560504">
        <w:t>Purkyňova 648/125, 612 00,</w:t>
      </w:r>
      <w:r w:rsidRPr="00560504">
        <w:rPr>
          <w:spacing w:val="-8"/>
        </w:rPr>
        <w:t xml:space="preserve"> </w:t>
      </w:r>
      <w:r w:rsidRPr="00560504">
        <w:t>Brno,</w:t>
      </w:r>
      <w:r w:rsidRPr="00560504">
        <w:rPr>
          <w:spacing w:val="-8"/>
        </w:rPr>
        <w:t xml:space="preserve"> </w:t>
      </w:r>
      <w:r w:rsidRPr="00560504">
        <w:t>Česká</w:t>
      </w:r>
      <w:r w:rsidRPr="00560504">
        <w:rPr>
          <w:spacing w:val="-5"/>
        </w:rPr>
        <w:t xml:space="preserve"> </w:t>
      </w:r>
      <w:r w:rsidRPr="00560504">
        <w:rPr>
          <w:spacing w:val="-2"/>
        </w:rPr>
        <w:t>republika</w:t>
      </w:r>
    </w:p>
    <w:p w14:paraId="2BE53B7B" w14:textId="75D34C5D" w:rsidR="00D64C6B" w:rsidRPr="00560504" w:rsidRDefault="00D64C6B" w:rsidP="00D64C6B">
      <w:pPr>
        <w:pStyle w:val="Zkladntext"/>
        <w:ind w:left="456"/>
      </w:pPr>
      <w:r w:rsidRPr="00560504">
        <w:t>zapsan</w:t>
      </w:r>
      <w:r w:rsidR="005C00AD">
        <w:t>á</w:t>
      </w:r>
      <w:r w:rsidRPr="00560504">
        <w:rPr>
          <w:spacing w:val="-5"/>
        </w:rPr>
        <w:t xml:space="preserve"> </w:t>
      </w:r>
      <w:r w:rsidRPr="00560504">
        <w:t>v</w:t>
      </w:r>
      <w:r w:rsidRPr="00560504">
        <w:rPr>
          <w:spacing w:val="-9"/>
        </w:rPr>
        <w:t xml:space="preserve"> </w:t>
      </w:r>
      <w:r w:rsidRPr="00560504">
        <w:t>obchodním</w:t>
      </w:r>
      <w:r w:rsidRPr="00560504">
        <w:rPr>
          <w:spacing w:val="-6"/>
        </w:rPr>
        <w:t xml:space="preserve"> </w:t>
      </w:r>
      <w:r w:rsidRPr="00560504">
        <w:t>rejstříku</w:t>
      </w:r>
      <w:r w:rsidRPr="00560504">
        <w:rPr>
          <w:spacing w:val="-8"/>
        </w:rPr>
        <w:t xml:space="preserve"> </w:t>
      </w:r>
      <w:r w:rsidRPr="00560504">
        <w:t>vedeném</w:t>
      </w:r>
      <w:r w:rsidRPr="00560504">
        <w:rPr>
          <w:spacing w:val="-4"/>
        </w:rPr>
        <w:t xml:space="preserve"> </w:t>
      </w:r>
      <w:r w:rsidRPr="00560504">
        <w:t>u</w:t>
      </w:r>
      <w:r w:rsidRPr="00560504">
        <w:rPr>
          <w:spacing w:val="-8"/>
        </w:rPr>
        <w:t xml:space="preserve"> </w:t>
      </w:r>
      <w:r w:rsidRPr="00560504">
        <w:t>Krajského</w:t>
      </w:r>
      <w:r w:rsidRPr="00560504">
        <w:rPr>
          <w:spacing w:val="-5"/>
        </w:rPr>
        <w:t xml:space="preserve"> </w:t>
      </w:r>
      <w:r w:rsidRPr="00560504">
        <w:t>soudu</w:t>
      </w:r>
      <w:r w:rsidRPr="00560504">
        <w:rPr>
          <w:spacing w:val="-8"/>
        </w:rPr>
        <w:t xml:space="preserve"> </w:t>
      </w:r>
      <w:r w:rsidRPr="00560504">
        <w:t>v</w:t>
      </w:r>
      <w:r w:rsidRPr="00560504">
        <w:rPr>
          <w:spacing w:val="-2"/>
        </w:rPr>
        <w:t xml:space="preserve"> </w:t>
      </w:r>
      <w:r w:rsidRPr="00560504">
        <w:t>Brně</w:t>
      </w:r>
      <w:r w:rsidRPr="00560504">
        <w:rPr>
          <w:spacing w:val="-9"/>
        </w:rPr>
        <w:t xml:space="preserve"> </w:t>
      </w:r>
      <w:r w:rsidRPr="00560504">
        <w:t>v</w:t>
      </w:r>
      <w:r w:rsidRPr="00560504">
        <w:rPr>
          <w:spacing w:val="-6"/>
        </w:rPr>
        <w:t xml:space="preserve"> </w:t>
      </w:r>
      <w:r w:rsidRPr="00560504">
        <w:t>sekci</w:t>
      </w:r>
      <w:r w:rsidRPr="00560504">
        <w:rPr>
          <w:spacing w:val="-6"/>
        </w:rPr>
        <w:t xml:space="preserve"> B</w:t>
      </w:r>
      <w:r w:rsidRPr="00560504">
        <w:t>,</w:t>
      </w:r>
      <w:r w:rsidRPr="00560504">
        <w:rPr>
          <w:spacing w:val="-10"/>
        </w:rPr>
        <w:t xml:space="preserve"> </w:t>
      </w:r>
      <w:r w:rsidRPr="00560504">
        <w:t>vložka</w:t>
      </w:r>
      <w:r w:rsidRPr="00560504">
        <w:rPr>
          <w:spacing w:val="-5"/>
        </w:rPr>
        <w:t xml:space="preserve"> 1753</w:t>
      </w:r>
    </w:p>
    <w:p w14:paraId="1427A013" w14:textId="77777777" w:rsidR="00D64C6B" w:rsidRPr="00560504" w:rsidRDefault="00D64C6B" w:rsidP="00D64C6B">
      <w:pPr>
        <w:pStyle w:val="Zkladntext"/>
        <w:ind w:left="456"/>
      </w:pPr>
      <w:r w:rsidRPr="00560504">
        <w:t>IČO:</w:t>
      </w:r>
      <w:r w:rsidRPr="00560504">
        <w:rPr>
          <w:spacing w:val="-5"/>
        </w:rPr>
        <w:t xml:space="preserve"> 63483122</w:t>
      </w:r>
      <w:r w:rsidRPr="00560504">
        <w:t>,</w:t>
      </w:r>
      <w:r w:rsidRPr="00560504">
        <w:rPr>
          <w:spacing w:val="-5"/>
        </w:rPr>
        <w:t xml:space="preserve"> </w:t>
      </w:r>
      <w:r w:rsidRPr="00560504">
        <w:t>DIČ:</w:t>
      </w:r>
      <w:r w:rsidRPr="00560504">
        <w:rPr>
          <w:spacing w:val="-2"/>
        </w:rPr>
        <w:t xml:space="preserve"> </w:t>
      </w:r>
      <w:r w:rsidRPr="00560504">
        <w:t>CZ63483122</w:t>
      </w:r>
    </w:p>
    <w:p w14:paraId="3EBF9D4C" w14:textId="77777777" w:rsidR="00FD20C6" w:rsidRDefault="00D64C6B" w:rsidP="00D64C6B">
      <w:pPr>
        <w:pStyle w:val="Zkladntext"/>
        <w:spacing w:before="1"/>
        <w:ind w:left="455"/>
        <w:rPr>
          <w:spacing w:val="-3"/>
        </w:rPr>
      </w:pPr>
      <w:r w:rsidRPr="00560504">
        <w:rPr>
          <w:spacing w:val="-2"/>
        </w:rPr>
        <w:t>Zastoupený:</w:t>
      </w:r>
      <w:r w:rsidRPr="00560504">
        <w:rPr>
          <w:spacing w:val="-3"/>
        </w:rPr>
        <w:t xml:space="preserve"> Ing. Michalem Šteflem, předsedou představenstva </w:t>
      </w:r>
    </w:p>
    <w:p w14:paraId="6334107F" w14:textId="0C9E504F" w:rsidR="00FD20C6" w:rsidRDefault="00D64C6B" w:rsidP="00D64C6B">
      <w:pPr>
        <w:pStyle w:val="Zkladntext"/>
        <w:spacing w:before="1"/>
        <w:ind w:left="455"/>
        <w:rPr>
          <w:spacing w:val="-2"/>
        </w:rPr>
      </w:pPr>
      <w:r w:rsidRPr="00560504">
        <w:rPr>
          <w:spacing w:val="-3"/>
        </w:rPr>
        <w:t>a Ing. Michalem  Burianem, MBA, členem představenstva</w:t>
      </w:r>
      <w:r w:rsidRPr="00560504">
        <w:rPr>
          <w:spacing w:val="-3"/>
        </w:rPr>
        <w:br/>
        <w:t xml:space="preserve">Kontaktní osoba: </w:t>
      </w:r>
      <w:r w:rsidR="00287851">
        <w:rPr>
          <w:spacing w:val="-2"/>
        </w:rPr>
        <w:t>xxxxxxx</w:t>
      </w:r>
      <w:r w:rsidRPr="00560504">
        <w:rPr>
          <w:spacing w:val="-2"/>
        </w:rPr>
        <w:t>, tel</w:t>
      </w:r>
      <w:r>
        <w:rPr>
          <w:spacing w:val="-2"/>
        </w:rPr>
        <w:t>.: +420</w:t>
      </w:r>
      <w:r w:rsidR="00FD20C6">
        <w:rPr>
          <w:spacing w:val="-2"/>
        </w:rPr>
        <w:t> </w:t>
      </w:r>
      <w:r w:rsidR="00287851">
        <w:rPr>
          <w:spacing w:val="-2"/>
        </w:rPr>
        <w:t> xxxxxxxx</w:t>
      </w:r>
      <w:r>
        <w:rPr>
          <w:spacing w:val="-2"/>
        </w:rPr>
        <w:t xml:space="preserve">, </w:t>
      </w:r>
    </w:p>
    <w:p w14:paraId="4F34A9D4" w14:textId="307B9801" w:rsidR="00D64C6B" w:rsidRDefault="00D64C6B" w:rsidP="00D64C6B">
      <w:pPr>
        <w:pStyle w:val="Zkladntext"/>
        <w:spacing w:before="1"/>
        <w:ind w:left="455"/>
      </w:pPr>
      <w:r>
        <w:rPr>
          <w:spacing w:val="-2"/>
        </w:rPr>
        <w:t xml:space="preserve">e-mail: </w:t>
      </w:r>
      <w:hyperlink r:id="rId8" w:history="1">
        <w:r w:rsidR="00287851">
          <w:rPr>
            <w:rStyle w:val="Hypertextovodkaz"/>
            <w:spacing w:val="-2"/>
          </w:rPr>
          <w:t>xxxxxxxx</w:t>
        </w:r>
        <w:r w:rsidR="00287851" w:rsidRPr="00C55751">
          <w:rPr>
            <w:rStyle w:val="Hypertextovodkaz"/>
            <w:spacing w:val="-2"/>
          </w:rPr>
          <w:t>@kongresakspace.cz</w:t>
        </w:r>
      </w:hyperlink>
      <w:r>
        <w:rPr>
          <w:spacing w:val="-2"/>
        </w:rPr>
        <w:t xml:space="preserve"> </w:t>
      </w:r>
    </w:p>
    <w:p w14:paraId="32641B4F" w14:textId="77777777" w:rsidR="00D64C6B" w:rsidRDefault="00D64C6B" w:rsidP="00D64C6B">
      <w:pPr>
        <w:ind w:left="456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Poskytovatel</w:t>
      </w:r>
      <w:r>
        <w:rPr>
          <w:spacing w:val="-2"/>
        </w:rPr>
        <w:t>“)</w:t>
      </w:r>
      <w:r>
        <w:rPr>
          <w:spacing w:val="-2"/>
        </w:rPr>
        <w:br/>
      </w:r>
    </w:p>
    <w:p w14:paraId="457871C0" w14:textId="77777777" w:rsidR="00D64C6B" w:rsidRDefault="00D64C6B" w:rsidP="00D64C6B">
      <w:pPr>
        <w:ind w:left="456"/>
      </w:pPr>
      <w:r>
        <w:t>(Poskytovatel</w:t>
      </w:r>
      <w:r>
        <w:rPr>
          <w:spacing w:val="-8"/>
        </w:rPr>
        <w:t xml:space="preserve"> </w:t>
      </w:r>
      <w:r>
        <w:t>společně</w:t>
      </w:r>
      <w:r>
        <w:rPr>
          <w:spacing w:val="-8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Objednatelem</w:t>
      </w:r>
      <w:r>
        <w:rPr>
          <w:spacing w:val="-5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strany</w:t>
      </w:r>
      <w:r>
        <w:rPr>
          <w:spacing w:val="-2"/>
        </w:rPr>
        <w:t>“)</w:t>
      </w:r>
    </w:p>
    <w:p w14:paraId="38B0BA9A" w14:textId="77777777" w:rsidR="00D64C6B" w:rsidRDefault="00D64C6B" w:rsidP="00D64C6B">
      <w:pPr>
        <w:pStyle w:val="Zkladntext"/>
      </w:pPr>
    </w:p>
    <w:p w14:paraId="318B0342" w14:textId="77777777" w:rsidR="00234600" w:rsidRDefault="00234600" w:rsidP="00D64C6B">
      <w:pPr>
        <w:pStyle w:val="Zkladntext"/>
      </w:pPr>
    </w:p>
    <w:p w14:paraId="5D22A00C" w14:textId="77777777" w:rsidR="00234600" w:rsidRDefault="00234600" w:rsidP="00D64C6B">
      <w:pPr>
        <w:pStyle w:val="Zkladntext"/>
      </w:pPr>
    </w:p>
    <w:p w14:paraId="281129C0" w14:textId="77777777" w:rsidR="00234600" w:rsidRDefault="00234600" w:rsidP="00D64C6B">
      <w:pPr>
        <w:pStyle w:val="Zkladntext"/>
      </w:pPr>
    </w:p>
    <w:p w14:paraId="0D0FE3FD" w14:textId="77777777" w:rsidR="00D64C6B" w:rsidRPr="00581AEF" w:rsidRDefault="00D64C6B" w:rsidP="00533282">
      <w:pPr>
        <w:pStyle w:val="Nadpis1"/>
        <w:spacing w:after="120" w:line="280" w:lineRule="exact"/>
        <w:ind w:left="0"/>
        <w:jc w:val="center"/>
        <w:rPr>
          <w:spacing w:val="-4"/>
        </w:rPr>
      </w:pPr>
      <w:bookmarkStart w:id="3" w:name="II."/>
      <w:bookmarkEnd w:id="3"/>
      <w:r w:rsidRPr="00581AEF">
        <w:rPr>
          <w:spacing w:val="-4"/>
        </w:rPr>
        <w:t>II.</w:t>
      </w:r>
    </w:p>
    <w:p w14:paraId="5BDF48FA" w14:textId="528FE75A" w:rsidR="00D64C6B" w:rsidRDefault="00D64C6B" w:rsidP="00533282">
      <w:pPr>
        <w:pStyle w:val="Nadpis1"/>
        <w:spacing w:after="120" w:line="280" w:lineRule="exact"/>
        <w:ind w:left="0"/>
        <w:jc w:val="center"/>
        <w:rPr>
          <w:b w:val="0"/>
          <w:sz w:val="21"/>
        </w:rPr>
      </w:pPr>
      <w:bookmarkStart w:id="4" w:name="Úvodní_ustanovení_a_předmět_smlouvy"/>
      <w:bookmarkEnd w:id="4"/>
      <w:r w:rsidRPr="00581AEF">
        <w:rPr>
          <w:spacing w:val="-4"/>
        </w:rPr>
        <w:t>Úvodní</w:t>
      </w:r>
      <w:r>
        <w:rPr>
          <w:spacing w:val="-4"/>
        </w:rPr>
        <w:t xml:space="preserve"> </w:t>
      </w:r>
      <w:r w:rsidRPr="00581AEF">
        <w:rPr>
          <w:spacing w:val="-4"/>
        </w:rPr>
        <w:t>ustanovení a předmět smlouvy</w:t>
      </w:r>
    </w:p>
    <w:p w14:paraId="1FFF804E" w14:textId="18364859" w:rsidR="00D64C6B" w:rsidRDefault="00D64C6B" w:rsidP="00533282">
      <w:pPr>
        <w:pStyle w:val="Odstavecseseznamem"/>
        <w:numPr>
          <w:ilvl w:val="0"/>
          <w:numId w:val="8"/>
        </w:numPr>
        <w:spacing w:after="120" w:line="280" w:lineRule="exact"/>
        <w:ind w:left="567" w:hanging="425"/>
      </w:pPr>
      <w:r>
        <w:t>Poskytovatel touto smlouvou poskytuje</w:t>
      </w:r>
      <w:r>
        <w:rPr>
          <w:spacing w:val="-1"/>
        </w:rPr>
        <w:t xml:space="preserve"> </w:t>
      </w:r>
      <w:r>
        <w:t>Objednateli do nájmu konferenční prostory</w:t>
      </w:r>
      <w:r>
        <w:rPr>
          <w:spacing w:val="-1"/>
        </w:rPr>
        <w:t xml:space="preserve"> </w:t>
      </w:r>
      <w:r>
        <w:t xml:space="preserve">včetně trvale instalované techniky specifikované v Příloze č. </w:t>
      </w:r>
      <w:r w:rsidR="00937E0C">
        <w:t>2</w:t>
      </w:r>
      <w:r>
        <w:t xml:space="preserve"> (dále jen „</w:t>
      </w:r>
      <w:r w:rsidRPr="005E78A7">
        <w:rPr>
          <w:b/>
          <w:bCs/>
        </w:rPr>
        <w:t>Prostory</w:t>
      </w:r>
      <w:r>
        <w:t>“).</w:t>
      </w:r>
    </w:p>
    <w:p w14:paraId="27E9EFE0" w14:textId="78CE473B" w:rsidR="00D64C6B" w:rsidRDefault="00D64C6B" w:rsidP="00533282">
      <w:pPr>
        <w:pStyle w:val="Odstavecseseznamem"/>
        <w:numPr>
          <w:ilvl w:val="0"/>
          <w:numId w:val="8"/>
        </w:numPr>
        <w:spacing w:after="120" w:line="280" w:lineRule="exact"/>
        <w:ind w:left="567" w:hanging="425"/>
      </w:pPr>
      <w:r>
        <w:t>Účelem Smlouvy je sjednat vzájemná práva a povinnosti Smluvních stran tak, aby se v Prostorách mohl</w:t>
      </w:r>
      <w:r w:rsidR="00937E0C">
        <w:t>a</w:t>
      </w:r>
      <w:r>
        <w:t xml:space="preserve"> uskutečnit </w:t>
      </w:r>
      <w:r w:rsidR="00937E0C">
        <w:t>akce „</w:t>
      </w:r>
      <w:r w:rsidR="00FD20C6">
        <w:t>road2expo</w:t>
      </w:r>
      <w:r w:rsidR="00937E0C">
        <w:t>“</w:t>
      </w:r>
      <w:r>
        <w:t xml:space="preserve"> (dále jen „</w:t>
      </w:r>
      <w:r w:rsidR="00937E0C" w:rsidRPr="005E78A7">
        <w:rPr>
          <w:b/>
          <w:bCs/>
        </w:rPr>
        <w:t>Akce</w:t>
      </w:r>
      <w:r>
        <w:t>“), a to v termínech a rozsahu specifikovaných v Příloze č. 1.</w:t>
      </w:r>
    </w:p>
    <w:p w14:paraId="3C219395" w14:textId="1FAF9951" w:rsidR="00D64C6B" w:rsidRDefault="00D64C6B" w:rsidP="00533282">
      <w:pPr>
        <w:pStyle w:val="Odstavecseseznamem"/>
        <w:numPr>
          <w:ilvl w:val="0"/>
          <w:numId w:val="8"/>
        </w:numPr>
        <w:spacing w:after="120" w:line="280" w:lineRule="exact"/>
        <w:ind w:left="567" w:hanging="425"/>
      </w:pPr>
      <w:r>
        <w:t>Předmětem</w:t>
      </w:r>
      <w:r>
        <w:rPr>
          <w:spacing w:val="-5"/>
        </w:rPr>
        <w:t xml:space="preserve"> </w:t>
      </w:r>
      <w:r>
        <w:t>nájmu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zapůjčení</w:t>
      </w:r>
      <w:r>
        <w:rPr>
          <w:spacing w:val="-9"/>
        </w:rPr>
        <w:t xml:space="preserve"> </w:t>
      </w:r>
      <w:r>
        <w:t>věcí</w:t>
      </w:r>
      <w:r>
        <w:rPr>
          <w:spacing w:val="-11"/>
        </w:rPr>
        <w:t xml:space="preserve"> </w:t>
      </w:r>
      <w:r>
        <w:t>movitých</w:t>
      </w:r>
      <w:r>
        <w:rPr>
          <w:spacing w:val="-9"/>
        </w:rPr>
        <w:t xml:space="preserve"> (židle, stoly) v rozsahu dle možností Poskytovatele. Konkrétní počty budou písemně upřesněny mezi Poskytovatelem a Objednatelem, a to nejpozději </w:t>
      </w:r>
      <w:r w:rsidR="00937E0C">
        <w:rPr>
          <w:spacing w:val="-9"/>
        </w:rPr>
        <w:t>týden</w:t>
      </w:r>
      <w:r>
        <w:rPr>
          <w:spacing w:val="-9"/>
        </w:rPr>
        <w:t xml:space="preserve"> před konáním </w:t>
      </w:r>
      <w:r w:rsidR="00937E0C">
        <w:rPr>
          <w:spacing w:val="-9"/>
        </w:rPr>
        <w:t>Akce</w:t>
      </w:r>
      <w:r>
        <w:rPr>
          <w:spacing w:val="-9"/>
        </w:rPr>
        <w:t xml:space="preserve">, tj. </w:t>
      </w:r>
      <w:r w:rsidR="00937E0C">
        <w:rPr>
          <w:spacing w:val="-9"/>
        </w:rPr>
        <w:t xml:space="preserve">do </w:t>
      </w:r>
      <w:r w:rsidR="00FD20C6">
        <w:rPr>
          <w:spacing w:val="-9"/>
        </w:rPr>
        <w:t>24.5.2024</w:t>
      </w:r>
      <w:r>
        <w:rPr>
          <w:spacing w:val="-9"/>
        </w:rPr>
        <w:t>.</w:t>
      </w:r>
    </w:p>
    <w:p w14:paraId="6F279F4E" w14:textId="77777777" w:rsidR="00D64C6B" w:rsidRDefault="00D64C6B" w:rsidP="00533282">
      <w:pPr>
        <w:pStyle w:val="Zkladntext"/>
        <w:spacing w:after="120" w:line="280" w:lineRule="exact"/>
        <w:rPr>
          <w:sz w:val="21"/>
        </w:rPr>
      </w:pPr>
    </w:p>
    <w:p w14:paraId="5CABFCC5" w14:textId="77777777" w:rsidR="00234600" w:rsidRDefault="00234600" w:rsidP="00533282">
      <w:pPr>
        <w:pStyle w:val="Zkladntext"/>
        <w:spacing w:after="120" w:line="280" w:lineRule="exact"/>
        <w:rPr>
          <w:sz w:val="21"/>
        </w:rPr>
      </w:pPr>
    </w:p>
    <w:p w14:paraId="5E176DEB" w14:textId="77777777" w:rsidR="00D64C6B" w:rsidRDefault="00D64C6B" w:rsidP="00533282">
      <w:pPr>
        <w:pStyle w:val="Nadpis1"/>
        <w:spacing w:after="120" w:line="280" w:lineRule="exact"/>
        <w:ind w:left="0"/>
        <w:jc w:val="center"/>
      </w:pPr>
      <w:bookmarkStart w:id="5" w:name="III."/>
      <w:bookmarkEnd w:id="5"/>
      <w:r>
        <w:rPr>
          <w:spacing w:val="-4"/>
        </w:rPr>
        <w:lastRenderedPageBreak/>
        <w:t>III.</w:t>
      </w:r>
    </w:p>
    <w:p w14:paraId="1DE0206E" w14:textId="1E1F6AB0" w:rsidR="00D64C6B" w:rsidRDefault="00D64C6B" w:rsidP="00533282">
      <w:pPr>
        <w:pStyle w:val="Nadpis2"/>
        <w:spacing w:after="120" w:line="280" w:lineRule="exact"/>
        <w:ind w:left="0"/>
        <w:rPr>
          <w:b w:val="0"/>
          <w:sz w:val="21"/>
        </w:rPr>
      </w:pPr>
      <w:bookmarkStart w:id="6" w:name="Termín_konání"/>
      <w:bookmarkEnd w:id="6"/>
      <w:r>
        <w:t>Termín</w:t>
      </w:r>
      <w:r>
        <w:rPr>
          <w:spacing w:val="-6"/>
        </w:rPr>
        <w:t xml:space="preserve"> </w:t>
      </w:r>
      <w:r>
        <w:rPr>
          <w:spacing w:val="-2"/>
        </w:rPr>
        <w:t>konání</w:t>
      </w:r>
    </w:p>
    <w:p w14:paraId="3A48CE17" w14:textId="77777777" w:rsidR="00D64C6B" w:rsidRDefault="00D64C6B" w:rsidP="00533282">
      <w:pPr>
        <w:pStyle w:val="Odstavecseseznamem"/>
        <w:numPr>
          <w:ilvl w:val="0"/>
          <w:numId w:val="7"/>
        </w:numPr>
        <w:tabs>
          <w:tab w:val="left" w:pos="817"/>
        </w:tabs>
        <w:spacing w:after="120" w:line="280" w:lineRule="exact"/>
        <w:ind w:left="567" w:hanging="425"/>
      </w:pPr>
      <w:r>
        <w:t>Místem</w:t>
      </w:r>
      <w:r>
        <w:rPr>
          <w:spacing w:val="-6"/>
        </w:rPr>
        <w:t xml:space="preserve"> </w:t>
      </w:r>
      <w:r>
        <w:t>konání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rozumí</w:t>
      </w:r>
      <w:r>
        <w:rPr>
          <w:spacing w:val="-7"/>
        </w:rPr>
        <w:t xml:space="preserve"> </w:t>
      </w:r>
      <w:r>
        <w:t xml:space="preserve">prostory </w:t>
      </w:r>
      <w:r w:rsidRPr="000E7B86">
        <w:rPr>
          <w:b/>
          <w:bCs/>
        </w:rPr>
        <w:t>kongresák.space</w:t>
      </w:r>
      <w:r>
        <w:t>, na</w:t>
      </w:r>
      <w:r>
        <w:rPr>
          <w:spacing w:val="-4"/>
        </w:rPr>
        <w:t xml:space="preserve"> </w:t>
      </w:r>
      <w:r>
        <w:t>adrese Hlinky 487/35,</w:t>
      </w:r>
      <w:r>
        <w:rPr>
          <w:spacing w:val="-4"/>
        </w:rPr>
        <w:t xml:space="preserve"> </w:t>
      </w:r>
      <w:r>
        <w:t>603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Brno uvedené v Příloze č. 1.</w:t>
      </w:r>
    </w:p>
    <w:p w14:paraId="599B2523" w14:textId="1B8E4647" w:rsidR="00D64C6B" w:rsidRDefault="00D64C6B" w:rsidP="00533282">
      <w:pPr>
        <w:pStyle w:val="Odstavecseseznamem"/>
        <w:numPr>
          <w:ilvl w:val="0"/>
          <w:numId w:val="7"/>
        </w:numPr>
        <w:tabs>
          <w:tab w:val="left" w:pos="816"/>
        </w:tabs>
        <w:spacing w:after="120" w:line="280" w:lineRule="exact"/>
        <w:ind w:left="567" w:hanging="425"/>
      </w:pPr>
      <w:r w:rsidRPr="00FD20C6">
        <w:t>Prostory</w:t>
      </w:r>
      <w:r w:rsidRPr="00FD20C6">
        <w:rPr>
          <w:spacing w:val="-13"/>
        </w:rPr>
        <w:t xml:space="preserve"> </w:t>
      </w:r>
      <w:r w:rsidRPr="00FD20C6">
        <w:t>budou</w:t>
      </w:r>
      <w:r w:rsidRPr="00FD20C6">
        <w:rPr>
          <w:spacing w:val="-12"/>
        </w:rPr>
        <w:t xml:space="preserve"> </w:t>
      </w:r>
      <w:r w:rsidRPr="00FD20C6">
        <w:t>předány</w:t>
      </w:r>
      <w:r w:rsidRPr="00FD20C6">
        <w:rPr>
          <w:spacing w:val="-13"/>
        </w:rPr>
        <w:t xml:space="preserve"> </w:t>
      </w:r>
      <w:r w:rsidRPr="00FD20C6">
        <w:t>Poskytovatelem</w:t>
      </w:r>
      <w:r w:rsidRPr="00FD20C6">
        <w:rPr>
          <w:spacing w:val="-12"/>
        </w:rPr>
        <w:t xml:space="preserve"> </w:t>
      </w:r>
      <w:r w:rsidRPr="00FD20C6">
        <w:t>Objednateli</w:t>
      </w:r>
      <w:r w:rsidRPr="00FD20C6">
        <w:rPr>
          <w:spacing w:val="-13"/>
        </w:rPr>
        <w:t xml:space="preserve"> </w:t>
      </w:r>
      <w:r w:rsidRPr="00FD20C6">
        <w:t>nejpozději</w:t>
      </w:r>
      <w:r w:rsidRPr="00FD20C6">
        <w:rPr>
          <w:spacing w:val="-12"/>
        </w:rPr>
        <w:t xml:space="preserve"> </w:t>
      </w:r>
      <w:r w:rsidR="00FD20C6" w:rsidRPr="00FD20C6">
        <w:rPr>
          <w:spacing w:val="-12"/>
        </w:rPr>
        <w:t>dne 30.5.2024 v 8:00</w:t>
      </w:r>
      <w:r w:rsidR="00937E0C" w:rsidRPr="00FD20C6">
        <w:rPr>
          <w:spacing w:val="-12"/>
        </w:rPr>
        <w:t xml:space="preserve"> hodin</w:t>
      </w:r>
      <w:r w:rsidRPr="00FD20C6">
        <w:t>.</w:t>
      </w:r>
      <w:r w:rsidRPr="00FD20C6">
        <w:rPr>
          <w:spacing w:val="-12"/>
        </w:rPr>
        <w:t xml:space="preserve"> </w:t>
      </w:r>
      <w:r w:rsidRPr="00FD20C6">
        <w:t>Samotn</w:t>
      </w:r>
      <w:r w:rsidR="00E444D8" w:rsidRPr="00FD20C6">
        <w:t>á Akce</w:t>
      </w:r>
      <w:r w:rsidRPr="00FD20C6">
        <w:t xml:space="preserve"> bude probíhat </w:t>
      </w:r>
      <w:r w:rsidR="00E444D8" w:rsidRPr="00FD20C6">
        <w:t xml:space="preserve">dne </w:t>
      </w:r>
      <w:r w:rsidR="00FD20C6" w:rsidRPr="00FD20C6">
        <w:t xml:space="preserve">30.5.2024 </w:t>
      </w:r>
      <w:r w:rsidR="00E444D8" w:rsidRPr="00FD20C6">
        <w:t xml:space="preserve">od </w:t>
      </w:r>
      <w:r w:rsidR="00FD20C6" w:rsidRPr="00FD20C6">
        <w:t>9:00</w:t>
      </w:r>
      <w:r w:rsidR="00AC20D5" w:rsidRPr="00FD20C6">
        <w:t xml:space="preserve"> </w:t>
      </w:r>
      <w:r w:rsidR="00E444D8" w:rsidRPr="00FD20C6">
        <w:t>do</w:t>
      </w:r>
      <w:r w:rsidR="00AC20D5" w:rsidRPr="00FD20C6">
        <w:t xml:space="preserve"> </w:t>
      </w:r>
      <w:r w:rsidR="00FD20C6" w:rsidRPr="00FD20C6">
        <w:t>15:00 hodin</w:t>
      </w:r>
      <w:r w:rsidRPr="00FD20C6">
        <w:t>.</w:t>
      </w:r>
      <w:r w:rsidRPr="00FD20C6">
        <w:rPr>
          <w:spacing w:val="-1"/>
        </w:rPr>
        <w:t xml:space="preserve"> </w:t>
      </w:r>
      <w:r w:rsidR="00CD5818" w:rsidRPr="00FD20C6">
        <w:rPr>
          <w:spacing w:val="-1"/>
        </w:rPr>
        <w:t>Neprodlen</w:t>
      </w:r>
      <w:r w:rsidR="00CD5818">
        <w:rPr>
          <w:spacing w:val="-1"/>
        </w:rPr>
        <w:t>ě po skončení Akce</w:t>
      </w:r>
      <w:r w:rsidR="00E444D8">
        <w:rPr>
          <w:spacing w:val="-1"/>
        </w:rPr>
        <w:t xml:space="preserve"> předá Objednatel Prostory zpět Poskytovateli ve stavu, v jakém jej převzal s přihlédnutím ke skutečnosti, že </w:t>
      </w:r>
      <w:r w:rsidR="00ED72F4">
        <w:rPr>
          <w:spacing w:val="-1"/>
        </w:rPr>
        <w:t>bě</w:t>
      </w:r>
      <w:r w:rsidR="00856824">
        <w:rPr>
          <w:spacing w:val="-1"/>
        </w:rPr>
        <w:t xml:space="preserve">žný </w:t>
      </w:r>
      <w:r w:rsidR="00E444D8">
        <w:rPr>
          <w:spacing w:val="-1"/>
        </w:rPr>
        <w:t>úklid bude zajištěn Poskytovatelem.</w:t>
      </w:r>
      <w:r w:rsidR="00856824">
        <w:rPr>
          <w:spacing w:val="-1"/>
        </w:rPr>
        <w:t xml:space="preserve"> </w:t>
      </w:r>
    </w:p>
    <w:p w14:paraId="2FEC947F" w14:textId="77777777" w:rsidR="00D64C6B" w:rsidRDefault="00D64C6B" w:rsidP="00533282">
      <w:pPr>
        <w:pStyle w:val="Odstavecseseznamem"/>
        <w:numPr>
          <w:ilvl w:val="0"/>
          <w:numId w:val="7"/>
        </w:numPr>
        <w:tabs>
          <w:tab w:val="left" w:pos="816"/>
        </w:tabs>
        <w:spacing w:after="120" w:line="280" w:lineRule="exact"/>
        <w:ind w:left="567" w:hanging="425"/>
      </w:pPr>
      <w:r>
        <w:t>Objednatel vynaloží maximální úsilí pro dodržení stanovených termínů. V opačném případě je Poskytovatel oprávněn požadovat smluvní pokuty uvedené v čl. VI. této Smlouvy.</w:t>
      </w:r>
    </w:p>
    <w:p w14:paraId="61641836" w14:textId="77777777" w:rsidR="00E16A53" w:rsidRDefault="00E16A53" w:rsidP="00533282">
      <w:pPr>
        <w:pStyle w:val="Zkladntext"/>
        <w:spacing w:after="120" w:line="280" w:lineRule="exact"/>
      </w:pPr>
    </w:p>
    <w:p w14:paraId="6334C767" w14:textId="77777777" w:rsidR="00D64C6B" w:rsidRDefault="00D64C6B" w:rsidP="00533282">
      <w:pPr>
        <w:pStyle w:val="Nadpis1"/>
        <w:spacing w:after="120" w:line="280" w:lineRule="exact"/>
        <w:ind w:left="1794" w:right="1879"/>
        <w:jc w:val="center"/>
      </w:pPr>
      <w:r>
        <w:rPr>
          <w:spacing w:val="-5"/>
        </w:rPr>
        <w:t>IV.</w:t>
      </w:r>
    </w:p>
    <w:p w14:paraId="7C43917F" w14:textId="6C58CBDE" w:rsidR="00D64C6B" w:rsidRDefault="00D64C6B" w:rsidP="00533282">
      <w:pPr>
        <w:pStyle w:val="Nadpis2"/>
        <w:spacing w:after="120" w:line="280" w:lineRule="exact"/>
        <w:ind w:right="1800"/>
        <w:rPr>
          <w:b w:val="0"/>
        </w:rPr>
      </w:pPr>
      <w:bookmarkStart w:id="7" w:name="Cena_a_platební_podmínky"/>
      <w:bookmarkEnd w:id="7"/>
      <w:r>
        <w:t>Cena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1"/>
        </w:rPr>
        <w:t xml:space="preserve"> </w:t>
      </w:r>
      <w:r>
        <w:rPr>
          <w:spacing w:val="-2"/>
        </w:rPr>
        <w:t>podmínky</w:t>
      </w:r>
    </w:p>
    <w:p w14:paraId="4731BDE1" w14:textId="1592E19A" w:rsidR="00D64C6B" w:rsidRDefault="00D64C6B" w:rsidP="00533282">
      <w:pPr>
        <w:pStyle w:val="Odstavecseseznamem"/>
        <w:numPr>
          <w:ilvl w:val="0"/>
          <w:numId w:val="6"/>
        </w:numPr>
        <w:tabs>
          <w:tab w:val="left" w:pos="840"/>
        </w:tabs>
        <w:spacing w:after="120" w:line="280" w:lineRule="exact"/>
        <w:ind w:left="567" w:hanging="425"/>
      </w:pPr>
      <w:r>
        <w:t>Objednatel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zaplatit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nájem</w:t>
      </w:r>
      <w:r>
        <w:rPr>
          <w:spacing w:val="-4"/>
        </w:rPr>
        <w:t xml:space="preserve"> </w:t>
      </w:r>
      <w:r>
        <w:t>Prostor</w:t>
      </w:r>
      <w:r>
        <w:rPr>
          <w:spacing w:val="-5"/>
        </w:rPr>
        <w:t xml:space="preserve"> </w:t>
      </w:r>
      <w:r w:rsidR="00FD20C6">
        <w:rPr>
          <w:spacing w:val="-5"/>
        </w:rPr>
        <w:t>a dále za služby s nájmem prostor sjednané, viz jejich výčet v </w:t>
      </w:r>
      <w:r w:rsidR="00FA2E02">
        <w:rPr>
          <w:spacing w:val="-5"/>
        </w:rPr>
        <w:t>P</w:t>
      </w:r>
      <w:r w:rsidR="00FD20C6">
        <w:rPr>
          <w:spacing w:val="-5"/>
        </w:rPr>
        <w:t>říloze č. 1</w:t>
      </w:r>
      <w:r w:rsidR="00234600">
        <w:rPr>
          <w:spacing w:val="-5"/>
        </w:rPr>
        <w:t xml:space="preserve"> a struktura poskytovaného cateringu uvedená v Příloze č. 3</w:t>
      </w:r>
      <w:r w:rsidR="00FD20C6">
        <w:rPr>
          <w:spacing w:val="-5"/>
        </w:rPr>
        <w:t xml:space="preserve"> této </w:t>
      </w:r>
      <w:r w:rsidR="00FA2E02">
        <w:rPr>
          <w:spacing w:val="-5"/>
        </w:rPr>
        <w:t>S</w:t>
      </w:r>
      <w:r w:rsidR="00FD20C6">
        <w:rPr>
          <w:spacing w:val="-5"/>
        </w:rPr>
        <w:t>mlouvy</w:t>
      </w:r>
      <w:r>
        <w:rPr>
          <w:spacing w:val="-4"/>
        </w:rPr>
        <w:t xml:space="preserve"> </w:t>
      </w:r>
      <w:r>
        <w:t>částku</w:t>
      </w:r>
      <w:r>
        <w:rPr>
          <w:spacing w:val="-6"/>
        </w:rPr>
        <w:t xml:space="preserve"> ve výši </w:t>
      </w:r>
      <w:r>
        <w:t>celkem</w:t>
      </w:r>
      <w:r>
        <w:rPr>
          <w:spacing w:val="-4"/>
        </w:rPr>
        <w:t xml:space="preserve"> </w:t>
      </w:r>
      <w:r w:rsidR="00FD20C6">
        <w:rPr>
          <w:spacing w:val="-4"/>
        </w:rPr>
        <w:t>165.000</w:t>
      </w:r>
      <w:r>
        <w:t>,-</w:t>
      </w:r>
      <w:r>
        <w:rPr>
          <w:spacing w:val="-6"/>
        </w:rPr>
        <w:t xml:space="preserve"> </w:t>
      </w:r>
      <w:r>
        <w:t>Kč bez</w:t>
      </w:r>
      <w:r>
        <w:rPr>
          <w:spacing w:val="-8"/>
        </w:rPr>
        <w:t xml:space="preserve"> </w:t>
      </w:r>
      <w:r>
        <w:t>DPH</w:t>
      </w:r>
      <w:r w:rsidR="00FD20C6">
        <w:t xml:space="preserve"> (</w:t>
      </w:r>
      <w:r w:rsidR="00DB148F">
        <w:t>dále jen „</w:t>
      </w:r>
      <w:r w:rsidR="00DB148F" w:rsidRPr="00DB148F">
        <w:rPr>
          <w:b/>
          <w:bCs/>
        </w:rPr>
        <w:t>Celková cena</w:t>
      </w:r>
      <w:r w:rsidR="00DB148F">
        <w:t>“)</w:t>
      </w:r>
      <w:r w:rsidR="00E444D8">
        <w:t xml:space="preserve">. </w:t>
      </w:r>
    </w:p>
    <w:p w14:paraId="5A4E4D9C" w14:textId="6DA27B42" w:rsidR="00D64C6B" w:rsidRPr="00185495" w:rsidRDefault="00D64C6B" w:rsidP="00533282">
      <w:pPr>
        <w:pStyle w:val="Odstavecseseznamem"/>
        <w:numPr>
          <w:ilvl w:val="0"/>
          <w:numId w:val="6"/>
        </w:numPr>
        <w:tabs>
          <w:tab w:val="left" w:pos="840"/>
        </w:tabs>
        <w:spacing w:after="120" w:line="280" w:lineRule="exact"/>
        <w:ind w:left="567" w:hanging="425"/>
      </w:pPr>
      <w:r>
        <w:rPr>
          <w:spacing w:val="-4"/>
        </w:rPr>
        <w:t>V</w:t>
      </w:r>
      <w:r w:rsidR="00185495">
        <w:t> </w:t>
      </w:r>
      <w:r>
        <w:rPr>
          <w:spacing w:val="-4"/>
        </w:rPr>
        <w:t>případě</w:t>
      </w:r>
      <w:r>
        <w:rPr>
          <w:spacing w:val="2"/>
        </w:rPr>
        <w:t xml:space="preserve"> </w:t>
      </w:r>
      <w:r>
        <w:rPr>
          <w:spacing w:val="-4"/>
        </w:rPr>
        <w:t>prodlení</w:t>
      </w:r>
      <w:r>
        <w:t xml:space="preserve"> </w:t>
      </w:r>
      <w:r>
        <w:rPr>
          <w:spacing w:val="-4"/>
        </w:rPr>
        <w:t>s</w:t>
      </w:r>
      <w:r w:rsidR="0019704E">
        <w:rPr>
          <w:spacing w:val="2"/>
        </w:rPr>
        <w:t> </w:t>
      </w:r>
      <w:r>
        <w:rPr>
          <w:spacing w:val="-4"/>
        </w:rPr>
        <w:t>úhradou</w:t>
      </w:r>
      <w:r w:rsidR="0019704E">
        <w:rPr>
          <w:spacing w:val="-4"/>
        </w:rPr>
        <w:t xml:space="preserve"> plateb dle této smlouvy</w:t>
      </w:r>
      <w:r>
        <w:t xml:space="preserve"> </w:t>
      </w:r>
      <w:r>
        <w:rPr>
          <w:spacing w:val="-4"/>
        </w:rPr>
        <w:t>je</w:t>
      </w:r>
      <w:r>
        <w:rPr>
          <w:spacing w:val="2"/>
        </w:rPr>
        <w:t xml:space="preserve"> </w:t>
      </w:r>
      <w:r>
        <w:rPr>
          <w:spacing w:val="-4"/>
        </w:rPr>
        <w:t>Poskytovatel</w:t>
      </w:r>
      <w:r>
        <w:rPr>
          <w:spacing w:val="-2"/>
        </w:rPr>
        <w:t xml:space="preserve"> </w:t>
      </w:r>
      <w:r>
        <w:rPr>
          <w:spacing w:val="-4"/>
        </w:rPr>
        <w:t>oprávněn účtovat</w:t>
      </w:r>
      <w:r>
        <w:rPr>
          <w:spacing w:val="2"/>
        </w:rPr>
        <w:t xml:space="preserve"> </w:t>
      </w:r>
      <w:r>
        <w:rPr>
          <w:spacing w:val="-4"/>
        </w:rPr>
        <w:t>Objednateli</w:t>
      </w:r>
      <w:r>
        <w:t xml:space="preserve"> </w:t>
      </w:r>
      <w:r>
        <w:rPr>
          <w:spacing w:val="-4"/>
        </w:rPr>
        <w:t>smluvní</w:t>
      </w:r>
      <w:r>
        <w:rPr>
          <w:spacing w:val="2"/>
        </w:rPr>
        <w:t xml:space="preserve"> </w:t>
      </w:r>
      <w:r>
        <w:rPr>
          <w:spacing w:val="-4"/>
        </w:rPr>
        <w:t xml:space="preserve">pokutu </w:t>
      </w:r>
      <w:r w:rsidRPr="00297A9C">
        <w:rPr>
          <w:spacing w:val="-2"/>
        </w:rPr>
        <w:t>dle</w:t>
      </w:r>
      <w:r w:rsidRPr="00C62CBE">
        <w:rPr>
          <w:spacing w:val="-6"/>
        </w:rPr>
        <w:t xml:space="preserve"> </w:t>
      </w:r>
      <w:r w:rsidRPr="00297A9C">
        <w:rPr>
          <w:spacing w:val="-2"/>
        </w:rPr>
        <w:t>článku</w:t>
      </w:r>
      <w:r w:rsidRPr="00C62CBE">
        <w:rPr>
          <w:spacing w:val="-6"/>
        </w:rPr>
        <w:t xml:space="preserve"> </w:t>
      </w:r>
      <w:r w:rsidRPr="00297A9C">
        <w:rPr>
          <w:spacing w:val="-2"/>
        </w:rPr>
        <w:t>VI.</w:t>
      </w:r>
      <w:r w:rsidRPr="00C62CBE">
        <w:rPr>
          <w:spacing w:val="-5"/>
        </w:rPr>
        <w:t xml:space="preserve"> </w:t>
      </w:r>
      <w:r w:rsidRPr="00297A9C">
        <w:rPr>
          <w:spacing w:val="-2"/>
        </w:rPr>
        <w:t>odst.</w:t>
      </w:r>
      <w:r w:rsidRPr="00C62CBE">
        <w:rPr>
          <w:spacing w:val="-6"/>
        </w:rPr>
        <w:t xml:space="preserve"> </w:t>
      </w:r>
      <w:r w:rsidRPr="00C62CBE">
        <w:rPr>
          <w:spacing w:val="-5"/>
        </w:rPr>
        <w:t>2.</w:t>
      </w:r>
    </w:p>
    <w:p w14:paraId="38AFCDD1" w14:textId="2E580AB2" w:rsidR="00185495" w:rsidRDefault="00A20164" w:rsidP="00533282">
      <w:pPr>
        <w:pStyle w:val="Odstavecseseznamem"/>
        <w:numPr>
          <w:ilvl w:val="0"/>
          <w:numId w:val="6"/>
        </w:numPr>
        <w:tabs>
          <w:tab w:val="left" w:pos="840"/>
        </w:tabs>
        <w:spacing w:after="120" w:line="280" w:lineRule="exact"/>
        <w:ind w:left="567" w:hanging="425"/>
      </w:pPr>
      <w:r w:rsidRPr="00A20164">
        <w:rPr>
          <w:spacing w:val="-5"/>
        </w:rPr>
        <w:t>V</w:t>
      </w:r>
      <w:r w:rsidR="00EE671D">
        <w:rPr>
          <w:spacing w:val="-5"/>
        </w:rPr>
        <w:t> </w:t>
      </w:r>
      <w:r w:rsidRPr="00A20164">
        <w:rPr>
          <w:spacing w:val="-5"/>
        </w:rPr>
        <w:t>případě</w:t>
      </w:r>
      <w:r w:rsidR="00EE671D">
        <w:rPr>
          <w:spacing w:val="-5"/>
        </w:rPr>
        <w:t>,</w:t>
      </w:r>
      <w:r w:rsidRPr="00A20164">
        <w:rPr>
          <w:spacing w:val="-5"/>
        </w:rPr>
        <w:t xml:space="preserve"> že předmětem </w:t>
      </w:r>
      <w:r w:rsidR="00A208CE">
        <w:rPr>
          <w:spacing w:val="-5"/>
        </w:rPr>
        <w:t xml:space="preserve">této smlouvy je i poskytování </w:t>
      </w:r>
      <w:r w:rsidRPr="00A20164">
        <w:rPr>
          <w:spacing w:val="-5"/>
        </w:rPr>
        <w:t>další</w:t>
      </w:r>
      <w:r w:rsidR="00A208CE">
        <w:rPr>
          <w:spacing w:val="-5"/>
        </w:rPr>
        <w:t>ch</w:t>
      </w:r>
      <w:r w:rsidRPr="00A20164">
        <w:rPr>
          <w:spacing w:val="-5"/>
        </w:rPr>
        <w:t xml:space="preserve"> služ</w:t>
      </w:r>
      <w:r w:rsidR="00A208CE">
        <w:rPr>
          <w:spacing w:val="-5"/>
        </w:rPr>
        <w:t>e</w:t>
      </w:r>
      <w:r w:rsidRPr="00A20164">
        <w:rPr>
          <w:spacing w:val="-5"/>
        </w:rPr>
        <w:t>b</w:t>
      </w:r>
      <w:r w:rsidR="00C12F57">
        <w:rPr>
          <w:spacing w:val="-5"/>
        </w:rPr>
        <w:t>,</w:t>
      </w:r>
      <w:r w:rsidRPr="00A20164">
        <w:rPr>
          <w:spacing w:val="-5"/>
        </w:rPr>
        <w:t xml:space="preserve"> se smluvní strany dohodly, že cena těchto služeb a zboží</w:t>
      </w:r>
      <w:r w:rsidR="00CA7CFB" w:rsidRPr="00CA7CFB">
        <w:rPr>
          <w:spacing w:val="-5"/>
        </w:rPr>
        <w:t xml:space="preserve"> objednaných </w:t>
      </w:r>
      <w:r w:rsidR="002D5C83">
        <w:rPr>
          <w:spacing w:val="-5"/>
        </w:rPr>
        <w:t>O</w:t>
      </w:r>
      <w:r w:rsidR="00CA7CFB" w:rsidRPr="00CA7CFB">
        <w:rPr>
          <w:spacing w:val="-5"/>
        </w:rPr>
        <w:t xml:space="preserve">bjednatelem je blíže specifikována v příloze </w:t>
      </w:r>
      <w:r w:rsidR="00E125CF">
        <w:rPr>
          <w:spacing w:val="-5"/>
        </w:rPr>
        <w:t>č.</w:t>
      </w:r>
      <w:r w:rsidR="00CA7CFB" w:rsidRPr="00CA7CFB">
        <w:rPr>
          <w:spacing w:val="-5"/>
        </w:rPr>
        <w:t xml:space="preserve"> 1 této smlouvy.</w:t>
      </w:r>
      <w:r w:rsidR="00FA2E02">
        <w:rPr>
          <w:spacing w:val="-5"/>
        </w:rPr>
        <w:t xml:space="preserve"> </w:t>
      </w:r>
      <w:r w:rsidR="00CA7CFB" w:rsidRPr="00CA7CFB">
        <w:rPr>
          <w:spacing w:val="-5"/>
        </w:rPr>
        <w:t xml:space="preserve">Poskytovatel si plně vyhrazuje právo změny cenových ujednání </w:t>
      </w:r>
      <w:r w:rsidR="00FA2E02">
        <w:rPr>
          <w:spacing w:val="-5"/>
        </w:rPr>
        <w:t>uvedených v příloze č. 1</w:t>
      </w:r>
      <w:r w:rsidR="00CA7CFB" w:rsidRPr="00CA7CFB">
        <w:rPr>
          <w:spacing w:val="-5"/>
        </w:rPr>
        <w:t xml:space="preserve"> </w:t>
      </w:r>
      <w:r w:rsidR="00FA2E02">
        <w:rPr>
          <w:spacing w:val="-5"/>
        </w:rPr>
        <w:t xml:space="preserve">                   </w:t>
      </w:r>
      <w:r w:rsidR="00CA7CFB" w:rsidRPr="00CA7CFB">
        <w:rPr>
          <w:spacing w:val="-5"/>
        </w:rPr>
        <w:t xml:space="preserve">v případě jakýchkoliv pozdějších změn rozsahu podané objednávky ze strany </w:t>
      </w:r>
      <w:r w:rsidR="00AB1B7A">
        <w:rPr>
          <w:spacing w:val="-5"/>
        </w:rPr>
        <w:t>O</w:t>
      </w:r>
      <w:r w:rsidR="00CA7CFB" w:rsidRPr="00CA7CFB">
        <w:rPr>
          <w:spacing w:val="-5"/>
        </w:rPr>
        <w:t>bjednatele</w:t>
      </w:r>
      <w:r w:rsidR="00601CF0">
        <w:rPr>
          <w:spacing w:val="-5"/>
        </w:rPr>
        <w:t>.</w:t>
      </w:r>
    </w:p>
    <w:p w14:paraId="09043098" w14:textId="39A654A2" w:rsidR="00D64C6B" w:rsidRPr="00FA2E02" w:rsidRDefault="00D64C6B" w:rsidP="00533282">
      <w:pPr>
        <w:pStyle w:val="Odstavecseseznamem"/>
        <w:numPr>
          <w:ilvl w:val="0"/>
          <w:numId w:val="6"/>
        </w:numPr>
        <w:tabs>
          <w:tab w:val="left" w:pos="840"/>
        </w:tabs>
        <w:spacing w:after="120" w:line="280" w:lineRule="exact"/>
        <w:ind w:left="567" w:hanging="425"/>
      </w:pPr>
      <w:r w:rsidRPr="00FA2E02">
        <w:t xml:space="preserve">Smluvní strany výslovně </w:t>
      </w:r>
      <w:r w:rsidR="00E444D8" w:rsidRPr="00FA2E02">
        <w:t>po</w:t>
      </w:r>
      <w:r w:rsidRPr="00FA2E02">
        <w:t xml:space="preserve">tvrzují, že jednotkové sazby dle Přílohy č. 1 Smlouvy jsou nejvýše </w:t>
      </w:r>
      <w:r w:rsidRPr="00FA2E02">
        <w:rPr>
          <w:spacing w:val="-2"/>
        </w:rPr>
        <w:t>přípustnými.</w:t>
      </w:r>
    </w:p>
    <w:p w14:paraId="00C8DF4F" w14:textId="77777777" w:rsidR="00D64C6B" w:rsidRPr="00FA2E02" w:rsidRDefault="00D64C6B" w:rsidP="00533282">
      <w:pPr>
        <w:pStyle w:val="Odstavecseseznamem"/>
        <w:numPr>
          <w:ilvl w:val="0"/>
          <w:numId w:val="6"/>
        </w:numPr>
        <w:tabs>
          <w:tab w:val="left" w:pos="840"/>
        </w:tabs>
        <w:spacing w:after="120" w:line="280" w:lineRule="exact"/>
        <w:ind w:left="567" w:hanging="425"/>
      </w:pPr>
      <w:r w:rsidRPr="00FA2E02">
        <w:t>Poskytovatel prohlašuje, že jednotkové sazby obsahují jeho veškeré nutné náklady nezbytné pro řádné a včasné poskytování Služeb včetně všech nákladů souvisejících při zohlednění veškerých rizik a vlivů, o nichž lze během plnění Smlouvy uvažovat.</w:t>
      </w:r>
    </w:p>
    <w:p w14:paraId="63D95D40" w14:textId="77777777" w:rsidR="00D64C6B" w:rsidRDefault="00D64C6B" w:rsidP="00533282">
      <w:pPr>
        <w:pStyle w:val="Zkladntext"/>
        <w:spacing w:after="120" w:line="280" w:lineRule="exact"/>
      </w:pPr>
      <w:bookmarkStart w:id="8" w:name="5._Za_účelem_závazné_rezervace_konferenč"/>
      <w:bookmarkEnd w:id="8"/>
    </w:p>
    <w:p w14:paraId="24DB4DC2" w14:textId="77777777" w:rsidR="00D64C6B" w:rsidRPr="00581AEF" w:rsidRDefault="00D64C6B" w:rsidP="00533282">
      <w:pPr>
        <w:pStyle w:val="Nadpis1"/>
        <w:spacing w:after="120" w:line="280" w:lineRule="exact"/>
        <w:ind w:left="0"/>
        <w:jc w:val="center"/>
        <w:rPr>
          <w:spacing w:val="-4"/>
        </w:rPr>
      </w:pPr>
      <w:bookmarkStart w:id="9" w:name="V."/>
      <w:bookmarkEnd w:id="9"/>
      <w:r w:rsidRPr="00581AEF">
        <w:rPr>
          <w:spacing w:val="-4"/>
        </w:rPr>
        <w:t>V.</w:t>
      </w:r>
    </w:p>
    <w:p w14:paraId="7D33484B" w14:textId="127C2DCB" w:rsidR="00D64C6B" w:rsidRDefault="00D64C6B" w:rsidP="00533282">
      <w:pPr>
        <w:pStyle w:val="Nadpis1"/>
        <w:spacing w:after="120" w:line="280" w:lineRule="exact"/>
        <w:ind w:left="0"/>
        <w:jc w:val="center"/>
        <w:rPr>
          <w:b w:val="0"/>
          <w:sz w:val="21"/>
        </w:rPr>
      </w:pPr>
      <w:bookmarkStart w:id="10" w:name="Pokyny_pro_fakturaci"/>
      <w:bookmarkEnd w:id="10"/>
      <w:r w:rsidRPr="00581AEF">
        <w:rPr>
          <w:spacing w:val="-4"/>
        </w:rPr>
        <w:t>Pokyny</w:t>
      </w:r>
      <w:r>
        <w:rPr>
          <w:spacing w:val="-4"/>
        </w:rPr>
        <w:t xml:space="preserve"> </w:t>
      </w:r>
      <w:r w:rsidRPr="00581AEF">
        <w:rPr>
          <w:spacing w:val="-4"/>
        </w:rPr>
        <w:t>pro fakturaci</w:t>
      </w:r>
    </w:p>
    <w:p w14:paraId="0BB03508" w14:textId="77777777" w:rsidR="00074A97" w:rsidRDefault="00074A97" w:rsidP="00074A97">
      <w:pPr>
        <w:pStyle w:val="Odstavecseseznamem"/>
        <w:numPr>
          <w:ilvl w:val="0"/>
          <w:numId w:val="5"/>
        </w:numPr>
        <w:spacing w:after="120" w:line="280" w:lineRule="exact"/>
        <w:ind w:left="567" w:hanging="425"/>
      </w:pPr>
      <w:r>
        <w:t>Objednatel se zavazuje uhradit platbu, a to na základě daňového dokladu vystaveného Poskytovatelem.</w:t>
      </w:r>
    </w:p>
    <w:p w14:paraId="33695E55" w14:textId="0E205EB2" w:rsidR="00D64C6B" w:rsidRDefault="00074A97" w:rsidP="00533282">
      <w:pPr>
        <w:pStyle w:val="Odstavecseseznamem"/>
        <w:numPr>
          <w:ilvl w:val="0"/>
          <w:numId w:val="5"/>
        </w:numPr>
        <w:tabs>
          <w:tab w:val="left" w:pos="841"/>
        </w:tabs>
        <w:spacing w:after="120" w:line="280" w:lineRule="exact"/>
        <w:ind w:left="567" w:hanging="425"/>
      </w:pPr>
      <w:r>
        <w:t>Daňový doklad – faktura</w:t>
      </w:r>
      <w:r w:rsidR="00D64C6B">
        <w:rPr>
          <w:spacing w:val="-7"/>
        </w:rPr>
        <w:t xml:space="preserve"> </w:t>
      </w:r>
      <w:r w:rsidR="00D64C6B">
        <w:t>bude</w:t>
      </w:r>
      <w:r w:rsidR="00D64C6B">
        <w:rPr>
          <w:spacing w:val="-4"/>
        </w:rPr>
        <w:t xml:space="preserve"> </w:t>
      </w:r>
      <w:r w:rsidR="00D64C6B">
        <w:t>splňovat</w:t>
      </w:r>
      <w:r w:rsidR="00D64C6B">
        <w:rPr>
          <w:spacing w:val="-7"/>
        </w:rPr>
        <w:t xml:space="preserve"> </w:t>
      </w:r>
      <w:r w:rsidR="00D64C6B">
        <w:t>veškeré</w:t>
      </w:r>
      <w:r w:rsidR="00D64C6B">
        <w:rPr>
          <w:spacing w:val="-3"/>
        </w:rPr>
        <w:t xml:space="preserve"> </w:t>
      </w:r>
      <w:r w:rsidR="00D64C6B">
        <w:t>zákonné</w:t>
      </w:r>
      <w:r w:rsidR="00D64C6B">
        <w:rPr>
          <w:spacing w:val="-4"/>
        </w:rPr>
        <w:t xml:space="preserve"> </w:t>
      </w:r>
      <w:r w:rsidR="00D64C6B">
        <w:t>a</w:t>
      </w:r>
      <w:r w:rsidR="00D64C6B">
        <w:rPr>
          <w:spacing w:val="-7"/>
        </w:rPr>
        <w:t xml:space="preserve"> </w:t>
      </w:r>
      <w:r w:rsidR="00D64C6B">
        <w:t>smluvené</w:t>
      </w:r>
      <w:r w:rsidR="00D64C6B">
        <w:rPr>
          <w:spacing w:val="-4"/>
        </w:rPr>
        <w:t xml:space="preserve"> </w:t>
      </w:r>
      <w:r w:rsidR="00D64C6B">
        <w:t>náležitosti,</w:t>
      </w:r>
      <w:r w:rsidR="00D64C6B">
        <w:rPr>
          <w:spacing w:val="-4"/>
        </w:rPr>
        <w:t xml:space="preserve"> </w:t>
      </w:r>
      <w:r w:rsidR="00D64C6B">
        <w:rPr>
          <w:spacing w:val="-2"/>
        </w:rPr>
        <w:t>zejména</w:t>
      </w:r>
    </w:p>
    <w:p w14:paraId="6C54AABC" w14:textId="77777777" w:rsidR="00D64C6B" w:rsidRDefault="00D64C6B" w:rsidP="00533282">
      <w:pPr>
        <w:pStyle w:val="Odstavecseseznamem"/>
        <w:numPr>
          <w:ilvl w:val="1"/>
          <w:numId w:val="5"/>
        </w:numPr>
        <w:tabs>
          <w:tab w:val="left" w:pos="1188"/>
          <w:tab w:val="left" w:pos="1189"/>
        </w:tabs>
        <w:spacing w:after="120" w:line="280" w:lineRule="exact"/>
        <w:ind w:left="993" w:hanging="425"/>
        <w:jc w:val="left"/>
      </w:pPr>
      <w:r>
        <w:t>náležitosti</w:t>
      </w:r>
      <w:r>
        <w:rPr>
          <w:spacing w:val="-8"/>
        </w:rPr>
        <w:t xml:space="preserve"> </w:t>
      </w:r>
      <w:r>
        <w:t>daňového</w:t>
      </w:r>
      <w:r>
        <w:rPr>
          <w:spacing w:val="-2"/>
        </w:rPr>
        <w:t xml:space="preserve"> </w:t>
      </w:r>
      <w:r>
        <w:t>dokladu</w:t>
      </w:r>
      <w:r>
        <w:rPr>
          <w:spacing w:val="-4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násl.</w:t>
      </w:r>
      <w:r>
        <w:rPr>
          <w:spacing w:val="-3"/>
        </w:rPr>
        <w:t xml:space="preserve"> </w:t>
      </w:r>
      <w:r>
        <w:rPr>
          <w:spacing w:val="-4"/>
        </w:rPr>
        <w:t>ZDPH,</w:t>
      </w:r>
    </w:p>
    <w:p w14:paraId="0726CF8F" w14:textId="77777777" w:rsidR="00D64C6B" w:rsidRDefault="00D64C6B" w:rsidP="00533282">
      <w:pPr>
        <w:pStyle w:val="Odstavecseseznamem"/>
        <w:numPr>
          <w:ilvl w:val="1"/>
          <w:numId w:val="5"/>
        </w:numPr>
        <w:tabs>
          <w:tab w:val="left" w:pos="1187"/>
          <w:tab w:val="left" w:pos="1188"/>
        </w:tabs>
        <w:spacing w:after="120" w:line="280" w:lineRule="exact"/>
        <w:ind w:left="993" w:hanging="425"/>
      </w:pPr>
      <w:r>
        <w:t>náležitosti</w:t>
      </w:r>
      <w:r>
        <w:rPr>
          <w:spacing w:val="40"/>
        </w:rPr>
        <w:t xml:space="preserve"> </w:t>
      </w:r>
      <w:r>
        <w:t>účetního</w:t>
      </w:r>
      <w:r>
        <w:rPr>
          <w:spacing w:val="40"/>
        </w:rPr>
        <w:t xml:space="preserve"> </w:t>
      </w:r>
      <w:r>
        <w:t>dokladu</w:t>
      </w:r>
      <w:r>
        <w:rPr>
          <w:spacing w:val="40"/>
        </w:rPr>
        <w:t xml:space="preserve"> </w:t>
      </w:r>
      <w:r>
        <w:t>stanovené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zákoně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563/1991</w:t>
      </w:r>
      <w:r>
        <w:rPr>
          <w:spacing w:val="40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účetnictví,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znění pozdějších předpisů,</w:t>
      </w:r>
    </w:p>
    <w:p w14:paraId="76F54BBB" w14:textId="77777777" w:rsidR="00D64C6B" w:rsidRDefault="00D64C6B" w:rsidP="00533282">
      <w:pPr>
        <w:pStyle w:val="Odstavecseseznamem"/>
        <w:numPr>
          <w:ilvl w:val="1"/>
          <w:numId w:val="5"/>
        </w:numPr>
        <w:tabs>
          <w:tab w:val="left" w:pos="1187"/>
          <w:tab w:val="left" w:pos="1188"/>
        </w:tabs>
        <w:spacing w:after="120" w:line="280" w:lineRule="exact"/>
        <w:ind w:left="993" w:hanging="425"/>
        <w:jc w:val="left"/>
      </w:pPr>
      <w:r>
        <w:t>uvedení</w:t>
      </w:r>
      <w:r>
        <w:rPr>
          <w:spacing w:val="-4"/>
        </w:rPr>
        <w:t xml:space="preserve"> </w:t>
      </w:r>
      <w:r>
        <w:t>informace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lhůtě</w:t>
      </w:r>
      <w:r>
        <w:rPr>
          <w:spacing w:val="-5"/>
        </w:rPr>
        <w:t xml:space="preserve"> </w:t>
      </w:r>
      <w:r>
        <w:rPr>
          <w:spacing w:val="-2"/>
        </w:rPr>
        <w:t>splatnosti,</w:t>
      </w:r>
    </w:p>
    <w:p w14:paraId="3B673A46" w14:textId="77777777" w:rsidR="00D64C6B" w:rsidRDefault="00D64C6B" w:rsidP="00533282">
      <w:pPr>
        <w:pStyle w:val="Odstavecseseznamem"/>
        <w:numPr>
          <w:ilvl w:val="1"/>
          <w:numId w:val="5"/>
        </w:numPr>
        <w:tabs>
          <w:tab w:val="left" w:pos="1187"/>
          <w:tab w:val="left" w:pos="1188"/>
        </w:tabs>
        <w:spacing w:after="120" w:line="280" w:lineRule="exact"/>
        <w:ind w:left="993" w:hanging="425"/>
        <w:jc w:val="left"/>
      </w:pPr>
      <w:r>
        <w:t>uvedení</w:t>
      </w:r>
      <w:r>
        <w:rPr>
          <w:spacing w:val="-5"/>
        </w:rPr>
        <w:t xml:space="preserve"> </w:t>
      </w:r>
      <w:r>
        <w:t>údajů</w:t>
      </w:r>
      <w:r>
        <w:rPr>
          <w:spacing w:val="-5"/>
        </w:rPr>
        <w:t xml:space="preserve"> </w:t>
      </w:r>
      <w:r>
        <w:t>bankovního</w:t>
      </w:r>
      <w:r>
        <w:rPr>
          <w:spacing w:val="-5"/>
        </w:rPr>
        <w:t xml:space="preserve"> </w:t>
      </w:r>
      <w:r>
        <w:t>spojení</w:t>
      </w:r>
      <w:r>
        <w:rPr>
          <w:spacing w:val="-7"/>
        </w:rPr>
        <w:t xml:space="preserve"> </w:t>
      </w:r>
      <w:r>
        <w:rPr>
          <w:spacing w:val="-2"/>
        </w:rPr>
        <w:t>Poskytovatele.</w:t>
      </w:r>
    </w:p>
    <w:p w14:paraId="0233544B" w14:textId="299FF47A" w:rsidR="00D64C6B" w:rsidRDefault="00D64C6B" w:rsidP="00533282">
      <w:pPr>
        <w:pStyle w:val="Odstavecseseznamem"/>
        <w:numPr>
          <w:ilvl w:val="0"/>
          <w:numId w:val="5"/>
        </w:numPr>
        <w:tabs>
          <w:tab w:val="left" w:pos="841"/>
        </w:tabs>
        <w:spacing w:after="120" w:line="280" w:lineRule="exact"/>
        <w:ind w:left="567" w:hanging="425"/>
      </w:pPr>
      <w:r>
        <w:t xml:space="preserve">Objednatel si vyhrazuje právo vrátit </w:t>
      </w:r>
      <w:r w:rsidR="00074A97">
        <w:t>f</w:t>
      </w:r>
      <w:r>
        <w:t>akturu Poskytovateli bez úhrady, jestliže tato nebude splňovat</w:t>
      </w:r>
      <w:r w:rsidRPr="00E91BC8">
        <w:rPr>
          <w:spacing w:val="-4"/>
        </w:rPr>
        <w:t xml:space="preserve"> </w:t>
      </w:r>
      <w:r>
        <w:t>požadované</w:t>
      </w:r>
      <w:r w:rsidRPr="00E91BC8">
        <w:rPr>
          <w:spacing w:val="-1"/>
        </w:rPr>
        <w:t xml:space="preserve"> </w:t>
      </w:r>
      <w:r>
        <w:t>náležitosti.</w:t>
      </w:r>
      <w:r w:rsidRPr="00E91BC8">
        <w:rPr>
          <w:spacing w:val="-5"/>
        </w:rPr>
        <w:t xml:space="preserve"> </w:t>
      </w:r>
      <w:r>
        <w:t>V</w:t>
      </w:r>
      <w:r w:rsidRPr="00E91BC8">
        <w:rPr>
          <w:spacing w:val="-2"/>
        </w:rPr>
        <w:t xml:space="preserve"> </w:t>
      </w:r>
      <w:r>
        <w:t>tomto</w:t>
      </w:r>
      <w:r w:rsidRPr="00E91BC8">
        <w:rPr>
          <w:spacing w:val="-1"/>
        </w:rPr>
        <w:t xml:space="preserve"> </w:t>
      </w:r>
      <w:r>
        <w:t>případě</w:t>
      </w:r>
      <w:r w:rsidRPr="00E91BC8">
        <w:rPr>
          <w:spacing w:val="-1"/>
        </w:rPr>
        <w:t xml:space="preserve"> </w:t>
      </w:r>
      <w:r>
        <w:t>bude</w:t>
      </w:r>
      <w:r w:rsidRPr="00E91BC8">
        <w:rPr>
          <w:spacing w:val="-1"/>
        </w:rPr>
        <w:t xml:space="preserve"> </w:t>
      </w:r>
      <w:r>
        <w:t>lhůta</w:t>
      </w:r>
      <w:r w:rsidRPr="00E91BC8">
        <w:rPr>
          <w:spacing w:val="-2"/>
        </w:rPr>
        <w:t xml:space="preserve"> </w:t>
      </w:r>
      <w:r>
        <w:t>splatnosti</w:t>
      </w:r>
      <w:r w:rsidRPr="00E91BC8">
        <w:rPr>
          <w:spacing w:val="-4"/>
        </w:rPr>
        <w:t xml:space="preserve"> </w:t>
      </w:r>
      <w:r w:rsidR="00EE623C">
        <w:t>f</w:t>
      </w:r>
      <w:r>
        <w:t>aktury</w:t>
      </w:r>
      <w:r w:rsidRPr="00E91BC8">
        <w:rPr>
          <w:spacing w:val="-1"/>
        </w:rPr>
        <w:t xml:space="preserve"> </w:t>
      </w:r>
      <w:r>
        <w:t>přerušena</w:t>
      </w:r>
      <w:r w:rsidRPr="00E91BC8">
        <w:rPr>
          <w:spacing w:val="-2"/>
        </w:rPr>
        <w:t xml:space="preserve"> </w:t>
      </w:r>
      <w:r>
        <w:t>a</w:t>
      </w:r>
      <w:r w:rsidRPr="00E91BC8">
        <w:rPr>
          <w:spacing w:val="-4"/>
        </w:rPr>
        <w:t xml:space="preserve"> </w:t>
      </w:r>
      <w:r>
        <w:t xml:space="preserve">nová </w:t>
      </w:r>
      <w:r>
        <w:lastRenderedPageBreak/>
        <w:t>14denní</w:t>
      </w:r>
      <w:r w:rsidRPr="00E91BC8">
        <w:rPr>
          <w:spacing w:val="31"/>
        </w:rPr>
        <w:t xml:space="preserve"> </w:t>
      </w:r>
      <w:r>
        <w:t>lhůta</w:t>
      </w:r>
      <w:r w:rsidRPr="00E91BC8">
        <w:rPr>
          <w:spacing w:val="33"/>
        </w:rPr>
        <w:t xml:space="preserve"> </w:t>
      </w:r>
      <w:r>
        <w:t>splatnosti</w:t>
      </w:r>
      <w:r w:rsidRPr="00E91BC8">
        <w:rPr>
          <w:spacing w:val="31"/>
        </w:rPr>
        <w:t xml:space="preserve"> </w:t>
      </w:r>
      <w:r>
        <w:t>bude</w:t>
      </w:r>
      <w:r w:rsidRPr="00E91BC8">
        <w:rPr>
          <w:spacing w:val="34"/>
        </w:rPr>
        <w:t xml:space="preserve"> </w:t>
      </w:r>
      <w:r>
        <w:t>započata</w:t>
      </w:r>
      <w:r w:rsidRPr="00E91BC8">
        <w:rPr>
          <w:spacing w:val="33"/>
        </w:rPr>
        <w:t xml:space="preserve"> </w:t>
      </w:r>
      <w:r>
        <w:t>po</w:t>
      </w:r>
      <w:r w:rsidRPr="00E91BC8">
        <w:rPr>
          <w:spacing w:val="35"/>
        </w:rPr>
        <w:t xml:space="preserve"> </w:t>
      </w:r>
      <w:r>
        <w:t>doručení</w:t>
      </w:r>
      <w:r w:rsidRPr="00E91BC8">
        <w:rPr>
          <w:spacing w:val="31"/>
        </w:rPr>
        <w:t xml:space="preserve"> </w:t>
      </w:r>
      <w:r w:rsidR="00EE623C">
        <w:t>f</w:t>
      </w:r>
      <w:r>
        <w:t>aktury</w:t>
      </w:r>
      <w:r w:rsidRPr="00E91BC8">
        <w:rPr>
          <w:spacing w:val="32"/>
        </w:rPr>
        <w:t xml:space="preserve"> </w:t>
      </w:r>
      <w:r>
        <w:t>opravené.</w:t>
      </w:r>
      <w:r w:rsidRPr="00E91BC8">
        <w:rPr>
          <w:spacing w:val="31"/>
        </w:rPr>
        <w:t xml:space="preserve"> </w:t>
      </w:r>
      <w:r>
        <w:t>V</w:t>
      </w:r>
      <w:r w:rsidRPr="00E91BC8">
        <w:rPr>
          <w:spacing w:val="33"/>
        </w:rPr>
        <w:t xml:space="preserve"> </w:t>
      </w:r>
      <w:r>
        <w:t>tomto</w:t>
      </w:r>
      <w:r w:rsidRPr="00E91BC8">
        <w:rPr>
          <w:spacing w:val="32"/>
        </w:rPr>
        <w:t xml:space="preserve"> </w:t>
      </w:r>
      <w:r>
        <w:t>případě</w:t>
      </w:r>
      <w:r w:rsidRPr="00E91BC8">
        <w:rPr>
          <w:spacing w:val="34"/>
        </w:rPr>
        <w:t xml:space="preserve"> </w:t>
      </w:r>
      <w:r>
        <w:t>není Objednatel</w:t>
      </w:r>
      <w:r w:rsidRPr="00E91BC8">
        <w:rPr>
          <w:spacing w:val="-7"/>
        </w:rPr>
        <w:t xml:space="preserve"> </w:t>
      </w:r>
      <w:r>
        <w:t>v</w:t>
      </w:r>
      <w:r w:rsidRPr="00E91BC8">
        <w:rPr>
          <w:spacing w:val="-3"/>
        </w:rPr>
        <w:t xml:space="preserve"> </w:t>
      </w:r>
      <w:r>
        <w:t>prodlení</w:t>
      </w:r>
      <w:r w:rsidRPr="00E91BC8">
        <w:rPr>
          <w:spacing w:val="-4"/>
        </w:rPr>
        <w:t xml:space="preserve"> </w:t>
      </w:r>
      <w:r>
        <w:t>s</w:t>
      </w:r>
      <w:r w:rsidRPr="00E91BC8">
        <w:rPr>
          <w:spacing w:val="-3"/>
        </w:rPr>
        <w:t xml:space="preserve"> </w:t>
      </w:r>
      <w:r>
        <w:t>úhradou</w:t>
      </w:r>
      <w:r w:rsidRPr="00E91BC8">
        <w:rPr>
          <w:spacing w:val="-5"/>
        </w:rPr>
        <w:t xml:space="preserve"> </w:t>
      </w:r>
      <w:r>
        <w:t>příslušné</w:t>
      </w:r>
      <w:r w:rsidRPr="00E91BC8">
        <w:rPr>
          <w:spacing w:val="-3"/>
        </w:rPr>
        <w:t xml:space="preserve"> </w:t>
      </w:r>
      <w:r>
        <w:t>částky,</w:t>
      </w:r>
      <w:r w:rsidRPr="00E91BC8">
        <w:rPr>
          <w:spacing w:val="-4"/>
        </w:rPr>
        <w:t xml:space="preserve"> </w:t>
      </w:r>
      <w:r>
        <w:t>na</w:t>
      </w:r>
      <w:r w:rsidRPr="00E91BC8">
        <w:rPr>
          <w:spacing w:val="-5"/>
        </w:rPr>
        <w:t xml:space="preserve"> </w:t>
      </w:r>
      <w:r>
        <w:t>kterou</w:t>
      </w:r>
      <w:r w:rsidRPr="00E91BC8">
        <w:rPr>
          <w:spacing w:val="-5"/>
        </w:rPr>
        <w:t xml:space="preserve"> </w:t>
      </w:r>
      <w:r w:rsidR="00EE623C">
        <w:t>f</w:t>
      </w:r>
      <w:r>
        <w:t>aktura</w:t>
      </w:r>
      <w:r w:rsidRPr="00E91BC8">
        <w:rPr>
          <w:spacing w:val="-3"/>
        </w:rPr>
        <w:t xml:space="preserve"> </w:t>
      </w:r>
      <w:r w:rsidRPr="00E91BC8">
        <w:rPr>
          <w:spacing w:val="-4"/>
        </w:rPr>
        <w:t>zní.</w:t>
      </w:r>
    </w:p>
    <w:p w14:paraId="4B6153AA" w14:textId="52F62FB2" w:rsidR="00D64C6B" w:rsidRDefault="00D64C6B" w:rsidP="00533282">
      <w:pPr>
        <w:pStyle w:val="Odstavecseseznamem"/>
        <w:numPr>
          <w:ilvl w:val="0"/>
          <w:numId w:val="5"/>
        </w:numPr>
        <w:tabs>
          <w:tab w:val="left" w:pos="841"/>
        </w:tabs>
        <w:spacing w:after="120" w:line="280" w:lineRule="exact"/>
        <w:ind w:left="567" w:hanging="425"/>
      </w:pPr>
      <w:r>
        <w:t>Poskytovatel je oprávněn k</w:t>
      </w:r>
      <w:r>
        <w:rPr>
          <w:spacing w:val="-13"/>
        </w:rPr>
        <w:t xml:space="preserve"> </w:t>
      </w:r>
      <w:r>
        <w:t xml:space="preserve">sazbám dle Přílohy č. 1. Smlouvy připočíst DPH ve výši </w:t>
      </w:r>
      <w:r>
        <w:rPr>
          <w:spacing w:val="-2"/>
        </w:rPr>
        <w:t>stanovené</w:t>
      </w:r>
      <w:r>
        <w:rPr>
          <w:spacing w:val="-5"/>
        </w:rPr>
        <w:t xml:space="preserve"> </w:t>
      </w:r>
      <w:r>
        <w:rPr>
          <w:spacing w:val="-2"/>
        </w:rPr>
        <w:t>dle</w:t>
      </w:r>
      <w:r>
        <w:rPr>
          <w:spacing w:val="-5"/>
        </w:rPr>
        <w:t xml:space="preserve"> </w:t>
      </w:r>
      <w:r>
        <w:rPr>
          <w:spacing w:val="-2"/>
        </w:rPr>
        <w:t>zákona</w:t>
      </w:r>
      <w:r>
        <w:rPr>
          <w:spacing w:val="-6"/>
        </w:rPr>
        <w:t xml:space="preserve"> </w:t>
      </w:r>
      <w:r>
        <w:rPr>
          <w:spacing w:val="-2"/>
        </w:rPr>
        <w:t>č.</w:t>
      </w:r>
      <w:r>
        <w:rPr>
          <w:spacing w:val="-6"/>
        </w:rPr>
        <w:t xml:space="preserve"> </w:t>
      </w:r>
      <w:r>
        <w:rPr>
          <w:spacing w:val="-2"/>
        </w:rPr>
        <w:t>235/2004</w:t>
      </w:r>
      <w:r>
        <w:rPr>
          <w:spacing w:val="-5"/>
        </w:rPr>
        <w:t xml:space="preserve"> </w:t>
      </w:r>
      <w:r>
        <w:rPr>
          <w:spacing w:val="-2"/>
        </w:rPr>
        <w:t>Sb.,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>dani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rPr>
          <w:spacing w:val="-5"/>
        </w:rPr>
        <w:t xml:space="preserve"> </w:t>
      </w:r>
      <w:r>
        <w:rPr>
          <w:spacing w:val="-2"/>
        </w:rPr>
        <w:t>přidané</w:t>
      </w:r>
      <w:r>
        <w:rPr>
          <w:spacing w:val="-6"/>
        </w:rPr>
        <w:t xml:space="preserve"> </w:t>
      </w:r>
      <w:r>
        <w:rPr>
          <w:spacing w:val="-2"/>
        </w:rPr>
        <w:t>hodnoty,</w:t>
      </w:r>
      <w:r>
        <w:rPr>
          <w:spacing w:val="-6"/>
        </w:rPr>
        <w:t xml:space="preserve"> </w:t>
      </w:r>
      <w:r>
        <w:rPr>
          <w:spacing w:val="-2"/>
        </w:rPr>
        <w:t>ve</w:t>
      </w:r>
      <w:r>
        <w:rPr>
          <w:spacing w:val="-5"/>
        </w:rPr>
        <w:t xml:space="preserve"> </w:t>
      </w:r>
      <w:r>
        <w:rPr>
          <w:spacing w:val="-2"/>
        </w:rPr>
        <w:t>znění</w:t>
      </w:r>
      <w:r>
        <w:rPr>
          <w:spacing w:val="-6"/>
        </w:rPr>
        <w:t xml:space="preserve"> </w:t>
      </w:r>
      <w:r>
        <w:rPr>
          <w:spacing w:val="-2"/>
        </w:rPr>
        <w:t>pozdějších</w:t>
      </w:r>
      <w:r>
        <w:rPr>
          <w:spacing w:val="-7"/>
        </w:rPr>
        <w:t xml:space="preserve"> </w:t>
      </w:r>
      <w:r>
        <w:rPr>
          <w:spacing w:val="-2"/>
        </w:rPr>
        <w:t>předpisů,</w:t>
      </w:r>
      <w:r>
        <w:rPr>
          <w:spacing w:val="-6"/>
        </w:rPr>
        <w:t xml:space="preserve"> </w:t>
      </w:r>
      <w:r>
        <w:rPr>
          <w:spacing w:val="-2"/>
        </w:rPr>
        <w:t xml:space="preserve">(dále </w:t>
      </w:r>
      <w:r>
        <w:t>jen</w:t>
      </w:r>
      <w:r>
        <w:rPr>
          <w:spacing w:val="-2"/>
        </w:rPr>
        <w:t xml:space="preserve"> </w:t>
      </w:r>
      <w:r>
        <w:t>„ZDPH“),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datu</w:t>
      </w:r>
      <w:r>
        <w:rPr>
          <w:spacing w:val="-3"/>
        </w:rPr>
        <w:t xml:space="preserve"> </w:t>
      </w:r>
      <w:r>
        <w:t>uskutečnění</w:t>
      </w:r>
      <w:r>
        <w:rPr>
          <w:spacing w:val="-3"/>
        </w:rPr>
        <w:t xml:space="preserve"> </w:t>
      </w:r>
      <w:r>
        <w:t>zdanitelného</w:t>
      </w:r>
      <w:r>
        <w:rPr>
          <w:spacing w:val="-1"/>
        </w:rPr>
        <w:t xml:space="preserve"> </w:t>
      </w:r>
      <w:r>
        <w:t>plnění (dále</w:t>
      </w:r>
      <w:r>
        <w:rPr>
          <w:spacing w:val="-2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„DUZP“).</w:t>
      </w:r>
    </w:p>
    <w:p w14:paraId="795D59A9" w14:textId="2E4395A6" w:rsidR="00D64C6B" w:rsidRDefault="00D64C6B" w:rsidP="00533282">
      <w:pPr>
        <w:pStyle w:val="Odstavecseseznamem"/>
        <w:numPr>
          <w:ilvl w:val="0"/>
          <w:numId w:val="5"/>
        </w:numPr>
        <w:tabs>
          <w:tab w:val="left" w:pos="840"/>
        </w:tabs>
        <w:spacing w:after="120" w:line="280" w:lineRule="exact"/>
        <w:ind w:left="567" w:hanging="425"/>
        <w:rPr>
          <w:sz w:val="21"/>
        </w:rPr>
      </w:pPr>
      <w:r>
        <w:t>Konečný daňový doklad</w:t>
      </w:r>
      <w:r w:rsidR="00FA2E02">
        <w:t xml:space="preserve"> </w:t>
      </w:r>
      <w:r>
        <w:t>-</w:t>
      </w:r>
      <w:r w:rsidR="00FA2E02">
        <w:t xml:space="preserve"> </w:t>
      </w:r>
      <w:r>
        <w:t xml:space="preserve">faktura za náklady veškerých služeb poskytnutých Poskytovatelem bude vystavena nejpozději do </w:t>
      </w:r>
      <w:r w:rsidR="00C12F57">
        <w:t>10</w:t>
      </w:r>
      <w:r>
        <w:t xml:space="preserve"> dnů od ukončení poskytování služby. Součástí konečné faktury bude i přehled poskytnutých služeb. Veškeré nesrovnalosti týkající se konečné faktury musí Objednatel</w:t>
      </w:r>
      <w:r>
        <w:rPr>
          <w:spacing w:val="-1"/>
        </w:rPr>
        <w:t xml:space="preserve"> </w:t>
      </w:r>
      <w:r>
        <w:t>uplatnit do</w:t>
      </w:r>
      <w:r>
        <w:rPr>
          <w:spacing w:val="-2"/>
        </w:rPr>
        <w:t xml:space="preserve"> </w:t>
      </w:r>
      <w:r>
        <w:t>10 dnů</w:t>
      </w:r>
      <w:r>
        <w:rPr>
          <w:spacing w:val="-2"/>
        </w:rPr>
        <w:t xml:space="preserve"> </w:t>
      </w:r>
      <w:r>
        <w:t>ode dne,</w:t>
      </w:r>
      <w:r>
        <w:rPr>
          <w:spacing w:val="-1"/>
        </w:rPr>
        <w:t xml:space="preserve"> </w:t>
      </w:r>
      <w:r>
        <w:t>kdy</w:t>
      </w:r>
      <w:r>
        <w:rPr>
          <w:spacing w:val="-2"/>
        </w:rPr>
        <w:t xml:space="preserve"> </w:t>
      </w:r>
      <w:r>
        <w:t>obdrží,</w:t>
      </w:r>
      <w:r>
        <w:rPr>
          <w:spacing w:val="-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mu</w:t>
      </w:r>
      <w:r>
        <w:rPr>
          <w:spacing w:val="-2"/>
        </w:rPr>
        <w:t xml:space="preserve"> </w:t>
      </w:r>
      <w:r>
        <w:t>je doručen,</w:t>
      </w:r>
      <w:r>
        <w:rPr>
          <w:spacing w:val="-1"/>
        </w:rPr>
        <w:t xml:space="preserve"> </w:t>
      </w:r>
      <w:r>
        <w:t>konečný daňový doklad - faktura.</w:t>
      </w:r>
      <w:r>
        <w:rPr>
          <w:spacing w:val="-9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výslovně</w:t>
      </w:r>
      <w:r>
        <w:rPr>
          <w:spacing w:val="-8"/>
        </w:rPr>
        <w:t xml:space="preserve"> </w:t>
      </w:r>
      <w:r>
        <w:t>dohodly,</w:t>
      </w:r>
      <w:r>
        <w:rPr>
          <w:spacing w:val="-9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veškeré</w:t>
      </w:r>
      <w:r>
        <w:rPr>
          <w:spacing w:val="-8"/>
        </w:rPr>
        <w:t xml:space="preserve"> </w:t>
      </w:r>
      <w:r>
        <w:t>pozdější</w:t>
      </w:r>
      <w:r>
        <w:rPr>
          <w:spacing w:val="-9"/>
        </w:rPr>
        <w:t xml:space="preserve"> </w:t>
      </w:r>
      <w:r>
        <w:t>reklamace</w:t>
      </w:r>
      <w:r>
        <w:rPr>
          <w:spacing w:val="-8"/>
        </w:rPr>
        <w:t xml:space="preserve"> </w:t>
      </w:r>
      <w:r>
        <w:t>nebude</w:t>
      </w:r>
      <w:r>
        <w:rPr>
          <w:spacing w:val="-8"/>
        </w:rPr>
        <w:t xml:space="preserve"> </w:t>
      </w:r>
      <w:r>
        <w:t>brán</w:t>
      </w:r>
      <w:r>
        <w:rPr>
          <w:spacing w:val="-10"/>
        </w:rPr>
        <w:t xml:space="preserve"> </w:t>
      </w:r>
      <w:r>
        <w:t>zřetel.</w:t>
      </w:r>
    </w:p>
    <w:p w14:paraId="42A43B4D" w14:textId="645A8619" w:rsidR="00D64C6B" w:rsidRPr="00FA2E02" w:rsidRDefault="00D64C6B" w:rsidP="00533282">
      <w:pPr>
        <w:pStyle w:val="Odstavecseseznamem"/>
        <w:numPr>
          <w:ilvl w:val="0"/>
          <w:numId w:val="5"/>
        </w:numPr>
        <w:tabs>
          <w:tab w:val="left" w:pos="840"/>
        </w:tabs>
        <w:spacing w:after="120" w:line="280" w:lineRule="exact"/>
        <w:ind w:left="567" w:hanging="425"/>
      </w:pPr>
      <w:r>
        <w:t>Veškeré</w:t>
      </w:r>
      <w:r w:rsidRPr="00157B3E">
        <w:rPr>
          <w:spacing w:val="-13"/>
        </w:rPr>
        <w:t xml:space="preserve"> </w:t>
      </w:r>
      <w:r>
        <w:t>platby</w:t>
      </w:r>
      <w:r w:rsidRPr="00157B3E">
        <w:rPr>
          <w:spacing w:val="-12"/>
        </w:rPr>
        <w:t xml:space="preserve"> </w:t>
      </w:r>
      <w:r>
        <w:t>budou</w:t>
      </w:r>
      <w:r w:rsidRPr="00157B3E">
        <w:rPr>
          <w:spacing w:val="-13"/>
        </w:rPr>
        <w:t xml:space="preserve"> </w:t>
      </w:r>
      <w:r>
        <w:t>provedeny</w:t>
      </w:r>
      <w:r w:rsidRPr="00157B3E">
        <w:rPr>
          <w:spacing w:val="-12"/>
        </w:rPr>
        <w:t xml:space="preserve"> </w:t>
      </w:r>
      <w:r w:rsidRPr="00FA2E02">
        <w:t>bezhotovostně</w:t>
      </w:r>
      <w:r w:rsidRPr="00FA2E02">
        <w:rPr>
          <w:spacing w:val="-11"/>
        </w:rPr>
        <w:t xml:space="preserve"> </w:t>
      </w:r>
      <w:r w:rsidRPr="00FA2E02">
        <w:t>na</w:t>
      </w:r>
      <w:r w:rsidRPr="00FA2E02">
        <w:rPr>
          <w:spacing w:val="-13"/>
        </w:rPr>
        <w:t xml:space="preserve"> </w:t>
      </w:r>
      <w:r w:rsidRPr="00FA2E02">
        <w:t>účet</w:t>
      </w:r>
      <w:r w:rsidRPr="00FA2E02">
        <w:rPr>
          <w:spacing w:val="-12"/>
        </w:rPr>
        <w:t xml:space="preserve"> </w:t>
      </w:r>
      <w:r w:rsidRPr="00FA2E02">
        <w:t>Poskytovatele</w:t>
      </w:r>
      <w:r w:rsidR="00157B3E" w:rsidRPr="00FA2E02">
        <w:t xml:space="preserve"> číslo 8882562/0800, vedený u České spořitelny, a.s.</w:t>
      </w:r>
    </w:p>
    <w:p w14:paraId="5482BA64" w14:textId="77777777" w:rsidR="00157B3E" w:rsidRDefault="00157B3E" w:rsidP="00533282">
      <w:pPr>
        <w:pStyle w:val="Zkladntext"/>
        <w:spacing w:after="120" w:line="280" w:lineRule="exact"/>
      </w:pPr>
    </w:p>
    <w:p w14:paraId="54ADDCE7" w14:textId="77777777" w:rsidR="00D64C6B" w:rsidRPr="00581AEF" w:rsidRDefault="00D64C6B" w:rsidP="00533282">
      <w:pPr>
        <w:pStyle w:val="Nadpis1"/>
        <w:spacing w:after="120" w:line="280" w:lineRule="exact"/>
        <w:ind w:left="0"/>
        <w:jc w:val="center"/>
        <w:rPr>
          <w:spacing w:val="-4"/>
        </w:rPr>
      </w:pPr>
      <w:bookmarkStart w:id="11" w:name="VI."/>
      <w:bookmarkEnd w:id="11"/>
      <w:r w:rsidRPr="00581AEF">
        <w:rPr>
          <w:spacing w:val="-4"/>
        </w:rPr>
        <w:t>VI.</w:t>
      </w:r>
    </w:p>
    <w:p w14:paraId="03E01111" w14:textId="2EA7928A" w:rsidR="00D64C6B" w:rsidRDefault="00D64C6B" w:rsidP="00533282">
      <w:pPr>
        <w:pStyle w:val="Nadpis1"/>
        <w:spacing w:after="120" w:line="280" w:lineRule="exact"/>
        <w:ind w:left="0"/>
        <w:jc w:val="center"/>
        <w:rPr>
          <w:b w:val="0"/>
        </w:rPr>
      </w:pPr>
      <w:bookmarkStart w:id="12" w:name="Smluvní_pokuty_a_odstoupení_od_smlouvy"/>
      <w:bookmarkEnd w:id="12"/>
      <w:r w:rsidRPr="00581AEF">
        <w:rPr>
          <w:spacing w:val="-4"/>
        </w:rPr>
        <w:t>Smluvní pokuty a odstoupení od</w:t>
      </w:r>
      <w:r>
        <w:rPr>
          <w:spacing w:val="-4"/>
        </w:rPr>
        <w:t xml:space="preserve"> </w:t>
      </w:r>
      <w:r w:rsidRPr="00581AEF">
        <w:rPr>
          <w:spacing w:val="-4"/>
        </w:rPr>
        <w:t>smlouvy</w:t>
      </w:r>
    </w:p>
    <w:p w14:paraId="45FB5DAA" w14:textId="60A00C14" w:rsidR="00D64C6B" w:rsidRDefault="00D64C6B" w:rsidP="00533282">
      <w:pPr>
        <w:pStyle w:val="Odstavecseseznamem"/>
        <w:numPr>
          <w:ilvl w:val="0"/>
          <w:numId w:val="4"/>
        </w:numPr>
        <w:tabs>
          <w:tab w:val="left" w:pos="841"/>
        </w:tabs>
        <w:spacing w:after="120" w:line="280" w:lineRule="exact"/>
        <w:ind w:left="567" w:hanging="425"/>
      </w:pPr>
      <w:r>
        <w:t>V případě prodlení Objednatele oproti lhůtě pro předání vyklizeného prostoru</w:t>
      </w:r>
      <w:r w:rsidR="00793E4C">
        <w:t xml:space="preserve"> o více jak hodinu po skončení Akce</w:t>
      </w:r>
      <w:r>
        <w:t xml:space="preserve"> se zavazuje Objednatel zaplatit smluvní pokutu </w:t>
      </w:r>
      <w:r w:rsidR="00FA2E02">
        <w:t>2.000</w:t>
      </w:r>
      <w:r>
        <w:t>,– Kč bez DPH za každou i započatou hodinu prodlení.</w:t>
      </w:r>
    </w:p>
    <w:p w14:paraId="57452E34" w14:textId="0673ABF7" w:rsidR="00D64C6B" w:rsidRDefault="00D64C6B" w:rsidP="00533282">
      <w:pPr>
        <w:pStyle w:val="Odstavecseseznamem"/>
        <w:numPr>
          <w:ilvl w:val="0"/>
          <w:numId w:val="4"/>
        </w:numPr>
        <w:tabs>
          <w:tab w:val="left" w:pos="841"/>
        </w:tabs>
        <w:spacing w:after="120" w:line="280" w:lineRule="exact"/>
        <w:ind w:left="567" w:hanging="425"/>
      </w:pPr>
      <w:r>
        <w:t>V případě prodlení úhrady platby Objednatelem se Objednatel zavazuje Poskytovateli zaplatit úrok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prodlení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výši</w:t>
      </w:r>
      <w:r>
        <w:rPr>
          <w:spacing w:val="-13"/>
        </w:rPr>
        <w:t xml:space="preserve"> </w:t>
      </w:r>
      <w:r>
        <w:t>0,</w:t>
      </w:r>
      <w:r w:rsidR="005F7255">
        <w:t>1</w:t>
      </w:r>
      <w:r>
        <w:rPr>
          <w:spacing w:val="-12"/>
        </w:rPr>
        <w:t xml:space="preserve"> </w:t>
      </w:r>
      <w:r>
        <w:t>%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dlužné</w:t>
      </w:r>
      <w:r>
        <w:rPr>
          <w:spacing w:val="-12"/>
        </w:rPr>
        <w:t xml:space="preserve"> </w:t>
      </w:r>
      <w:r>
        <w:t>částky,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každý</w:t>
      </w:r>
      <w:r>
        <w:rPr>
          <w:spacing w:val="-13"/>
        </w:rPr>
        <w:t xml:space="preserve"> </w:t>
      </w:r>
      <w:r>
        <w:t>započatý</w:t>
      </w:r>
      <w:r>
        <w:rPr>
          <w:spacing w:val="-12"/>
        </w:rPr>
        <w:t xml:space="preserve"> </w:t>
      </w:r>
      <w:r>
        <w:t>den</w:t>
      </w:r>
      <w:r>
        <w:rPr>
          <w:spacing w:val="-12"/>
        </w:rPr>
        <w:t xml:space="preserve"> </w:t>
      </w:r>
      <w:r>
        <w:t>prodlení.</w:t>
      </w:r>
      <w:r>
        <w:rPr>
          <w:spacing w:val="-13"/>
        </w:rPr>
        <w:t xml:space="preserve"> </w:t>
      </w:r>
      <w:r>
        <w:t>Prodlení</w:t>
      </w:r>
      <w:r>
        <w:rPr>
          <w:spacing w:val="-12"/>
        </w:rPr>
        <w:t xml:space="preserve"> </w:t>
      </w:r>
      <w:r>
        <w:t>nastává dnem po datu splatnosti platby uvedeným na vystavené faktuře.</w:t>
      </w:r>
    </w:p>
    <w:p w14:paraId="140A6CDE" w14:textId="77777777" w:rsidR="00D64C6B" w:rsidRDefault="00D64C6B" w:rsidP="00533282">
      <w:pPr>
        <w:pStyle w:val="Odstavecseseznamem"/>
        <w:numPr>
          <w:ilvl w:val="0"/>
          <w:numId w:val="4"/>
        </w:numPr>
        <w:tabs>
          <w:tab w:val="left" w:pos="841"/>
        </w:tabs>
        <w:spacing w:after="120" w:line="280" w:lineRule="exact"/>
        <w:ind w:left="567" w:hanging="425"/>
      </w:pPr>
      <w:r>
        <w:t>Smluvní</w:t>
      </w:r>
      <w:r>
        <w:rPr>
          <w:spacing w:val="-6"/>
        </w:rPr>
        <w:t xml:space="preserve"> </w:t>
      </w:r>
      <w:r>
        <w:t>pokuty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stávají</w:t>
      </w:r>
      <w:r>
        <w:rPr>
          <w:spacing w:val="-4"/>
        </w:rPr>
        <w:t xml:space="preserve"> </w:t>
      </w:r>
      <w:r>
        <w:t>splatnými</w:t>
      </w:r>
      <w:r>
        <w:rPr>
          <w:spacing w:val="-6"/>
        </w:rPr>
        <w:t xml:space="preserve"> </w:t>
      </w:r>
      <w:r>
        <w:t>dnem</w:t>
      </w:r>
      <w:r>
        <w:rPr>
          <w:spacing w:val="-4"/>
        </w:rPr>
        <w:t xml:space="preserve"> </w:t>
      </w:r>
      <w:r>
        <w:t>následujícím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dni,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kterém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ně</w:t>
      </w:r>
      <w:r>
        <w:rPr>
          <w:spacing w:val="-5"/>
        </w:rPr>
        <w:t xml:space="preserve"> </w:t>
      </w:r>
      <w:r>
        <w:t>vzniklo</w:t>
      </w:r>
      <w:r>
        <w:rPr>
          <w:spacing w:val="-2"/>
        </w:rPr>
        <w:t xml:space="preserve"> právo.</w:t>
      </w:r>
    </w:p>
    <w:p w14:paraId="2D4C770D" w14:textId="77E62D02" w:rsidR="00D64C6B" w:rsidRDefault="00D64C6B" w:rsidP="00533282">
      <w:pPr>
        <w:pStyle w:val="Odstavecseseznamem"/>
        <w:numPr>
          <w:ilvl w:val="0"/>
          <w:numId w:val="4"/>
        </w:numPr>
        <w:tabs>
          <w:tab w:val="left" w:pos="833"/>
        </w:tabs>
        <w:spacing w:after="120" w:line="280" w:lineRule="exact"/>
        <w:ind w:left="567" w:hanging="425"/>
      </w:pPr>
      <w:r>
        <w:t>Smlouva</w:t>
      </w:r>
      <w:r>
        <w:rPr>
          <w:spacing w:val="-3"/>
        </w:rPr>
        <w:t xml:space="preserve"> </w:t>
      </w:r>
      <w:r>
        <w:rPr>
          <w:spacing w:val="-2"/>
        </w:rPr>
        <w:t>zaniká</w:t>
      </w:r>
      <w:r w:rsidR="00793E4C">
        <w:rPr>
          <w:spacing w:val="-2"/>
        </w:rPr>
        <w:t xml:space="preserve"> splněním předmětu smlouvy. </w:t>
      </w:r>
    </w:p>
    <w:p w14:paraId="57688861" w14:textId="373F0597" w:rsidR="00D64C6B" w:rsidRDefault="00D64C6B" w:rsidP="00533282">
      <w:pPr>
        <w:pStyle w:val="Odstavecseseznamem"/>
        <w:numPr>
          <w:ilvl w:val="0"/>
          <w:numId w:val="4"/>
        </w:numPr>
        <w:tabs>
          <w:tab w:val="left" w:pos="840"/>
        </w:tabs>
        <w:spacing w:after="120" w:line="280" w:lineRule="exact"/>
        <w:ind w:left="567" w:hanging="425"/>
      </w:pPr>
      <w:r>
        <w:t>Právo</w:t>
      </w:r>
      <w:r>
        <w:rPr>
          <w:spacing w:val="79"/>
        </w:rPr>
        <w:t xml:space="preserve"> </w:t>
      </w:r>
      <w:r>
        <w:t>na</w:t>
      </w:r>
      <w:r>
        <w:rPr>
          <w:spacing w:val="75"/>
        </w:rPr>
        <w:t xml:space="preserve"> </w:t>
      </w:r>
      <w:r>
        <w:t>odstoupení</w:t>
      </w:r>
      <w:r>
        <w:rPr>
          <w:spacing w:val="78"/>
        </w:rPr>
        <w:t xml:space="preserve"> </w:t>
      </w:r>
      <w:r>
        <w:t>od</w:t>
      </w:r>
      <w:r>
        <w:rPr>
          <w:spacing w:val="75"/>
        </w:rPr>
        <w:t xml:space="preserve"> </w:t>
      </w:r>
      <w:r>
        <w:t>Smlouvy</w:t>
      </w:r>
      <w:r>
        <w:rPr>
          <w:spacing w:val="76"/>
        </w:rPr>
        <w:t xml:space="preserve"> </w:t>
      </w:r>
      <w:r>
        <w:t>vzniká</w:t>
      </w:r>
      <w:r>
        <w:rPr>
          <w:spacing w:val="78"/>
        </w:rPr>
        <w:t xml:space="preserve"> </w:t>
      </w:r>
      <w:r>
        <w:t>Objednateli</w:t>
      </w:r>
      <w:r>
        <w:rPr>
          <w:spacing w:val="78"/>
        </w:rPr>
        <w:t xml:space="preserve"> </w:t>
      </w:r>
      <w:r>
        <w:t>zejména</w:t>
      </w:r>
      <w:r>
        <w:rPr>
          <w:spacing w:val="75"/>
        </w:rPr>
        <w:t xml:space="preserve"> </w:t>
      </w:r>
      <w:r>
        <w:t>v</w:t>
      </w:r>
      <w:r>
        <w:rPr>
          <w:spacing w:val="79"/>
        </w:rPr>
        <w:t xml:space="preserve"> </w:t>
      </w:r>
      <w:r>
        <w:t>případě,</w:t>
      </w:r>
      <w:r>
        <w:rPr>
          <w:spacing w:val="76"/>
        </w:rPr>
        <w:t xml:space="preserve"> </w:t>
      </w:r>
      <w:r>
        <w:t>že</w:t>
      </w:r>
      <w:r>
        <w:rPr>
          <w:spacing w:val="78"/>
        </w:rPr>
        <w:t xml:space="preserve"> </w:t>
      </w:r>
      <w:r>
        <w:t>Poskytovatel Objednateli znemožní převzít Prostor</w:t>
      </w:r>
      <w:r w:rsidR="0092644B">
        <w:t>y</w:t>
      </w:r>
      <w:r>
        <w:t>.</w:t>
      </w:r>
    </w:p>
    <w:p w14:paraId="4142EA4D" w14:textId="2F7A181B" w:rsidR="006E6394" w:rsidRDefault="00396DA0" w:rsidP="00533282">
      <w:pPr>
        <w:pStyle w:val="Odstavecseseznamem"/>
        <w:numPr>
          <w:ilvl w:val="0"/>
          <w:numId w:val="4"/>
        </w:numPr>
        <w:tabs>
          <w:tab w:val="left" w:pos="840"/>
        </w:tabs>
        <w:spacing w:after="120" w:line="280" w:lineRule="exact"/>
        <w:ind w:left="567" w:hanging="425"/>
      </w:pPr>
      <w:r>
        <w:t>Právo</w:t>
      </w:r>
      <w:r>
        <w:rPr>
          <w:spacing w:val="79"/>
        </w:rPr>
        <w:t xml:space="preserve"> </w:t>
      </w:r>
      <w:r>
        <w:t>na</w:t>
      </w:r>
      <w:r>
        <w:rPr>
          <w:spacing w:val="75"/>
        </w:rPr>
        <w:t xml:space="preserve"> </w:t>
      </w:r>
      <w:r>
        <w:t>odstoupení</w:t>
      </w:r>
      <w:r>
        <w:rPr>
          <w:spacing w:val="78"/>
        </w:rPr>
        <w:t xml:space="preserve"> </w:t>
      </w:r>
      <w:r>
        <w:t>od</w:t>
      </w:r>
      <w:r>
        <w:rPr>
          <w:spacing w:val="75"/>
        </w:rPr>
        <w:t xml:space="preserve"> </w:t>
      </w:r>
      <w:r>
        <w:t>Smlouvy</w:t>
      </w:r>
      <w:r>
        <w:rPr>
          <w:spacing w:val="76"/>
        </w:rPr>
        <w:t xml:space="preserve"> </w:t>
      </w:r>
      <w:r>
        <w:t>vzniká</w:t>
      </w:r>
      <w:r>
        <w:rPr>
          <w:spacing w:val="78"/>
        </w:rPr>
        <w:t xml:space="preserve"> </w:t>
      </w:r>
      <w:r>
        <w:t>Poskytovateli</w:t>
      </w:r>
      <w:r>
        <w:rPr>
          <w:spacing w:val="78"/>
        </w:rPr>
        <w:t xml:space="preserve"> </w:t>
      </w:r>
      <w:r>
        <w:t>zejména</w:t>
      </w:r>
      <w:r>
        <w:rPr>
          <w:spacing w:val="75"/>
        </w:rPr>
        <w:t xml:space="preserve"> </w:t>
      </w:r>
      <w:r>
        <w:t>v</w:t>
      </w:r>
      <w:r>
        <w:rPr>
          <w:spacing w:val="79"/>
        </w:rPr>
        <w:t xml:space="preserve"> </w:t>
      </w:r>
      <w:r>
        <w:t>případ</w:t>
      </w:r>
      <w:r w:rsidR="00DA6C25">
        <w:t>ech</w:t>
      </w:r>
      <w:r>
        <w:t>,</w:t>
      </w:r>
      <w:r>
        <w:rPr>
          <w:spacing w:val="76"/>
        </w:rPr>
        <w:t xml:space="preserve"> </w:t>
      </w:r>
      <w:r w:rsidR="006E6394">
        <w:t>kdy</w:t>
      </w:r>
      <w:r w:rsidR="005C1404">
        <w:t>:</w:t>
      </w:r>
    </w:p>
    <w:p w14:paraId="6027857A" w14:textId="6FCD3BC0" w:rsidR="006E6394" w:rsidRPr="006E6394" w:rsidRDefault="006E6394" w:rsidP="00533282">
      <w:pPr>
        <w:pStyle w:val="Odstavecseseznamem"/>
        <w:numPr>
          <w:ilvl w:val="1"/>
          <w:numId w:val="4"/>
        </w:numPr>
        <w:tabs>
          <w:tab w:val="left" w:pos="1187"/>
          <w:tab w:val="left" w:pos="1188"/>
        </w:tabs>
        <w:spacing w:after="120" w:line="280" w:lineRule="exact"/>
        <w:ind w:left="993" w:hanging="284"/>
        <w:jc w:val="left"/>
      </w:pPr>
      <w:r w:rsidRPr="006E6394">
        <w:t xml:space="preserve">proti </w:t>
      </w:r>
      <w:r>
        <w:t>Objednate</w:t>
      </w:r>
      <w:r w:rsidR="005C1404">
        <w:t>li</w:t>
      </w:r>
      <w:r w:rsidRPr="006E6394">
        <w:t xml:space="preserve"> bylo zahájeno insolvenční řízení na návrh dlužníka anebo byl-li prohlášen úpadek </w:t>
      </w:r>
      <w:r>
        <w:t>Objednatel</w:t>
      </w:r>
      <w:r w:rsidRPr="006E6394">
        <w:t>e,</w:t>
      </w:r>
    </w:p>
    <w:p w14:paraId="6738915A" w14:textId="2AC9638A" w:rsidR="006E6394" w:rsidRDefault="006E6394" w:rsidP="00533282">
      <w:pPr>
        <w:pStyle w:val="Odstavecseseznamem"/>
        <w:numPr>
          <w:ilvl w:val="1"/>
          <w:numId w:val="4"/>
        </w:numPr>
        <w:tabs>
          <w:tab w:val="left" w:pos="1187"/>
          <w:tab w:val="left" w:pos="1188"/>
        </w:tabs>
        <w:spacing w:after="120" w:line="280" w:lineRule="exact"/>
        <w:ind w:left="993" w:hanging="284"/>
        <w:jc w:val="left"/>
      </w:pPr>
      <w:r>
        <w:t>Objednatel</w:t>
      </w:r>
      <w:r w:rsidRPr="006E6394">
        <w:t xml:space="preserve"> vstoupí do likvidace,</w:t>
      </w:r>
    </w:p>
    <w:p w14:paraId="4A6FEBFA" w14:textId="7F7AEC2A" w:rsidR="000A1A16" w:rsidRPr="006E6394" w:rsidRDefault="000A1A16" w:rsidP="00533282">
      <w:pPr>
        <w:pStyle w:val="Odstavecseseznamem"/>
        <w:numPr>
          <w:ilvl w:val="1"/>
          <w:numId w:val="4"/>
        </w:numPr>
        <w:tabs>
          <w:tab w:val="left" w:pos="1187"/>
          <w:tab w:val="left" w:pos="1188"/>
        </w:tabs>
        <w:spacing w:after="120" w:line="280" w:lineRule="exact"/>
        <w:ind w:left="993" w:hanging="284"/>
        <w:jc w:val="left"/>
      </w:pPr>
      <w:r>
        <w:rPr>
          <w:rFonts w:ascii="Arial" w:hAnsi="Arial" w:cs="Arial"/>
          <w:bCs/>
          <w:color w:val="000000"/>
          <w:sz w:val="20"/>
          <w:szCs w:val="20"/>
        </w:rPr>
        <w:t>Objednatel</w:t>
      </w:r>
      <w:r w:rsidRPr="000E3467">
        <w:rPr>
          <w:rFonts w:ascii="Arial" w:hAnsi="Arial" w:cs="Arial"/>
          <w:bCs/>
          <w:color w:val="000000"/>
          <w:sz w:val="20"/>
          <w:szCs w:val="20"/>
        </w:rPr>
        <w:t xml:space="preserve"> zanedbává nebo porušuje své povinnosti smluvené v této smlouvě a nesjedná nápravu ani v přiměřené lhůtě určené </w:t>
      </w:r>
      <w:r>
        <w:rPr>
          <w:rFonts w:ascii="Arial" w:hAnsi="Arial" w:cs="Arial"/>
          <w:bCs/>
          <w:color w:val="000000"/>
          <w:sz w:val="20"/>
          <w:szCs w:val="20"/>
        </w:rPr>
        <w:t>Poskytovatelem.</w:t>
      </w:r>
    </w:p>
    <w:p w14:paraId="6044E5AD" w14:textId="58927074" w:rsidR="00D64C6B" w:rsidRDefault="00D64C6B" w:rsidP="00533282">
      <w:pPr>
        <w:pStyle w:val="Odstavecseseznamem"/>
        <w:numPr>
          <w:ilvl w:val="0"/>
          <w:numId w:val="4"/>
        </w:numPr>
        <w:tabs>
          <w:tab w:val="left" w:pos="840"/>
        </w:tabs>
        <w:spacing w:after="120" w:line="280" w:lineRule="exact"/>
        <w:ind w:left="567" w:hanging="425"/>
      </w:pPr>
      <w:r>
        <w:t>Odstoupení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písemné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doručeno</w:t>
      </w:r>
      <w:r>
        <w:rPr>
          <w:spacing w:val="-7"/>
        </w:rPr>
        <w:t xml:space="preserve"> </w:t>
      </w:r>
      <w:r>
        <w:t>druhé</w:t>
      </w:r>
      <w:r>
        <w:rPr>
          <w:spacing w:val="-4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e-mailovou</w:t>
      </w:r>
      <w:r>
        <w:rPr>
          <w:spacing w:val="-5"/>
        </w:rPr>
        <w:t xml:space="preserve"> </w:t>
      </w:r>
      <w:r>
        <w:t>adresu protistrany uvedenou v záhlaví této smlouvy</w:t>
      </w:r>
      <w:r w:rsidR="00A92FCB">
        <w:t>, nebo do datové schránky příslušné smluvní strany</w:t>
      </w:r>
      <w:r>
        <w:t>. Odstoupení je účinné ode dne doručení.</w:t>
      </w:r>
    </w:p>
    <w:p w14:paraId="4E2C0207" w14:textId="77777777" w:rsidR="00D64C6B" w:rsidRDefault="00D64C6B" w:rsidP="00533282">
      <w:pPr>
        <w:pStyle w:val="Zkladntext"/>
        <w:spacing w:after="120" w:line="280" w:lineRule="exact"/>
      </w:pPr>
    </w:p>
    <w:p w14:paraId="09569AC4" w14:textId="77777777" w:rsidR="00D64C6B" w:rsidRPr="00581AEF" w:rsidRDefault="00D64C6B" w:rsidP="00533282">
      <w:pPr>
        <w:pStyle w:val="Nadpis1"/>
        <w:spacing w:after="120" w:line="280" w:lineRule="exact"/>
        <w:ind w:left="0"/>
        <w:jc w:val="center"/>
        <w:rPr>
          <w:spacing w:val="-4"/>
        </w:rPr>
      </w:pPr>
      <w:bookmarkStart w:id="13" w:name="VII."/>
      <w:bookmarkEnd w:id="13"/>
      <w:r>
        <w:rPr>
          <w:spacing w:val="-4"/>
        </w:rPr>
        <w:t>VII.</w:t>
      </w:r>
    </w:p>
    <w:p w14:paraId="03956E50" w14:textId="2E2D4E8F" w:rsidR="00D64C6B" w:rsidRDefault="00581AEF" w:rsidP="00533282">
      <w:pPr>
        <w:pStyle w:val="Nadpis1"/>
        <w:spacing w:after="120" w:line="280" w:lineRule="exact"/>
        <w:ind w:left="0"/>
        <w:jc w:val="center"/>
        <w:rPr>
          <w:b w:val="0"/>
        </w:rPr>
      </w:pPr>
      <w:bookmarkStart w:id="14" w:name="Dodatečné_podmínky_a_závěrečná_ustanoven"/>
      <w:bookmarkEnd w:id="14"/>
      <w:r>
        <w:rPr>
          <w:spacing w:val="-4"/>
        </w:rPr>
        <w:t>Z</w:t>
      </w:r>
      <w:r w:rsidR="00101795">
        <w:rPr>
          <w:spacing w:val="-4"/>
        </w:rPr>
        <w:t>ákladní povinnosti Objednatele</w:t>
      </w:r>
    </w:p>
    <w:p w14:paraId="531761FE" w14:textId="2B50ECDD" w:rsidR="00F15126" w:rsidRDefault="00793E4C" w:rsidP="00533282">
      <w:pPr>
        <w:pStyle w:val="Odstavecseseznamem"/>
        <w:numPr>
          <w:ilvl w:val="0"/>
          <w:numId w:val="3"/>
        </w:numPr>
        <w:tabs>
          <w:tab w:val="left" w:pos="481"/>
        </w:tabs>
        <w:spacing w:after="120" w:line="280" w:lineRule="exact"/>
        <w:ind w:hanging="360"/>
      </w:pPr>
      <w:r>
        <w:t>Z</w:t>
      </w:r>
      <w:r w:rsidR="00FA0258" w:rsidRPr="00FA0258">
        <w:t>aplacení sjednané ceny podle podmínek stanovených v této smlouvě.</w:t>
      </w:r>
    </w:p>
    <w:p w14:paraId="4A15EC36" w14:textId="40AEED0D" w:rsidR="00FA0258" w:rsidRDefault="00FA0258" w:rsidP="00533282">
      <w:pPr>
        <w:pStyle w:val="Odstavecseseznamem"/>
        <w:numPr>
          <w:ilvl w:val="0"/>
          <w:numId w:val="3"/>
        </w:numPr>
        <w:tabs>
          <w:tab w:val="left" w:pos="481"/>
        </w:tabs>
        <w:spacing w:after="120" w:line="280" w:lineRule="exact"/>
        <w:ind w:hanging="360"/>
      </w:pPr>
      <w:r w:rsidRPr="00FA0258">
        <w:t xml:space="preserve">Objednatel je oprávněn užívat </w:t>
      </w:r>
      <w:r w:rsidR="00105760">
        <w:t>P</w:t>
      </w:r>
      <w:r w:rsidRPr="00FA0258">
        <w:t>rostory pouze ve sjednaném rozsahu a pouze po dobu stanovenou touto smlouvou.</w:t>
      </w:r>
    </w:p>
    <w:p w14:paraId="59BC4DF7" w14:textId="21311022" w:rsidR="00FA0258" w:rsidRDefault="00A570FA" w:rsidP="00533282">
      <w:pPr>
        <w:pStyle w:val="Odstavecseseznamem"/>
        <w:numPr>
          <w:ilvl w:val="0"/>
          <w:numId w:val="3"/>
        </w:numPr>
        <w:tabs>
          <w:tab w:val="left" w:pos="481"/>
        </w:tabs>
        <w:spacing w:after="120" w:line="280" w:lineRule="exact"/>
        <w:ind w:hanging="360"/>
      </w:pPr>
      <w:r w:rsidRPr="00A570FA">
        <w:lastRenderedPageBreak/>
        <w:t>Objednatel</w:t>
      </w:r>
      <w:r w:rsidR="00105760">
        <w:t>,</w:t>
      </w:r>
      <w:r w:rsidRPr="00A570FA">
        <w:t xml:space="preserve"> resp</w:t>
      </w:r>
      <w:r w:rsidR="00105760">
        <w:t>.</w:t>
      </w:r>
      <w:r w:rsidRPr="00A570FA">
        <w:t xml:space="preserve"> jeho hosté</w:t>
      </w:r>
      <w:r w:rsidR="00105760">
        <w:t>,</w:t>
      </w:r>
      <w:r w:rsidRPr="00A570FA">
        <w:t xml:space="preserve"> jsou povinni užívat příslušné </w:t>
      </w:r>
      <w:r w:rsidR="00105760">
        <w:t>P</w:t>
      </w:r>
      <w:r w:rsidRPr="00A570FA">
        <w:t xml:space="preserve">rostory ohleduplně a přiměřeně jejich určení, výhradně způsobem, který je zcela v souladu s veškerými provozními řády a nevylučuje z užívání jiné oprávněné osoby pobývající v </w:t>
      </w:r>
      <w:r w:rsidR="000B7532">
        <w:t>P</w:t>
      </w:r>
      <w:r w:rsidRPr="00A570FA">
        <w:t>rostorách.</w:t>
      </w:r>
    </w:p>
    <w:p w14:paraId="5795CF7C" w14:textId="44EF9987" w:rsidR="0043372B" w:rsidRDefault="00D64C6B" w:rsidP="00533282">
      <w:pPr>
        <w:pStyle w:val="Odstavecseseznamem"/>
        <w:numPr>
          <w:ilvl w:val="0"/>
          <w:numId w:val="3"/>
        </w:numPr>
        <w:tabs>
          <w:tab w:val="left" w:pos="481"/>
        </w:tabs>
        <w:spacing w:after="120" w:line="280" w:lineRule="exact"/>
        <w:ind w:hanging="360"/>
      </w:pPr>
      <w:r>
        <w:t>Jsou-li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 w:rsidR="00157B3E">
        <w:rPr>
          <w:spacing w:val="-10"/>
        </w:rPr>
        <w:t>Akci</w:t>
      </w:r>
      <w:r>
        <w:rPr>
          <w:spacing w:val="-11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Objednatele</w:t>
      </w:r>
      <w:r>
        <w:rPr>
          <w:spacing w:val="-10"/>
        </w:rPr>
        <w:t xml:space="preserve"> </w:t>
      </w:r>
      <w:r>
        <w:t>požadované</w:t>
      </w:r>
      <w:r>
        <w:rPr>
          <w:spacing w:val="-12"/>
        </w:rPr>
        <w:t xml:space="preserve"> </w:t>
      </w:r>
      <w:r>
        <w:t>služby</w:t>
      </w:r>
      <w:r>
        <w:rPr>
          <w:spacing w:val="-10"/>
        </w:rPr>
        <w:t xml:space="preserve"> </w:t>
      </w:r>
      <w:r>
        <w:t>třetí</w:t>
      </w:r>
      <w:r>
        <w:rPr>
          <w:spacing w:val="-11"/>
        </w:rPr>
        <w:t xml:space="preserve"> </w:t>
      </w:r>
      <w:r>
        <w:t>strany,</w:t>
      </w:r>
      <w:r>
        <w:rPr>
          <w:spacing w:val="-10"/>
        </w:rPr>
        <w:t xml:space="preserve"> </w:t>
      </w:r>
      <w:r w:rsidR="00793E4C">
        <w:rPr>
          <w:spacing w:val="-10"/>
        </w:rPr>
        <w:t xml:space="preserve">které si Objednatel od třetí straně zajišťuje napřímo, </w:t>
      </w:r>
      <w:r>
        <w:t>pak</w:t>
      </w:r>
      <w:r>
        <w:rPr>
          <w:spacing w:val="-13"/>
        </w:rPr>
        <w:t xml:space="preserve"> </w:t>
      </w:r>
      <w:r>
        <w:t>Poskytovatel</w:t>
      </w:r>
      <w:r>
        <w:rPr>
          <w:spacing w:val="-11"/>
        </w:rPr>
        <w:t xml:space="preserve"> </w:t>
      </w:r>
      <w:r>
        <w:t xml:space="preserve">neodpovídá za jejich provedení a nenese žádnou odpovědnost vůči třetí straně, která bude poskytovat své služby na vlastní riziko a odpovědnost. Objednatel je povinen zajistit, aby jakákoli třetí strana měla platné pojištění odpovědnosti za škodu a pokud takové pojištění nemá, pak se Objednatel zavazuje uhradit </w:t>
      </w:r>
      <w:r>
        <w:rPr>
          <w:spacing w:val="-2"/>
        </w:rPr>
        <w:t>Poskytovateli</w:t>
      </w:r>
      <w:r>
        <w:rPr>
          <w:spacing w:val="-9"/>
        </w:rPr>
        <w:t xml:space="preserve"> </w:t>
      </w:r>
      <w:r>
        <w:rPr>
          <w:spacing w:val="-2"/>
        </w:rPr>
        <w:t>veškerou případnou</w:t>
      </w:r>
      <w:r>
        <w:rPr>
          <w:spacing w:val="-6"/>
        </w:rPr>
        <w:t xml:space="preserve"> </w:t>
      </w:r>
      <w:r>
        <w:rPr>
          <w:spacing w:val="-2"/>
        </w:rPr>
        <w:t>újmu,</w:t>
      </w:r>
      <w:r>
        <w:rPr>
          <w:spacing w:val="-5"/>
        </w:rPr>
        <w:t xml:space="preserve"> </w:t>
      </w:r>
      <w:r>
        <w:rPr>
          <w:spacing w:val="-2"/>
        </w:rPr>
        <w:t>která</w:t>
      </w:r>
      <w:r>
        <w:rPr>
          <w:spacing w:val="-5"/>
        </w:rPr>
        <w:t xml:space="preserve"> </w:t>
      </w:r>
      <w:r>
        <w:rPr>
          <w:spacing w:val="-2"/>
        </w:rPr>
        <w:t>vznikne</w:t>
      </w:r>
      <w:r>
        <w:rPr>
          <w:spacing w:val="-5"/>
        </w:rPr>
        <w:t xml:space="preserve"> </w:t>
      </w:r>
      <w:r>
        <w:rPr>
          <w:spacing w:val="-2"/>
        </w:rPr>
        <w:t>činností</w:t>
      </w:r>
      <w:r>
        <w:rPr>
          <w:spacing w:val="-5"/>
        </w:rPr>
        <w:t xml:space="preserve"> </w:t>
      </w:r>
      <w:r>
        <w:rPr>
          <w:spacing w:val="-2"/>
        </w:rPr>
        <w:t>nebo</w:t>
      </w:r>
      <w:r>
        <w:rPr>
          <w:spacing w:val="-6"/>
        </w:rPr>
        <w:t xml:space="preserve"> </w:t>
      </w:r>
      <w:r>
        <w:rPr>
          <w:spacing w:val="-2"/>
        </w:rPr>
        <w:t>opomenutím třetí</w:t>
      </w:r>
      <w:r>
        <w:rPr>
          <w:spacing w:val="-5"/>
        </w:rPr>
        <w:t xml:space="preserve"> </w:t>
      </w:r>
      <w:r>
        <w:rPr>
          <w:spacing w:val="-2"/>
        </w:rPr>
        <w:t>strany.</w:t>
      </w:r>
      <w:r>
        <w:rPr>
          <w:spacing w:val="-6"/>
        </w:rPr>
        <w:t xml:space="preserve"> </w:t>
      </w:r>
      <w:r>
        <w:rPr>
          <w:spacing w:val="-2"/>
        </w:rPr>
        <w:t xml:space="preserve">Jakékoliv </w:t>
      </w:r>
      <w:r>
        <w:t>zařízení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věci,</w:t>
      </w:r>
      <w:r>
        <w:rPr>
          <w:spacing w:val="-11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mají</w:t>
      </w:r>
      <w:r>
        <w:rPr>
          <w:spacing w:val="-5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použity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realizaci</w:t>
      </w:r>
      <w:r>
        <w:rPr>
          <w:spacing w:val="-2"/>
        </w:rPr>
        <w:t xml:space="preserve"> </w:t>
      </w:r>
      <w:r w:rsidR="00157B3E">
        <w:rPr>
          <w:spacing w:val="-2"/>
        </w:rPr>
        <w:t>Akce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budou</w:t>
      </w:r>
      <w:r>
        <w:rPr>
          <w:spacing w:val="-5"/>
        </w:rPr>
        <w:t xml:space="preserve"> </w:t>
      </w:r>
      <w:r>
        <w:t>vneseny</w:t>
      </w:r>
      <w:r>
        <w:rPr>
          <w:spacing w:val="-1"/>
        </w:rPr>
        <w:t xml:space="preserve"> </w:t>
      </w:r>
      <w:r>
        <w:t>Objednatelem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 xml:space="preserve">třetí stranou do Prostor, lze užívat pouze se souhlasem Poskytovatele. Bezprostředně po skončení </w:t>
      </w:r>
      <w:r w:rsidR="00157B3E">
        <w:t>Akce</w:t>
      </w:r>
      <w:r>
        <w:t xml:space="preserve"> musí Objednatel všechny vnesené zařízení a věci odstranit, pokud se s Poskytovatelem nedohodne písemně jinak. Poruší-li Objednatel závazek k odstranění vnesených zařízení a věcí, je Poskytovatel podle své volby oprávněn provést jejich likvidaci, k čemuž Objednatel dává Poskytovateli předem</w:t>
      </w:r>
      <w:r>
        <w:rPr>
          <w:spacing w:val="-1"/>
        </w:rPr>
        <w:t xml:space="preserve"> </w:t>
      </w:r>
      <w:r>
        <w:t>svůj výslovný, neodvolatelný souhlas nebo je nechat uskladnit s</w:t>
      </w:r>
      <w:r>
        <w:rPr>
          <w:spacing w:val="-4"/>
        </w:rPr>
        <w:t xml:space="preserve"> </w:t>
      </w:r>
      <w:r>
        <w:t>tím, že za uskladněná zařízení a věci nenese Poskytovatel žádnou odpovědnost.</w:t>
      </w:r>
    </w:p>
    <w:p w14:paraId="1A0D95E5" w14:textId="1A26A36C" w:rsidR="00924860" w:rsidRPr="00924860" w:rsidRDefault="003858EA" w:rsidP="00533282">
      <w:pPr>
        <w:pStyle w:val="Odstavecseseznamem"/>
        <w:numPr>
          <w:ilvl w:val="0"/>
          <w:numId w:val="3"/>
        </w:numPr>
        <w:tabs>
          <w:tab w:val="left" w:pos="481"/>
        </w:tabs>
        <w:spacing w:after="120" w:line="280" w:lineRule="exact"/>
        <w:ind w:hanging="360"/>
      </w:pPr>
      <w:r w:rsidRPr="003858EA">
        <w:t xml:space="preserve">Při objednání, respektive </w:t>
      </w:r>
      <w:r w:rsidR="00586EEE">
        <w:t>p</w:t>
      </w:r>
      <w:r w:rsidRPr="003858EA">
        <w:t xml:space="preserve">ořádání hudebního nebo jiného uměleckého programu nese </w:t>
      </w:r>
      <w:r w:rsidR="00E61B06">
        <w:t>O</w:t>
      </w:r>
      <w:r w:rsidRPr="003858EA">
        <w:t>bjednatel plnou odpovědnost za dodržení veškerých právních předpisů s tím souvisejících, zejména předpisů z oblasti ochrany práv duševního vlastnictví.</w:t>
      </w:r>
      <w:r w:rsidR="00924860" w:rsidRPr="00924860">
        <w:t xml:space="preserve"> </w:t>
      </w:r>
    </w:p>
    <w:p w14:paraId="16B59409" w14:textId="40A44036" w:rsidR="00D64C6B" w:rsidRDefault="003B13FB" w:rsidP="00533282">
      <w:pPr>
        <w:pStyle w:val="Odstavecseseznamem"/>
        <w:numPr>
          <w:ilvl w:val="0"/>
          <w:numId w:val="3"/>
        </w:numPr>
        <w:tabs>
          <w:tab w:val="left" w:pos="481"/>
        </w:tabs>
        <w:spacing w:after="120" w:line="280" w:lineRule="exact"/>
        <w:ind w:hanging="360"/>
      </w:pPr>
      <w:r w:rsidRPr="003B13FB">
        <w:t xml:space="preserve">Objednatel odpovídá za dodržování bezpečného průběhu konané </w:t>
      </w:r>
      <w:r w:rsidR="00E61B06">
        <w:t>A</w:t>
      </w:r>
      <w:r w:rsidRPr="003B13FB">
        <w:t>kce, zejména za patřičn</w:t>
      </w:r>
      <w:r w:rsidR="00C12F57">
        <w:t>é</w:t>
      </w:r>
      <w:r w:rsidRPr="003B13FB">
        <w:t xml:space="preserve"> usměrnění host</w:t>
      </w:r>
      <w:r w:rsidR="00E61B06">
        <w:t>ů</w:t>
      </w:r>
      <w:r w:rsidRPr="003B13FB">
        <w:t xml:space="preserve">, za dodržování požárních a veškerých ostatních právních předpisů </w:t>
      </w:r>
      <w:r w:rsidR="00E61B06">
        <w:t>ČR.</w:t>
      </w:r>
    </w:p>
    <w:p w14:paraId="3BE5C694" w14:textId="329C97C4" w:rsidR="0043372B" w:rsidRDefault="008C6B1C" w:rsidP="00533282">
      <w:pPr>
        <w:pStyle w:val="Odstavecseseznamem"/>
        <w:numPr>
          <w:ilvl w:val="0"/>
          <w:numId w:val="3"/>
        </w:numPr>
        <w:tabs>
          <w:tab w:val="left" w:pos="481"/>
        </w:tabs>
        <w:spacing w:after="120" w:line="280" w:lineRule="exact"/>
        <w:ind w:hanging="360"/>
      </w:pPr>
      <w:r w:rsidRPr="008C6B1C">
        <w:t xml:space="preserve">Objednatel se zavazuje poskytnout </w:t>
      </w:r>
      <w:r w:rsidR="00716E4B">
        <w:t>P</w:t>
      </w:r>
      <w:r w:rsidRPr="008C6B1C">
        <w:t xml:space="preserve">oskytovateli veškerou potřebnou součinnost, která se v průběhu plnění závazků </w:t>
      </w:r>
      <w:r w:rsidR="00716E4B">
        <w:t>P</w:t>
      </w:r>
      <w:r w:rsidRPr="008C6B1C">
        <w:t xml:space="preserve">oskytovatele dle této smlouvy projeví jako potřebná pro plnění předmětu této smlouvy. Součinnost je povinen poskytnout kdykoliv, a to i opakovaně </w:t>
      </w:r>
      <w:r w:rsidR="00C12F57">
        <w:t xml:space="preserve">po </w:t>
      </w:r>
      <w:r w:rsidRPr="008C6B1C">
        <w:t xml:space="preserve">předchozí žádosti </w:t>
      </w:r>
      <w:r w:rsidR="00716E4B">
        <w:t>P</w:t>
      </w:r>
      <w:r w:rsidRPr="008C6B1C">
        <w:t xml:space="preserve">oskytovatele adresované </w:t>
      </w:r>
      <w:r w:rsidR="00716E4B">
        <w:t>O</w:t>
      </w:r>
      <w:r w:rsidRPr="008C6B1C">
        <w:t>bjednateli.</w:t>
      </w:r>
      <w:r w:rsidR="00AB7C13" w:rsidRPr="00AB7C13">
        <w:t xml:space="preserve"> </w:t>
      </w:r>
    </w:p>
    <w:p w14:paraId="66C791C5" w14:textId="77777777" w:rsidR="00716E4B" w:rsidRDefault="00716E4B" w:rsidP="00533282">
      <w:pPr>
        <w:pStyle w:val="Odstavecseseznamem"/>
        <w:tabs>
          <w:tab w:val="left" w:pos="481"/>
        </w:tabs>
        <w:spacing w:after="120" w:line="280" w:lineRule="exact"/>
        <w:ind w:left="480" w:firstLine="0"/>
      </w:pPr>
    </w:p>
    <w:p w14:paraId="036CCA63" w14:textId="0D25F8B8" w:rsidR="0043372B" w:rsidRPr="00581AEF" w:rsidRDefault="0043372B" w:rsidP="00533282">
      <w:pPr>
        <w:pStyle w:val="Nadpis1"/>
        <w:spacing w:after="120" w:line="280" w:lineRule="exact"/>
        <w:ind w:left="0"/>
        <w:jc w:val="center"/>
        <w:rPr>
          <w:spacing w:val="-4"/>
        </w:rPr>
      </w:pPr>
      <w:r>
        <w:rPr>
          <w:spacing w:val="-4"/>
        </w:rPr>
        <w:t>VIII.</w:t>
      </w:r>
    </w:p>
    <w:p w14:paraId="0D337BDB" w14:textId="7A8E53FF" w:rsidR="0043372B" w:rsidRDefault="0043372B" w:rsidP="00533282">
      <w:pPr>
        <w:pStyle w:val="Nadpis1"/>
        <w:spacing w:after="120" w:line="280" w:lineRule="exact"/>
        <w:ind w:left="0"/>
        <w:jc w:val="center"/>
      </w:pPr>
      <w:r>
        <w:rPr>
          <w:spacing w:val="-4"/>
        </w:rPr>
        <w:t>Závěrečná</w:t>
      </w:r>
      <w:r w:rsidRPr="00581AEF">
        <w:rPr>
          <w:spacing w:val="-4"/>
        </w:rPr>
        <w:t xml:space="preserve"> ustanovení</w:t>
      </w:r>
    </w:p>
    <w:p w14:paraId="4EFCCDBF" w14:textId="78FFECFC" w:rsidR="00D64C6B" w:rsidRDefault="00D64C6B" w:rsidP="00533282">
      <w:pPr>
        <w:pStyle w:val="Odstavecseseznamem"/>
        <w:numPr>
          <w:ilvl w:val="0"/>
          <w:numId w:val="9"/>
        </w:numPr>
        <w:tabs>
          <w:tab w:val="left" w:pos="481"/>
        </w:tabs>
        <w:spacing w:after="120" w:line="280" w:lineRule="exact"/>
      </w:pPr>
      <w:r>
        <w:t>Poskytovatel</w:t>
      </w:r>
      <w:r>
        <w:rPr>
          <w:spacing w:val="-11"/>
        </w:rPr>
        <w:t xml:space="preserve"> </w:t>
      </w:r>
      <w:r>
        <w:t>nenese</w:t>
      </w:r>
      <w:r>
        <w:rPr>
          <w:spacing w:val="-11"/>
        </w:rPr>
        <w:t xml:space="preserve"> </w:t>
      </w:r>
      <w:r>
        <w:t>odpovědnost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odcizení</w:t>
      </w:r>
      <w:r>
        <w:rPr>
          <w:spacing w:val="-9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poškození inventáře</w:t>
      </w:r>
      <w:r>
        <w:rPr>
          <w:spacing w:val="-11"/>
        </w:rPr>
        <w:t xml:space="preserve"> </w:t>
      </w:r>
      <w:r>
        <w:t>nacházejícího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 xml:space="preserve">Prostorách v době převzetí Prostor </w:t>
      </w:r>
      <w:r w:rsidR="00C81F5A">
        <w:t>Objednatelem</w:t>
      </w:r>
      <w:r>
        <w:t xml:space="preserve">. </w:t>
      </w:r>
    </w:p>
    <w:p w14:paraId="536E063B" w14:textId="4C8F1605" w:rsidR="00D64C6B" w:rsidRDefault="00D64C6B" w:rsidP="00533282">
      <w:pPr>
        <w:pStyle w:val="Odstavecseseznamem"/>
        <w:numPr>
          <w:ilvl w:val="0"/>
          <w:numId w:val="9"/>
        </w:numPr>
        <w:tabs>
          <w:tab w:val="left" w:pos="481"/>
        </w:tabs>
        <w:spacing w:after="120" w:line="280" w:lineRule="exact"/>
        <w:ind w:left="480"/>
      </w:pPr>
      <w:r>
        <w:t>Objednatel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odpovědný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veškeré</w:t>
      </w:r>
      <w:r>
        <w:rPr>
          <w:spacing w:val="-13"/>
        </w:rPr>
        <w:t xml:space="preserve"> </w:t>
      </w:r>
      <w:r>
        <w:t>škody,</w:t>
      </w:r>
      <w:r>
        <w:rPr>
          <w:spacing w:val="-12"/>
        </w:rPr>
        <w:t xml:space="preserve"> </w:t>
      </w:r>
      <w:r>
        <w:t>které</w:t>
      </w:r>
      <w:r>
        <w:rPr>
          <w:spacing w:val="-13"/>
        </w:rPr>
        <w:t xml:space="preserve"> </w:t>
      </w:r>
      <w:r>
        <w:t>způsobí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majetku</w:t>
      </w:r>
      <w:r>
        <w:rPr>
          <w:spacing w:val="-13"/>
        </w:rPr>
        <w:t xml:space="preserve"> </w:t>
      </w:r>
      <w:r>
        <w:t>Poskytovatele</w:t>
      </w:r>
      <w:r>
        <w:rPr>
          <w:spacing w:val="-12"/>
        </w:rPr>
        <w:t xml:space="preserve"> </w:t>
      </w:r>
      <w:r>
        <w:t>účastníci</w:t>
      </w:r>
      <w:r>
        <w:rPr>
          <w:spacing w:val="-13"/>
        </w:rPr>
        <w:t xml:space="preserve"> </w:t>
      </w:r>
      <w:r w:rsidR="00A25718">
        <w:rPr>
          <w:spacing w:val="-13"/>
        </w:rPr>
        <w:t>Akce</w:t>
      </w:r>
      <w:r>
        <w:t xml:space="preserve">, jím pozvaní hosté nebo třetí strana najatá Objednatelem, případně její zaměstnanci. </w:t>
      </w:r>
    </w:p>
    <w:p w14:paraId="3EF1EA36" w14:textId="23948CA0" w:rsidR="00D64C6B" w:rsidRDefault="00D64C6B" w:rsidP="00533282">
      <w:pPr>
        <w:pStyle w:val="Odstavecseseznamem"/>
        <w:numPr>
          <w:ilvl w:val="0"/>
          <w:numId w:val="9"/>
        </w:numPr>
        <w:tabs>
          <w:tab w:val="left" w:pos="481"/>
        </w:tabs>
        <w:spacing w:after="120" w:line="280" w:lineRule="exact"/>
        <w:ind w:hanging="360"/>
      </w:pPr>
      <w:r>
        <w:t>Smlouva nabývá</w:t>
      </w:r>
      <w:r w:rsidR="00856824">
        <w:t xml:space="preserve"> platnosti a</w:t>
      </w:r>
      <w:r>
        <w:t xml:space="preserve"> účinnosti</w:t>
      </w:r>
      <w:r w:rsidRPr="00F011BF">
        <w:rPr>
          <w:spacing w:val="-9"/>
        </w:rPr>
        <w:t xml:space="preserve"> </w:t>
      </w:r>
      <w:r>
        <w:t>dnem</w:t>
      </w:r>
      <w:r w:rsidRPr="00F011BF">
        <w:rPr>
          <w:spacing w:val="-8"/>
        </w:rPr>
        <w:t xml:space="preserve"> </w:t>
      </w:r>
      <w:r>
        <w:t>jejího</w:t>
      </w:r>
      <w:r w:rsidRPr="00F011BF">
        <w:rPr>
          <w:spacing w:val="-8"/>
        </w:rPr>
        <w:t xml:space="preserve"> </w:t>
      </w:r>
      <w:r w:rsidR="00AF30C9">
        <w:t xml:space="preserve">podpisu </w:t>
      </w:r>
      <w:r w:rsidR="00795E9B">
        <w:t xml:space="preserve">všemi </w:t>
      </w:r>
      <w:r w:rsidR="00AF30C9">
        <w:t>smluvními stranami</w:t>
      </w:r>
      <w:r>
        <w:t>.</w:t>
      </w:r>
    </w:p>
    <w:p w14:paraId="2AF5ECE0" w14:textId="77777777" w:rsidR="00D64C6B" w:rsidRDefault="00D64C6B" w:rsidP="00533282">
      <w:pPr>
        <w:pStyle w:val="Odstavecseseznamem"/>
        <w:numPr>
          <w:ilvl w:val="0"/>
          <w:numId w:val="9"/>
        </w:numPr>
        <w:tabs>
          <w:tab w:val="left" w:pos="481"/>
        </w:tabs>
        <w:spacing w:after="120" w:line="280" w:lineRule="exact"/>
        <w:ind w:left="480"/>
      </w:pPr>
      <w:r>
        <w:t>Smlouvu</w:t>
      </w:r>
      <w:r w:rsidRPr="0006484D">
        <w:rPr>
          <w:spacing w:val="-5"/>
        </w:rPr>
        <w:t xml:space="preserve"> </w:t>
      </w:r>
      <w:r>
        <w:t>lze</w:t>
      </w:r>
      <w:r w:rsidRPr="0006484D">
        <w:rPr>
          <w:spacing w:val="-6"/>
        </w:rPr>
        <w:t xml:space="preserve"> </w:t>
      </w:r>
      <w:r>
        <w:t>měnit</w:t>
      </w:r>
      <w:r w:rsidRPr="0006484D">
        <w:rPr>
          <w:spacing w:val="-5"/>
        </w:rPr>
        <w:t xml:space="preserve"> </w:t>
      </w:r>
      <w:r>
        <w:t>a</w:t>
      </w:r>
      <w:r w:rsidRPr="0006484D">
        <w:rPr>
          <w:spacing w:val="-4"/>
        </w:rPr>
        <w:t xml:space="preserve"> </w:t>
      </w:r>
      <w:r>
        <w:t>doplňovat</w:t>
      </w:r>
      <w:r w:rsidRPr="0006484D">
        <w:rPr>
          <w:spacing w:val="-3"/>
        </w:rPr>
        <w:t xml:space="preserve"> </w:t>
      </w:r>
      <w:r>
        <w:t>pouze</w:t>
      </w:r>
      <w:r w:rsidRPr="0006484D">
        <w:rPr>
          <w:spacing w:val="-6"/>
        </w:rPr>
        <w:t xml:space="preserve"> </w:t>
      </w:r>
      <w:r>
        <w:t>písemnými</w:t>
      </w:r>
      <w:r w:rsidRPr="0006484D">
        <w:rPr>
          <w:spacing w:val="-4"/>
        </w:rPr>
        <w:t xml:space="preserve"> </w:t>
      </w:r>
      <w:r>
        <w:t>dodatky</w:t>
      </w:r>
      <w:r w:rsidRPr="0006484D">
        <w:rPr>
          <w:spacing w:val="-2"/>
        </w:rPr>
        <w:t xml:space="preserve"> </w:t>
      </w:r>
      <w:r>
        <w:t>podepsanými</w:t>
      </w:r>
      <w:r w:rsidRPr="0006484D">
        <w:rPr>
          <w:spacing w:val="-7"/>
        </w:rPr>
        <w:t xml:space="preserve"> </w:t>
      </w:r>
      <w:r>
        <w:t>oběma</w:t>
      </w:r>
      <w:r w:rsidRPr="0006484D">
        <w:rPr>
          <w:spacing w:val="-6"/>
        </w:rPr>
        <w:t xml:space="preserve"> </w:t>
      </w:r>
      <w:r>
        <w:t>smluvními</w:t>
      </w:r>
      <w:r w:rsidRPr="0006484D">
        <w:rPr>
          <w:spacing w:val="-3"/>
        </w:rPr>
        <w:t xml:space="preserve"> </w:t>
      </w:r>
      <w:r w:rsidRPr="0006484D">
        <w:rPr>
          <w:spacing w:val="-2"/>
        </w:rPr>
        <w:t>stranami.</w:t>
      </w:r>
    </w:p>
    <w:p w14:paraId="378D0592" w14:textId="77777777" w:rsidR="00D64C6B" w:rsidRDefault="00D64C6B" w:rsidP="00533282">
      <w:pPr>
        <w:pStyle w:val="Odstavecseseznamem"/>
        <w:numPr>
          <w:ilvl w:val="0"/>
          <w:numId w:val="9"/>
        </w:numPr>
        <w:tabs>
          <w:tab w:val="left" w:pos="481"/>
        </w:tabs>
        <w:spacing w:after="120" w:line="280" w:lineRule="exact"/>
        <w:ind w:left="480"/>
      </w:pPr>
      <w:r>
        <w:t>Smluvní strany prohlašují, že si smlouvu řádně přečetly, jejímu obsahu porozuměly a na důkaz toho připojují své podpisy.</w:t>
      </w:r>
    </w:p>
    <w:p w14:paraId="381B94B8" w14:textId="77777777" w:rsidR="00D64C6B" w:rsidRPr="0006484D" w:rsidRDefault="00D64C6B" w:rsidP="00533282">
      <w:pPr>
        <w:pStyle w:val="Odstavecseseznamem"/>
        <w:numPr>
          <w:ilvl w:val="0"/>
          <w:numId w:val="9"/>
        </w:numPr>
        <w:tabs>
          <w:tab w:val="left" w:pos="481"/>
        </w:tabs>
        <w:spacing w:after="120" w:line="280" w:lineRule="exact"/>
        <w:ind w:left="480"/>
      </w:pPr>
      <w:r>
        <w:t>Nedílnou</w:t>
      </w:r>
      <w:r>
        <w:rPr>
          <w:spacing w:val="-8"/>
        </w:rPr>
        <w:t xml:space="preserve"> </w:t>
      </w:r>
      <w:r>
        <w:t>součástí</w:t>
      </w:r>
      <w:r>
        <w:rPr>
          <w:spacing w:val="-5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následující</w:t>
      </w:r>
      <w:r>
        <w:rPr>
          <w:spacing w:val="-4"/>
        </w:rPr>
        <w:t xml:space="preserve"> </w:t>
      </w:r>
      <w:r>
        <w:rPr>
          <w:spacing w:val="-2"/>
        </w:rPr>
        <w:t>přílohy:</w:t>
      </w:r>
    </w:p>
    <w:p w14:paraId="15253927" w14:textId="5A9724A6" w:rsidR="00D64C6B" w:rsidRPr="0006484D" w:rsidRDefault="00D64C6B" w:rsidP="00533282">
      <w:pPr>
        <w:pStyle w:val="Odstavecseseznamem"/>
        <w:numPr>
          <w:ilvl w:val="1"/>
          <w:numId w:val="9"/>
        </w:numPr>
        <w:tabs>
          <w:tab w:val="left" w:pos="481"/>
        </w:tabs>
        <w:spacing w:after="120" w:line="280" w:lineRule="exact"/>
      </w:pPr>
      <w:r>
        <w:t>Příloha</w:t>
      </w:r>
      <w:r w:rsidRPr="00481A96">
        <w:rPr>
          <w:spacing w:val="-3"/>
        </w:rPr>
        <w:t xml:space="preserve"> </w:t>
      </w:r>
      <w:r>
        <w:t>č.</w:t>
      </w:r>
      <w:r w:rsidRPr="00481A96">
        <w:rPr>
          <w:spacing w:val="-4"/>
        </w:rPr>
        <w:t xml:space="preserve"> </w:t>
      </w:r>
      <w:r>
        <w:t>1</w:t>
      </w:r>
      <w:r w:rsidRPr="00481A96">
        <w:rPr>
          <w:spacing w:val="-2"/>
        </w:rPr>
        <w:t xml:space="preserve"> </w:t>
      </w:r>
      <w:r>
        <w:t>– Cenová</w:t>
      </w:r>
      <w:r w:rsidRPr="00481A96">
        <w:rPr>
          <w:spacing w:val="-1"/>
        </w:rPr>
        <w:t xml:space="preserve"> </w:t>
      </w:r>
      <w:r w:rsidRPr="00481A96">
        <w:rPr>
          <w:spacing w:val="-2"/>
        </w:rPr>
        <w:t>nabídka</w:t>
      </w:r>
      <w:r>
        <w:rPr>
          <w:spacing w:val="-2"/>
        </w:rPr>
        <w:t xml:space="preserve">, </w:t>
      </w:r>
    </w:p>
    <w:p w14:paraId="500E4CA2" w14:textId="36E1B532" w:rsidR="00D64C6B" w:rsidRPr="00793E4C" w:rsidRDefault="00D64C6B" w:rsidP="00533282">
      <w:pPr>
        <w:pStyle w:val="Odstavecseseznamem"/>
        <w:numPr>
          <w:ilvl w:val="1"/>
          <w:numId w:val="9"/>
        </w:numPr>
        <w:tabs>
          <w:tab w:val="left" w:pos="481"/>
        </w:tabs>
        <w:spacing w:after="120" w:line="280" w:lineRule="exact"/>
      </w:pPr>
      <w:r w:rsidRPr="00481A96">
        <w:rPr>
          <w:spacing w:val="-2"/>
        </w:rPr>
        <w:t>Příloha č. 2 – Tech</w:t>
      </w:r>
      <w:r w:rsidR="00157B3E">
        <w:rPr>
          <w:spacing w:val="-2"/>
        </w:rPr>
        <w:t>nické vybavení kongresových sálů</w:t>
      </w:r>
    </w:p>
    <w:p w14:paraId="3C953ECF" w14:textId="26ACE0F8" w:rsidR="00793E4C" w:rsidRDefault="00793E4C" w:rsidP="00533282">
      <w:pPr>
        <w:pStyle w:val="Odstavecseseznamem"/>
        <w:numPr>
          <w:ilvl w:val="1"/>
          <w:numId w:val="9"/>
        </w:numPr>
        <w:tabs>
          <w:tab w:val="left" w:pos="481"/>
        </w:tabs>
        <w:spacing w:after="120" w:line="280" w:lineRule="exact"/>
      </w:pPr>
      <w:r>
        <w:rPr>
          <w:spacing w:val="-2"/>
        </w:rPr>
        <w:t>Příloha č. 3 – Struktura cateringu</w:t>
      </w:r>
    </w:p>
    <w:p w14:paraId="4F9EB6EC" w14:textId="77777777" w:rsidR="00D64C6B" w:rsidRDefault="00D64C6B" w:rsidP="00D64C6B">
      <w:pPr>
        <w:pStyle w:val="Zkladntext"/>
        <w:spacing w:before="5"/>
        <w:rPr>
          <w:sz w:val="27"/>
        </w:rPr>
      </w:pPr>
    </w:p>
    <w:p w14:paraId="16DC4DEF" w14:textId="35A8688B" w:rsidR="00D64C6B" w:rsidRDefault="00D64C6B" w:rsidP="00234600">
      <w:pPr>
        <w:pStyle w:val="Zkladntext"/>
        <w:rPr>
          <w:spacing w:val="-5"/>
        </w:rPr>
      </w:pPr>
      <w:r>
        <w:lastRenderedPageBreak/>
        <w:t>V</w:t>
      </w:r>
      <w:r>
        <w:rPr>
          <w:spacing w:val="-5"/>
        </w:rPr>
        <w:t xml:space="preserve"> </w:t>
      </w:r>
      <w:r>
        <w:t xml:space="preserve">Brně </w:t>
      </w:r>
      <w:r>
        <w:rPr>
          <w:spacing w:val="-5"/>
        </w:rPr>
        <w:t xml:space="preserve">dne </w:t>
      </w:r>
      <w:r w:rsidR="00D2526B">
        <w:rPr>
          <w:spacing w:val="-5"/>
        </w:rPr>
        <w:t>20. 5. 2024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  <w:t>V </w:t>
      </w:r>
      <w:r w:rsidR="00234600">
        <w:rPr>
          <w:spacing w:val="-5"/>
        </w:rPr>
        <w:t>……………………</w:t>
      </w:r>
      <w:r>
        <w:rPr>
          <w:spacing w:val="-5"/>
        </w:rPr>
        <w:t xml:space="preserve">dne </w:t>
      </w:r>
      <w:r w:rsidR="002E4849">
        <w:rPr>
          <w:spacing w:val="-5"/>
        </w:rPr>
        <w:t>17.5.2024</w:t>
      </w:r>
    </w:p>
    <w:p w14:paraId="2E106BB5" w14:textId="76C661AD" w:rsidR="00157B3E" w:rsidRDefault="00157B3E" w:rsidP="00D64C6B">
      <w:pPr>
        <w:pStyle w:val="Zkladntext"/>
        <w:rPr>
          <w:sz w:val="20"/>
        </w:rPr>
      </w:pPr>
    </w:p>
    <w:p w14:paraId="18B5D109" w14:textId="75427EF3" w:rsidR="00234600" w:rsidRPr="00234600" w:rsidRDefault="00234600" w:rsidP="00D64C6B">
      <w:pPr>
        <w:pStyle w:val="Zkladntext"/>
      </w:pPr>
      <w:r w:rsidRPr="00234600">
        <w:t>Za Poskytovatele:</w:t>
      </w:r>
      <w:r w:rsidRPr="00234600">
        <w:tab/>
      </w:r>
      <w:r w:rsidRPr="00234600">
        <w:tab/>
      </w:r>
      <w:r w:rsidRPr="00234600">
        <w:tab/>
      </w:r>
      <w:r w:rsidRPr="00234600">
        <w:tab/>
      </w:r>
      <w:r w:rsidRPr="00234600">
        <w:tab/>
        <w:t>Za Objednatele:</w:t>
      </w:r>
    </w:p>
    <w:p w14:paraId="3BA01372" w14:textId="77777777" w:rsidR="00D64C6B" w:rsidRDefault="00D64C6B" w:rsidP="00D64C6B">
      <w:pPr>
        <w:pStyle w:val="Zkladntext"/>
        <w:spacing w:before="2"/>
        <w:rPr>
          <w:sz w:val="20"/>
        </w:rPr>
      </w:pPr>
    </w:p>
    <w:p w14:paraId="24ACA963" w14:textId="77777777" w:rsidR="00D64C6B" w:rsidRDefault="00D64C6B" w:rsidP="00D64C6B">
      <w:pPr>
        <w:pStyle w:val="Zkladntext"/>
        <w:spacing w:before="2"/>
        <w:rPr>
          <w:sz w:val="20"/>
        </w:rPr>
      </w:pPr>
    </w:p>
    <w:p w14:paraId="147BBCA3" w14:textId="77777777" w:rsidR="00234600" w:rsidRDefault="00234600" w:rsidP="00D64C6B">
      <w:pPr>
        <w:pStyle w:val="Zkladntext"/>
        <w:spacing w:before="2"/>
        <w:rPr>
          <w:sz w:val="20"/>
        </w:rPr>
      </w:pPr>
    </w:p>
    <w:p w14:paraId="065BE7AD" w14:textId="77777777" w:rsidR="00234600" w:rsidRDefault="00234600" w:rsidP="00D64C6B">
      <w:pPr>
        <w:pStyle w:val="Zkladntext"/>
        <w:spacing w:before="2"/>
        <w:rPr>
          <w:sz w:val="20"/>
        </w:rPr>
      </w:pPr>
    </w:p>
    <w:p w14:paraId="3089CF1E" w14:textId="77777777" w:rsidR="00234600" w:rsidRDefault="00234600" w:rsidP="00D64C6B">
      <w:pPr>
        <w:pStyle w:val="Zkladntext"/>
        <w:spacing w:before="2"/>
        <w:rPr>
          <w:sz w:val="20"/>
        </w:rPr>
      </w:pPr>
    </w:p>
    <w:p w14:paraId="4AF1ECD8" w14:textId="77777777" w:rsidR="00234600" w:rsidRDefault="00234600" w:rsidP="00D64C6B">
      <w:pPr>
        <w:pStyle w:val="Zkladntext"/>
        <w:spacing w:before="2"/>
        <w:rPr>
          <w:sz w:val="20"/>
        </w:rPr>
      </w:pPr>
    </w:p>
    <w:p w14:paraId="0EEAEE72" w14:textId="77777777" w:rsidR="00D64C6B" w:rsidRDefault="00D64C6B" w:rsidP="00D64C6B">
      <w:pPr>
        <w:pStyle w:val="Zkladntext"/>
        <w:spacing w:before="2"/>
        <w:rPr>
          <w:sz w:val="20"/>
        </w:rPr>
      </w:pPr>
      <w:r>
        <w:rPr>
          <w:sz w:val="20"/>
        </w:rPr>
        <w:t>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</w:t>
      </w:r>
    </w:p>
    <w:p w14:paraId="65CA36B8" w14:textId="108325C6" w:rsidR="00D64C6B" w:rsidRPr="00DF573E" w:rsidRDefault="00D64C6B" w:rsidP="00D64C6B">
      <w:pPr>
        <w:pStyle w:val="Zkladntext"/>
        <w:spacing w:before="2"/>
        <w:ind w:firstLine="120"/>
        <w:rPr>
          <w:sz w:val="20"/>
        </w:rPr>
      </w:pPr>
      <w:r>
        <w:t>předseda představenstva</w:t>
      </w:r>
      <w:r>
        <w:tab/>
      </w:r>
      <w:r>
        <w:tab/>
      </w:r>
      <w:r>
        <w:tab/>
      </w:r>
      <w:r>
        <w:tab/>
      </w:r>
      <w:r w:rsidR="00287851">
        <w:t>xxxxxxxxx</w:t>
      </w:r>
    </w:p>
    <w:p w14:paraId="19A23099" w14:textId="72890940" w:rsidR="00D64C6B" w:rsidRDefault="00D64C6B" w:rsidP="00D64C6B">
      <w:pPr>
        <w:pStyle w:val="Zkladntext"/>
        <w:spacing w:before="1" w:line="252" w:lineRule="auto"/>
        <w:ind w:left="120" w:right="848"/>
      </w:pPr>
      <w:r>
        <w:t>Ing. Michal Štefl</w:t>
      </w:r>
      <w:r>
        <w:tab/>
      </w:r>
      <w:r>
        <w:tab/>
      </w:r>
      <w:r>
        <w:tab/>
      </w:r>
      <w:r>
        <w:tab/>
      </w:r>
      <w:r>
        <w:tab/>
      </w:r>
      <w:r w:rsidR="00234600">
        <w:t>generální komisař</w:t>
      </w:r>
    </w:p>
    <w:p w14:paraId="7E2F2BCE" w14:textId="77777777" w:rsidR="00D64C6B" w:rsidRDefault="00D64C6B" w:rsidP="00D64C6B">
      <w:pPr>
        <w:pStyle w:val="Zkladntext"/>
        <w:spacing w:before="1" w:line="252" w:lineRule="auto"/>
        <w:ind w:left="120" w:right="848"/>
      </w:pPr>
    </w:p>
    <w:p w14:paraId="6F380139" w14:textId="77777777" w:rsidR="00D64C6B" w:rsidRDefault="00D64C6B" w:rsidP="00D64C6B">
      <w:pPr>
        <w:pStyle w:val="Zkladntext"/>
        <w:spacing w:before="1" w:line="252" w:lineRule="auto"/>
        <w:ind w:left="120" w:right="848"/>
      </w:pPr>
    </w:p>
    <w:p w14:paraId="5293E583" w14:textId="77777777" w:rsidR="00D64C6B" w:rsidRDefault="00D64C6B" w:rsidP="00D64C6B">
      <w:pPr>
        <w:pStyle w:val="Zkladntext"/>
        <w:spacing w:before="1" w:line="252" w:lineRule="auto"/>
        <w:ind w:left="120" w:right="848"/>
      </w:pPr>
    </w:p>
    <w:p w14:paraId="6701A4E3" w14:textId="77777777" w:rsidR="00234600" w:rsidRDefault="00234600" w:rsidP="00D64C6B">
      <w:pPr>
        <w:pStyle w:val="Zkladntext"/>
        <w:spacing w:before="1" w:line="252" w:lineRule="auto"/>
        <w:ind w:left="120" w:right="848"/>
      </w:pPr>
    </w:p>
    <w:p w14:paraId="0ED8AB88" w14:textId="77777777" w:rsidR="00D64C6B" w:rsidRDefault="00D64C6B" w:rsidP="00D64C6B">
      <w:pPr>
        <w:pStyle w:val="Zkladntext"/>
        <w:spacing w:before="1" w:line="252" w:lineRule="auto"/>
        <w:ind w:left="120" w:right="848"/>
      </w:pPr>
    </w:p>
    <w:p w14:paraId="29394B30" w14:textId="77777777" w:rsidR="00D64C6B" w:rsidRDefault="00D64C6B" w:rsidP="00D64C6B">
      <w:pPr>
        <w:pStyle w:val="Zkladntext"/>
        <w:spacing w:before="1" w:line="252" w:lineRule="auto"/>
        <w:ind w:left="120" w:right="848"/>
      </w:pPr>
      <w:r>
        <w:t xml:space="preserve">__________________________ </w:t>
      </w:r>
    </w:p>
    <w:p w14:paraId="16062E8E" w14:textId="77777777" w:rsidR="00D64C6B" w:rsidRDefault="00D64C6B" w:rsidP="00D64C6B">
      <w:pPr>
        <w:pStyle w:val="Zkladntext"/>
        <w:spacing w:before="1" w:line="252" w:lineRule="auto"/>
        <w:ind w:left="120" w:right="848"/>
      </w:pPr>
      <w:r>
        <w:t>člen představenstva</w:t>
      </w:r>
    </w:p>
    <w:p w14:paraId="0634C752" w14:textId="77777777" w:rsidR="00D64C6B" w:rsidRDefault="00D64C6B" w:rsidP="00D64C6B">
      <w:pPr>
        <w:pStyle w:val="Zkladntext"/>
        <w:spacing w:before="1" w:line="252" w:lineRule="auto"/>
        <w:ind w:left="120" w:right="848"/>
      </w:pPr>
      <w:r>
        <w:t>Ing. Michal Burian, MBA</w:t>
      </w:r>
    </w:p>
    <w:p w14:paraId="31CF3E13" w14:textId="77777777" w:rsidR="00D64C6B" w:rsidRDefault="00D64C6B" w:rsidP="00D64C6B">
      <w:pPr>
        <w:spacing w:line="252" w:lineRule="auto"/>
      </w:pPr>
    </w:p>
    <w:p w14:paraId="768D3BF6" w14:textId="77777777" w:rsidR="00987EBB" w:rsidRDefault="00987EBB"/>
    <w:sectPr w:rsidR="00987E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67E71" w14:textId="77777777" w:rsidR="00FC4578" w:rsidRDefault="00FC4578">
      <w:r>
        <w:separator/>
      </w:r>
    </w:p>
  </w:endnote>
  <w:endnote w:type="continuationSeparator" w:id="0">
    <w:p w14:paraId="181C8B73" w14:textId="77777777" w:rsidR="00FC4578" w:rsidRDefault="00FC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1BE9" w14:textId="77777777" w:rsidR="008F6A43" w:rsidRDefault="00FC457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106696" wp14:editId="043C2977">
              <wp:simplePos x="0" y="0"/>
              <wp:positionH relativeFrom="page">
                <wp:posOffset>6717665</wp:posOffset>
              </wp:positionH>
              <wp:positionV relativeFrom="page">
                <wp:posOffset>9917430</wp:posOffset>
              </wp:positionV>
              <wp:extent cx="160020" cy="165735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7B35D" w14:textId="77777777" w:rsidR="008F6A43" w:rsidRDefault="00FC4578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0669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8.95pt;margin-top:780.9pt;width:12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" filled="f" stroked="f">
              <v:textbox inset="0,0,0,0">
                <w:txbxContent>
                  <w:p w14:paraId="0987B35D" w14:textId="77777777" w:rsidR="008F6A43" w:rsidRDefault="00FC4578">
                    <w:pPr>
                      <w:pStyle w:val="Zkladn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4846C" w14:textId="77777777" w:rsidR="00FC4578" w:rsidRDefault="00FC4578">
      <w:r>
        <w:separator/>
      </w:r>
    </w:p>
  </w:footnote>
  <w:footnote w:type="continuationSeparator" w:id="0">
    <w:p w14:paraId="3B4F6C26" w14:textId="77777777" w:rsidR="00FC4578" w:rsidRDefault="00FC4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12F63" w14:textId="77777777" w:rsidR="008F6A43" w:rsidRDefault="008F6A43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4F32"/>
    <w:multiLevelType w:val="hybridMultilevel"/>
    <w:tmpl w:val="004E2F96"/>
    <w:lvl w:ilvl="0" w:tplc="EA9AD19E">
      <w:start w:val="1"/>
      <w:numFmt w:val="decimal"/>
      <w:lvlText w:val="%1."/>
      <w:lvlJc w:val="left"/>
      <w:pPr>
        <w:ind w:left="479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5220346">
      <w:numFmt w:val="bullet"/>
      <w:lvlText w:val="•"/>
      <w:lvlJc w:val="left"/>
      <w:pPr>
        <w:ind w:left="1423" w:hanging="361"/>
      </w:pPr>
      <w:rPr>
        <w:rFonts w:hint="default"/>
        <w:lang w:val="cs-CZ" w:eastAsia="en-US" w:bidi="ar-SA"/>
      </w:rPr>
    </w:lvl>
    <w:lvl w:ilvl="2" w:tplc="CE38C15A">
      <w:numFmt w:val="bullet"/>
      <w:lvlText w:val="•"/>
      <w:lvlJc w:val="left"/>
      <w:pPr>
        <w:ind w:left="2366" w:hanging="361"/>
      </w:pPr>
      <w:rPr>
        <w:rFonts w:hint="default"/>
        <w:lang w:val="cs-CZ" w:eastAsia="en-US" w:bidi="ar-SA"/>
      </w:rPr>
    </w:lvl>
    <w:lvl w:ilvl="3" w:tplc="4C4EAE7C">
      <w:numFmt w:val="bullet"/>
      <w:lvlText w:val="•"/>
      <w:lvlJc w:val="left"/>
      <w:pPr>
        <w:ind w:left="3309" w:hanging="361"/>
      </w:pPr>
      <w:rPr>
        <w:rFonts w:hint="default"/>
        <w:lang w:val="cs-CZ" w:eastAsia="en-US" w:bidi="ar-SA"/>
      </w:rPr>
    </w:lvl>
    <w:lvl w:ilvl="4" w:tplc="78CA60F4">
      <w:numFmt w:val="bullet"/>
      <w:lvlText w:val="•"/>
      <w:lvlJc w:val="left"/>
      <w:pPr>
        <w:ind w:left="4252" w:hanging="361"/>
      </w:pPr>
      <w:rPr>
        <w:rFonts w:hint="default"/>
        <w:lang w:val="cs-CZ" w:eastAsia="en-US" w:bidi="ar-SA"/>
      </w:rPr>
    </w:lvl>
    <w:lvl w:ilvl="5" w:tplc="E82A233C">
      <w:numFmt w:val="bullet"/>
      <w:lvlText w:val="•"/>
      <w:lvlJc w:val="left"/>
      <w:pPr>
        <w:ind w:left="5195" w:hanging="361"/>
      </w:pPr>
      <w:rPr>
        <w:rFonts w:hint="default"/>
        <w:lang w:val="cs-CZ" w:eastAsia="en-US" w:bidi="ar-SA"/>
      </w:rPr>
    </w:lvl>
    <w:lvl w:ilvl="6" w:tplc="2300005C">
      <w:numFmt w:val="bullet"/>
      <w:lvlText w:val="•"/>
      <w:lvlJc w:val="left"/>
      <w:pPr>
        <w:ind w:left="6138" w:hanging="361"/>
      </w:pPr>
      <w:rPr>
        <w:rFonts w:hint="default"/>
        <w:lang w:val="cs-CZ" w:eastAsia="en-US" w:bidi="ar-SA"/>
      </w:rPr>
    </w:lvl>
    <w:lvl w:ilvl="7" w:tplc="03EA9C4A">
      <w:numFmt w:val="bullet"/>
      <w:lvlText w:val="•"/>
      <w:lvlJc w:val="left"/>
      <w:pPr>
        <w:ind w:left="7081" w:hanging="361"/>
      </w:pPr>
      <w:rPr>
        <w:rFonts w:hint="default"/>
        <w:lang w:val="cs-CZ" w:eastAsia="en-US" w:bidi="ar-SA"/>
      </w:rPr>
    </w:lvl>
    <w:lvl w:ilvl="8" w:tplc="5566AE46">
      <w:numFmt w:val="bullet"/>
      <w:lvlText w:val="•"/>
      <w:lvlJc w:val="left"/>
      <w:pPr>
        <w:ind w:left="8024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1B5C5DB4"/>
    <w:multiLevelType w:val="hybridMultilevel"/>
    <w:tmpl w:val="2F2AE1F6"/>
    <w:lvl w:ilvl="0" w:tplc="45AC66F0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2982A36">
      <w:numFmt w:val="bullet"/>
      <w:lvlText w:val="-"/>
      <w:lvlJc w:val="left"/>
      <w:pPr>
        <w:ind w:left="118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B8EA9BD4">
      <w:numFmt w:val="bullet"/>
      <w:lvlText w:val="•"/>
      <w:lvlJc w:val="left"/>
      <w:pPr>
        <w:ind w:left="2150" w:hanging="360"/>
      </w:pPr>
      <w:rPr>
        <w:rFonts w:hint="default"/>
        <w:lang w:val="cs-CZ" w:eastAsia="en-US" w:bidi="ar-SA"/>
      </w:rPr>
    </w:lvl>
    <w:lvl w:ilvl="3" w:tplc="978205BE"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4" w:tplc="96E8AACA">
      <w:numFmt w:val="bullet"/>
      <w:lvlText w:val="•"/>
      <w:lvlJc w:val="left"/>
      <w:pPr>
        <w:ind w:left="4090" w:hanging="360"/>
      </w:pPr>
      <w:rPr>
        <w:rFonts w:hint="default"/>
        <w:lang w:val="cs-CZ" w:eastAsia="en-US" w:bidi="ar-SA"/>
      </w:rPr>
    </w:lvl>
    <w:lvl w:ilvl="5" w:tplc="A52AD224">
      <w:numFmt w:val="bullet"/>
      <w:lvlText w:val="•"/>
      <w:lvlJc w:val="left"/>
      <w:pPr>
        <w:ind w:left="5060" w:hanging="360"/>
      </w:pPr>
      <w:rPr>
        <w:rFonts w:hint="default"/>
        <w:lang w:val="cs-CZ" w:eastAsia="en-US" w:bidi="ar-SA"/>
      </w:rPr>
    </w:lvl>
    <w:lvl w:ilvl="6" w:tplc="33C21DA4">
      <w:numFmt w:val="bullet"/>
      <w:lvlText w:val="•"/>
      <w:lvlJc w:val="left"/>
      <w:pPr>
        <w:ind w:left="6030" w:hanging="360"/>
      </w:pPr>
      <w:rPr>
        <w:rFonts w:hint="default"/>
        <w:lang w:val="cs-CZ" w:eastAsia="en-US" w:bidi="ar-SA"/>
      </w:rPr>
    </w:lvl>
    <w:lvl w:ilvl="7" w:tplc="8FBC8C90">
      <w:numFmt w:val="bullet"/>
      <w:lvlText w:val="•"/>
      <w:lvlJc w:val="left"/>
      <w:pPr>
        <w:ind w:left="7000" w:hanging="360"/>
      </w:pPr>
      <w:rPr>
        <w:rFonts w:hint="default"/>
        <w:lang w:val="cs-CZ" w:eastAsia="en-US" w:bidi="ar-SA"/>
      </w:rPr>
    </w:lvl>
    <w:lvl w:ilvl="8" w:tplc="17125308">
      <w:numFmt w:val="bullet"/>
      <w:lvlText w:val="•"/>
      <w:lvlJc w:val="left"/>
      <w:pPr>
        <w:ind w:left="797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DAD2179"/>
    <w:multiLevelType w:val="hybridMultilevel"/>
    <w:tmpl w:val="D4044ADA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348E7"/>
    <w:multiLevelType w:val="hybridMultilevel"/>
    <w:tmpl w:val="004E2F96"/>
    <w:lvl w:ilvl="0" w:tplc="FFFFFFFF">
      <w:start w:val="1"/>
      <w:numFmt w:val="decimal"/>
      <w:lvlText w:val="%1."/>
      <w:lvlJc w:val="left"/>
      <w:pPr>
        <w:ind w:left="479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423" w:hanging="361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366" w:hanging="361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309" w:hanging="361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252" w:hanging="361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195" w:hanging="361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138" w:hanging="361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081" w:hanging="361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024" w:hanging="361"/>
      </w:pPr>
      <w:rPr>
        <w:rFonts w:hint="default"/>
        <w:lang w:val="cs-CZ" w:eastAsia="en-US" w:bidi="ar-SA"/>
      </w:rPr>
    </w:lvl>
  </w:abstractNum>
  <w:abstractNum w:abstractNumId="4" w15:restartNumberingAfterBreak="0">
    <w:nsid w:val="235121C2"/>
    <w:multiLevelType w:val="hybridMultilevel"/>
    <w:tmpl w:val="AED4AABC"/>
    <w:lvl w:ilvl="0" w:tplc="94C4B0D4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56C4327C">
      <w:numFmt w:val="bullet"/>
      <w:lvlText w:val="•"/>
      <w:lvlJc w:val="left"/>
      <w:pPr>
        <w:ind w:left="1206" w:hanging="360"/>
      </w:pPr>
      <w:rPr>
        <w:rFonts w:hint="default"/>
        <w:lang w:val="cs-CZ" w:eastAsia="en-US" w:bidi="ar-SA"/>
      </w:rPr>
    </w:lvl>
    <w:lvl w:ilvl="2" w:tplc="1A2661EC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3" w:tplc="39D61060">
      <w:numFmt w:val="bullet"/>
      <w:lvlText w:val="•"/>
      <w:lvlJc w:val="left"/>
      <w:pPr>
        <w:ind w:left="1818" w:hanging="360"/>
      </w:pPr>
      <w:rPr>
        <w:rFonts w:hint="default"/>
        <w:lang w:val="cs-CZ" w:eastAsia="en-US" w:bidi="ar-SA"/>
      </w:rPr>
    </w:lvl>
    <w:lvl w:ilvl="4" w:tplc="A61279C8">
      <w:numFmt w:val="bullet"/>
      <w:lvlText w:val="•"/>
      <w:lvlJc w:val="left"/>
      <w:pPr>
        <w:ind w:left="2124" w:hanging="360"/>
      </w:pPr>
      <w:rPr>
        <w:rFonts w:hint="default"/>
        <w:lang w:val="cs-CZ" w:eastAsia="en-US" w:bidi="ar-SA"/>
      </w:rPr>
    </w:lvl>
    <w:lvl w:ilvl="5" w:tplc="4F6A0922">
      <w:numFmt w:val="bullet"/>
      <w:lvlText w:val="•"/>
      <w:lvlJc w:val="left"/>
      <w:pPr>
        <w:ind w:left="2430" w:hanging="360"/>
      </w:pPr>
      <w:rPr>
        <w:rFonts w:hint="default"/>
        <w:lang w:val="cs-CZ" w:eastAsia="en-US" w:bidi="ar-SA"/>
      </w:rPr>
    </w:lvl>
    <w:lvl w:ilvl="6" w:tplc="D5F6C35E">
      <w:numFmt w:val="bullet"/>
      <w:lvlText w:val="•"/>
      <w:lvlJc w:val="left"/>
      <w:pPr>
        <w:ind w:left="2736" w:hanging="360"/>
      </w:pPr>
      <w:rPr>
        <w:rFonts w:hint="default"/>
        <w:lang w:val="cs-CZ" w:eastAsia="en-US" w:bidi="ar-SA"/>
      </w:rPr>
    </w:lvl>
    <w:lvl w:ilvl="7" w:tplc="A4E2E15A">
      <w:numFmt w:val="bullet"/>
      <w:lvlText w:val="•"/>
      <w:lvlJc w:val="left"/>
      <w:pPr>
        <w:ind w:left="3042" w:hanging="360"/>
      </w:pPr>
      <w:rPr>
        <w:rFonts w:hint="default"/>
        <w:lang w:val="cs-CZ" w:eastAsia="en-US" w:bidi="ar-SA"/>
      </w:rPr>
    </w:lvl>
    <w:lvl w:ilvl="8" w:tplc="B3D69F82"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2B6D2517"/>
    <w:multiLevelType w:val="hybridMultilevel"/>
    <w:tmpl w:val="359C0590"/>
    <w:lvl w:ilvl="0" w:tplc="BF9A328C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7B84F30A">
      <w:numFmt w:val="bullet"/>
      <w:lvlText w:val="•"/>
      <w:lvlJc w:val="left"/>
      <w:pPr>
        <w:ind w:left="1206" w:hanging="360"/>
      </w:pPr>
      <w:rPr>
        <w:rFonts w:hint="default"/>
        <w:lang w:val="cs-CZ" w:eastAsia="en-US" w:bidi="ar-SA"/>
      </w:rPr>
    </w:lvl>
    <w:lvl w:ilvl="2" w:tplc="880C9B64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3" w:tplc="E638A9D8">
      <w:numFmt w:val="bullet"/>
      <w:lvlText w:val="•"/>
      <w:lvlJc w:val="left"/>
      <w:pPr>
        <w:ind w:left="1818" w:hanging="360"/>
      </w:pPr>
      <w:rPr>
        <w:rFonts w:hint="default"/>
        <w:lang w:val="cs-CZ" w:eastAsia="en-US" w:bidi="ar-SA"/>
      </w:rPr>
    </w:lvl>
    <w:lvl w:ilvl="4" w:tplc="6D82B17A">
      <w:numFmt w:val="bullet"/>
      <w:lvlText w:val="•"/>
      <w:lvlJc w:val="left"/>
      <w:pPr>
        <w:ind w:left="2124" w:hanging="360"/>
      </w:pPr>
      <w:rPr>
        <w:rFonts w:hint="default"/>
        <w:lang w:val="cs-CZ" w:eastAsia="en-US" w:bidi="ar-SA"/>
      </w:rPr>
    </w:lvl>
    <w:lvl w:ilvl="5" w:tplc="19D2F5DE">
      <w:numFmt w:val="bullet"/>
      <w:lvlText w:val="•"/>
      <w:lvlJc w:val="left"/>
      <w:pPr>
        <w:ind w:left="2430" w:hanging="360"/>
      </w:pPr>
      <w:rPr>
        <w:rFonts w:hint="default"/>
        <w:lang w:val="cs-CZ" w:eastAsia="en-US" w:bidi="ar-SA"/>
      </w:rPr>
    </w:lvl>
    <w:lvl w:ilvl="6" w:tplc="E4681140">
      <w:numFmt w:val="bullet"/>
      <w:lvlText w:val="•"/>
      <w:lvlJc w:val="left"/>
      <w:pPr>
        <w:ind w:left="2736" w:hanging="360"/>
      </w:pPr>
      <w:rPr>
        <w:rFonts w:hint="default"/>
        <w:lang w:val="cs-CZ" w:eastAsia="en-US" w:bidi="ar-SA"/>
      </w:rPr>
    </w:lvl>
    <w:lvl w:ilvl="7" w:tplc="2AA6AD72">
      <w:numFmt w:val="bullet"/>
      <w:lvlText w:val="•"/>
      <w:lvlJc w:val="left"/>
      <w:pPr>
        <w:ind w:left="3042" w:hanging="360"/>
      </w:pPr>
      <w:rPr>
        <w:rFonts w:hint="default"/>
        <w:lang w:val="cs-CZ" w:eastAsia="en-US" w:bidi="ar-SA"/>
      </w:rPr>
    </w:lvl>
    <w:lvl w:ilvl="8" w:tplc="9F029454"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3DE542D"/>
    <w:multiLevelType w:val="hybridMultilevel"/>
    <w:tmpl w:val="05562012"/>
    <w:lvl w:ilvl="0" w:tplc="D034EDAC">
      <w:start w:val="1"/>
      <w:numFmt w:val="decimal"/>
      <w:lvlText w:val="%1."/>
      <w:lvlJc w:val="left"/>
      <w:pPr>
        <w:ind w:left="815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8B620DE">
      <w:numFmt w:val="bullet"/>
      <w:lvlText w:val="•"/>
      <w:lvlJc w:val="left"/>
      <w:pPr>
        <w:ind w:left="1729" w:hanging="361"/>
      </w:pPr>
      <w:rPr>
        <w:rFonts w:hint="default"/>
        <w:lang w:val="cs-CZ" w:eastAsia="en-US" w:bidi="ar-SA"/>
      </w:rPr>
    </w:lvl>
    <w:lvl w:ilvl="2" w:tplc="5C7462D8">
      <w:numFmt w:val="bullet"/>
      <w:lvlText w:val="•"/>
      <w:lvlJc w:val="left"/>
      <w:pPr>
        <w:ind w:left="2638" w:hanging="361"/>
      </w:pPr>
      <w:rPr>
        <w:rFonts w:hint="default"/>
        <w:lang w:val="cs-CZ" w:eastAsia="en-US" w:bidi="ar-SA"/>
      </w:rPr>
    </w:lvl>
    <w:lvl w:ilvl="3" w:tplc="541874AE">
      <w:numFmt w:val="bullet"/>
      <w:lvlText w:val="•"/>
      <w:lvlJc w:val="left"/>
      <w:pPr>
        <w:ind w:left="3547" w:hanging="361"/>
      </w:pPr>
      <w:rPr>
        <w:rFonts w:hint="default"/>
        <w:lang w:val="cs-CZ" w:eastAsia="en-US" w:bidi="ar-SA"/>
      </w:rPr>
    </w:lvl>
    <w:lvl w:ilvl="4" w:tplc="CEC8747E">
      <w:numFmt w:val="bullet"/>
      <w:lvlText w:val="•"/>
      <w:lvlJc w:val="left"/>
      <w:pPr>
        <w:ind w:left="4456" w:hanging="361"/>
      </w:pPr>
      <w:rPr>
        <w:rFonts w:hint="default"/>
        <w:lang w:val="cs-CZ" w:eastAsia="en-US" w:bidi="ar-SA"/>
      </w:rPr>
    </w:lvl>
    <w:lvl w:ilvl="5" w:tplc="72185BF6">
      <w:numFmt w:val="bullet"/>
      <w:lvlText w:val="•"/>
      <w:lvlJc w:val="left"/>
      <w:pPr>
        <w:ind w:left="5365" w:hanging="361"/>
      </w:pPr>
      <w:rPr>
        <w:rFonts w:hint="default"/>
        <w:lang w:val="cs-CZ" w:eastAsia="en-US" w:bidi="ar-SA"/>
      </w:rPr>
    </w:lvl>
    <w:lvl w:ilvl="6" w:tplc="856AAB96">
      <w:numFmt w:val="bullet"/>
      <w:lvlText w:val="•"/>
      <w:lvlJc w:val="left"/>
      <w:pPr>
        <w:ind w:left="6274" w:hanging="361"/>
      </w:pPr>
      <w:rPr>
        <w:rFonts w:hint="default"/>
        <w:lang w:val="cs-CZ" w:eastAsia="en-US" w:bidi="ar-SA"/>
      </w:rPr>
    </w:lvl>
    <w:lvl w:ilvl="7" w:tplc="1E12FA22">
      <w:numFmt w:val="bullet"/>
      <w:lvlText w:val="•"/>
      <w:lvlJc w:val="left"/>
      <w:pPr>
        <w:ind w:left="7183" w:hanging="361"/>
      </w:pPr>
      <w:rPr>
        <w:rFonts w:hint="default"/>
        <w:lang w:val="cs-CZ" w:eastAsia="en-US" w:bidi="ar-SA"/>
      </w:rPr>
    </w:lvl>
    <w:lvl w:ilvl="8" w:tplc="8AD0D860">
      <w:numFmt w:val="bullet"/>
      <w:lvlText w:val="•"/>
      <w:lvlJc w:val="left"/>
      <w:pPr>
        <w:ind w:left="8092" w:hanging="361"/>
      </w:pPr>
      <w:rPr>
        <w:rFonts w:hint="default"/>
        <w:lang w:val="cs-CZ" w:eastAsia="en-US" w:bidi="ar-SA"/>
      </w:rPr>
    </w:lvl>
  </w:abstractNum>
  <w:abstractNum w:abstractNumId="7" w15:restartNumberingAfterBreak="0">
    <w:nsid w:val="47F71AD6"/>
    <w:multiLevelType w:val="hybridMultilevel"/>
    <w:tmpl w:val="4F8E800A"/>
    <w:lvl w:ilvl="0" w:tplc="85664418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BEB22B8A">
      <w:numFmt w:val="bullet"/>
      <w:lvlText w:val="•"/>
      <w:lvlJc w:val="left"/>
      <w:pPr>
        <w:ind w:left="1747" w:hanging="360"/>
      </w:pPr>
      <w:rPr>
        <w:rFonts w:hint="default"/>
        <w:lang w:val="cs-CZ" w:eastAsia="en-US" w:bidi="ar-SA"/>
      </w:rPr>
    </w:lvl>
    <w:lvl w:ilvl="2" w:tplc="AFECA574">
      <w:numFmt w:val="bullet"/>
      <w:lvlText w:val="•"/>
      <w:lvlJc w:val="left"/>
      <w:pPr>
        <w:ind w:left="2654" w:hanging="360"/>
      </w:pPr>
      <w:rPr>
        <w:rFonts w:hint="default"/>
        <w:lang w:val="cs-CZ" w:eastAsia="en-US" w:bidi="ar-SA"/>
      </w:rPr>
    </w:lvl>
    <w:lvl w:ilvl="3" w:tplc="EE9A0CE2">
      <w:numFmt w:val="bullet"/>
      <w:lvlText w:val="•"/>
      <w:lvlJc w:val="left"/>
      <w:pPr>
        <w:ind w:left="3561" w:hanging="360"/>
      </w:pPr>
      <w:rPr>
        <w:rFonts w:hint="default"/>
        <w:lang w:val="cs-CZ" w:eastAsia="en-US" w:bidi="ar-SA"/>
      </w:rPr>
    </w:lvl>
    <w:lvl w:ilvl="4" w:tplc="AF3079B2">
      <w:numFmt w:val="bullet"/>
      <w:lvlText w:val="•"/>
      <w:lvlJc w:val="left"/>
      <w:pPr>
        <w:ind w:left="4468" w:hanging="360"/>
      </w:pPr>
      <w:rPr>
        <w:rFonts w:hint="default"/>
        <w:lang w:val="cs-CZ" w:eastAsia="en-US" w:bidi="ar-SA"/>
      </w:rPr>
    </w:lvl>
    <w:lvl w:ilvl="5" w:tplc="39D27536">
      <w:numFmt w:val="bullet"/>
      <w:lvlText w:val="•"/>
      <w:lvlJc w:val="left"/>
      <w:pPr>
        <w:ind w:left="5375" w:hanging="360"/>
      </w:pPr>
      <w:rPr>
        <w:rFonts w:hint="default"/>
        <w:lang w:val="cs-CZ" w:eastAsia="en-US" w:bidi="ar-SA"/>
      </w:rPr>
    </w:lvl>
    <w:lvl w:ilvl="6" w:tplc="F4AAD194">
      <w:numFmt w:val="bullet"/>
      <w:lvlText w:val="•"/>
      <w:lvlJc w:val="left"/>
      <w:pPr>
        <w:ind w:left="6282" w:hanging="360"/>
      </w:pPr>
      <w:rPr>
        <w:rFonts w:hint="default"/>
        <w:lang w:val="cs-CZ" w:eastAsia="en-US" w:bidi="ar-SA"/>
      </w:rPr>
    </w:lvl>
    <w:lvl w:ilvl="7" w:tplc="CD8E7A64">
      <w:numFmt w:val="bullet"/>
      <w:lvlText w:val="•"/>
      <w:lvlJc w:val="left"/>
      <w:pPr>
        <w:ind w:left="7189" w:hanging="360"/>
      </w:pPr>
      <w:rPr>
        <w:rFonts w:hint="default"/>
        <w:lang w:val="cs-CZ" w:eastAsia="en-US" w:bidi="ar-SA"/>
      </w:rPr>
    </w:lvl>
    <w:lvl w:ilvl="8" w:tplc="E5744DAA">
      <w:numFmt w:val="bullet"/>
      <w:lvlText w:val="•"/>
      <w:lvlJc w:val="left"/>
      <w:pPr>
        <w:ind w:left="8096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57D425E4"/>
    <w:multiLevelType w:val="hybridMultilevel"/>
    <w:tmpl w:val="9D009298"/>
    <w:lvl w:ilvl="0" w:tplc="7206C972">
      <w:start w:val="1"/>
      <w:numFmt w:val="decimal"/>
      <w:lvlText w:val="%1."/>
      <w:lvlJc w:val="left"/>
      <w:pPr>
        <w:ind w:left="840" w:hanging="361"/>
      </w:pPr>
      <w:rPr>
        <w:rFonts w:hint="default"/>
        <w:w w:val="100"/>
        <w:lang w:val="cs-CZ" w:eastAsia="en-US" w:bidi="ar-SA"/>
      </w:rPr>
    </w:lvl>
    <w:lvl w:ilvl="1" w:tplc="9A005E08">
      <w:numFmt w:val="bullet"/>
      <w:lvlText w:val="-"/>
      <w:lvlJc w:val="left"/>
      <w:pPr>
        <w:ind w:left="118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D6F050DC">
      <w:numFmt w:val="bullet"/>
      <w:lvlText w:val="•"/>
      <w:lvlJc w:val="left"/>
      <w:pPr>
        <w:ind w:left="2150" w:hanging="360"/>
      </w:pPr>
      <w:rPr>
        <w:rFonts w:hint="default"/>
        <w:lang w:val="cs-CZ" w:eastAsia="en-US" w:bidi="ar-SA"/>
      </w:rPr>
    </w:lvl>
    <w:lvl w:ilvl="3" w:tplc="9192F95E"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4" w:tplc="174AD5B8">
      <w:numFmt w:val="bullet"/>
      <w:lvlText w:val="•"/>
      <w:lvlJc w:val="left"/>
      <w:pPr>
        <w:ind w:left="4090" w:hanging="360"/>
      </w:pPr>
      <w:rPr>
        <w:rFonts w:hint="default"/>
        <w:lang w:val="cs-CZ" w:eastAsia="en-US" w:bidi="ar-SA"/>
      </w:rPr>
    </w:lvl>
    <w:lvl w:ilvl="5" w:tplc="9904A8A6">
      <w:numFmt w:val="bullet"/>
      <w:lvlText w:val="•"/>
      <w:lvlJc w:val="left"/>
      <w:pPr>
        <w:ind w:left="5060" w:hanging="360"/>
      </w:pPr>
      <w:rPr>
        <w:rFonts w:hint="default"/>
        <w:lang w:val="cs-CZ" w:eastAsia="en-US" w:bidi="ar-SA"/>
      </w:rPr>
    </w:lvl>
    <w:lvl w:ilvl="6" w:tplc="69A2D376">
      <w:numFmt w:val="bullet"/>
      <w:lvlText w:val="•"/>
      <w:lvlJc w:val="left"/>
      <w:pPr>
        <w:ind w:left="6030" w:hanging="360"/>
      </w:pPr>
      <w:rPr>
        <w:rFonts w:hint="default"/>
        <w:lang w:val="cs-CZ" w:eastAsia="en-US" w:bidi="ar-SA"/>
      </w:rPr>
    </w:lvl>
    <w:lvl w:ilvl="7" w:tplc="D9D8DB00">
      <w:numFmt w:val="bullet"/>
      <w:lvlText w:val="•"/>
      <w:lvlJc w:val="left"/>
      <w:pPr>
        <w:ind w:left="7000" w:hanging="360"/>
      </w:pPr>
      <w:rPr>
        <w:rFonts w:hint="default"/>
        <w:lang w:val="cs-CZ" w:eastAsia="en-US" w:bidi="ar-SA"/>
      </w:rPr>
    </w:lvl>
    <w:lvl w:ilvl="8" w:tplc="224C305E">
      <w:numFmt w:val="bullet"/>
      <w:lvlText w:val="•"/>
      <w:lvlJc w:val="left"/>
      <w:pPr>
        <w:ind w:left="7970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75E22DDF"/>
    <w:multiLevelType w:val="hybridMultilevel"/>
    <w:tmpl w:val="E2ACA580"/>
    <w:lvl w:ilvl="0" w:tplc="9DDA2250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CE38B490">
      <w:numFmt w:val="bullet"/>
      <w:lvlText w:val="•"/>
      <w:lvlJc w:val="left"/>
      <w:pPr>
        <w:ind w:left="1747" w:hanging="361"/>
      </w:pPr>
      <w:rPr>
        <w:rFonts w:hint="default"/>
        <w:lang w:val="cs-CZ" w:eastAsia="en-US" w:bidi="ar-SA"/>
      </w:rPr>
    </w:lvl>
    <w:lvl w:ilvl="2" w:tplc="78A25750">
      <w:numFmt w:val="bullet"/>
      <w:lvlText w:val="•"/>
      <w:lvlJc w:val="left"/>
      <w:pPr>
        <w:ind w:left="2654" w:hanging="361"/>
      </w:pPr>
      <w:rPr>
        <w:rFonts w:hint="default"/>
        <w:lang w:val="cs-CZ" w:eastAsia="en-US" w:bidi="ar-SA"/>
      </w:rPr>
    </w:lvl>
    <w:lvl w:ilvl="3" w:tplc="2780BF76">
      <w:numFmt w:val="bullet"/>
      <w:lvlText w:val="•"/>
      <w:lvlJc w:val="left"/>
      <w:pPr>
        <w:ind w:left="3561" w:hanging="361"/>
      </w:pPr>
      <w:rPr>
        <w:rFonts w:hint="default"/>
        <w:lang w:val="cs-CZ" w:eastAsia="en-US" w:bidi="ar-SA"/>
      </w:rPr>
    </w:lvl>
    <w:lvl w:ilvl="4" w:tplc="BD526DFA">
      <w:numFmt w:val="bullet"/>
      <w:lvlText w:val="•"/>
      <w:lvlJc w:val="left"/>
      <w:pPr>
        <w:ind w:left="4468" w:hanging="361"/>
      </w:pPr>
      <w:rPr>
        <w:rFonts w:hint="default"/>
        <w:lang w:val="cs-CZ" w:eastAsia="en-US" w:bidi="ar-SA"/>
      </w:rPr>
    </w:lvl>
    <w:lvl w:ilvl="5" w:tplc="B0042902">
      <w:numFmt w:val="bullet"/>
      <w:lvlText w:val="•"/>
      <w:lvlJc w:val="left"/>
      <w:pPr>
        <w:ind w:left="5375" w:hanging="361"/>
      </w:pPr>
      <w:rPr>
        <w:rFonts w:hint="default"/>
        <w:lang w:val="cs-CZ" w:eastAsia="en-US" w:bidi="ar-SA"/>
      </w:rPr>
    </w:lvl>
    <w:lvl w:ilvl="6" w:tplc="8C3437E2">
      <w:numFmt w:val="bullet"/>
      <w:lvlText w:val="•"/>
      <w:lvlJc w:val="left"/>
      <w:pPr>
        <w:ind w:left="6282" w:hanging="361"/>
      </w:pPr>
      <w:rPr>
        <w:rFonts w:hint="default"/>
        <w:lang w:val="cs-CZ" w:eastAsia="en-US" w:bidi="ar-SA"/>
      </w:rPr>
    </w:lvl>
    <w:lvl w:ilvl="7" w:tplc="28D4A43E">
      <w:numFmt w:val="bullet"/>
      <w:lvlText w:val="•"/>
      <w:lvlJc w:val="left"/>
      <w:pPr>
        <w:ind w:left="7189" w:hanging="361"/>
      </w:pPr>
      <w:rPr>
        <w:rFonts w:hint="default"/>
        <w:lang w:val="cs-CZ" w:eastAsia="en-US" w:bidi="ar-SA"/>
      </w:rPr>
    </w:lvl>
    <w:lvl w:ilvl="8" w:tplc="7C6A9288">
      <w:numFmt w:val="bullet"/>
      <w:lvlText w:val="•"/>
      <w:lvlJc w:val="left"/>
      <w:pPr>
        <w:ind w:left="8096" w:hanging="361"/>
      </w:pPr>
      <w:rPr>
        <w:rFonts w:hint="default"/>
        <w:lang w:val="cs-CZ" w:eastAsia="en-US" w:bidi="ar-SA"/>
      </w:rPr>
    </w:lvl>
  </w:abstractNum>
  <w:abstractNum w:abstractNumId="10" w15:restartNumberingAfterBreak="0">
    <w:nsid w:val="76305512"/>
    <w:multiLevelType w:val="hybridMultilevel"/>
    <w:tmpl w:val="B260BF60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950656">
    <w:abstractNumId w:val="5"/>
  </w:num>
  <w:num w:numId="2" w16cid:durableId="1138299870">
    <w:abstractNumId w:val="4"/>
  </w:num>
  <w:num w:numId="3" w16cid:durableId="691229361">
    <w:abstractNumId w:val="0"/>
  </w:num>
  <w:num w:numId="4" w16cid:durableId="1189414064">
    <w:abstractNumId w:val="1"/>
  </w:num>
  <w:num w:numId="5" w16cid:durableId="1823080908">
    <w:abstractNumId w:val="8"/>
  </w:num>
  <w:num w:numId="6" w16cid:durableId="950085657">
    <w:abstractNumId w:val="7"/>
  </w:num>
  <w:num w:numId="7" w16cid:durableId="700935814">
    <w:abstractNumId w:val="6"/>
  </w:num>
  <w:num w:numId="8" w16cid:durableId="652805018">
    <w:abstractNumId w:val="9"/>
  </w:num>
  <w:num w:numId="9" w16cid:durableId="315763891">
    <w:abstractNumId w:val="3"/>
  </w:num>
  <w:num w:numId="10" w16cid:durableId="1447311379">
    <w:abstractNumId w:val="10"/>
  </w:num>
  <w:num w:numId="11" w16cid:durableId="1164931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6B"/>
    <w:rsid w:val="00074A97"/>
    <w:rsid w:val="000A1A16"/>
    <w:rsid w:val="000A6C61"/>
    <w:rsid w:val="000B7532"/>
    <w:rsid w:val="000D1E66"/>
    <w:rsid w:val="000E7B86"/>
    <w:rsid w:val="00101795"/>
    <w:rsid w:val="00105760"/>
    <w:rsid w:val="00157B3E"/>
    <w:rsid w:val="00185495"/>
    <w:rsid w:val="0019704E"/>
    <w:rsid w:val="002269AF"/>
    <w:rsid w:val="00234600"/>
    <w:rsid w:val="00287851"/>
    <w:rsid w:val="002C3D79"/>
    <w:rsid w:val="002D5C83"/>
    <w:rsid w:val="002E4849"/>
    <w:rsid w:val="00316600"/>
    <w:rsid w:val="00364B3C"/>
    <w:rsid w:val="003858EA"/>
    <w:rsid w:val="0039490E"/>
    <w:rsid w:val="00396DA0"/>
    <w:rsid w:val="003B13FB"/>
    <w:rsid w:val="00422E02"/>
    <w:rsid w:val="0043372B"/>
    <w:rsid w:val="00442241"/>
    <w:rsid w:val="004C240F"/>
    <w:rsid w:val="004F46A2"/>
    <w:rsid w:val="005322F4"/>
    <w:rsid w:val="005326EE"/>
    <w:rsid w:val="00533282"/>
    <w:rsid w:val="00543419"/>
    <w:rsid w:val="00581AEF"/>
    <w:rsid w:val="00586EEE"/>
    <w:rsid w:val="005937D9"/>
    <w:rsid w:val="005C00AD"/>
    <w:rsid w:val="005C1404"/>
    <w:rsid w:val="005E78A7"/>
    <w:rsid w:val="005F7255"/>
    <w:rsid w:val="00601CF0"/>
    <w:rsid w:val="00604F3A"/>
    <w:rsid w:val="0062382E"/>
    <w:rsid w:val="006A3CEC"/>
    <w:rsid w:val="006D5565"/>
    <w:rsid w:val="006E6394"/>
    <w:rsid w:val="00716E4B"/>
    <w:rsid w:val="00720C5C"/>
    <w:rsid w:val="00777873"/>
    <w:rsid w:val="00791803"/>
    <w:rsid w:val="00793E4C"/>
    <w:rsid w:val="00795E9B"/>
    <w:rsid w:val="007B28AF"/>
    <w:rsid w:val="00856824"/>
    <w:rsid w:val="008767D8"/>
    <w:rsid w:val="008C5566"/>
    <w:rsid w:val="008C6B1C"/>
    <w:rsid w:val="008F26EE"/>
    <w:rsid w:val="008F6A43"/>
    <w:rsid w:val="00924860"/>
    <w:rsid w:val="0092644B"/>
    <w:rsid w:val="00937E0C"/>
    <w:rsid w:val="009512DA"/>
    <w:rsid w:val="009529BF"/>
    <w:rsid w:val="00987EBB"/>
    <w:rsid w:val="009A6AA8"/>
    <w:rsid w:val="00A20164"/>
    <w:rsid w:val="00A208CE"/>
    <w:rsid w:val="00A25718"/>
    <w:rsid w:val="00A26E78"/>
    <w:rsid w:val="00A361B3"/>
    <w:rsid w:val="00A56F02"/>
    <w:rsid w:val="00A570FA"/>
    <w:rsid w:val="00A6016A"/>
    <w:rsid w:val="00A92FCB"/>
    <w:rsid w:val="00AB1B7A"/>
    <w:rsid w:val="00AB7C13"/>
    <w:rsid w:val="00AC20D5"/>
    <w:rsid w:val="00AF30C9"/>
    <w:rsid w:val="00B91006"/>
    <w:rsid w:val="00BA1FF1"/>
    <w:rsid w:val="00BC52C7"/>
    <w:rsid w:val="00BD2C89"/>
    <w:rsid w:val="00C040A2"/>
    <w:rsid w:val="00C12F57"/>
    <w:rsid w:val="00C364F9"/>
    <w:rsid w:val="00C56B35"/>
    <w:rsid w:val="00C81F5A"/>
    <w:rsid w:val="00CA7088"/>
    <w:rsid w:val="00CA7CFB"/>
    <w:rsid w:val="00CD5818"/>
    <w:rsid w:val="00D042FF"/>
    <w:rsid w:val="00D2526B"/>
    <w:rsid w:val="00D64C6B"/>
    <w:rsid w:val="00D975BE"/>
    <w:rsid w:val="00DA6C25"/>
    <w:rsid w:val="00DB148F"/>
    <w:rsid w:val="00DC2543"/>
    <w:rsid w:val="00E125CF"/>
    <w:rsid w:val="00E16A53"/>
    <w:rsid w:val="00E257F6"/>
    <w:rsid w:val="00E444D8"/>
    <w:rsid w:val="00E61B06"/>
    <w:rsid w:val="00E85BF0"/>
    <w:rsid w:val="00ED72F4"/>
    <w:rsid w:val="00EE553C"/>
    <w:rsid w:val="00EE623C"/>
    <w:rsid w:val="00EE671D"/>
    <w:rsid w:val="00EF26E8"/>
    <w:rsid w:val="00EF7CC0"/>
    <w:rsid w:val="00F05205"/>
    <w:rsid w:val="00F15126"/>
    <w:rsid w:val="00F4636D"/>
    <w:rsid w:val="00F7279C"/>
    <w:rsid w:val="00FA0258"/>
    <w:rsid w:val="00FA2E02"/>
    <w:rsid w:val="00FA5C3D"/>
    <w:rsid w:val="00FC4578"/>
    <w:rsid w:val="00FC7898"/>
    <w:rsid w:val="00FD20C6"/>
    <w:rsid w:val="00FD3257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C8BF"/>
  <w15:chartTrackingRefBased/>
  <w15:docId w15:val="{CD485995-EB94-4C25-804E-78D2F4E7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D64C6B"/>
    <w:pPr>
      <w:ind w:left="4759"/>
      <w:outlineLvl w:val="0"/>
    </w:pPr>
    <w:rPr>
      <w:b/>
      <w:bCs/>
    </w:rPr>
  </w:style>
  <w:style w:type="paragraph" w:styleId="Nadpis2">
    <w:name w:val="heading 2"/>
    <w:basedOn w:val="Normln"/>
    <w:link w:val="Nadpis2Char"/>
    <w:uiPriority w:val="9"/>
    <w:unhideWhenUsed/>
    <w:qFormat/>
    <w:rsid w:val="00D64C6B"/>
    <w:pPr>
      <w:ind w:left="1879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4C6B"/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D64C6B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64C6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D64C6B"/>
  </w:style>
  <w:style w:type="character" w:customStyle="1" w:styleId="ZkladntextChar">
    <w:name w:val="Základní text Char"/>
    <w:basedOn w:val="Standardnpsmoodstavce"/>
    <w:link w:val="Zkladntext"/>
    <w:uiPriority w:val="1"/>
    <w:rsid w:val="00D64C6B"/>
    <w:rPr>
      <w:rFonts w:ascii="Calibri" w:eastAsia="Calibri" w:hAnsi="Calibri" w:cs="Calibri"/>
      <w:kern w:val="0"/>
      <w14:ligatures w14:val="none"/>
    </w:rPr>
  </w:style>
  <w:style w:type="paragraph" w:styleId="Odstavecseseznamem">
    <w:name w:val="List Paragraph"/>
    <w:basedOn w:val="Normln"/>
    <w:uiPriority w:val="1"/>
    <w:qFormat/>
    <w:rsid w:val="00D64C6B"/>
    <w:pPr>
      <w:ind w:left="839" w:hanging="361"/>
      <w:jc w:val="both"/>
    </w:pPr>
  </w:style>
  <w:style w:type="paragraph" w:customStyle="1" w:styleId="TableParagraph">
    <w:name w:val="Table Paragraph"/>
    <w:basedOn w:val="Normln"/>
    <w:uiPriority w:val="1"/>
    <w:qFormat/>
    <w:rsid w:val="00D64C6B"/>
    <w:rPr>
      <w:rFonts w:ascii="Verdana" w:eastAsia="Verdana" w:hAnsi="Verdana" w:cs="Verdana"/>
    </w:rPr>
  </w:style>
  <w:style w:type="paragraph" w:styleId="Zhlav">
    <w:name w:val="header"/>
    <w:basedOn w:val="Normln"/>
    <w:link w:val="ZhlavChar"/>
    <w:uiPriority w:val="99"/>
    <w:unhideWhenUsed/>
    <w:rsid w:val="00D64C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4C6B"/>
    <w:rPr>
      <w:rFonts w:ascii="Calibri" w:eastAsia="Calibri" w:hAnsi="Calibri" w:cs="Calibri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64C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4C6B"/>
    <w:rPr>
      <w:rFonts w:ascii="Calibri" w:eastAsia="Calibri" w:hAnsi="Calibri" w:cs="Calibri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64C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4C6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64C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4C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4C6B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C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C6B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D64C6B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rcek@kongresakspa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ie.klabanova@expo2025czech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1455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EliteDesk</dc:creator>
  <cp:keywords/>
  <dc:description/>
  <cp:lastModifiedBy>Svobodová Lenka</cp:lastModifiedBy>
  <cp:revision>3</cp:revision>
  <cp:lastPrinted>2024-05-07T07:00:00Z</cp:lastPrinted>
  <dcterms:created xsi:type="dcterms:W3CDTF">2024-05-21T15:14:00Z</dcterms:created>
  <dcterms:modified xsi:type="dcterms:W3CDTF">2024-05-22T09:10:00Z</dcterms:modified>
</cp:coreProperties>
</file>