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1266" w14:textId="77777777" w:rsidR="003341A0" w:rsidRPr="00C160A8" w:rsidRDefault="00ED7047" w:rsidP="00ED7047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="003341A0" w:rsidRPr="00C160A8">
        <w:rPr>
          <w:rFonts w:ascii="Arial" w:hAnsi="Arial" w:cs="Arial"/>
          <w:sz w:val="22"/>
          <w:szCs w:val="22"/>
        </w:rPr>
        <w:t>Č.j.:</w:t>
      </w:r>
      <w:r w:rsidR="003341A0">
        <w:rPr>
          <w:rFonts w:ascii="Arial" w:hAnsi="Arial" w:cs="Arial"/>
          <w:sz w:val="22"/>
          <w:szCs w:val="22"/>
        </w:rPr>
        <w:t xml:space="preserve"> </w:t>
      </w:r>
      <w:r w:rsidR="00BC4928" w:rsidRPr="00BC4928">
        <w:rPr>
          <w:rFonts w:ascii="Arial" w:hAnsi="Arial" w:cs="Arial"/>
          <w:sz w:val="22"/>
          <w:szCs w:val="22"/>
        </w:rPr>
        <w:t>SPU 174328/2024/66/</w:t>
      </w:r>
      <w:proofErr w:type="spellStart"/>
      <w:r w:rsidR="00BC4928" w:rsidRPr="00BC4928">
        <w:rPr>
          <w:rFonts w:ascii="Arial" w:hAnsi="Arial" w:cs="Arial"/>
          <w:sz w:val="22"/>
          <w:szCs w:val="22"/>
        </w:rPr>
        <w:t>Kr</w:t>
      </w:r>
      <w:proofErr w:type="spellEnd"/>
    </w:p>
    <w:p w14:paraId="131BA2EE" w14:textId="77777777" w:rsidR="003341A0" w:rsidRPr="00C160A8" w:rsidRDefault="003341A0" w:rsidP="00ED7047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</w:t>
      </w:r>
      <w:r w:rsidR="00ED7047">
        <w:rPr>
          <w:rFonts w:ascii="Arial" w:hAnsi="Arial" w:cs="Arial"/>
          <w:sz w:val="22"/>
          <w:szCs w:val="22"/>
        </w:rPr>
        <w:t xml:space="preserve">: </w:t>
      </w:r>
      <w:r w:rsidR="00BC4928" w:rsidRPr="00BC4928">
        <w:rPr>
          <w:rFonts w:ascii="Arial" w:hAnsi="Arial" w:cs="Arial"/>
          <w:sz w:val="22"/>
          <w:szCs w:val="22"/>
        </w:rPr>
        <w:t>spuess920aadde</w:t>
      </w:r>
    </w:p>
    <w:bookmarkEnd w:id="0"/>
    <w:p w14:paraId="26465011" w14:textId="77777777" w:rsidR="003341A0" w:rsidRDefault="003341A0" w:rsidP="00337DB1">
      <w:pPr>
        <w:rPr>
          <w:rFonts w:ascii="Arial" w:hAnsi="Arial" w:cs="Arial"/>
          <w:b/>
          <w:bCs/>
          <w:sz w:val="22"/>
          <w:szCs w:val="22"/>
        </w:rPr>
      </w:pPr>
    </w:p>
    <w:p w14:paraId="727A5A37" w14:textId="77777777" w:rsidR="00337DB1" w:rsidRPr="00B77889" w:rsidRDefault="00337DB1" w:rsidP="00337DB1">
      <w:pPr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AE3D91B" w14:textId="77777777" w:rsidR="00337DB1" w:rsidRPr="00B77889" w:rsidRDefault="00337DB1" w:rsidP="00337DB1">
      <w:pPr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77889">
        <w:rPr>
          <w:rFonts w:ascii="Arial" w:hAnsi="Arial" w:cs="Arial"/>
          <w:sz w:val="22"/>
          <w:szCs w:val="22"/>
        </w:rPr>
        <w:t>11a</w:t>
      </w:r>
      <w:proofErr w:type="gramEnd"/>
      <w:r w:rsidRPr="00B77889">
        <w:rPr>
          <w:rFonts w:ascii="Arial" w:hAnsi="Arial" w:cs="Arial"/>
          <w:sz w:val="22"/>
          <w:szCs w:val="22"/>
        </w:rPr>
        <w:t>, 130 00 Praha 3 – Žižkov</w:t>
      </w:r>
    </w:p>
    <w:p w14:paraId="720CB4A7" w14:textId="77777777" w:rsidR="00337DB1" w:rsidRPr="00927017" w:rsidRDefault="00337DB1" w:rsidP="00337DB1">
      <w:pPr>
        <w:rPr>
          <w:rFonts w:ascii="Arial" w:hAnsi="Arial" w:cs="Arial"/>
          <w:sz w:val="22"/>
          <w:szCs w:val="22"/>
        </w:rPr>
      </w:pPr>
      <w:proofErr w:type="gramStart"/>
      <w:r w:rsidRPr="00B77889">
        <w:rPr>
          <w:rFonts w:ascii="Arial" w:hAnsi="Arial" w:cs="Arial"/>
          <w:sz w:val="22"/>
          <w:szCs w:val="22"/>
        </w:rPr>
        <w:t>IČO:  01312774</w:t>
      </w:r>
      <w:proofErr w:type="gramEnd"/>
      <w:r w:rsidRPr="00B77889">
        <w:rPr>
          <w:rFonts w:ascii="Arial" w:hAnsi="Arial" w:cs="Arial"/>
          <w:sz w:val="22"/>
          <w:szCs w:val="22"/>
        </w:rPr>
        <w:t xml:space="preserve"> </w:t>
      </w:r>
    </w:p>
    <w:p w14:paraId="6C7B4E52" w14:textId="77777777" w:rsidR="00337DB1" w:rsidRPr="00927017" w:rsidRDefault="00337DB1" w:rsidP="00337DB1">
      <w:pPr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27017">
          <w:rPr>
            <w:rFonts w:ascii="Arial" w:hAnsi="Arial" w:cs="Arial"/>
            <w:sz w:val="22"/>
            <w:szCs w:val="22"/>
          </w:rPr>
          <w:t>01312774</w:t>
        </w:r>
      </w:smartTag>
    </w:p>
    <w:p w14:paraId="5178901B" w14:textId="77777777" w:rsidR="00337DB1" w:rsidRPr="00927017" w:rsidRDefault="00337DB1" w:rsidP="00ED7047">
      <w:pPr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>za kter</w:t>
      </w:r>
      <w:r w:rsidR="003734E6">
        <w:rPr>
          <w:rFonts w:ascii="Arial" w:hAnsi="Arial" w:cs="Arial"/>
          <w:sz w:val="22"/>
          <w:szCs w:val="22"/>
        </w:rPr>
        <w:t>ou</w:t>
      </w:r>
      <w:r w:rsidRPr="00927017">
        <w:rPr>
          <w:rFonts w:ascii="Arial" w:hAnsi="Arial" w:cs="Arial"/>
          <w:sz w:val="22"/>
          <w:szCs w:val="22"/>
        </w:rPr>
        <w:t xml:space="preserve"> právně jedná </w:t>
      </w:r>
      <w:r w:rsidR="00ED7047" w:rsidRPr="00ED7047">
        <w:rPr>
          <w:rFonts w:ascii="Arial" w:hAnsi="Arial" w:cs="Arial"/>
          <w:sz w:val="22"/>
          <w:szCs w:val="22"/>
        </w:rPr>
        <w:t>Mgr. Roman Hanzík</w:t>
      </w:r>
      <w:r w:rsidRPr="00927017">
        <w:rPr>
          <w:rFonts w:ascii="Arial" w:hAnsi="Arial" w:cs="Arial"/>
          <w:sz w:val="22"/>
          <w:szCs w:val="22"/>
        </w:rPr>
        <w:t xml:space="preserve">, vedoucí </w:t>
      </w:r>
      <w:r w:rsidR="00ED7047">
        <w:rPr>
          <w:rFonts w:ascii="Arial" w:hAnsi="Arial" w:cs="Arial"/>
          <w:sz w:val="22"/>
          <w:szCs w:val="22"/>
        </w:rPr>
        <w:t>P</w:t>
      </w:r>
      <w:r w:rsidRPr="00927017">
        <w:rPr>
          <w:rFonts w:ascii="Arial" w:hAnsi="Arial" w:cs="Arial"/>
          <w:sz w:val="22"/>
          <w:szCs w:val="22"/>
        </w:rPr>
        <w:t xml:space="preserve">obočky </w:t>
      </w:r>
      <w:r w:rsidR="00ED7047">
        <w:rPr>
          <w:rFonts w:ascii="Arial" w:hAnsi="Arial" w:cs="Arial"/>
          <w:sz w:val="22"/>
          <w:szCs w:val="22"/>
        </w:rPr>
        <w:t>Mladá Boleslav</w:t>
      </w:r>
    </w:p>
    <w:p w14:paraId="193D4071" w14:textId="77777777" w:rsidR="00337DB1" w:rsidRPr="00927017" w:rsidRDefault="00337DB1" w:rsidP="00ED7047">
      <w:pPr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 xml:space="preserve">adresa: </w:t>
      </w:r>
      <w:r w:rsidR="00ED7047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ED7047">
        <w:rPr>
          <w:rFonts w:ascii="Arial" w:hAnsi="Arial" w:cs="Arial"/>
          <w:sz w:val="22"/>
          <w:szCs w:val="22"/>
        </w:rPr>
        <w:t>01  Mladá</w:t>
      </w:r>
      <w:proofErr w:type="gramEnd"/>
      <w:r w:rsidR="00ED7047">
        <w:rPr>
          <w:rFonts w:ascii="Arial" w:hAnsi="Arial" w:cs="Arial"/>
          <w:sz w:val="22"/>
          <w:szCs w:val="22"/>
        </w:rPr>
        <w:t xml:space="preserve"> Boleslav</w:t>
      </w:r>
    </w:p>
    <w:p w14:paraId="5DDDE05A" w14:textId="77777777" w:rsidR="00337DB1" w:rsidRPr="00927017" w:rsidRDefault="00337DB1" w:rsidP="00337DB1">
      <w:pPr>
        <w:jc w:val="both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3F4CA78" w14:textId="77777777" w:rsidR="00337DB1" w:rsidRPr="00927017" w:rsidRDefault="00337DB1" w:rsidP="00337DB1">
      <w:pPr>
        <w:jc w:val="both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>bankovní spojení: Česká národní banka</w:t>
      </w:r>
    </w:p>
    <w:p w14:paraId="0108150B" w14:textId="77777777" w:rsidR="00337DB1" w:rsidRPr="00927017" w:rsidRDefault="00337DB1" w:rsidP="00337DB1">
      <w:pPr>
        <w:jc w:val="both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 xml:space="preserve">číslo účtu: </w:t>
      </w:r>
      <w:r w:rsidR="00ED7047">
        <w:rPr>
          <w:rFonts w:ascii="Arial" w:hAnsi="Arial" w:cs="Arial"/>
          <w:sz w:val="22"/>
          <w:szCs w:val="22"/>
        </w:rPr>
        <w:t>140011-3723001/0710</w:t>
      </w:r>
    </w:p>
    <w:p w14:paraId="2E1C0A5C" w14:textId="77777777" w:rsidR="007A2C81" w:rsidRDefault="007A2C81" w:rsidP="007A2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4C62A38" w14:textId="77777777" w:rsidR="00337DB1" w:rsidRPr="00927017" w:rsidRDefault="00337DB1" w:rsidP="00337DB1">
      <w:pPr>
        <w:pStyle w:val="adresa"/>
        <w:rPr>
          <w:rFonts w:ascii="Arial" w:hAnsi="Arial" w:cs="Arial"/>
          <w:bCs/>
          <w:sz w:val="22"/>
          <w:szCs w:val="22"/>
        </w:rPr>
      </w:pPr>
    </w:p>
    <w:p w14:paraId="414E4733" w14:textId="77777777" w:rsidR="00337DB1" w:rsidRPr="00927017" w:rsidRDefault="00337DB1" w:rsidP="00337DB1">
      <w:pPr>
        <w:jc w:val="both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>(dále jen „Státní pozemkový úřad“)</w:t>
      </w:r>
    </w:p>
    <w:p w14:paraId="730E4F18" w14:textId="77777777" w:rsidR="00337DB1" w:rsidRPr="00927017" w:rsidRDefault="00337DB1" w:rsidP="00337DB1">
      <w:pPr>
        <w:pStyle w:val="adresa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bCs/>
          <w:sz w:val="22"/>
          <w:szCs w:val="22"/>
        </w:rPr>
        <w:t xml:space="preserve"> </w:t>
      </w:r>
    </w:p>
    <w:p w14:paraId="06FD52E5" w14:textId="77777777" w:rsidR="00337DB1" w:rsidRPr="00927017" w:rsidRDefault="00337DB1" w:rsidP="00337DB1">
      <w:pPr>
        <w:pStyle w:val="adresa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>– na straně jedné –</w:t>
      </w:r>
    </w:p>
    <w:p w14:paraId="3F61C261" w14:textId="77777777" w:rsidR="00337DB1" w:rsidRPr="00927017" w:rsidRDefault="00337DB1" w:rsidP="00337DB1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246ADD01" w14:textId="77777777" w:rsidR="00337DB1" w:rsidRPr="00927017" w:rsidRDefault="00337DB1" w:rsidP="00337DB1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927017">
        <w:rPr>
          <w:rFonts w:ascii="Arial" w:hAnsi="Arial" w:cs="Arial"/>
          <w:sz w:val="22"/>
          <w:szCs w:val="22"/>
          <w:lang w:eastAsia="cs-CZ"/>
        </w:rPr>
        <w:t>a</w:t>
      </w:r>
    </w:p>
    <w:p w14:paraId="32AD3A11" w14:textId="77777777" w:rsidR="00337DB1" w:rsidRDefault="00337DB1" w:rsidP="00337DB1">
      <w:pPr>
        <w:pStyle w:val="adresa"/>
        <w:rPr>
          <w:rFonts w:ascii="Arial" w:hAnsi="Arial" w:cs="Arial"/>
          <w:sz w:val="22"/>
          <w:szCs w:val="22"/>
        </w:rPr>
      </w:pPr>
    </w:p>
    <w:p w14:paraId="3A997BB0" w14:textId="77777777" w:rsidR="00BC4928" w:rsidRDefault="00BC4928" w:rsidP="00BC4928">
      <w:pPr>
        <w:pStyle w:val="Zkladntex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ILMI REAL a. s.</w:t>
      </w:r>
    </w:p>
    <w:p w14:paraId="2D2ADCCA" w14:textId="77777777" w:rsidR="00BC4928" w:rsidRDefault="00BC4928" w:rsidP="00BC4928">
      <w:pPr>
        <w:pStyle w:val="Zkladn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Pražská 707, 294 </w:t>
      </w:r>
      <w:proofErr w:type="gramStart"/>
      <w:r>
        <w:rPr>
          <w:rFonts w:ascii="Arial" w:hAnsi="Arial" w:cs="Arial"/>
          <w:iCs/>
          <w:sz w:val="22"/>
          <w:szCs w:val="22"/>
        </w:rPr>
        <w:t>71  Benátky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nad Jizerou</w:t>
      </w:r>
    </w:p>
    <w:p w14:paraId="606500A8" w14:textId="77777777" w:rsidR="00BC4928" w:rsidRDefault="00BC4928" w:rsidP="00BC4928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28181654</w:t>
      </w:r>
    </w:p>
    <w:p w14:paraId="1DD70D9E" w14:textId="77777777" w:rsidR="00BC4928" w:rsidRDefault="00BC4928" w:rsidP="00BC492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CZ28181654</w:t>
      </w:r>
    </w:p>
    <w:p w14:paraId="5E321F0B" w14:textId="77777777" w:rsidR="00BC4928" w:rsidRDefault="00BC4928" w:rsidP="00BC4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Městským soudem v Praze, oddíl B, vložka 12586</w:t>
      </w:r>
    </w:p>
    <w:p w14:paraId="43DDCF20" w14:textId="77777777" w:rsidR="00BC4928" w:rsidRDefault="00BC4928" w:rsidP="00BC492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Ing. Miloslav </w:t>
      </w:r>
      <w:proofErr w:type="spellStart"/>
      <w:r>
        <w:rPr>
          <w:rFonts w:ascii="Arial" w:hAnsi="Arial" w:cs="Arial"/>
          <w:sz w:val="22"/>
          <w:szCs w:val="22"/>
        </w:rPr>
        <w:t>Pískač</w:t>
      </w:r>
      <w:proofErr w:type="spellEnd"/>
      <w:r>
        <w:rPr>
          <w:rFonts w:ascii="Arial" w:hAnsi="Arial" w:cs="Arial"/>
          <w:sz w:val="22"/>
          <w:szCs w:val="22"/>
        </w:rPr>
        <w:t>, předseda představenstva</w:t>
      </w:r>
    </w:p>
    <w:p w14:paraId="2F5FC835" w14:textId="77777777" w:rsidR="00BC4928" w:rsidRDefault="00BC4928" w:rsidP="00BC4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203CC0">
        <w:rPr>
          <w:rFonts w:ascii="Arial" w:hAnsi="Arial" w:cs="Arial"/>
          <w:sz w:val="22"/>
          <w:szCs w:val="22"/>
        </w:rPr>
        <w:t>Československá obchodní banka, a. s.</w:t>
      </w:r>
    </w:p>
    <w:p w14:paraId="08905AF8" w14:textId="77777777" w:rsidR="00BC4928" w:rsidRDefault="00BC4928" w:rsidP="00BC49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240557019/0300</w:t>
      </w:r>
    </w:p>
    <w:p w14:paraId="24FE9B09" w14:textId="77777777" w:rsidR="00BC4928" w:rsidRDefault="00BC4928" w:rsidP="00337DB1">
      <w:pPr>
        <w:pStyle w:val="adresa"/>
        <w:rPr>
          <w:rFonts w:ascii="Arial" w:hAnsi="Arial" w:cs="Arial"/>
          <w:sz w:val="22"/>
          <w:szCs w:val="22"/>
        </w:rPr>
      </w:pPr>
    </w:p>
    <w:p w14:paraId="568E71EC" w14:textId="77777777" w:rsidR="00F01F04" w:rsidRPr="00927017" w:rsidRDefault="00F01F04">
      <w:pPr>
        <w:jc w:val="both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sz w:val="22"/>
          <w:szCs w:val="22"/>
        </w:rPr>
        <w:t>- na straně druhé –</w:t>
      </w:r>
    </w:p>
    <w:p w14:paraId="31B559C8" w14:textId="77777777" w:rsidR="00F01F04" w:rsidRPr="00927017" w:rsidRDefault="00F01F04">
      <w:pPr>
        <w:jc w:val="both"/>
        <w:rPr>
          <w:rFonts w:ascii="Arial" w:hAnsi="Arial" w:cs="Arial"/>
          <w:sz w:val="22"/>
          <w:szCs w:val="22"/>
        </w:rPr>
      </w:pPr>
    </w:p>
    <w:p w14:paraId="1542087A" w14:textId="77777777" w:rsidR="00F01F04" w:rsidRPr="00927017" w:rsidRDefault="00F01F04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927017">
        <w:rPr>
          <w:rFonts w:ascii="Arial" w:hAnsi="Arial" w:cs="Arial"/>
          <w:bCs/>
          <w:sz w:val="22"/>
          <w:szCs w:val="22"/>
        </w:rPr>
        <w:t>činí toto</w:t>
      </w:r>
    </w:p>
    <w:p w14:paraId="214BFA5A" w14:textId="77777777" w:rsidR="00F01F04" w:rsidRPr="00927017" w:rsidRDefault="00F01F04">
      <w:pPr>
        <w:pStyle w:val="Titul"/>
        <w:rPr>
          <w:rFonts w:ascii="Arial" w:hAnsi="Arial" w:cs="Arial"/>
          <w:b w:val="0"/>
          <w:bCs/>
          <w:sz w:val="22"/>
          <w:szCs w:val="22"/>
        </w:rPr>
      </w:pPr>
    </w:p>
    <w:p w14:paraId="7AD013DA" w14:textId="77777777" w:rsidR="00F01F04" w:rsidRPr="00927017" w:rsidRDefault="00F01F04">
      <w:pPr>
        <w:pStyle w:val="Titul"/>
        <w:rPr>
          <w:rFonts w:ascii="Arial" w:hAnsi="Arial" w:cs="Arial"/>
          <w:sz w:val="28"/>
          <w:szCs w:val="28"/>
        </w:rPr>
      </w:pPr>
      <w:r w:rsidRPr="00927017">
        <w:rPr>
          <w:rFonts w:ascii="Arial" w:hAnsi="Arial" w:cs="Arial"/>
          <w:sz w:val="28"/>
          <w:szCs w:val="28"/>
        </w:rPr>
        <w:t>prohlášení o neplatnosti nájemní smlouvy</w:t>
      </w:r>
    </w:p>
    <w:p w14:paraId="1B968523" w14:textId="77777777" w:rsidR="00F01F04" w:rsidRPr="00927017" w:rsidRDefault="00BC4928">
      <w:pPr>
        <w:pStyle w:val="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76N21/66</w:t>
      </w:r>
    </w:p>
    <w:p w14:paraId="787E5BC4" w14:textId="77777777" w:rsidR="00F01F04" w:rsidRPr="00927017" w:rsidRDefault="00F01F04">
      <w:pPr>
        <w:jc w:val="center"/>
        <w:rPr>
          <w:rFonts w:ascii="Arial" w:hAnsi="Arial" w:cs="Arial"/>
          <w:bCs/>
          <w:sz w:val="22"/>
          <w:szCs w:val="22"/>
        </w:rPr>
      </w:pPr>
    </w:p>
    <w:p w14:paraId="2293560E" w14:textId="77777777" w:rsidR="00594E2B" w:rsidRPr="00927017" w:rsidRDefault="00594E2B" w:rsidP="003A36C7">
      <w:pPr>
        <w:pStyle w:val="BodyText2"/>
        <w:spacing w:before="120"/>
        <w:ind w:right="-110"/>
        <w:rPr>
          <w:rFonts w:ascii="Arial" w:hAnsi="Arial" w:cs="Arial"/>
          <w:b w:val="0"/>
          <w:bCs/>
          <w:sz w:val="22"/>
          <w:szCs w:val="22"/>
        </w:rPr>
      </w:pPr>
      <w:r w:rsidRPr="00927017">
        <w:rPr>
          <w:rFonts w:ascii="Arial" w:hAnsi="Arial" w:cs="Arial"/>
          <w:b w:val="0"/>
          <w:bCs/>
          <w:sz w:val="22"/>
          <w:szCs w:val="22"/>
        </w:rPr>
        <w:t>Státní pozemkový úřad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 xml:space="preserve"> a </w:t>
      </w:r>
      <w:r w:rsidR="00C3138F">
        <w:rPr>
          <w:rFonts w:ascii="Arial" w:hAnsi="Arial" w:cs="Arial"/>
          <w:b w:val="0"/>
          <w:bCs/>
          <w:sz w:val="22"/>
          <w:szCs w:val="22"/>
        </w:rPr>
        <w:t xml:space="preserve">ILMI REAL a. s., sídlo Pražská 707, 294 </w:t>
      </w:r>
      <w:proofErr w:type="gramStart"/>
      <w:r w:rsidR="00C3138F">
        <w:rPr>
          <w:rFonts w:ascii="Arial" w:hAnsi="Arial" w:cs="Arial"/>
          <w:b w:val="0"/>
          <w:bCs/>
          <w:sz w:val="22"/>
          <w:szCs w:val="22"/>
        </w:rPr>
        <w:t>71  Benátky</w:t>
      </w:r>
      <w:proofErr w:type="gramEnd"/>
      <w:r w:rsidR="00C3138F">
        <w:rPr>
          <w:rFonts w:ascii="Arial" w:hAnsi="Arial" w:cs="Arial"/>
          <w:b w:val="0"/>
          <w:bCs/>
          <w:sz w:val="22"/>
          <w:szCs w:val="22"/>
        </w:rPr>
        <w:t xml:space="preserve"> nad Jizerou, 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>tímto shodně prohlašují, že nájemní smlouva č.</w:t>
      </w:r>
      <w:r w:rsidRPr="00927017">
        <w:rPr>
          <w:rFonts w:ascii="Arial" w:hAnsi="Arial" w:cs="Arial"/>
          <w:b w:val="0"/>
          <w:bCs/>
          <w:sz w:val="22"/>
          <w:szCs w:val="22"/>
        </w:rPr>
        <w:t> </w:t>
      </w:r>
      <w:r w:rsidR="00C3138F">
        <w:rPr>
          <w:rFonts w:ascii="Arial" w:hAnsi="Arial" w:cs="Arial"/>
          <w:b w:val="0"/>
          <w:bCs/>
          <w:sz w:val="22"/>
          <w:szCs w:val="22"/>
        </w:rPr>
        <w:t>76N21/66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 xml:space="preserve"> uzavřená dne </w:t>
      </w:r>
      <w:r w:rsidR="00C3138F">
        <w:rPr>
          <w:rFonts w:ascii="Arial" w:hAnsi="Arial" w:cs="Arial"/>
          <w:b w:val="0"/>
          <w:bCs/>
          <w:sz w:val="22"/>
          <w:szCs w:val="22"/>
        </w:rPr>
        <w:t>15.09.2021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 xml:space="preserve"> je od samého počátku neplatná, neboť </w:t>
      </w:r>
      <w:r w:rsidRPr="00927017">
        <w:rPr>
          <w:rFonts w:ascii="Arial" w:hAnsi="Arial" w:cs="Arial"/>
          <w:b w:val="0"/>
          <w:bCs/>
          <w:sz w:val="22"/>
          <w:szCs w:val="22"/>
        </w:rPr>
        <w:t xml:space="preserve">s 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>předmět</w:t>
      </w:r>
      <w:r w:rsidRPr="00927017">
        <w:rPr>
          <w:rFonts w:ascii="Arial" w:hAnsi="Arial" w:cs="Arial"/>
          <w:b w:val="0"/>
          <w:bCs/>
          <w:sz w:val="22"/>
          <w:szCs w:val="22"/>
        </w:rPr>
        <w:t>em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 xml:space="preserve"> nájmu uvedený</w:t>
      </w:r>
      <w:r w:rsidRPr="00927017">
        <w:rPr>
          <w:rFonts w:ascii="Arial" w:hAnsi="Arial" w:cs="Arial"/>
          <w:b w:val="0"/>
          <w:bCs/>
          <w:sz w:val="22"/>
          <w:szCs w:val="22"/>
        </w:rPr>
        <w:t>m</w:t>
      </w:r>
      <w:r w:rsidR="00F01F04" w:rsidRPr="00927017">
        <w:rPr>
          <w:rFonts w:ascii="Arial" w:hAnsi="Arial" w:cs="Arial"/>
          <w:b w:val="0"/>
          <w:bCs/>
          <w:sz w:val="22"/>
          <w:szCs w:val="22"/>
        </w:rPr>
        <w:t xml:space="preserve"> v této nájemní smlouvě </w:t>
      </w:r>
      <w:r w:rsidRPr="00927017">
        <w:rPr>
          <w:rFonts w:ascii="Arial" w:hAnsi="Arial" w:cs="Arial"/>
          <w:b w:val="0"/>
          <w:bCs/>
          <w:sz w:val="22"/>
          <w:szCs w:val="22"/>
        </w:rPr>
        <w:t>není příslušný hospodařit Státní pozemkový úřad.</w:t>
      </w:r>
    </w:p>
    <w:p w14:paraId="095927A3" w14:textId="77777777" w:rsidR="00594E2B" w:rsidRPr="00927017" w:rsidRDefault="00594E2B" w:rsidP="003A36C7">
      <w:pPr>
        <w:pStyle w:val="BodyText2"/>
        <w:spacing w:before="120"/>
        <w:ind w:right="-110"/>
        <w:rPr>
          <w:rFonts w:ascii="Arial" w:hAnsi="Arial" w:cs="Arial"/>
          <w:b w:val="0"/>
          <w:bCs/>
          <w:sz w:val="22"/>
          <w:szCs w:val="22"/>
        </w:rPr>
      </w:pPr>
    </w:p>
    <w:p w14:paraId="3C5255CE" w14:textId="77777777" w:rsidR="0035327A" w:rsidRDefault="00F01F04" w:rsidP="003A36C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927017">
        <w:rPr>
          <w:rFonts w:ascii="Arial" w:hAnsi="Arial" w:cs="Arial"/>
          <w:bCs/>
          <w:sz w:val="22"/>
          <w:szCs w:val="22"/>
        </w:rPr>
        <w:t xml:space="preserve">Důvod: </w:t>
      </w:r>
      <w:r w:rsidR="0035327A">
        <w:rPr>
          <w:rFonts w:ascii="Arial" w:hAnsi="Arial" w:cs="Arial"/>
          <w:bCs/>
          <w:sz w:val="22"/>
          <w:szCs w:val="22"/>
        </w:rPr>
        <w:t>P</w:t>
      </w:r>
      <w:r w:rsidR="00C3138F">
        <w:rPr>
          <w:rFonts w:ascii="Arial" w:hAnsi="Arial" w:cs="Arial"/>
          <w:bCs/>
          <w:sz w:val="22"/>
          <w:szCs w:val="22"/>
        </w:rPr>
        <w:t xml:space="preserve">ozemek </w:t>
      </w:r>
      <w:r w:rsidR="00C3138F" w:rsidRPr="0035327A">
        <w:rPr>
          <w:rFonts w:ascii="Arial" w:hAnsi="Arial" w:cs="Arial"/>
          <w:b/>
          <w:sz w:val="22"/>
          <w:szCs w:val="22"/>
        </w:rPr>
        <w:t>KN p. č. 470/15</w:t>
      </w:r>
      <w:r w:rsidR="00C3138F">
        <w:rPr>
          <w:rFonts w:ascii="Arial" w:hAnsi="Arial" w:cs="Arial"/>
          <w:bCs/>
          <w:sz w:val="22"/>
          <w:szCs w:val="22"/>
        </w:rPr>
        <w:t xml:space="preserve"> v katastrálním území Staré Benátky a obci Benátky </w:t>
      </w:r>
      <w:r w:rsidR="00E00646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C3138F">
        <w:rPr>
          <w:rFonts w:ascii="Arial" w:hAnsi="Arial" w:cs="Arial"/>
          <w:bCs/>
          <w:sz w:val="22"/>
          <w:szCs w:val="22"/>
        </w:rPr>
        <w:t xml:space="preserve">nad Jizerou </w:t>
      </w:r>
      <w:r w:rsidR="0035327A">
        <w:rPr>
          <w:rFonts w:ascii="Arial" w:hAnsi="Arial" w:cs="Arial"/>
          <w:bCs/>
          <w:sz w:val="22"/>
          <w:szCs w:val="22"/>
        </w:rPr>
        <w:t>nebyl chybou Katastrálního úřadu pro Středočeský kraj, Katastrálním pracoviště</w:t>
      </w:r>
      <w:r w:rsidR="00E00646">
        <w:rPr>
          <w:rFonts w:ascii="Arial" w:hAnsi="Arial" w:cs="Arial"/>
          <w:bCs/>
          <w:sz w:val="22"/>
          <w:szCs w:val="22"/>
        </w:rPr>
        <w:t>m</w:t>
      </w:r>
      <w:r w:rsidR="0035327A">
        <w:rPr>
          <w:rFonts w:ascii="Arial" w:hAnsi="Arial" w:cs="Arial"/>
          <w:bCs/>
          <w:sz w:val="22"/>
          <w:szCs w:val="22"/>
        </w:rPr>
        <w:t xml:space="preserve"> Mladá Boleslav, zapsán na základě rozhodnutí Pozemkového úřadu Mladá Boleslav č. j. </w:t>
      </w:r>
      <w:proofErr w:type="gramStart"/>
      <w:r w:rsidR="0035327A">
        <w:rPr>
          <w:rFonts w:ascii="Arial" w:hAnsi="Arial" w:cs="Arial"/>
          <w:bCs/>
          <w:sz w:val="22"/>
          <w:szCs w:val="22"/>
        </w:rPr>
        <w:t>7105-RpÚ</w:t>
      </w:r>
      <w:proofErr w:type="gramEnd"/>
      <w:r w:rsidR="0035327A">
        <w:rPr>
          <w:rFonts w:ascii="Arial" w:hAnsi="Arial" w:cs="Arial"/>
          <w:bCs/>
          <w:sz w:val="22"/>
          <w:szCs w:val="22"/>
        </w:rPr>
        <w:t xml:space="preserve"> 3917/93/</w:t>
      </w:r>
      <w:proofErr w:type="spellStart"/>
      <w:r w:rsidR="0035327A">
        <w:rPr>
          <w:rFonts w:ascii="Arial" w:hAnsi="Arial" w:cs="Arial"/>
          <w:bCs/>
          <w:sz w:val="22"/>
          <w:szCs w:val="22"/>
        </w:rPr>
        <w:t>Bd</w:t>
      </w:r>
      <w:proofErr w:type="spellEnd"/>
      <w:r w:rsidR="0035327A">
        <w:rPr>
          <w:rFonts w:ascii="Arial" w:hAnsi="Arial" w:cs="Arial"/>
          <w:bCs/>
          <w:sz w:val="22"/>
          <w:szCs w:val="22"/>
        </w:rPr>
        <w:t xml:space="preserve"> 2001 ze dne 12.03.2001 do vlastnictví oprávněné osoby</w:t>
      </w:r>
      <w:r w:rsidR="00E00646">
        <w:rPr>
          <w:rFonts w:ascii="Arial" w:hAnsi="Arial" w:cs="Arial"/>
          <w:bCs/>
          <w:sz w:val="22"/>
          <w:szCs w:val="22"/>
        </w:rPr>
        <w:t>, a to v souladu se zákonem č. 229/1991 Sb. v platném znění.</w:t>
      </w:r>
    </w:p>
    <w:p w14:paraId="3DB2A584" w14:textId="77777777" w:rsidR="00F01F04" w:rsidRPr="00927017" w:rsidRDefault="0035327A" w:rsidP="003A36C7">
      <w:pPr>
        <w:pStyle w:val="Zkladntext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oznámení o opravě chyby v údajích katastru nemovitostí č. j. OR-186/2024-207-8 proto došlo ke změně vlastnického práva z České republiky s příslušností hospodařit pro Státní pozemkový úřad na MTC DOZA s. r. o., jakožto současného vlastníka.</w:t>
      </w:r>
    </w:p>
    <w:p w14:paraId="09847F17" w14:textId="77777777" w:rsidR="00F01F04" w:rsidRPr="00927017" w:rsidRDefault="00F01F04" w:rsidP="003A36C7">
      <w:pPr>
        <w:jc w:val="both"/>
        <w:rPr>
          <w:rFonts w:ascii="Arial" w:hAnsi="Arial" w:cs="Arial"/>
          <w:bCs/>
          <w:sz w:val="22"/>
          <w:szCs w:val="22"/>
        </w:rPr>
      </w:pPr>
    </w:p>
    <w:p w14:paraId="3B0C496E" w14:textId="77777777" w:rsidR="00F01F04" w:rsidRPr="00927017" w:rsidRDefault="00E00646" w:rsidP="003A36C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ájemní smlouva č. </w:t>
      </w:r>
      <w:r>
        <w:rPr>
          <w:rFonts w:ascii="Arial" w:hAnsi="Arial" w:cs="Arial"/>
          <w:bCs/>
          <w:sz w:val="22"/>
          <w:szCs w:val="22"/>
        </w:rPr>
        <w:t>76N21/66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 tedy nikdy platně nevznikla, a tudíž neexistuje.</w:t>
      </w:r>
    </w:p>
    <w:p w14:paraId="6169E404" w14:textId="77777777" w:rsidR="00F01F04" w:rsidRPr="00927017" w:rsidRDefault="00F01F04" w:rsidP="003A36C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5D4C3D" w14:textId="77777777" w:rsidR="00F01F04" w:rsidRPr="00927017" w:rsidRDefault="00F01F04" w:rsidP="00E00646">
      <w:pPr>
        <w:tabs>
          <w:tab w:val="left" w:pos="0"/>
          <w:tab w:val="lef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927017">
        <w:rPr>
          <w:rFonts w:ascii="Arial" w:hAnsi="Arial" w:cs="Arial"/>
          <w:bCs/>
          <w:sz w:val="22"/>
          <w:szCs w:val="22"/>
        </w:rPr>
        <w:tab/>
      </w:r>
      <w:r w:rsidR="00AD3DFE" w:rsidRPr="00927017">
        <w:rPr>
          <w:rFonts w:ascii="Arial" w:hAnsi="Arial" w:cs="Arial"/>
          <w:bCs/>
          <w:sz w:val="22"/>
          <w:szCs w:val="22"/>
        </w:rPr>
        <w:t xml:space="preserve"> </w:t>
      </w:r>
    </w:p>
    <w:p w14:paraId="34429162" w14:textId="77777777" w:rsidR="00E00646" w:rsidRDefault="00594E2B" w:rsidP="003A36C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bCs/>
          <w:sz w:val="22"/>
          <w:szCs w:val="22"/>
        </w:rPr>
        <w:lastRenderedPageBreak/>
        <w:t>Státní pozemkový úřad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 a </w:t>
      </w:r>
      <w:r w:rsidR="00E00646">
        <w:rPr>
          <w:rFonts w:ascii="Arial" w:hAnsi="Arial" w:cs="Arial"/>
          <w:bCs/>
          <w:sz w:val="22"/>
          <w:szCs w:val="22"/>
        </w:rPr>
        <w:t xml:space="preserve">ILMI REAL a. s. </w:t>
      </w:r>
      <w:r w:rsidR="00F01F04" w:rsidRPr="00927017">
        <w:rPr>
          <w:rFonts w:ascii="Arial" w:hAnsi="Arial" w:cs="Arial"/>
          <w:bCs/>
          <w:sz w:val="22"/>
          <w:szCs w:val="22"/>
        </w:rPr>
        <w:t>se tímto dohodli</w:t>
      </w:r>
      <w:r w:rsidR="00E00646">
        <w:rPr>
          <w:rFonts w:ascii="Arial" w:hAnsi="Arial" w:cs="Arial"/>
          <w:bCs/>
          <w:sz w:val="22"/>
          <w:szCs w:val="22"/>
        </w:rPr>
        <w:t xml:space="preserve"> 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na tom, že plnění z neplatné smlouvy ve výši </w:t>
      </w:r>
      <w:r w:rsidR="00E00646" w:rsidRPr="00FB4FC9">
        <w:rPr>
          <w:rFonts w:ascii="Arial" w:hAnsi="Arial" w:cs="Arial"/>
          <w:b/>
          <w:sz w:val="22"/>
          <w:szCs w:val="22"/>
        </w:rPr>
        <w:t>210 051</w:t>
      </w:r>
      <w:r w:rsidR="00F01F04" w:rsidRPr="00FB4FC9">
        <w:rPr>
          <w:rFonts w:ascii="Arial" w:hAnsi="Arial" w:cs="Arial"/>
          <w:b/>
          <w:sz w:val="22"/>
          <w:szCs w:val="22"/>
        </w:rPr>
        <w:t xml:space="preserve"> Kč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E00646">
        <w:rPr>
          <w:rFonts w:ascii="Arial" w:hAnsi="Arial" w:cs="Arial"/>
          <w:bCs/>
          <w:sz w:val="22"/>
          <w:szCs w:val="22"/>
        </w:rPr>
        <w:t>dvěstědesettisícpadesátjedna</w:t>
      </w:r>
      <w:proofErr w:type="spellEnd"/>
      <w:r w:rsidR="00F01F04" w:rsidRPr="00927017">
        <w:rPr>
          <w:rFonts w:ascii="Arial" w:hAnsi="Arial" w:cs="Arial"/>
          <w:bCs/>
          <w:sz w:val="22"/>
          <w:szCs w:val="22"/>
        </w:rPr>
        <w:t xml:space="preserve"> korun českých), které inkasoval </w:t>
      </w:r>
      <w:r w:rsidRPr="00927017">
        <w:rPr>
          <w:rFonts w:ascii="Arial" w:hAnsi="Arial" w:cs="Arial"/>
          <w:bCs/>
          <w:sz w:val="22"/>
          <w:szCs w:val="22"/>
        </w:rPr>
        <w:t>Státní pozemkový úřad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, bude vráceno do </w:t>
      </w:r>
      <w:r w:rsidR="009B2BA6" w:rsidRPr="00927017">
        <w:rPr>
          <w:rFonts w:ascii="Arial" w:hAnsi="Arial" w:cs="Arial"/>
          <w:bCs/>
          <w:sz w:val="22"/>
          <w:szCs w:val="22"/>
        </w:rPr>
        <w:t>6</w:t>
      </w:r>
      <w:r w:rsidR="00F01F04" w:rsidRPr="00927017">
        <w:rPr>
          <w:rFonts w:ascii="Arial" w:hAnsi="Arial" w:cs="Arial"/>
          <w:bCs/>
          <w:sz w:val="22"/>
          <w:szCs w:val="22"/>
        </w:rPr>
        <w:t xml:space="preserve">0 dnů od podpisu tohoto prohlášení na účet </w:t>
      </w:r>
      <w:r w:rsidR="00E00646">
        <w:rPr>
          <w:rFonts w:ascii="Arial" w:hAnsi="Arial" w:cs="Arial"/>
          <w:bCs/>
          <w:sz w:val="22"/>
          <w:szCs w:val="22"/>
        </w:rPr>
        <w:t>240557019/0300</w:t>
      </w:r>
      <w:r w:rsidR="00F01F04" w:rsidRPr="00927017">
        <w:rPr>
          <w:rFonts w:ascii="Arial" w:hAnsi="Arial" w:cs="Arial"/>
          <w:sz w:val="22"/>
          <w:szCs w:val="22"/>
        </w:rPr>
        <w:t xml:space="preserve"> vedený u</w:t>
      </w:r>
      <w:r w:rsidR="00E00646">
        <w:rPr>
          <w:rFonts w:ascii="Arial" w:hAnsi="Arial" w:cs="Arial"/>
          <w:sz w:val="22"/>
          <w:szCs w:val="22"/>
        </w:rPr>
        <w:t xml:space="preserve"> Československé obchodní banky, a. s., pod variabilním symbolem 7612166.</w:t>
      </w:r>
    </w:p>
    <w:p w14:paraId="78D0328B" w14:textId="77777777" w:rsidR="00E00646" w:rsidRDefault="00E00646" w:rsidP="003A36C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</w:p>
    <w:p w14:paraId="662FE572" w14:textId="77777777" w:rsidR="00F01F04" w:rsidRPr="00927017" w:rsidRDefault="00F01F04" w:rsidP="003A36C7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927017">
        <w:rPr>
          <w:rFonts w:ascii="Arial" w:hAnsi="Arial" w:cs="Arial"/>
          <w:bCs w:val="0"/>
          <w:sz w:val="22"/>
          <w:szCs w:val="22"/>
        </w:rPr>
        <w:t>Vrácením inkasovaného plnění budou</w:t>
      </w:r>
      <w:r w:rsidRPr="00927017">
        <w:rPr>
          <w:rFonts w:ascii="Arial" w:hAnsi="Arial" w:cs="Arial"/>
          <w:sz w:val="22"/>
          <w:szCs w:val="22"/>
        </w:rPr>
        <w:t xml:space="preserve"> vzájemné závazky z neplatné smlouvy vypořádány.</w:t>
      </w:r>
    </w:p>
    <w:p w14:paraId="5682366E" w14:textId="77777777" w:rsidR="00814505" w:rsidRPr="00927017" w:rsidRDefault="00814505" w:rsidP="003A36C7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C6F0901" w14:textId="77777777" w:rsidR="00814505" w:rsidRPr="00B77889" w:rsidRDefault="00814505" w:rsidP="003A36C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7889">
        <w:rPr>
          <w:rFonts w:ascii="Arial" w:hAnsi="Arial" w:cs="Arial"/>
          <w:b w:val="0"/>
          <w:sz w:val="22"/>
          <w:szCs w:val="22"/>
        </w:rPr>
        <w:t xml:space="preserve">Toto </w:t>
      </w:r>
      <w:r w:rsidR="00164CF0" w:rsidRPr="00B77889">
        <w:rPr>
          <w:rFonts w:ascii="Arial" w:hAnsi="Arial" w:cs="Arial"/>
          <w:b w:val="0"/>
          <w:sz w:val="22"/>
          <w:szCs w:val="22"/>
        </w:rPr>
        <w:t>p</w:t>
      </w:r>
      <w:r w:rsidR="00930532" w:rsidRPr="00B77889">
        <w:rPr>
          <w:rFonts w:ascii="Arial" w:hAnsi="Arial" w:cs="Arial"/>
          <w:b w:val="0"/>
          <w:sz w:val="22"/>
          <w:szCs w:val="22"/>
        </w:rPr>
        <w:t>rohlášení</w:t>
      </w:r>
      <w:r w:rsidRPr="00B77889">
        <w:rPr>
          <w:rFonts w:ascii="Arial" w:hAnsi="Arial" w:cs="Arial"/>
          <w:b w:val="0"/>
          <w:sz w:val="22"/>
          <w:szCs w:val="22"/>
        </w:rPr>
        <w:t xml:space="preserve"> </w:t>
      </w:r>
      <w:r w:rsidR="00D825EC" w:rsidRPr="00B77889">
        <w:rPr>
          <w:rFonts w:ascii="Arial" w:hAnsi="Arial" w:cs="Arial"/>
          <w:b w:val="0"/>
          <w:sz w:val="22"/>
          <w:szCs w:val="22"/>
        </w:rPr>
        <w:t xml:space="preserve">podléhá povinnosti </w:t>
      </w:r>
      <w:r w:rsidRPr="00B77889">
        <w:rPr>
          <w:rFonts w:ascii="Arial" w:hAnsi="Arial" w:cs="Arial"/>
          <w:b w:val="0"/>
          <w:sz w:val="22"/>
          <w:szCs w:val="22"/>
        </w:rPr>
        <w:t>uveřejnění v registru smluv dle ustanovení § 6 odst.</w:t>
      </w:r>
      <w:r w:rsidR="00BF53BE" w:rsidRPr="00B77889">
        <w:rPr>
          <w:rFonts w:ascii="Arial" w:hAnsi="Arial" w:cs="Arial"/>
          <w:b w:val="0"/>
          <w:sz w:val="22"/>
          <w:szCs w:val="22"/>
        </w:rPr>
        <w:t> </w:t>
      </w:r>
      <w:r w:rsidRPr="00B77889">
        <w:rPr>
          <w:rFonts w:ascii="Arial" w:hAnsi="Arial" w:cs="Arial"/>
          <w:b w:val="0"/>
          <w:sz w:val="22"/>
          <w:szCs w:val="22"/>
        </w:rPr>
        <w:t>1 zákona č. 340/2015 Sb., o zvláštních podmínkách účinnosti některých smluv, uveřejňování těchto smluv a o registru smluv (zákon o registru smluv)</w:t>
      </w:r>
      <w:r w:rsidR="00292FA9" w:rsidRPr="00B7788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77889">
        <w:rPr>
          <w:rFonts w:ascii="Arial" w:hAnsi="Arial" w:cs="Arial"/>
          <w:b w:val="0"/>
          <w:sz w:val="22"/>
          <w:szCs w:val="22"/>
        </w:rPr>
        <w:t xml:space="preserve">. </w:t>
      </w:r>
    </w:p>
    <w:p w14:paraId="2AB94C8C" w14:textId="77777777" w:rsidR="00814505" w:rsidRPr="00B77889" w:rsidRDefault="00814505" w:rsidP="003A36C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7889">
        <w:rPr>
          <w:rFonts w:ascii="Arial" w:hAnsi="Arial" w:cs="Arial"/>
          <w:b w:val="0"/>
          <w:sz w:val="22"/>
          <w:szCs w:val="22"/>
        </w:rPr>
        <w:t>Uveřejnění t</w:t>
      </w:r>
      <w:r w:rsidR="00A0019D" w:rsidRPr="00B77889">
        <w:rPr>
          <w:rFonts w:ascii="Arial" w:hAnsi="Arial" w:cs="Arial"/>
          <w:b w:val="0"/>
          <w:sz w:val="22"/>
          <w:szCs w:val="22"/>
        </w:rPr>
        <w:t xml:space="preserve">ohoto prohlášení </w:t>
      </w:r>
      <w:r w:rsidRPr="00B77889">
        <w:rPr>
          <w:rFonts w:ascii="Arial" w:hAnsi="Arial" w:cs="Arial"/>
          <w:b w:val="0"/>
          <w:sz w:val="22"/>
          <w:szCs w:val="22"/>
        </w:rPr>
        <w:t>v registru smluv zajistí Státní pozemkový úřad.</w:t>
      </w:r>
    </w:p>
    <w:p w14:paraId="21BA60E4" w14:textId="77777777" w:rsidR="00F01F04" w:rsidRPr="00B77889" w:rsidRDefault="00F01F04" w:rsidP="003A36C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623CFFE" w14:textId="77777777" w:rsidR="00110E33" w:rsidRPr="00B77889" w:rsidRDefault="00110E33" w:rsidP="003A36C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6EEE97D" w14:textId="77777777" w:rsidR="00110E33" w:rsidRPr="00B77889" w:rsidRDefault="00110E33" w:rsidP="003A36C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6802C50" w14:textId="77777777" w:rsidR="00F01F04" w:rsidRPr="00B77889" w:rsidRDefault="00F01F0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7889">
        <w:rPr>
          <w:rFonts w:ascii="Arial" w:hAnsi="Arial" w:cs="Arial"/>
          <w:b w:val="0"/>
          <w:bCs/>
          <w:sz w:val="22"/>
          <w:szCs w:val="22"/>
        </w:rPr>
        <w:t>V</w:t>
      </w:r>
      <w:r w:rsidR="00ED7047">
        <w:rPr>
          <w:rFonts w:ascii="Arial" w:hAnsi="Arial" w:cs="Arial"/>
          <w:b w:val="0"/>
          <w:bCs/>
          <w:sz w:val="22"/>
          <w:szCs w:val="22"/>
        </w:rPr>
        <w:t> Mladé Boleslavi</w:t>
      </w:r>
      <w:r w:rsidRPr="00B77889">
        <w:rPr>
          <w:rFonts w:ascii="Arial" w:hAnsi="Arial" w:cs="Arial"/>
          <w:b w:val="0"/>
          <w:bCs/>
          <w:sz w:val="22"/>
          <w:szCs w:val="22"/>
        </w:rPr>
        <w:t xml:space="preserve"> dne </w:t>
      </w:r>
      <w:r w:rsidR="00610BA8">
        <w:rPr>
          <w:rFonts w:ascii="Arial" w:hAnsi="Arial" w:cs="Arial"/>
          <w:b w:val="0"/>
          <w:bCs/>
          <w:sz w:val="22"/>
          <w:szCs w:val="22"/>
        </w:rPr>
        <w:t>22.05.2024</w:t>
      </w:r>
    </w:p>
    <w:p w14:paraId="6E30D2F9" w14:textId="77777777" w:rsidR="00F01F04" w:rsidRPr="00B77889" w:rsidRDefault="00F01F0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21A9975" w14:textId="77777777" w:rsidR="00F01F04" w:rsidRPr="00B77889" w:rsidRDefault="00F01F0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17E1936" w14:textId="77777777" w:rsidR="00F733F4" w:rsidRPr="00B77889" w:rsidRDefault="00F733F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D9A022F" w14:textId="77777777" w:rsidR="00F733F4" w:rsidRDefault="00F733F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852AF8D" w14:textId="77777777" w:rsidR="00FB4FC9" w:rsidRDefault="00FB4FC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256BF9" w14:textId="77777777" w:rsidR="00FB4FC9" w:rsidRDefault="00FB4FC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1ABE854" w14:textId="77777777" w:rsidR="00FB4FC9" w:rsidRDefault="00FB4FC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FCB32E" w14:textId="77777777" w:rsidR="00FB4FC9" w:rsidRPr="00B77889" w:rsidRDefault="00FB4FC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B72F5A7" w14:textId="77777777" w:rsidR="00110E33" w:rsidRPr="00B77889" w:rsidRDefault="00110E3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446F0F2" w14:textId="77777777" w:rsidR="00110E33" w:rsidRPr="00B77889" w:rsidRDefault="00110E3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0962F43" w14:textId="77777777" w:rsidR="00F733F4" w:rsidRPr="00B77889" w:rsidRDefault="00F733F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C9FCB6C" w14:textId="77777777" w:rsidR="00891823" w:rsidRPr="00B77889" w:rsidRDefault="00891823" w:rsidP="0089182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…………………</w:t>
      </w:r>
      <w:r w:rsidR="00ED7047">
        <w:rPr>
          <w:rFonts w:ascii="Arial" w:hAnsi="Arial" w:cs="Arial"/>
          <w:sz w:val="22"/>
          <w:szCs w:val="22"/>
        </w:rPr>
        <w:t>……..</w:t>
      </w:r>
      <w:r w:rsidRPr="00B77889">
        <w:rPr>
          <w:rFonts w:ascii="Arial" w:hAnsi="Arial" w:cs="Arial"/>
          <w:sz w:val="22"/>
          <w:szCs w:val="22"/>
        </w:rPr>
        <w:t>……</w:t>
      </w:r>
      <w:r w:rsidR="00ED7047">
        <w:rPr>
          <w:rFonts w:ascii="Arial" w:hAnsi="Arial" w:cs="Arial"/>
          <w:sz w:val="22"/>
          <w:szCs w:val="22"/>
        </w:rPr>
        <w:t>……</w:t>
      </w:r>
      <w:r w:rsidRPr="00B77889">
        <w:rPr>
          <w:rFonts w:ascii="Arial" w:hAnsi="Arial" w:cs="Arial"/>
          <w:sz w:val="22"/>
          <w:szCs w:val="22"/>
        </w:rPr>
        <w:t>…………..</w:t>
      </w:r>
      <w:r w:rsidRPr="00B7788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94BBCE9" w14:textId="77777777" w:rsidR="00891823" w:rsidRPr="00B77889" w:rsidRDefault="00ED7047" w:rsidP="0089182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D7047">
        <w:rPr>
          <w:rFonts w:ascii="Arial" w:hAnsi="Arial" w:cs="Arial"/>
          <w:sz w:val="22"/>
          <w:szCs w:val="22"/>
        </w:rPr>
        <w:t>Mgr. Roman Hanzík</w:t>
      </w:r>
      <w:r w:rsidR="00891823" w:rsidRPr="00B77889">
        <w:rPr>
          <w:rFonts w:ascii="Arial" w:hAnsi="Arial" w:cs="Arial"/>
          <w:i/>
          <w:sz w:val="22"/>
          <w:szCs w:val="22"/>
        </w:rPr>
        <w:tab/>
      </w:r>
      <w:r w:rsidR="00FB4FC9" w:rsidRPr="00FB4FC9">
        <w:rPr>
          <w:rFonts w:ascii="Arial" w:hAnsi="Arial" w:cs="Arial"/>
          <w:sz w:val="22"/>
          <w:szCs w:val="22"/>
        </w:rPr>
        <w:t>Ing. Miloslav Piskač</w:t>
      </w:r>
    </w:p>
    <w:p w14:paraId="299B1159" w14:textId="77777777" w:rsidR="00891823" w:rsidRPr="00B77889" w:rsidRDefault="00ED7047" w:rsidP="0089182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="00891823" w:rsidRPr="00FB4FC9">
        <w:rPr>
          <w:rFonts w:ascii="Arial" w:hAnsi="Arial" w:cs="Arial"/>
          <w:sz w:val="22"/>
          <w:szCs w:val="22"/>
        </w:rPr>
        <w:tab/>
      </w:r>
      <w:r w:rsidR="00FB4FC9" w:rsidRPr="00FB4FC9">
        <w:rPr>
          <w:rFonts w:ascii="Arial" w:hAnsi="Arial" w:cs="Arial"/>
          <w:sz w:val="22"/>
          <w:szCs w:val="22"/>
        </w:rPr>
        <w:t>předseda představenstva</w:t>
      </w:r>
    </w:p>
    <w:p w14:paraId="3CF54545" w14:textId="77777777" w:rsidR="00891823" w:rsidRPr="00B77889" w:rsidRDefault="00891823" w:rsidP="00FB4FC9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ab/>
      </w:r>
      <w:r w:rsidR="00FB4FC9">
        <w:rPr>
          <w:rFonts w:ascii="Arial" w:hAnsi="Arial" w:cs="Arial"/>
          <w:iCs/>
          <w:sz w:val="22"/>
          <w:szCs w:val="22"/>
        </w:rPr>
        <w:t>ILMI REAL a. s.</w:t>
      </w:r>
    </w:p>
    <w:p w14:paraId="286F3BEA" w14:textId="77777777" w:rsidR="00110E33" w:rsidRDefault="005C0FE2" w:rsidP="00FB4FC9">
      <w:pPr>
        <w:tabs>
          <w:tab w:val="left" w:pos="6816"/>
        </w:tabs>
        <w:spacing w:before="120"/>
        <w:ind w:left="709" w:firstLine="130"/>
        <w:jc w:val="both"/>
        <w:rPr>
          <w:rFonts w:ascii="Arial" w:hAnsi="Arial" w:cs="Arial"/>
          <w:iCs/>
          <w:sz w:val="22"/>
          <w:szCs w:val="22"/>
        </w:rPr>
      </w:pPr>
      <w:r w:rsidRPr="00B77889">
        <w:rPr>
          <w:rFonts w:ascii="Arial" w:hAnsi="Arial" w:cs="Arial"/>
          <w:iCs/>
          <w:sz w:val="22"/>
          <w:szCs w:val="22"/>
        </w:rPr>
        <w:tab/>
      </w:r>
    </w:p>
    <w:p w14:paraId="4E5A3D4C" w14:textId="77777777" w:rsidR="00110E33" w:rsidRPr="00B77889" w:rsidRDefault="00110E33" w:rsidP="00110E33">
      <w:pPr>
        <w:tabs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</w:p>
    <w:p w14:paraId="76EE7CC6" w14:textId="77777777" w:rsidR="005C0FE2" w:rsidRDefault="005C0FE2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D7047">
        <w:rPr>
          <w:rFonts w:ascii="Arial" w:hAnsi="Arial" w:cs="Arial"/>
          <w:sz w:val="22"/>
          <w:szCs w:val="22"/>
        </w:rPr>
        <w:t xml:space="preserve">Za správnost: </w:t>
      </w:r>
      <w:r w:rsidR="00ED7047" w:rsidRPr="00ED7047">
        <w:rPr>
          <w:rFonts w:ascii="Arial" w:hAnsi="Arial" w:cs="Arial"/>
          <w:sz w:val="22"/>
          <w:szCs w:val="22"/>
        </w:rPr>
        <w:t>Lenka Kredbová</w:t>
      </w:r>
    </w:p>
    <w:p w14:paraId="3635B4E9" w14:textId="77777777" w:rsidR="00ED7047" w:rsidRPr="00ED7047" w:rsidRDefault="00ED7047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56A2796" w14:textId="77777777" w:rsidR="005C0FE2" w:rsidRPr="00ED7047" w:rsidRDefault="005C0FE2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D7047">
        <w:rPr>
          <w:rFonts w:ascii="Arial" w:hAnsi="Arial" w:cs="Arial"/>
          <w:sz w:val="22"/>
          <w:szCs w:val="22"/>
        </w:rPr>
        <w:t>………</w:t>
      </w:r>
      <w:r w:rsidR="00ED7047" w:rsidRPr="00ED7047">
        <w:rPr>
          <w:rFonts w:ascii="Arial" w:hAnsi="Arial" w:cs="Arial"/>
          <w:sz w:val="22"/>
          <w:szCs w:val="22"/>
        </w:rPr>
        <w:t>………………….</w:t>
      </w:r>
      <w:r w:rsidRPr="00ED7047">
        <w:rPr>
          <w:rFonts w:ascii="Arial" w:hAnsi="Arial" w:cs="Arial"/>
          <w:sz w:val="22"/>
          <w:szCs w:val="22"/>
        </w:rPr>
        <w:t>…………………..</w:t>
      </w:r>
    </w:p>
    <w:p w14:paraId="147D7046" w14:textId="77777777" w:rsidR="006179AA" w:rsidRPr="00ED7047" w:rsidRDefault="006179AA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B48EB8C" w14:textId="77777777" w:rsidR="006179AA" w:rsidRPr="00ED7047" w:rsidRDefault="006179AA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7812397" w14:textId="77777777" w:rsidR="006179AA" w:rsidRPr="00ED7047" w:rsidRDefault="006179AA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03F2782" w14:textId="77777777" w:rsidR="006179AA" w:rsidRPr="00B77889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</w:t>
      </w:r>
      <w:r w:rsidR="00292FA9" w:rsidRPr="00B77889">
        <w:rPr>
          <w:rFonts w:ascii="Arial" w:hAnsi="Arial" w:cs="Arial"/>
          <w:sz w:val="22"/>
          <w:szCs w:val="22"/>
        </w:rPr>
        <w:t>, ve znění pozdějších předpisů</w:t>
      </w:r>
      <w:r w:rsidRPr="00B77889">
        <w:rPr>
          <w:rFonts w:ascii="Arial" w:hAnsi="Arial" w:cs="Arial"/>
          <w:sz w:val="22"/>
          <w:szCs w:val="22"/>
        </w:rPr>
        <w:t>.</w:t>
      </w:r>
    </w:p>
    <w:p w14:paraId="31DB5CED" w14:textId="77777777" w:rsidR="006179AA" w:rsidRPr="00B77889" w:rsidRDefault="006179AA" w:rsidP="006179AA">
      <w:pPr>
        <w:jc w:val="both"/>
        <w:rPr>
          <w:rFonts w:ascii="Arial" w:hAnsi="Arial" w:cs="Arial"/>
          <w:sz w:val="22"/>
          <w:szCs w:val="22"/>
        </w:rPr>
      </w:pPr>
    </w:p>
    <w:p w14:paraId="4788BA80" w14:textId="77777777" w:rsidR="006179AA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Datum registrace</w:t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Pr="00B77889">
        <w:rPr>
          <w:rFonts w:ascii="Arial" w:hAnsi="Arial" w:cs="Arial"/>
          <w:sz w:val="22"/>
          <w:szCs w:val="22"/>
        </w:rPr>
        <w:t>……</w:t>
      </w:r>
      <w:r w:rsidR="00ED7047">
        <w:rPr>
          <w:rFonts w:ascii="Arial" w:hAnsi="Arial" w:cs="Arial"/>
          <w:sz w:val="22"/>
          <w:szCs w:val="22"/>
        </w:rPr>
        <w:t>………</w:t>
      </w:r>
      <w:proofErr w:type="gramStart"/>
      <w:r w:rsidR="00ED7047">
        <w:rPr>
          <w:rFonts w:ascii="Arial" w:hAnsi="Arial" w:cs="Arial"/>
          <w:sz w:val="22"/>
          <w:szCs w:val="22"/>
        </w:rPr>
        <w:t>…….</w:t>
      </w:r>
      <w:proofErr w:type="gramEnd"/>
      <w:r w:rsidR="00ED7047">
        <w:rPr>
          <w:rFonts w:ascii="Arial" w:hAnsi="Arial" w:cs="Arial"/>
          <w:sz w:val="22"/>
          <w:szCs w:val="22"/>
        </w:rPr>
        <w:t>.</w:t>
      </w:r>
      <w:r w:rsidRPr="00B77889">
        <w:rPr>
          <w:rFonts w:ascii="Arial" w:hAnsi="Arial" w:cs="Arial"/>
          <w:sz w:val="22"/>
          <w:szCs w:val="22"/>
        </w:rPr>
        <w:t>…………………….</w:t>
      </w:r>
    </w:p>
    <w:p w14:paraId="6367A880" w14:textId="77777777" w:rsidR="00ED7047" w:rsidRPr="00B77889" w:rsidRDefault="00ED7047" w:rsidP="006179AA">
      <w:pPr>
        <w:jc w:val="both"/>
        <w:rPr>
          <w:rFonts w:ascii="Arial" w:hAnsi="Arial" w:cs="Arial"/>
          <w:sz w:val="22"/>
          <w:szCs w:val="22"/>
        </w:rPr>
      </w:pPr>
    </w:p>
    <w:p w14:paraId="1AB814D6" w14:textId="77777777" w:rsidR="006179AA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ID smlouvy</w:t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Pr="00B77889">
        <w:rPr>
          <w:rFonts w:ascii="Arial" w:hAnsi="Arial" w:cs="Arial"/>
          <w:sz w:val="22"/>
          <w:szCs w:val="22"/>
        </w:rPr>
        <w:t>…</w:t>
      </w:r>
      <w:r w:rsidR="00ED7047">
        <w:rPr>
          <w:rFonts w:ascii="Arial" w:hAnsi="Arial" w:cs="Arial"/>
          <w:sz w:val="22"/>
          <w:szCs w:val="22"/>
        </w:rPr>
        <w:t>…</w:t>
      </w:r>
      <w:proofErr w:type="gramStart"/>
      <w:r w:rsidR="00ED7047">
        <w:rPr>
          <w:rFonts w:ascii="Arial" w:hAnsi="Arial" w:cs="Arial"/>
          <w:sz w:val="22"/>
          <w:szCs w:val="22"/>
        </w:rPr>
        <w:t>…….</w:t>
      </w:r>
      <w:proofErr w:type="gramEnd"/>
      <w:r w:rsidRPr="00B77889">
        <w:rPr>
          <w:rFonts w:ascii="Arial" w:hAnsi="Arial" w:cs="Arial"/>
          <w:sz w:val="22"/>
          <w:szCs w:val="22"/>
        </w:rPr>
        <w:t>……………………………..</w:t>
      </w:r>
    </w:p>
    <w:p w14:paraId="23042385" w14:textId="77777777" w:rsidR="00ED7047" w:rsidRPr="00B77889" w:rsidRDefault="00ED7047" w:rsidP="006179AA">
      <w:pPr>
        <w:jc w:val="both"/>
        <w:rPr>
          <w:rFonts w:ascii="Arial" w:hAnsi="Arial" w:cs="Arial"/>
          <w:sz w:val="22"/>
          <w:szCs w:val="22"/>
        </w:rPr>
      </w:pPr>
    </w:p>
    <w:p w14:paraId="70D36D9F" w14:textId="77777777" w:rsidR="006179AA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ID verze</w:t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Pr="00B77889">
        <w:rPr>
          <w:rFonts w:ascii="Arial" w:hAnsi="Arial" w:cs="Arial"/>
          <w:sz w:val="22"/>
          <w:szCs w:val="22"/>
        </w:rPr>
        <w:t>…</w:t>
      </w:r>
      <w:r w:rsidR="00ED7047">
        <w:rPr>
          <w:rFonts w:ascii="Arial" w:hAnsi="Arial" w:cs="Arial"/>
          <w:sz w:val="22"/>
          <w:szCs w:val="22"/>
        </w:rPr>
        <w:t>……</w:t>
      </w:r>
      <w:r w:rsidRPr="00B77889">
        <w:rPr>
          <w:rFonts w:ascii="Arial" w:hAnsi="Arial" w:cs="Arial"/>
          <w:sz w:val="22"/>
          <w:szCs w:val="22"/>
        </w:rPr>
        <w:t>…………………………………</w:t>
      </w:r>
    </w:p>
    <w:p w14:paraId="7A215176" w14:textId="77777777" w:rsidR="00ED7047" w:rsidRPr="00B77889" w:rsidRDefault="00ED7047" w:rsidP="006179AA">
      <w:pPr>
        <w:jc w:val="both"/>
        <w:rPr>
          <w:rFonts w:ascii="Arial" w:hAnsi="Arial" w:cs="Arial"/>
          <w:sz w:val="22"/>
          <w:szCs w:val="22"/>
        </w:rPr>
      </w:pPr>
    </w:p>
    <w:p w14:paraId="6B3F20DD" w14:textId="77777777" w:rsidR="006179AA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Registraci provedl</w:t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</w:r>
      <w:r w:rsidR="00ED7047">
        <w:rPr>
          <w:rFonts w:ascii="Arial" w:hAnsi="Arial" w:cs="Arial"/>
          <w:sz w:val="22"/>
          <w:szCs w:val="22"/>
        </w:rPr>
        <w:tab/>
        <w:t>Lenka Kredbová</w:t>
      </w:r>
    </w:p>
    <w:p w14:paraId="6FDCA802" w14:textId="77777777" w:rsidR="00ED7047" w:rsidRPr="00B77889" w:rsidRDefault="00ED7047" w:rsidP="006179AA">
      <w:pPr>
        <w:jc w:val="both"/>
        <w:rPr>
          <w:rFonts w:ascii="Arial" w:hAnsi="Arial" w:cs="Arial"/>
          <w:i/>
          <w:sz w:val="22"/>
          <w:szCs w:val="22"/>
        </w:rPr>
      </w:pPr>
    </w:p>
    <w:p w14:paraId="7F2639F3" w14:textId="77777777" w:rsidR="006179AA" w:rsidRPr="00B77889" w:rsidRDefault="006179AA" w:rsidP="006179AA">
      <w:pPr>
        <w:jc w:val="both"/>
        <w:rPr>
          <w:rFonts w:ascii="Arial" w:hAnsi="Arial" w:cs="Arial"/>
          <w:sz w:val="22"/>
          <w:szCs w:val="22"/>
        </w:rPr>
      </w:pPr>
      <w:r w:rsidRPr="00B77889">
        <w:rPr>
          <w:rFonts w:ascii="Arial" w:hAnsi="Arial" w:cs="Arial"/>
          <w:sz w:val="22"/>
          <w:szCs w:val="22"/>
        </w:rPr>
        <w:t>V</w:t>
      </w:r>
      <w:r w:rsidR="00ED7047">
        <w:rPr>
          <w:rFonts w:ascii="Arial" w:hAnsi="Arial" w:cs="Arial"/>
          <w:sz w:val="22"/>
          <w:szCs w:val="22"/>
        </w:rPr>
        <w:t> Mladé Boleslavi</w:t>
      </w:r>
      <w:r w:rsidRPr="00B77889">
        <w:rPr>
          <w:rFonts w:ascii="Arial" w:hAnsi="Arial" w:cs="Arial"/>
          <w:sz w:val="22"/>
          <w:szCs w:val="22"/>
        </w:rPr>
        <w:t xml:space="preserve"> dne ……</w:t>
      </w:r>
      <w:r w:rsidR="00ED7047">
        <w:rPr>
          <w:rFonts w:ascii="Arial" w:hAnsi="Arial" w:cs="Arial"/>
          <w:sz w:val="22"/>
          <w:szCs w:val="22"/>
        </w:rPr>
        <w:t>…………</w:t>
      </w:r>
      <w:proofErr w:type="gramStart"/>
      <w:r w:rsidR="00ED7047">
        <w:rPr>
          <w:rFonts w:ascii="Arial" w:hAnsi="Arial" w:cs="Arial"/>
          <w:sz w:val="22"/>
          <w:szCs w:val="22"/>
        </w:rPr>
        <w:t>…….</w:t>
      </w:r>
      <w:proofErr w:type="gramEnd"/>
      <w:r w:rsidRPr="00B77889">
        <w:rPr>
          <w:rFonts w:ascii="Arial" w:hAnsi="Arial" w:cs="Arial"/>
          <w:sz w:val="22"/>
          <w:szCs w:val="22"/>
        </w:rPr>
        <w:t>………..</w:t>
      </w:r>
      <w:r w:rsidRPr="00B77889">
        <w:rPr>
          <w:rFonts w:ascii="Arial" w:hAnsi="Arial" w:cs="Arial"/>
          <w:sz w:val="22"/>
          <w:szCs w:val="22"/>
        </w:rPr>
        <w:tab/>
      </w:r>
      <w:r w:rsidRPr="00B77889">
        <w:rPr>
          <w:rFonts w:ascii="Arial" w:hAnsi="Arial" w:cs="Arial"/>
          <w:sz w:val="22"/>
          <w:szCs w:val="22"/>
        </w:rPr>
        <w:tab/>
        <w:t>…</w:t>
      </w:r>
      <w:r w:rsidR="00ED7047">
        <w:rPr>
          <w:rFonts w:ascii="Arial" w:hAnsi="Arial" w:cs="Arial"/>
          <w:sz w:val="22"/>
          <w:szCs w:val="22"/>
        </w:rPr>
        <w:t>……..</w:t>
      </w:r>
      <w:r w:rsidRPr="00B77889">
        <w:rPr>
          <w:rFonts w:ascii="Arial" w:hAnsi="Arial" w:cs="Arial"/>
          <w:sz w:val="22"/>
          <w:szCs w:val="22"/>
        </w:rPr>
        <w:t>………………………………..</w:t>
      </w:r>
    </w:p>
    <w:p w14:paraId="788A2EC3" w14:textId="77777777" w:rsidR="006179AA" w:rsidRPr="00ED7047" w:rsidRDefault="006179AA" w:rsidP="00ED70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sectPr w:rsidR="006179AA" w:rsidRPr="00ED7047" w:rsidSect="00594E2B">
      <w:footerReference w:type="default" r:id="rId10"/>
      <w:pgSz w:w="11906" w:h="16838"/>
      <w:pgMar w:top="1134" w:right="1133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E65D" w14:textId="77777777" w:rsidR="00A31366" w:rsidRDefault="00A31366">
      <w:r>
        <w:separator/>
      </w:r>
    </w:p>
  </w:endnote>
  <w:endnote w:type="continuationSeparator" w:id="0">
    <w:p w14:paraId="617486DE" w14:textId="77777777" w:rsidR="00A31366" w:rsidRDefault="00A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F2E" w14:textId="77777777" w:rsidR="00362DF6" w:rsidRPr="00BB7A3A" w:rsidRDefault="00362DF6">
    <w:pPr>
      <w:pStyle w:val="Zpat"/>
      <w:jc w:val="right"/>
      <w:rPr>
        <w:rFonts w:ascii="Arial" w:hAnsi="Arial" w:cs="Arial"/>
        <w:sz w:val="22"/>
        <w:szCs w:val="22"/>
      </w:rPr>
    </w:pPr>
    <w:r w:rsidRPr="00BB7A3A">
      <w:rPr>
        <w:rFonts w:ascii="Arial" w:hAnsi="Arial" w:cs="Arial"/>
        <w:bCs/>
        <w:sz w:val="22"/>
        <w:szCs w:val="22"/>
      </w:rPr>
      <w:fldChar w:fldCharType="begin"/>
    </w:r>
    <w:r w:rsidRPr="00BB7A3A">
      <w:rPr>
        <w:rFonts w:ascii="Arial" w:hAnsi="Arial" w:cs="Arial"/>
        <w:bCs/>
        <w:sz w:val="22"/>
        <w:szCs w:val="22"/>
      </w:rPr>
      <w:instrText>PAGE</w:instrText>
    </w:r>
    <w:r w:rsidRPr="00BB7A3A">
      <w:rPr>
        <w:rFonts w:ascii="Arial" w:hAnsi="Arial" w:cs="Arial"/>
        <w:bCs/>
        <w:sz w:val="22"/>
        <w:szCs w:val="22"/>
      </w:rPr>
      <w:fldChar w:fldCharType="separate"/>
    </w:r>
    <w:r w:rsidR="00B77889">
      <w:rPr>
        <w:rFonts w:ascii="Arial" w:hAnsi="Arial" w:cs="Arial"/>
        <w:bCs/>
        <w:noProof/>
        <w:sz w:val="22"/>
        <w:szCs w:val="22"/>
      </w:rPr>
      <w:t>2</w:t>
    </w:r>
    <w:r w:rsidRPr="00BB7A3A">
      <w:rPr>
        <w:rFonts w:ascii="Arial" w:hAnsi="Arial" w:cs="Arial"/>
        <w:bCs/>
        <w:sz w:val="22"/>
        <w:szCs w:val="22"/>
      </w:rPr>
      <w:fldChar w:fldCharType="end"/>
    </w:r>
    <w:r w:rsidRPr="00BB7A3A">
      <w:rPr>
        <w:rFonts w:ascii="Arial" w:hAnsi="Arial" w:cs="Arial"/>
        <w:bCs/>
        <w:sz w:val="22"/>
        <w:szCs w:val="22"/>
      </w:rPr>
      <w:t>/</w:t>
    </w:r>
    <w:r w:rsidRPr="00BB7A3A">
      <w:rPr>
        <w:rFonts w:ascii="Arial" w:hAnsi="Arial" w:cs="Arial"/>
        <w:bCs/>
        <w:sz w:val="22"/>
        <w:szCs w:val="22"/>
      </w:rPr>
      <w:fldChar w:fldCharType="begin"/>
    </w:r>
    <w:r w:rsidRPr="00BB7A3A">
      <w:rPr>
        <w:rFonts w:ascii="Arial" w:hAnsi="Arial" w:cs="Arial"/>
        <w:bCs/>
        <w:sz w:val="22"/>
        <w:szCs w:val="22"/>
      </w:rPr>
      <w:instrText>NUMPAGES</w:instrText>
    </w:r>
    <w:r w:rsidRPr="00BB7A3A">
      <w:rPr>
        <w:rFonts w:ascii="Arial" w:hAnsi="Arial" w:cs="Arial"/>
        <w:bCs/>
        <w:sz w:val="22"/>
        <w:szCs w:val="22"/>
      </w:rPr>
      <w:fldChar w:fldCharType="separate"/>
    </w:r>
    <w:r w:rsidR="00B77889">
      <w:rPr>
        <w:rFonts w:ascii="Arial" w:hAnsi="Arial" w:cs="Arial"/>
        <w:bCs/>
        <w:noProof/>
        <w:sz w:val="22"/>
        <w:szCs w:val="22"/>
      </w:rPr>
      <w:t>4</w:t>
    </w:r>
    <w:r w:rsidRPr="00BB7A3A">
      <w:rPr>
        <w:rFonts w:ascii="Arial" w:hAnsi="Arial" w:cs="Arial"/>
        <w:bCs/>
        <w:sz w:val="22"/>
        <w:szCs w:val="22"/>
      </w:rPr>
      <w:fldChar w:fldCharType="end"/>
    </w:r>
  </w:p>
  <w:p w14:paraId="5CE46897" w14:textId="77777777" w:rsidR="00362DF6" w:rsidRDefault="00362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E90C" w14:textId="77777777" w:rsidR="00A31366" w:rsidRDefault="00A31366">
      <w:r>
        <w:separator/>
      </w:r>
    </w:p>
  </w:footnote>
  <w:footnote w:type="continuationSeparator" w:id="0">
    <w:p w14:paraId="5EF22420" w14:textId="77777777" w:rsidR="00A31366" w:rsidRDefault="00A3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B"/>
    <w:rsid w:val="00001B05"/>
    <w:rsid w:val="00014C63"/>
    <w:rsid w:val="00090B31"/>
    <w:rsid w:val="000B1A99"/>
    <w:rsid w:val="000B3203"/>
    <w:rsid w:val="000D494F"/>
    <w:rsid w:val="00110E33"/>
    <w:rsid w:val="00114A25"/>
    <w:rsid w:val="0012652C"/>
    <w:rsid w:val="001619FE"/>
    <w:rsid w:val="00163531"/>
    <w:rsid w:val="00164CF0"/>
    <w:rsid w:val="00167235"/>
    <w:rsid w:val="001D01DF"/>
    <w:rsid w:val="001D1EFB"/>
    <w:rsid w:val="001D7C65"/>
    <w:rsid w:val="001E47C1"/>
    <w:rsid w:val="0022122F"/>
    <w:rsid w:val="00222FA8"/>
    <w:rsid w:val="002327F6"/>
    <w:rsid w:val="002541E9"/>
    <w:rsid w:val="002564BA"/>
    <w:rsid w:val="002644A0"/>
    <w:rsid w:val="002913BE"/>
    <w:rsid w:val="00292FA9"/>
    <w:rsid w:val="002A6E46"/>
    <w:rsid w:val="002C66FC"/>
    <w:rsid w:val="002D6DF3"/>
    <w:rsid w:val="002E02AC"/>
    <w:rsid w:val="002F4756"/>
    <w:rsid w:val="003179AD"/>
    <w:rsid w:val="003341A0"/>
    <w:rsid w:val="00337DB1"/>
    <w:rsid w:val="0035327A"/>
    <w:rsid w:val="00362DF6"/>
    <w:rsid w:val="003734E6"/>
    <w:rsid w:val="00376C6C"/>
    <w:rsid w:val="003877F1"/>
    <w:rsid w:val="003906B8"/>
    <w:rsid w:val="00395E9E"/>
    <w:rsid w:val="003A36C7"/>
    <w:rsid w:val="003B776A"/>
    <w:rsid w:val="003F189E"/>
    <w:rsid w:val="004117DF"/>
    <w:rsid w:val="004150AC"/>
    <w:rsid w:val="0042296D"/>
    <w:rsid w:val="0043048C"/>
    <w:rsid w:val="00456BCC"/>
    <w:rsid w:val="004A7AE2"/>
    <w:rsid w:val="004D6675"/>
    <w:rsid w:val="004F1D57"/>
    <w:rsid w:val="00534BB2"/>
    <w:rsid w:val="00545DF8"/>
    <w:rsid w:val="00572710"/>
    <w:rsid w:val="00594E2B"/>
    <w:rsid w:val="005A2BC2"/>
    <w:rsid w:val="005A6195"/>
    <w:rsid w:val="005B125F"/>
    <w:rsid w:val="005B39B1"/>
    <w:rsid w:val="005C0FE2"/>
    <w:rsid w:val="005D33FC"/>
    <w:rsid w:val="005E43FB"/>
    <w:rsid w:val="005F7BC0"/>
    <w:rsid w:val="00606674"/>
    <w:rsid w:val="00610BA8"/>
    <w:rsid w:val="006179AA"/>
    <w:rsid w:val="00655C80"/>
    <w:rsid w:val="006601F0"/>
    <w:rsid w:val="00665A3F"/>
    <w:rsid w:val="006660E0"/>
    <w:rsid w:val="0067144D"/>
    <w:rsid w:val="006846CA"/>
    <w:rsid w:val="006E0AA1"/>
    <w:rsid w:val="0072454B"/>
    <w:rsid w:val="00767EA2"/>
    <w:rsid w:val="007719F9"/>
    <w:rsid w:val="00794205"/>
    <w:rsid w:val="00795DFA"/>
    <w:rsid w:val="007A2C81"/>
    <w:rsid w:val="007D5490"/>
    <w:rsid w:val="007E48A6"/>
    <w:rsid w:val="007F4F74"/>
    <w:rsid w:val="008058C0"/>
    <w:rsid w:val="00810AEA"/>
    <w:rsid w:val="00814505"/>
    <w:rsid w:val="00830EBC"/>
    <w:rsid w:val="0087160D"/>
    <w:rsid w:val="008863F5"/>
    <w:rsid w:val="00891823"/>
    <w:rsid w:val="00895F41"/>
    <w:rsid w:val="008C5FAD"/>
    <w:rsid w:val="008E3943"/>
    <w:rsid w:val="008F4999"/>
    <w:rsid w:val="008F7F70"/>
    <w:rsid w:val="0092561B"/>
    <w:rsid w:val="00927017"/>
    <w:rsid w:val="00930532"/>
    <w:rsid w:val="00932CE1"/>
    <w:rsid w:val="00940748"/>
    <w:rsid w:val="00943CA4"/>
    <w:rsid w:val="00966203"/>
    <w:rsid w:val="00995743"/>
    <w:rsid w:val="009B0E0F"/>
    <w:rsid w:val="009B2BA6"/>
    <w:rsid w:val="009C5EEC"/>
    <w:rsid w:val="009D786B"/>
    <w:rsid w:val="00A0019D"/>
    <w:rsid w:val="00A23890"/>
    <w:rsid w:val="00A31366"/>
    <w:rsid w:val="00A446B7"/>
    <w:rsid w:val="00A74976"/>
    <w:rsid w:val="00AA0031"/>
    <w:rsid w:val="00AB0E84"/>
    <w:rsid w:val="00AD3DFE"/>
    <w:rsid w:val="00AF6E12"/>
    <w:rsid w:val="00B20A41"/>
    <w:rsid w:val="00B4255B"/>
    <w:rsid w:val="00B54809"/>
    <w:rsid w:val="00B62036"/>
    <w:rsid w:val="00B77889"/>
    <w:rsid w:val="00B83639"/>
    <w:rsid w:val="00BA30DA"/>
    <w:rsid w:val="00BB338A"/>
    <w:rsid w:val="00BB3A25"/>
    <w:rsid w:val="00BB424F"/>
    <w:rsid w:val="00BB7A3A"/>
    <w:rsid w:val="00BC4928"/>
    <w:rsid w:val="00BF53BE"/>
    <w:rsid w:val="00C1273D"/>
    <w:rsid w:val="00C1533A"/>
    <w:rsid w:val="00C15BF2"/>
    <w:rsid w:val="00C3138F"/>
    <w:rsid w:val="00C94710"/>
    <w:rsid w:val="00C9744A"/>
    <w:rsid w:val="00CB5B48"/>
    <w:rsid w:val="00CE1A6B"/>
    <w:rsid w:val="00CE5E3B"/>
    <w:rsid w:val="00CF3BDB"/>
    <w:rsid w:val="00CF6005"/>
    <w:rsid w:val="00D10BC5"/>
    <w:rsid w:val="00D22E58"/>
    <w:rsid w:val="00D4200E"/>
    <w:rsid w:val="00D475EC"/>
    <w:rsid w:val="00D562D9"/>
    <w:rsid w:val="00D8209D"/>
    <w:rsid w:val="00D825EC"/>
    <w:rsid w:val="00DA29B8"/>
    <w:rsid w:val="00DF0935"/>
    <w:rsid w:val="00E00646"/>
    <w:rsid w:val="00E325AC"/>
    <w:rsid w:val="00E46052"/>
    <w:rsid w:val="00E56132"/>
    <w:rsid w:val="00E71DF0"/>
    <w:rsid w:val="00EA6415"/>
    <w:rsid w:val="00EB32E0"/>
    <w:rsid w:val="00EC783D"/>
    <w:rsid w:val="00ED7047"/>
    <w:rsid w:val="00EF03B3"/>
    <w:rsid w:val="00EF1149"/>
    <w:rsid w:val="00F00B0D"/>
    <w:rsid w:val="00F01F04"/>
    <w:rsid w:val="00F265EC"/>
    <w:rsid w:val="00F4744A"/>
    <w:rsid w:val="00F60BBD"/>
    <w:rsid w:val="00F72435"/>
    <w:rsid w:val="00F7274D"/>
    <w:rsid w:val="00F733F4"/>
    <w:rsid w:val="00F83BD1"/>
    <w:rsid w:val="00FB4FC9"/>
    <w:rsid w:val="00FC27AF"/>
    <w:rsid w:val="00FC671D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7936C27E"/>
  <w15:chartTrackingRefBased/>
  <w15:docId w15:val="{D2158640-A985-4E50-8546-BCA7DBE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620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ul">
    <w:name w:val="Titul"/>
    <w:basedOn w:val="Normln"/>
    <w:pPr>
      <w:jc w:val="center"/>
    </w:pPr>
    <w:rPr>
      <w:b/>
      <w:sz w:val="32"/>
    </w:rPr>
  </w:style>
  <w:style w:type="paragraph" w:styleId="Zkladntext">
    <w:name w:val="Body Text"/>
    <w:basedOn w:val="Normln"/>
    <w:rPr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709"/>
        <w:tab w:val="left" w:pos="9072"/>
      </w:tabs>
      <w:ind w:firstLine="709"/>
      <w:jc w:val="both"/>
    </w:pPr>
    <w:rPr>
      <w:bCs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CF3B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3BDB"/>
  </w:style>
  <w:style w:type="paragraph" w:customStyle="1" w:styleId="BodyText3">
    <w:name w:val="Body Text 3"/>
    <w:basedOn w:val="Normln"/>
    <w:rsid w:val="00594E2B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655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5C8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1450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1450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337DB1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B620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606674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3341A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F5C3647-C07E-4AAA-A198-05A7D012D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53B58-992C-4416-BCE1-6D02F62449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82BB8D-7835-46C5-BFC0-F73C32A31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D8A43-2EEF-4896-97E9-54D152E40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03a - Neplatnost NS (1. 1. 2019)</vt:lpstr>
    </vt:vector>
  </TitlesOfParts>
  <Company>Pozemkový Fond ČR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03a - Neplatnost NS (1. 1. 2019)</dc:title>
  <dc:subject/>
  <dc:creator>x</dc:creator>
  <cp:keywords/>
  <dc:description/>
  <cp:lastModifiedBy>Kredbová Lenka</cp:lastModifiedBy>
  <cp:revision>2</cp:revision>
  <cp:lastPrinted>2004-04-07T14:42:00Z</cp:lastPrinted>
  <dcterms:created xsi:type="dcterms:W3CDTF">2024-05-22T04:28:00Z</dcterms:created>
  <dcterms:modified xsi:type="dcterms:W3CDTF">2024-05-22T04:28:00Z</dcterms:modified>
</cp:coreProperties>
</file>