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55D1" w14:textId="77777777" w:rsidR="00F45FA2" w:rsidRPr="00194E60" w:rsidRDefault="00F45FA2" w:rsidP="00D400DD">
      <w:pPr>
        <w:rPr>
          <w:rFonts w:ascii="Cambria" w:hAnsi="Cambria"/>
        </w:rPr>
      </w:pPr>
    </w:p>
    <w:p w14:paraId="459055D2" w14:textId="7BF94EDC" w:rsidR="00CD4599" w:rsidRPr="00194E60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  <w:u w:val="single"/>
        </w:rPr>
        <w:t>Objednatel</w:t>
      </w:r>
      <w:r w:rsidRPr="00194E60">
        <w:rPr>
          <w:rFonts w:ascii="Cambria" w:hAnsi="Cambria"/>
        </w:rPr>
        <w:t>:</w:t>
      </w:r>
    </w:p>
    <w:p w14:paraId="459055D3" w14:textId="16E6DD43" w:rsidR="00E7458F" w:rsidRPr="00194E60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194E60">
        <w:rPr>
          <w:rFonts w:ascii="Cambria" w:hAnsi="Cambria"/>
          <w:b/>
          <w:sz w:val="32"/>
        </w:rPr>
        <w:t>Objednávka</w:t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</w:rPr>
        <w:t xml:space="preserve"> </w:t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="00E7458F" w:rsidRPr="00194E60">
        <w:rPr>
          <w:rFonts w:ascii="Cambria" w:hAnsi="Cambria"/>
        </w:rPr>
        <w:t>Univerzita Karlova, Filozofická fakulta</w:t>
      </w:r>
    </w:p>
    <w:p w14:paraId="459055D4" w14:textId="59891BB8" w:rsidR="00E7458F" w:rsidRPr="00194E60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n</w:t>
      </w:r>
      <w:r w:rsidR="00E7458F" w:rsidRPr="00194E60">
        <w:rPr>
          <w:rFonts w:ascii="Cambria" w:hAnsi="Cambria"/>
        </w:rPr>
        <w:t>ám. Jana Palacha 1/2, 116 38 Praha 1</w:t>
      </w:r>
    </w:p>
    <w:p w14:paraId="459055D5" w14:textId="26535924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IČ</w:t>
      </w:r>
      <w:r w:rsidR="00BC22DA" w:rsidRPr="00194E60">
        <w:rPr>
          <w:rFonts w:ascii="Cambria" w:hAnsi="Cambria"/>
        </w:rPr>
        <w:t>O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00216208</w:t>
      </w:r>
    </w:p>
    <w:p w14:paraId="459055D6" w14:textId="77777777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DIČ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CZ0021620</w:t>
      </w:r>
      <w:r w:rsidR="004E1656" w:rsidRPr="00194E60">
        <w:rPr>
          <w:rFonts w:ascii="Cambria" w:hAnsi="Cambria"/>
        </w:rPr>
        <w:t>8</w:t>
      </w:r>
    </w:p>
    <w:p w14:paraId="459055D8" w14:textId="65A09E8A" w:rsidR="00122BA8" w:rsidRPr="00194E60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194E60" w14:paraId="459055DD" w14:textId="77777777" w:rsidTr="29CA8F91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194E60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194E60" w:rsidRDefault="00285AF6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Číslo </w:t>
            </w:r>
            <w:r w:rsidR="00232FE9" w:rsidRPr="00194E60">
              <w:rPr>
                <w:rFonts w:ascii="Cambria" w:hAnsi="Cambria"/>
                <w:b/>
              </w:rPr>
              <w:t>smlouvy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0ED2DB66" w:rsidR="00F45FA2" w:rsidRPr="00194E60" w:rsidRDefault="00322E0D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UKFFS/0557/2024</w:t>
            </w:r>
          </w:p>
        </w:tc>
      </w:tr>
      <w:tr w:rsidR="00F45FA2" w:rsidRPr="00194E60" w14:paraId="459055E3" w14:textId="77777777" w:rsidTr="29CA8F91">
        <w:tc>
          <w:tcPr>
            <w:tcW w:w="1696" w:type="dxa"/>
            <w:shd w:val="clear" w:color="auto" w:fill="D9D9D9" w:themeFill="background1" w:themeFillShade="D9"/>
          </w:tcPr>
          <w:p w14:paraId="459055DE" w14:textId="46B19D44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Název</w:t>
            </w:r>
            <w:r w:rsidR="00CF653E">
              <w:rPr>
                <w:rFonts w:ascii="Cambria" w:hAnsi="Cambria"/>
                <w:b/>
              </w:rPr>
              <w:t>:</w:t>
            </w:r>
          </w:p>
        </w:tc>
        <w:tc>
          <w:tcPr>
            <w:tcW w:w="3635" w:type="dxa"/>
            <w:shd w:val="clear" w:color="auto" w:fill="auto"/>
          </w:tcPr>
          <w:p w14:paraId="459055DF" w14:textId="5B23AB60" w:rsidR="00F45FA2" w:rsidRPr="00194E60" w:rsidRDefault="74A7B7AC" w:rsidP="29CA8F91">
            <w:pPr>
              <w:spacing w:line="259" w:lineRule="auto"/>
            </w:pPr>
            <w:r w:rsidRPr="29CA8F91">
              <w:rPr>
                <w:rFonts w:ascii="Cambria" w:eastAsia="Cambria" w:hAnsi="Cambria" w:cs="Cambria"/>
                <w:color w:val="000000" w:themeColor="text1"/>
              </w:rPr>
              <w:t xml:space="preserve">Art </w:t>
            </w:r>
            <w:proofErr w:type="spellStart"/>
            <w:r w:rsidRPr="29CA8F91">
              <w:rPr>
                <w:rFonts w:ascii="Cambria" w:eastAsia="Cambria" w:hAnsi="Cambria" w:cs="Cambria"/>
                <w:color w:val="000000" w:themeColor="text1"/>
              </w:rPr>
              <w:t>of</w:t>
            </w:r>
            <w:proofErr w:type="spellEnd"/>
            <w:r w:rsidRPr="29CA8F91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proofErr w:type="spellStart"/>
            <w:r w:rsidRPr="29CA8F91">
              <w:rPr>
                <w:rFonts w:ascii="Cambria" w:eastAsia="Cambria" w:hAnsi="Cambria" w:cs="Cambria"/>
                <w:color w:val="000000" w:themeColor="text1"/>
              </w:rPr>
              <w:t>Travel</w:t>
            </w:r>
            <w:proofErr w:type="spellEnd"/>
            <w:r w:rsidRPr="29CA8F91">
              <w:rPr>
                <w:rFonts w:ascii="Cambria" w:eastAsia="Cambria" w:hAnsi="Cambria" w:cs="Cambria"/>
                <w:color w:val="000000" w:themeColor="text1"/>
              </w:rPr>
              <w:t xml:space="preserve">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194E60" w:rsidRDefault="00753F84" w:rsidP="00753F84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Číslo z</w:t>
            </w:r>
            <w:r w:rsidR="00F45FA2" w:rsidRPr="00194E60">
              <w:rPr>
                <w:rFonts w:ascii="Cambria" w:hAnsi="Cambria"/>
                <w:b/>
              </w:rPr>
              <w:t>akázk</w:t>
            </w:r>
            <w:r w:rsidRPr="00194E60">
              <w:rPr>
                <w:rFonts w:ascii="Cambria" w:hAnsi="Cambria"/>
                <w:b/>
              </w:rPr>
              <w:t>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6611604C" w:rsidR="00F45FA2" w:rsidRPr="00194E60" w:rsidRDefault="000951BC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611112</w:t>
            </w:r>
          </w:p>
        </w:tc>
      </w:tr>
      <w:tr w:rsidR="00A66FD4" w:rsidRPr="00194E60" w14:paraId="4E1799A0" w14:textId="77777777" w:rsidTr="29CA8F91">
        <w:trPr>
          <w:trHeight w:val="285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77833E0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56AFE2A0" w14:textId="5A1A2D57" w:rsidR="00A66FD4" w:rsidRPr="00CF653E" w:rsidRDefault="17FC5753" w:rsidP="29CA8F91">
            <w:pPr>
              <w:spacing w:line="259" w:lineRule="auto"/>
            </w:pPr>
            <w:r w:rsidRPr="29CA8F91">
              <w:rPr>
                <w:rFonts w:ascii="Cambria" w:eastAsia="Cambria" w:hAnsi="Cambria" w:cs="Cambria"/>
                <w:color w:val="000000" w:themeColor="text1"/>
              </w:rPr>
              <w:t xml:space="preserve">Na </w:t>
            </w:r>
            <w:proofErr w:type="spellStart"/>
            <w:r w:rsidRPr="29CA8F91">
              <w:rPr>
                <w:rFonts w:ascii="Cambria" w:eastAsia="Cambria" w:hAnsi="Cambria" w:cs="Cambria"/>
                <w:color w:val="000000" w:themeColor="text1"/>
              </w:rPr>
              <w:t>Březince</w:t>
            </w:r>
            <w:proofErr w:type="spellEnd"/>
            <w:r w:rsidRPr="29CA8F91">
              <w:rPr>
                <w:rFonts w:ascii="Cambria" w:eastAsia="Cambria" w:hAnsi="Cambria" w:cs="Cambria"/>
                <w:color w:val="000000" w:themeColor="text1"/>
              </w:rPr>
              <w:t xml:space="preserve"> 1368/5</w:t>
            </w:r>
          </w:p>
          <w:p w14:paraId="4A66142E" w14:textId="5FEFEEBA" w:rsidR="00A66FD4" w:rsidRPr="00CF653E" w:rsidRDefault="17FC5753" w:rsidP="29CA8F91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29CA8F91">
              <w:rPr>
                <w:rFonts w:ascii="Cambria" w:eastAsia="Cambria" w:hAnsi="Cambria" w:cs="Cambria"/>
                <w:color w:val="000000" w:themeColor="text1"/>
              </w:rPr>
              <w:t>150 00 Praha 5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69BACE94" w:rsidR="00A66FD4" w:rsidRPr="00194E60" w:rsidRDefault="00076923" w:rsidP="00753F84">
            <w:pPr>
              <w:rPr>
                <w:rFonts w:ascii="Cambria" w:hAnsi="Cambria"/>
              </w:rPr>
            </w:pPr>
            <w:r w:rsidRPr="00076923">
              <w:rPr>
                <w:rFonts w:ascii="Cambria" w:hAnsi="Cambria"/>
              </w:rPr>
              <w:t>2400101245</w:t>
            </w:r>
          </w:p>
        </w:tc>
      </w:tr>
      <w:tr w:rsidR="00A66FD4" w:rsidRPr="00194E60" w14:paraId="031E188C" w14:textId="77777777" w:rsidTr="29CA8F91">
        <w:tc>
          <w:tcPr>
            <w:tcW w:w="1696" w:type="dxa"/>
            <w:vMerge/>
          </w:tcPr>
          <w:p w14:paraId="01195A71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</w:tcPr>
          <w:p w14:paraId="44AF6130" w14:textId="77777777" w:rsidR="00A66FD4" w:rsidRPr="00194E60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5A7211" w:rsidRDefault="004E07EC" w:rsidP="00753F84">
            <w:pPr>
              <w:rPr>
                <w:rFonts w:ascii="Cambria" w:hAnsi="Cambria"/>
                <w:b/>
              </w:rPr>
            </w:pPr>
            <w:r w:rsidRPr="005A7211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2B47B05A" w:rsidR="00A66FD4" w:rsidRPr="005A7211" w:rsidRDefault="006824FD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KOPR</w:t>
            </w:r>
          </w:p>
        </w:tc>
      </w:tr>
      <w:tr w:rsidR="00753F84" w:rsidRPr="00194E60" w14:paraId="459055E8" w14:textId="77777777" w:rsidTr="29CA8F91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194E60" w:rsidRDefault="00C202E8" w:rsidP="00BC22DA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4B8D19F9" w:rsidR="00F45FA2" w:rsidRPr="00CF653E" w:rsidRDefault="2AACD2A1" w:rsidP="29CA8F91">
            <w:pPr>
              <w:spacing w:line="259" w:lineRule="auto"/>
              <w:rPr>
                <w:rFonts w:ascii="Cambria" w:eastAsia="Cambria" w:hAnsi="Cambria" w:cs="Cambria"/>
              </w:rPr>
            </w:pPr>
            <w:r w:rsidRPr="29CA8F91">
              <w:rPr>
                <w:rFonts w:ascii="Cambria" w:eastAsia="Cambria" w:hAnsi="Cambria" w:cs="Cambria"/>
              </w:rPr>
              <w:t>26740346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194E60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194E60" w:rsidRDefault="00F45FA2" w:rsidP="00BC22DA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Kontaktní osoba objednatele</w:t>
            </w:r>
            <w:r w:rsidRPr="00194E6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F653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194E60" w14:paraId="459055EE" w14:textId="77777777" w:rsidTr="29CA8F91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194E60" w:rsidRDefault="00C202E8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5B21BDC8" w:rsidR="00F45FA2" w:rsidRPr="00194E60" w:rsidRDefault="04533900" w:rsidP="29CA8F91">
            <w:pPr>
              <w:spacing w:line="259" w:lineRule="auto"/>
              <w:rPr>
                <w:rFonts w:ascii="Cambria" w:eastAsia="Cambria" w:hAnsi="Cambria" w:cs="Cambria"/>
              </w:rPr>
            </w:pPr>
            <w:r w:rsidRPr="29CA8F91">
              <w:rPr>
                <w:rFonts w:ascii="Cambria" w:eastAsia="Cambria" w:hAnsi="Cambria" w:cs="Cambria"/>
              </w:rPr>
              <w:t xml:space="preserve">CZ </w:t>
            </w:r>
            <w:r w:rsidR="0A4E0765" w:rsidRPr="29CA8F91">
              <w:rPr>
                <w:rFonts w:ascii="Cambria" w:eastAsia="Cambria" w:hAnsi="Cambria" w:cs="Cambria"/>
              </w:rPr>
              <w:t>26740346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194E60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0E2CB9E5" w:rsidR="00F45FA2" w:rsidRPr="00194E60" w:rsidRDefault="004F2765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194E60" w14:paraId="459055F4" w14:textId="77777777" w:rsidTr="29CA8F91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7B2D59CA" w:rsidR="00C202E8" w:rsidRPr="00194E60" w:rsidRDefault="00C202E8" w:rsidP="00C202E8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0349F773" w:rsidR="00C202E8" w:rsidRPr="00194E60" w:rsidRDefault="004F2765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194E60" w14:paraId="459055FB" w14:textId="77777777" w:rsidTr="29CA8F91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4B321A8E" w:rsidR="00C202E8" w:rsidRPr="00194E60" w:rsidRDefault="00421B44" w:rsidP="29CA8F91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041BB92A" w:rsidR="00C202E8" w:rsidRPr="00194E60" w:rsidRDefault="004F2765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194E60" w14:paraId="45905604" w14:textId="77777777" w:rsidTr="3000E237">
        <w:tc>
          <w:tcPr>
            <w:tcW w:w="2722" w:type="dxa"/>
            <w:shd w:val="clear" w:color="auto" w:fill="D9D9D9" w:themeFill="background1" w:themeFillShade="D9"/>
          </w:tcPr>
          <w:p w14:paraId="0427780A" w14:textId="77777777" w:rsidR="00CF653E" w:rsidRPr="007242E0" w:rsidRDefault="001563A1" w:rsidP="00D721CC">
            <w:pPr>
              <w:rPr>
                <w:rFonts w:ascii="Cambria" w:hAnsi="Cambria"/>
                <w:b/>
              </w:rPr>
            </w:pPr>
            <w:r w:rsidRPr="007242E0">
              <w:rPr>
                <w:rFonts w:ascii="Cambria" w:hAnsi="Cambria"/>
                <w:b/>
              </w:rPr>
              <w:t xml:space="preserve">Předmět plnění </w:t>
            </w:r>
            <w:r w:rsidR="00285AF6" w:rsidRPr="007242E0">
              <w:rPr>
                <w:rFonts w:ascii="Cambria" w:hAnsi="Cambria"/>
                <w:b/>
              </w:rPr>
              <w:t xml:space="preserve">     </w:t>
            </w:r>
          </w:p>
          <w:p w14:paraId="45905600" w14:textId="4894810C" w:rsidR="001563A1" w:rsidRPr="007242E0" w:rsidRDefault="001563A1" w:rsidP="00D721CC">
            <w:pPr>
              <w:rPr>
                <w:rFonts w:ascii="Cambria" w:hAnsi="Cambria"/>
                <w:b/>
              </w:rPr>
            </w:pPr>
            <w:r w:rsidRPr="007242E0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1B4DBD64" w14:textId="2CA0199C" w:rsidR="001563A1" w:rsidRPr="007242E0" w:rsidRDefault="35E82E9F" w:rsidP="007242E0">
            <w:pPr>
              <w:spacing w:before="240" w:line="259" w:lineRule="auto"/>
              <w:textAlignment w:val="baseline"/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</w:pPr>
            <w:r w:rsidRPr="007242E0">
              <w:rPr>
                <w:rFonts w:ascii="Cambria" w:eastAsiaTheme="minorEastAsia" w:hAnsi="Cambria" w:cstheme="minorBidi"/>
                <w:b/>
                <w:bCs/>
                <w:sz w:val="20"/>
                <w:szCs w:val="20"/>
                <w:lang w:val="en-US"/>
              </w:rPr>
              <w:t>June 1 – UConn program</w:t>
            </w:r>
            <w:r w:rsidR="7DD76679" w:rsidRPr="007242E0">
              <w:rPr>
                <w:rFonts w:ascii="Cambria" w:eastAsiaTheme="minorEastAsia" w:hAnsi="Cambria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9:00 - Kolej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Komenského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to Airport Terminal 1;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6136774B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osob</w:t>
            </w:r>
            <w:proofErr w:type="spellEnd"/>
            <w:r w:rsidR="2127492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="456E50D5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Kč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 </w:t>
            </w:r>
          </w:p>
          <w:p w14:paraId="27B37845" w14:textId="166497AC" w:rsidR="001563A1" w:rsidRPr="007242E0" w:rsidRDefault="35E82E9F" w:rsidP="007242E0">
            <w:pPr>
              <w:spacing w:before="240" w:line="259" w:lineRule="auto"/>
              <w:textAlignment w:val="baseline"/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</w:pPr>
            <w:r w:rsidRPr="007242E0">
              <w:rPr>
                <w:rFonts w:ascii="Cambria" w:eastAsiaTheme="minorEastAsia" w:hAnsi="Cambria" w:cstheme="minorBidi"/>
                <w:b/>
                <w:bCs/>
                <w:sz w:val="20"/>
                <w:szCs w:val="20"/>
                <w:lang w:val="en-US"/>
              </w:rPr>
              <w:t>June 1 – BC program</w:t>
            </w:r>
            <w:r w:rsidR="48B14CAC" w:rsidRPr="007242E0">
              <w:rPr>
                <w:rFonts w:ascii="Cambria" w:eastAsiaTheme="minorEastAsia" w:hAnsi="Cambria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8:30-17:00 – Kolej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Komenského-Kutná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Hora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Sedlec-Kutná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Hora Centrum-Kolej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Komenského</w:t>
            </w:r>
            <w:proofErr w:type="spellEnd"/>
            <w:proofErr w:type="gram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; </w:t>
            </w:r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;</w:t>
            </w:r>
            <w:proofErr w:type="gramEnd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osob</w:t>
            </w:r>
            <w:proofErr w:type="spellEnd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Kč</w:t>
            </w:r>
            <w:proofErr w:type="spellEnd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 </w:t>
            </w:r>
          </w:p>
          <w:p w14:paraId="0932A176" w14:textId="5CD7AF39" w:rsidR="001563A1" w:rsidRPr="007242E0" w:rsidRDefault="35E82E9F" w:rsidP="007242E0">
            <w:pPr>
              <w:spacing w:before="240" w:line="259" w:lineRule="auto"/>
              <w:textAlignment w:val="baseline"/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</w:pPr>
            <w:r w:rsidRPr="007242E0">
              <w:rPr>
                <w:rFonts w:ascii="Cambria" w:eastAsiaTheme="minorEastAsia" w:hAnsi="Cambria" w:cstheme="minorBidi"/>
                <w:b/>
                <w:bCs/>
                <w:sz w:val="20"/>
                <w:szCs w:val="20"/>
                <w:lang w:val="en-US"/>
              </w:rPr>
              <w:t>June 5 – SFU program</w:t>
            </w:r>
            <w:r w:rsidR="3C32E313" w:rsidRPr="007242E0">
              <w:rPr>
                <w:rFonts w:ascii="Cambria" w:eastAsiaTheme="minorEastAsia" w:hAnsi="Cambria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8:30- Kolej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Komenského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-</w:t>
            </w:r>
            <w:r w:rsidR="5D63F09B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5D63F09B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Turnov</w:t>
            </w:r>
            <w:proofErr w:type="spellEnd"/>
            <w:r w:rsidR="5D63F09B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5D63F09B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Jičín</w:t>
            </w:r>
            <w:proofErr w:type="spellEnd"/>
            <w:proofErr w:type="gramStart"/>
            <w:r w:rsidR="5A11F699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; </w:t>
            </w:r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;</w:t>
            </w:r>
            <w:proofErr w:type="gramEnd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osob</w:t>
            </w:r>
            <w:proofErr w:type="spellEnd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Kč</w:t>
            </w:r>
            <w:proofErr w:type="spellEnd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 </w:t>
            </w:r>
          </w:p>
          <w:p w14:paraId="343F30AE" w14:textId="33BBE352" w:rsidR="001563A1" w:rsidRPr="007242E0" w:rsidRDefault="35E82E9F" w:rsidP="007242E0">
            <w:pPr>
              <w:spacing w:before="240" w:line="259" w:lineRule="auto"/>
              <w:textAlignment w:val="baseline"/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</w:pPr>
            <w:r w:rsidRPr="007242E0">
              <w:rPr>
                <w:rFonts w:ascii="Cambria" w:eastAsiaTheme="minorEastAsia" w:hAnsi="Cambria" w:cstheme="minorBidi"/>
                <w:b/>
                <w:bCs/>
                <w:sz w:val="20"/>
                <w:szCs w:val="20"/>
                <w:lang w:val="en-US"/>
              </w:rPr>
              <w:t>June 7 – BC program</w:t>
            </w:r>
            <w:r w:rsidR="0EB04C5C" w:rsidRPr="007242E0">
              <w:rPr>
                <w:rFonts w:ascii="Cambria" w:eastAsiaTheme="minorEastAsia" w:hAnsi="Cambria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10:30 – 16:30 - Kolej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Komenského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- Škoda Museum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Mladá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Boleslav - Kolej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Komenského</w:t>
            </w:r>
            <w:proofErr w:type="spellEnd"/>
            <w:proofErr w:type="gram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; </w:t>
            </w:r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;</w:t>
            </w:r>
            <w:proofErr w:type="gramEnd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osob</w:t>
            </w:r>
            <w:proofErr w:type="spellEnd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Kč</w:t>
            </w:r>
            <w:proofErr w:type="spellEnd"/>
            <w:r w:rsidR="00322E0D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 </w:t>
            </w:r>
          </w:p>
          <w:p w14:paraId="01C61218" w14:textId="1B62C2D4" w:rsidR="001563A1" w:rsidRPr="007242E0" w:rsidRDefault="35E82E9F" w:rsidP="007242E0">
            <w:pPr>
              <w:spacing w:before="240" w:line="259" w:lineRule="auto"/>
              <w:textAlignment w:val="baseline"/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</w:pPr>
            <w:r w:rsidRPr="007242E0">
              <w:rPr>
                <w:rFonts w:ascii="Cambria" w:eastAsiaTheme="minorEastAsia" w:hAnsi="Cambria" w:cstheme="minorBidi"/>
                <w:b/>
                <w:bCs/>
                <w:sz w:val="20"/>
                <w:szCs w:val="20"/>
                <w:lang w:val="en-US"/>
              </w:rPr>
              <w:t xml:space="preserve">June 8-9 – BC program </w:t>
            </w:r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8:30 - Kolej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Komenského-Český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Krumlov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overnight-Kolej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Komenského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;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osob</w:t>
            </w:r>
            <w:proofErr w:type="spellEnd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vč</w:t>
            </w:r>
            <w:proofErr w:type="spellEnd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nákladů</w:t>
            </w:r>
            <w:proofErr w:type="spellEnd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na</w:t>
            </w:r>
            <w:proofErr w:type="spellEnd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pobyt</w:t>
            </w:r>
            <w:proofErr w:type="spellEnd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řidiče</w:t>
            </w:r>
            <w:proofErr w:type="spellEnd"/>
            <w:r w:rsidR="069193EC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="27471584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Kč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</w:p>
          <w:p w14:paraId="45905603" w14:textId="1AEFA4BF" w:rsidR="001563A1" w:rsidRPr="007242E0" w:rsidRDefault="35E82E9F" w:rsidP="007242E0">
            <w:pPr>
              <w:spacing w:before="240" w:line="259" w:lineRule="auto"/>
              <w:textAlignment w:val="baseline"/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</w:pPr>
            <w:r w:rsidRPr="007242E0">
              <w:rPr>
                <w:rFonts w:ascii="Cambria" w:eastAsiaTheme="minorEastAsia" w:hAnsi="Cambria" w:cstheme="minorBidi"/>
                <w:b/>
                <w:bCs/>
                <w:sz w:val="20"/>
                <w:szCs w:val="20"/>
                <w:lang w:val="en-US"/>
              </w:rPr>
              <w:t xml:space="preserve">June 13 - ECES Summer </w:t>
            </w:r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Session 1</w:t>
            </w:r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;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o</w:t>
            </w:r>
            <w:proofErr w:type="spellStart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sob</w:t>
            </w:r>
            <w:proofErr w:type="spellEnd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Kolej </w:t>
            </w:r>
            <w:proofErr w:type="spellStart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Komenského</w:t>
            </w:r>
            <w:proofErr w:type="spellEnd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Plzeň</w:t>
            </w:r>
            <w:proofErr w:type="spellEnd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gramStart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a</w:t>
            </w:r>
            <w:proofErr w:type="gramEnd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="58ADA946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58ADA946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osob</w:t>
            </w:r>
            <w:proofErr w:type="spellEnd"/>
            <w:r w:rsidR="58ADA946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Kolej </w:t>
            </w:r>
            <w:proofErr w:type="spellStart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Komenského</w:t>
            </w:r>
            <w:proofErr w:type="spellEnd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Kutná</w:t>
            </w:r>
            <w:proofErr w:type="spellEnd"/>
            <w:r w:rsidR="1FD81E72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Hora;</w:t>
            </w:r>
            <w:r w:rsidR="1409127E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2 </w:t>
            </w:r>
            <w:proofErr w:type="spellStart"/>
            <w:r w:rsidR="1409127E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autobusy</w:t>
            </w:r>
            <w:proofErr w:type="spellEnd"/>
            <w:r w:rsidR="1409127E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-</w:t>
            </w:r>
            <w:r w:rsidR="66807E6A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66807E6A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celkem</w:t>
            </w:r>
            <w:proofErr w:type="spellEnd"/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r w:rsidR="00322E0D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XXX</w:t>
            </w:r>
            <w:r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4BF6A186" w:rsidRPr="007242E0">
              <w:rPr>
                <w:rFonts w:ascii="Cambria" w:eastAsiaTheme="minorEastAsia" w:hAnsi="Cambria" w:cstheme="minorBidi"/>
                <w:sz w:val="20"/>
                <w:szCs w:val="20"/>
                <w:lang w:val="en-US"/>
              </w:rPr>
              <w:t>Kč</w:t>
            </w:r>
            <w:proofErr w:type="spellEnd"/>
          </w:p>
        </w:tc>
      </w:tr>
      <w:tr w:rsidR="001563A1" w:rsidRPr="00194E60" w14:paraId="45905607" w14:textId="77777777" w:rsidTr="3000E237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194E60" w:rsidRDefault="001563A1" w:rsidP="008D7E7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Cena </w:t>
            </w:r>
            <w:r w:rsidR="008D7E71" w:rsidRPr="00194E60">
              <w:rPr>
                <w:rFonts w:ascii="Cambria" w:hAnsi="Cambria"/>
                <w:b/>
              </w:rPr>
              <w:t xml:space="preserve">bez </w:t>
            </w:r>
            <w:r w:rsidRPr="00194E60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52E6F50B" w:rsidR="001563A1" w:rsidRPr="00194E60" w:rsidRDefault="76AFC1DE" w:rsidP="00D721CC">
            <w:pPr>
              <w:rPr>
                <w:rFonts w:ascii="Cambria" w:hAnsi="Cambria"/>
              </w:rPr>
            </w:pPr>
            <w:r w:rsidRPr="3000E237">
              <w:rPr>
                <w:rFonts w:ascii="Cambria" w:hAnsi="Cambria"/>
              </w:rPr>
              <w:t xml:space="preserve"> </w:t>
            </w:r>
            <w:r w:rsidR="78812617" w:rsidRPr="3000E237">
              <w:rPr>
                <w:rFonts w:ascii="Cambria" w:hAnsi="Cambria"/>
              </w:rPr>
              <w:t xml:space="preserve">100 936 </w:t>
            </w:r>
            <w:r w:rsidRPr="3000E237">
              <w:rPr>
                <w:rFonts w:ascii="Cambria" w:hAnsi="Cambria"/>
              </w:rPr>
              <w:t>Kč</w:t>
            </w:r>
          </w:p>
        </w:tc>
      </w:tr>
      <w:tr w:rsidR="008D7E71" w:rsidRPr="00194E60" w14:paraId="5CCD6FCE" w14:textId="77777777" w:rsidTr="3000E237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194E60" w:rsidRDefault="008D7E7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Cena vč. DPH</w:t>
            </w:r>
            <w:r w:rsidR="009D39A0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198CD6AB" w:rsidR="008D7E71" w:rsidRPr="00194E60" w:rsidRDefault="392A7C35" w:rsidP="00D721CC">
            <w:pPr>
              <w:rPr>
                <w:rFonts w:ascii="Cambria" w:hAnsi="Cambria"/>
              </w:rPr>
            </w:pPr>
            <w:r w:rsidRPr="3000E237">
              <w:rPr>
                <w:rFonts w:ascii="Cambria" w:hAnsi="Cambria"/>
              </w:rPr>
              <w:t xml:space="preserve"> 114 700</w:t>
            </w:r>
            <w:r w:rsidR="5770E707" w:rsidRPr="3000E237">
              <w:rPr>
                <w:rFonts w:ascii="Cambria" w:hAnsi="Cambria"/>
              </w:rPr>
              <w:t xml:space="preserve"> </w:t>
            </w:r>
            <w:r w:rsidR="216D1613" w:rsidRPr="3000E237">
              <w:rPr>
                <w:rFonts w:ascii="Cambria" w:hAnsi="Cambria"/>
              </w:rPr>
              <w:t>Kč</w:t>
            </w:r>
          </w:p>
        </w:tc>
      </w:tr>
      <w:tr w:rsidR="001563A1" w:rsidRPr="00194E60" w14:paraId="4590560A" w14:textId="77777777" w:rsidTr="3000E237">
        <w:trPr>
          <w:trHeight w:val="525"/>
        </w:trPr>
        <w:tc>
          <w:tcPr>
            <w:tcW w:w="2722" w:type="dxa"/>
            <w:shd w:val="clear" w:color="auto" w:fill="D9D9D9" w:themeFill="background1" w:themeFillShade="D9"/>
          </w:tcPr>
          <w:p w14:paraId="77C89534" w14:textId="77777777" w:rsidR="00CF653E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Termín dodání </w:t>
            </w:r>
            <w:r w:rsidR="00285AF6" w:rsidRPr="00194E60">
              <w:rPr>
                <w:rFonts w:ascii="Cambria" w:hAnsi="Cambria"/>
                <w:b/>
              </w:rPr>
              <w:t xml:space="preserve">              </w:t>
            </w:r>
          </w:p>
          <w:p w14:paraId="45905608" w14:textId="7934C0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CF653E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3C6DFC3B" w:rsidR="001563A1" w:rsidRPr="00194E60" w:rsidRDefault="423D9407" w:rsidP="00D721CC">
            <w:pPr>
              <w:rPr>
                <w:rFonts w:ascii="Cambria" w:hAnsi="Cambria"/>
              </w:rPr>
            </w:pPr>
            <w:r w:rsidRPr="3000E237">
              <w:rPr>
                <w:rFonts w:ascii="Cambria" w:hAnsi="Cambria"/>
              </w:rPr>
              <w:t>1</w:t>
            </w:r>
            <w:r w:rsidR="00F7346A" w:rsidRPr="3000E237">
              <w:rPr>
                <w:rFonts w:ascii="Cambria" w:hAnsi="Cambria"/>
              </w:rPr>
              <w:t>.</w:t>
            </w:r>
            <w:r w:rsidR="000951BC" w:rsidRPr="3000E237">
              <w:rPr>
                <w:rFonts w:ascii="Cambria" w:hAnsi="Cambria"/>
              </w:rPr>
              <w:t xml:space="preserve"> </w:t>
            </w:r>
            <w:r w:rsidR="3E59BDFD" w:rsidRPr="3000E237">
              <w:rPr>
                <w:rFonts w:ascii="Cambria" w:hAnsi="Cambria"/>
              </w:rPr>
              <w:t>6</w:t>
            </w:r>
            <w:r w:rsidR="32D874AD" w:rsidRPr="3000E237">
              <w:rPr>
                <w:rFonts w:ascii="Cambria" w:hAnsi="Cambria"/>
              </w:rPr>
              <w:t xml:space="preserve">. </w:t>
            </w:r>
            <w:r w:rsidR="7365B4C4" w:rsidRPr="3000E237">
              <w:rPr>
                <w:rFonts w:ascii="Cambria" w:hAnsi="Cambria"/>
              </w:rPr>
              <w:t xml:space="preserve">- </w:t>
            </w:r>
            <w:r w:rsidR="634BF20C" w:rsidRPr="3000E237">
              <w:rPr>
                <w:rFonts w:ascii="Cambria" w:hAnsi="Cambria"/>
              </w:rPr>
              <w:t>13</w:t>
            </w:r>
            <w:r w:rsidR="7365B4C4" w:rsidRPr="3000E237">
              <w:rPr>
                <w:rFonts w:ascii="Cambria" w:hAnsi="Cambria"/>
              </w:rPr>
              <w:t>.</w:t>
            </w:r>
            <w:r w:rsidR="53AC8713" w:rsidRPr="3000E237">
              <w:rPr>
                <w:rFonts w:ascii="Cambria" w:hAnsi="Cambria"/>
              </w:rPr>
              <w:t>6</w:t>
            </w:r>
            <w:r w:rsidR="6DE1E236" w:rsidRPr="3000E237">
              <w:rPr>
                <w:rFonts w:ascii="Cambria" w:hAnsi="Cambria"/>
              </w:rPr>
              <w:t xml:space="preserve">. </w:t>
            </w:r>
            <w:r w:rsidR="32D874AD" w:rsidRPr="3000E237">
              <w:rPr>
                <w:rFonts w:ascii="Cambria" w:hAnsi="Cambria"/>
              </w:rPr>
              <w:t>2024</w:t>
            </w:r>
          </w:p>
        </w:tc>
      </w:tr>
      <w:tr w:rsidR="001563A1" w:rsidRPr="00194E60" w14:paraId="4590560D" w14:textId="77777777" w:rsidTr="3000E237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25D58099" w:rsidR="001563A1" w:rsidRPr="00194E60" w:rsidRDefault="6D8D5528" w:rsidP="00D721CC">
            <w:pPr>
              <w:rPr>
                <w:rFonts w:ascii="Cambria" w:hAnsi="Cambria"/>
              </w:rPr>
            </w:pPr>
            <w:r w:rsidRPr="3000E237">
              <w:rPr>
                <w:rFonts w:ascii="Cambria" w:hAnsi="Cambria"/>
              </w:rPr>
              <w:t xml:space="preserve">Doprava </w:t>
            </w:r>
            <w:r w:rsidR="7DC62605" w:rsidRPr="3000E237">
              <w:rPr>
                <w:rFonts w:ascii="Cambria" w:hAnsi="Cambria"/>
              </w:rPr>
              <w:t>autobusem</w:t>
            </w:r>
          </w:p>
        </w:tc>
      </w:tr>
      <w:tr w:rsidR="001563A1" w:rsidRPr="00194E60" w14:paraId="45905610" w14:textId="77777777" w:rsidTr="3000E237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5058F4B6" w:rsidR="001563A1" w:rsidRPr="00194E60" w:rsidRDefault="6624F3B6" w:rsidP="3000E237">
            <w:pPr>
              <w:spacing w:line="259" w:lineRule="auto"/>
              <w:rPr>
                <w:rFonts w:ascii="Cambria" w:eastAsia="Cambria" w:hAnsi="Cambria" w:cs="Cambria"/>
              </w:rPr>
            </w:pPr>
            <w:r w:rsidRPr="3000E237">
              <w:rPr>
                <w:rFonts w:ascii="Cambria" w:eastAsia="Cambria" w:hAnsi="Cambria" w:cs="Cambria"/>
                <w:color w:val="000000" w:themeColor="text1"/>
              </w:rPr>
              <w:t>Kolej Komenského, Parléřova 6, 169 00 Praha 6</w:t>
            </w:r>
          </w:p>
        </w:tc>
      </w:tr>
      <w:tr w:rsidR="001563A1" w:rsidRPr="00194E60" w14:paraId="45905613" w14:textId="77777777" w:rsidTr="3000E237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194E60" w:rsidRDefault="001563A1" w:rsidP="00D721CC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194E60" w14:paraId="45905616" w14:textId="77777777" w:rsidTr="3000E237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194E60" w:rsidRDefault="001563A1" w:rsidP="00F45FA2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bankovním převodem na účet dodavatele u bank</w:t>
            </w:r>
            <w:r w:rsidR="00F45FA2" w:rsidRPr="00194E60">
              <w:rPr>
                <w:rFonts w:ascii="Cambria" w:hAnsi="Cambria"/>
              </w:rPr>
              <w:t>.</w:t>
            </w:r>
            <w:r w:rsidRPr="00194E60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194E60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194E60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194E60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194E60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  <w:u w:val="single"/>
        </w:rPr>
        <w:t>Další smluvní ujednání</w:t>
      </w:r>
      <w:r w:rsidRPr="00194E60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Zástupc</w:t>
      </w:r>
      <w:r w:rsidR="00F45FA2" w:rsidRPr="00194E60">
        <w:rPr>
          <w:rFonts w:ascii="Cambria" w:hAnsi="Cambria"/>
          <w:sz w:val="18"/>
          <w:szCs w:val="18"/>
        </w:rPr>
        <w:t>i</w:t>
      </w:r>
      <w:r w:rsidRPr="00194E60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194E60">
        <w:rPr>
          <w:rFonts w:ascii="Cambria" w:hAnsi="Cambria"/>
          <w:sz w:val="18"/>
          <w:szCs w:val="18"/>
        </w:rPr>
        <w:t xml:space="preserve"> v rámci tohoto smluvního vztahu</w:t>
      </w:r>
      <w:r w:rsidRPr="00194E60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194E60">
        <w:rPr>
          <w:rFonts w:ascii="Cambria" w:hAnsi="Cambria"/>
          <w:sz w:val="18"/>
          <w:szCs w:val="18"/>
        </w:rPr>
        <w:t>potvrzené objednávky</w:t>
      </w:r>
      <w:r w:rsidRPr="00194E60">
        <w:rPr>
          <w:rFonts w:ascii="Cambria" w:hAnsi="Cambria"/>
          <w:sz w:val="18"/>
          <w:szCs w:val="18"/>
        </w:rPr>
        <w:t xml:space="preserve"> objednateli.</w:t>
      </w:r>
      <w:r w:rsidR="007E5984" w:rsidRPr="00194E60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194E60">
        <w:rPr>
          <w:rFonts w:ascii="Cambria" w:hAnsi="Cambria"/>
          <w:sz w:val="18"/>
          <w:szCs w:val="18"/>
        </w:rPr>
        <w:t>nedoručí</w:t>
      </w:r>
      <w:proofErr w:type="gramEnd"/>
      <w:r w:rsidR="007E5984" w:rsidRPr="00194E60">
        <w:rPr>
          <w:rFonts w:ascii="Cambria" w:hAnsi="Cambria"/>
          <w:sz w:val="18"/>
          <w:szCs w:val="18"/>
        </w:rPr>
        <w:t xml:space="preserve"> potvrzenou objednávku </w:t>
      </w:r>
      <w:r w:rsidR="00BC22DA" w:rsidRPr="00194E60">
        <w:rPr>
          <w:rFonts w:ascii="Cambria" w:hAnsi="Cambria"/>
          <w:sz w:val="18"/>
          <w:szCs w:val="18"/>
        </w:rPr>
        <w:t>objednateli</w:t>
      </w:r>
      <w:r w:rsidR="007E5984" w:rsidRPr="00194E60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194E60">
        <w:rPr>
          <w:rFonts w:ascii="Cambria" w:hAnsi="Cambria"/>
          <w:sz w:val="18"/>
          <w:szCs w:val="18"/>
        </w:rPr>
        <w:t xml:space="preserve"> objednávky</w:t>
      </w:r>
      <w:r w:rsidR="007E5984" w:rsidRPr="00194E60">
        <w:rPr>
          <w:rFonts w:ascii="Cambria" w:hAnsi="Cambria"/>
          <w:sz w:val="18"/>
          <w:szCs w:val="18"/>
        </w:rPr>
        <w:t xml:space="preserve">, </w:t>
      </w:r>
      <w:r w:rsidR="00084B38" w:rsidRPr="00194E60">
        <w:rPr>
          <w:rFonts w:ascii="Cambria" w:hAnsi="Cambria"/>
          <w:sz w:val="18"/>
          <w:szCs w:val="18"/>
        </w:rPr>
        <w:t>pozbývá</w:t>
      </w:r>
      <w:r w:rsidR="007E5984" w:rsidRPr="00194E60">
        <w:rPr>
          <w:rFonts w:ascii="Cambria" w:hAnsi="Cambria"/>
          <w:sz w:val="18"/>
          <w:szCs w:val="18"/>
        </w:rPr>
        <w:t xml:space="preserve"> </w:t>
      </w:r>
      <w:r w:rsidR="00BA702A" w:rsidRPr="00194E60">
        <w:rPr>
          <w:rFonts w:ascii="Cambria" w:hAnsi="Cambria"/>
          <w:sz w:val="18"/>
          <w:szCs w:val="18"/>
        </w:rPr>
        <w:t>tato objednávka platn</w:t>
      </w:r>
      <w:r w:rsidR="00084B38" w:rsidRPr="00194E60">
        <w:rPr>
          <w:rFonts w:ascii="Cambria" w:hAnsi="Cambria"/>
          <w:sz w:val="18"/>
          <w:szCs w:val="18"/>
        </w:rPr>
        <w:t>osti</w:t>
      </w:r>
      <w:r w:rsidR="001877C9" w:rsidRPr="00194E60">
        <w:rPr>
          <w:rFonts w:ascii="Cambria" w:hAnsi="Cambria"/>
          <w:sz w:val="18"/>
          <w:szCs w:val="18"/>
        </w:rPr>
        <w:t>,</w:t>
      </w:r>
      <w:r w:rsidR="00BA702A" w:rsidRPr="00194E60">
        <w:rPr>
          <w:rFonts w:ascii="Cambria" w:hAnsi="Cambria"/>
          <w:sz w:val="18"/>
          <w:szCs w:val="18"/>
        </w:rPr>
        <w:t xml:space="preserve"> </w:t>
      </w:r>
      <w:r w:rsidR="007E5984" w:rsidRPr="00194E60">
        <w:rPr>
          <w:rFonts w:ascii="Cambria" w:hAnsi="Cambria"/>
          <w:sz w:val="18"/>
          <w:szCs w:val="18"/>
        </w:rPr>
        <w:t>objednatel</w:t>
      </w:r>
      <w:r w:rsidR="00BA702A" w:rsidRPr="00194E60">
        <w:rPr>
          <w:rFonts w:ascii="Cambria" w:hAnsi="Cambria"/>
          <w:sz w:val="18"/>
          <w:szCs w:val="18"/>
        </w:rPr>
        <w:t xml:space="preserve"> není</w:t>
      </w:r>
      <w:r w:rsidR="007E5984" w:rsidRPr="00194E60">
        <w:rPr>
          <w:rFonts w:ascii="Cambria" w:hAnsi="Cambria"/>
          <w:sz w:val="18"/>
          <w:szCs w:val="18"/>
        </w:rPr>
        <w:t xml:space="preserve"> objednávkou vázán</w:t>
      </w:r>
      <w:r w:rsidR="001877C9" w:rsidRPr="00194E60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194E60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194E60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194E60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194E60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194E60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194E60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 xml:space="preserve"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</w:t>
      </w:r>
      <w:r w:rsidRPr="00194E60">
        <w:rPr>
          <w:rFonts w:ascii="Cambria" w:hAnsi="Cambria"/>
          <w:bCs/>
          <w:sz w:val="18"/>
          <w:szCs w:val="18"/>
        </w:rPr>
        <w:t>jakost či kratší lhůta pro odstranění vad. Záruka se nevztahuje na rychle opotřebitelné součásti ani na spotřební materiál.</w:t>
      </w:r>
    </w:p>
    <w:p w14:paraId="4590561F" w14:textId="6DDC4D92" w:rsidR="00482821" w:rsidRPr="00194E60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194E60">
        <w:rPr>
          <w:rFonts w:ascii="Cambria" w:hAnsi="Cambria"/>
          <w:bCs/>
          <w:sz w:val="18"/>
          <w:szCs w:val="18"/>
        </w:rPr>
        <w:t>smlouvy</w:t>
      </w:r>
      <w:r w:rsidR="00645C24" w:rsidRPr="00194E60">
        <w:rPr>
          <w:rFonts w:ascii="Cambria" w:hAnsi="Cambria"/>
          <w:sz w:val="18"/>
          <w:szCs w:val="18"/>
        </w:rPr>
        <w:t xml:space="preserve">, tedy i </w:t>
      </w:r>
      <w:r w:rsidRPr="00194E60">
        <w:rPr>
          <w:rFonts w:ascii="Cambria" w:hAnsi="Cambria"/>
          <w:sz w:val="18"/>
          <w:szCs w:val="18"/>
        </w:rPr>
        <w:t xml:space="preserve">objednávky </w:t>
      </w:r>
      <w:r w:rsidR="00645C24" w:rsidRPr="00194E60">
        <w:rPr>
          <w:rFonts w:ascii="Cambria" w:hAnsi="Cambria"/>
          <w:sz w:val="18"/>
          <w:szCs w:val="18"/>
        </w:rPr>
        <w:t xml:space="preserve">a jejich akceptace, </w:t>
      </w:r>
      <w:r w:rsidR="00916235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veřejnit v registru smluv </w:t>
      </w:r>
      <w:r w:rsidR="00645C24" w:rsidRPr="00194E60">
        <w:rPr>
          <w:rFonts w:ascii="Cambria" w:hAnsi="Cambria"/>
          <w:sz w:val="18"/>
          <w:szCs w:val="18"/>
        </w:rPr>
        <w:t xml:space="preserve">postupem </w:t>
      </w:r>
      <w:r w:rsidRPr="00194E60">
        <w:rPr>
          <w:rFonts w:ascii="Cambria" w:hAnsi="Cambria"/>
          <w:sz w:val="18"/>
          <w:szCs w:val="18"/>
        </w:rPr>
        <w:t xml:space="preserve">podle zákona </w:t>
      </w:r>
      <w:r w:rsidR="00645C24" w:rsidRPr="00194E60">
        <w:rPr>
          <w:rFonts w:ascii="Cambria" w:hAnsi="Cambria"/>
          <w:sz w:val="18"/>
          <w:szCs w:val="18"/>
        </w:rPr>
        <w:t xml:space="preserve">č. </w:t>
      </w:r>
      <w:r w:rsidRPr="00194E60">
        <w:rPr>
          <w:rFonts w:ascii="Cambria" w:hAnsi="Cambria"/>
          <w:sz w:val="18"/>
          <w:szCs w:val="18"/>
        </w:rPr>
        <w:t>340/2015 Sb.</w:t>
      </w:r>
      <w:r w:rsidR="00645C24" w:rsidRPr="00194E60">
        <w:rPr>
          <w:rFonts w:ascii="Cambria" w:hAnsi="Cambria"/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194E60">
        <w:rPr>
          <w:rFonts w:ascii="Cambria" w:hAnsi="Cambria"/>
          <w:sz w:val="18"/>
          <w:szCs w:val="18"/>
        </w:rPr>
        <w:t>. Dodavatel prohlašuje, že v</w:t>
      </w:r>
      <w:r w:rsidR="00084B38" w:rsidRPr="00194E60">
        <w:rPr>
          <w:rFonts w:ascii="Cambria" w:hAnsi="Cambria"/>
          <w:sz w:val="18"/>
          <w:szCs w:val="18"/>
        </w:rPr>
        <w:t xml:space="preserve"> této </w:t>
      </w:r>
      <w:r w:rsidRPr="00194E60">
        <w:rPr>
          <w:rFonts w:ascii="Cambria" w:hAnsi="Cambria"/>
          <w:sz w:val="18"/>
          <w:szCs w:val="18"/>
        </w:rPr>
        <w:t xml:space="preserve">objednávce </w:t>
      </w:r>
      <w:r w:rsidR="00084B38" w:rsidRPr="00194E60">
        <w:rPr>
          <w:rFonts w:ascii="Cambria" w:hAnsi="Cambria"/>
          <w:sz w:val="18"/>
          <w:szCs w:val="18"/>
        </w:rPr>
        <w:t xml:space="preserve">nejsou </w:t>
      </w:r>
      <w:r w:rsidR="00084B38" w:rsidRPr="00194E60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194E60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194E60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194E60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194E60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194E60">
        <w:rPr>
          <w:rFonts w:ascii="Cambria" w:hAnsi="Cambria"/>
          <w:sz w:val="18"/>
          <w:szCs w:val="18"/>
        </w:rPr>
        <w:t xml:space="preserve">O 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>veřejnění bude dodavatel informován 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 xml:space="preserve">mailovou notifikací na </w:t>
      </w:r>
      <w:r w:rsidR="00084B38" w:rsidRPr="00194E60">
        <w:rPr>
          <w:rFonts w:ascii="Cambria" w:hAnsi="Cambria"/>
          <w:sz w:val="18"/>
          <w:szCs w:val="18"/>
        </w:rPr>
        <w:t xml:space="preserve">kontaktní </w:t>
      </w:r>
      <w:r w:rsidRPr="00194E60">
        <w:rPr>
          <w:rFonts w:ascii="Cambria" w:hAnsi="Cambria"/>
          <w:sz w:val="18"/>
          <w:szCs w:val="18"/>
        </w:rPr>
        <w:t>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lastRenderedPageBreak/>
        <w:t>Smluvní parametry stanoven</w:t>
      </w:r>
      <w:r w:rsidR="00084B38" w:rsidRPr="00194E60">
        <w:rPr>
          <w:rFonts w:ascii="Cambria" w:hAnsi="Cambria"/>
          <w:sz w:val="18"/>
          <w:szCs w:val="18"/>
        </w:rPr>
        <w:t>é</w:t>
      </w:r>
      <w:r w:rsidRPr="00194E60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194E60">
        <w:rPr>
          <w:rFonts w:ascii="Cambria" w:hAnsi="Cambria"/>
          <w:sz w:val="18"/>
          <w:szCs w:val="18"/>
        </w:rPr>
        <w:t>jinak</w:t>
      </w:r>
      <w:proofErr w:type="gramEnd"/>
      <w:r w:rsidRPr="00194E60">
        <w:rPr>
          <w:rFonts w:ascii="Cambria" w:hAnsi="Cambria"/>
          <w:sz w:val="18"/>
          <w:szCs w:val="18"/>
        </w:rPr>
        <w:t xml:space="preserve"> než shodnou formou, jako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194E60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194E60">
        <w:rPr>
          <w:rFonts w:ascii="Cambria" w:hAnsi="Cambria"/>
          <w:bCs/>
          <w:sz w:val="18"/>
          <w:szCs w:val="18"/>
        </w:rPr>
        <w:t>potvrzení</w:t>
      </w:r>
      <w:r w:rsidRPr="00194E60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194E60">
        <w:rPr>
          <w:rFonts w:ascii="Cambria" w:hAnsi="Cambria"/>
          <w:bCs/>
          <w:sz w:val="18"/>
          <w:szCs w:val="18"/>
        </w:rPr>
        <w:t> </w:t>
      </w:r>
      <w:r w:rsidRPr="00194E60">
        <w:rPr>
          <w:rFonts w:ascii="Cambria" w:hAnsi="Cambria"/>
          <w:bCs/>
          <w:sz w:val="18"/>
          <w:szCs w:val="18"/>
        </w:rPr>
        <w:t>dodatkem</w:t>
      </w:r>
      <w:r w:rsidR="00D950FA" w:rsidRPr="00194E60">
        <w:rPr>
          <w:rFonts w:ascii="Cambria" w:hAnsi="Cambria"/>
          <w:bCs/>
          <w:sz w:val="18"/>
          <w:szCs w:val="18"/>
        </w:rPr>
        <w:t>, výhradou</w:t>
      </w:r>
      <w:r w:rsidR="003B76AB" w:rsidRPr="00194E60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194E60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194E60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194E60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194E60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194E60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Objednatel tímto závazně objednává.</w:t>
            </w:r>
          </w:p>
          <w:p w14:paraId="45905625" w14:textId="2FBDF8A6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Dne:</w:t>
            </w:r>
            <w:r w:rsidR="00150BED" w:rsidRPr="00194E60">
              <w:rPr>
                <w:rFonts w:ascii="Cambria" w:hAnsi="Cambria"/>
              </w:rPr>
              <w:t xml:space="preserve"> </w:t>
            </w:r>
          </w:p>
          <w:p w14:paraId="45905626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194E60" w:rsidRDefault="617FA26D" w:rsidP="617FA26D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Za objednatele: </w:t>
            </w:r>
            <w:r w:rsidR="00761BB6" w:rsidRPr="00194E60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Dodavatel tímto objednávku přijímá.</w:t>
            </w:r>
          </w:p>
          <w:p w14:paraId="4590562A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Dne: </w:t>
            </w:r>
          </w:p>
          <w:p w14:paraId="4590562B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194E60" w:rsidRDefault="00D06765" w:rsidP="00CD4599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194E60" w:rsidRDefault="00122BA8" w:rsidP="00CD4599">
      <w:pPr>
        <w:spacing w:after="0"/>
        <w:rPr>
          <w:rFonts w:ascii="Cambria" w:hAnsi="Cambria"/>
        </w:rPr>
      </w:pPr>
    </w:p>
    <w:sectPr w:rsidR="00122BA8" w:rsidRPr="00194E60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3BA86" w14:textId="77777777" w:rsidR="00474981" w:rsidRDefault="00474981" w:rsidP="00BA3595">
      <w:pPr>
        <w:spacing w:after="0" w:line="240" w:lineRule="auto"/>
      </w:pPr>
      <w:r>
        <w:separator/>
      </w:r>
    </w:p>
  </w:endnote>
  <w:endnote w:type="continuationSeparator" w:id="0">
    <w:p w14:paraId="6A5E8ED8" w14:textId="77777777" w:rsidR="00474981" w:rsidRDefault="00474981" w:rsidP="00BA3595">
      <w:pPr>
        <w:spacing w:after="0" w:line="240" w:lineRule="auto"/>
      </w:pPr>
      <w:r>
        <w:continuationSeparator/>
      </w:r>
    </w:p>
  </w:endnote>
  <w:endnote w:type="continuationNotice" w:id="1">
    <w:p w14:paraId="76E0B33F" w14:textId="77777777" w:rsidR="002B76BE" w:rsidRDefault="002B7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5621" w14:textId="77777777" w:rsidR="00474981" w:rsidRDefault="00474981" w:rsidP="00BA3595">
      <w:pPr>
        <w:spacing w:after="0" w:line="240" w:lineRule="auto"/>
      </w:pPr>
      <w:r>
        <w:separator/>
      </w:r>
    </w:p>
  </w:footnote>
  <w:footnote w:type="continuationSeparator" w:id="0">
    <w:p w14:paraId="2CB88F7C" w14:textId="77777777" w:rsidR="00474981" w:rsidRDefault="00474981" w:rsidP="00BA3595">
      <w:pPr>
        <w:spacing w:after="0" w:line="240" w:lineRule="auto"/>
      </w:pPr>
      <w:r>
        <w:continuationSeparator/>
      </w:r>
    </w:p>
  </w:footnote>
  <w:footnote w:type="continuationNotice" w:id="1">
    <w:p w14:paraId="2BBA3D8F" w14:textId="77777777" w:rsidR="002B76BE" w:rsidRDefault="002B76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6268370">
    <w:abstractNumId w:val="0"/>
  </w:num>
  <w:num w:numId="2" w16cid:durableId="94328217">
    <w:abstractNumId w:val="1"/>
  </w:num>
  <w:num w:numId="3" w16cid:durableId="193731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trackRevisions/>
  <w:documentProtection w:edit="trackedChanges" w:formatting="1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42285"/>
    <w:rsid w:val="00076923"/>
    <w:rsid w:val="00084B38"/>
    <w:rsid w:val="000951BC"/>
    <w:rsid w:val="00096B18"/>
    <w:rsid w:val="00122BA8"/>
    <w:rsid w:val="00131F0B"/>
    <w:rsid w:val="001449B3"/>
    <w:rsid w:val="00150BED"/>
    <w:rsid w:val="001563A1"/>
    <w:rsid w:val="001877C9"/>
    <w:rsid w:val="00194E60"/>
    <w:rsid w:val="001B2E58"/>
    <w:rsid w:val="001E2816"/>
    <w:rsid w:val="001F66F0"/>
    <w:rsid w:val="001F8CA3"/>
    <w:rsid w:val="002032FD"/>
    <w:rsid w:val="002114CA"/>
    <w:rsid w:val="00212813"/>
    <w:rsid w:val="00232FE9"/>
    <w:rsid w:val="00285AF6"/>
    <w:rsid w:val="002B76BE"/>
    <w:rsid w:val="002C0001"/>
    <w:rsid w:val="002C5D98"/>
    <w:rsid w:val="002C6903"/>
    <w:rsid w:val="00322E0D"/>
    <w:rsid w:val="00337C57"/>
    <w:rsid w:val="00363225"/>
    <w:rsid w:val="003B76AB"/>
    <w:rsid w:val="003C35B6"/>
    <w:rsid w:val="003C552B"/>
    <w:rsid w:val="00421B44"/>
    <w:rsid w:val="004514A9"/>
    <w:rsid w:val="00474981"/>
    <w:rsid w:val="00482821"/>
    <w:rsid w:val="004E07EC"/>
    <w:rsid w:val="004E1656"/>
    <w:rsid w:val="004E16DC"/>
    <w:rsid w:val="004E4CD2"/>
    <w:rsid w:val="004F2765"/>
    <w:rsid w:val="0057721A"/>
    <w:rsid w:val="005A7211"/>
    <w:rsid w:val="005B3A50"/>
    <w:rsid w:val="00605169"/>
    <w:rsid w:val="00645C24"/>
    <w:rsid w:val="006824FD"/>
    <w:rsid w:val="006D7C75"/>
    <w:rsid w:val="007030DC"/>
    <w:rsid w:val="0070787E"/>
    <w:rsid w:val="007109FB"/>
    <w:rsid w:val="007242E0"/>
    <w:rsid w:val="00730391"/>
    <w:rsid w:val="00750909"/>
    <w:rsid w:val="00753F84"/>
    <w:rsid w:val="00760064"/>
    <w:rsid w:val="00761BB6"/>
    <w:rsid w:val="007638E0"/>
    <w:rsid w:val="007E5984"/>
    <w:rsid w:val="00810E4C"/>
    <w:rsid w:val="00846F3C"/>
    <w:rsid w:val="008B7BE1"/>
    <w:rsid w:val="008D425C"/>
    <w:rsid w:val="008D7E71"/>
    <w:rsid w:val="008E10F3"/>
    <w:rsid w:val="008E51D6"/>
    <w:rsid w:val="008F0124"/>
    <w:rsid w:val="00916235"/>
    <w:rsid w:val="00962FE3"/>
    <w:rsid w:val="00977EAB"/>
    <w:rsid w:val="009D39A0"/>
    <w:rsid w:val="00A27ADC"/>
    <w:rsid w:val="00A310C6"/>
    <w:rsid w:val="00A378AC"/>
    <w:rsid w:val="00A66FD4"/>
    <w:rsid w:val="00AC6211"/>
    <w:rsid w:val="00AD6641"/>
    <w:rsid w:val="00AE4DAB"/>
    <w:rsid w:val="00B5091D"/>
    <w:rsid w:val="00BA3595"/>
    <w:rsid w:val="00BA702A"/>
    <w:rsid w:val="00BB21B2"/>
    <w:rsid w:val="00BC22DA"/>
    <w:rsid w:val="00C14C26"/>
    <w:rsid w:val="00C202E8"/>
    <w:rsid w:val="00C40387"/>
    <w:rsid w:val="00C454C3"/>
    <w:rsid w:val="00C4B350"/>
    <w:rsid w:val="00C9773F"/>
    <w:rsid w:val="00CD4599"/>
    <w:rsid w:val="00CF653E"/>
    <w:rsid w:val="00D00F33"/>
    <w:rsid w:val="00D06765"/>
    <w:rsid w:val="00D17899"/>
    <w:rsid w:val="00D24B42"/>
    <w:rsid w:val="00D317C8"/>
    <w:rsid w:val="00D400DD"/>
    <w:rsid w:val="00D41442"/>
    <w:rsid w:val="00D721CC"/>
    <w:rsid w:val="00D92D30"/>
    <w:rsid w:val="00D950FA"/>
    <w:rsid w:val="00D978B1"/>
    <w:rsid w:val="00DE0768"/>
    <w:rsid w:val="00E7458F"/>
    <w:rsid w:val="00E8528A"/>
    <w:rsid w:val="00EF616C"/>
    <w:rsid w:val="00F11282"/>
    <w:rsid w:val="00F17818"/>
    <w:rsid w:val="00F45FA2"/>
    <w:rsid w:val="00F5052B"/>
    <w:rsid w:val="00F52B61"/>
    <w:rsid w:val="00F7346A"/>
    <w:rsid w:val="00FD15D2"/>
    <w:rsid w:val="0292E6E4"/>
    <w:rsid w:val="035E9335"/>
    <w:rsid w:val="04533900"/>
    <w:rsid w:val="05E838E1"/>
    <w:rsid w:val="069193EC"/>
    <w:rsid w:val="0A4E0765"/>
    <w:rsid w:val="0D9D3F2A"/>
    <w:rsid w:val="0EB04C5C"/>
    <w:rsid w:val="110CE323"/>
    <w:rsid w:val="118B1770"/>
    <w:rsid w:val="1409127E"/>
    <w:rsid w:val="14E3B637"/>
    <w:rsid w:val="14E76924"/>
    <w:rsid w:val="17FC5753"/>
    <w:rsid w:val="1907115B"/>
    <w:rsid w:val="1B9F6944"/>
    <w:rsid w:val="1C6F198F"/>
    <w:rsid w:val="1FA59BAE"/>
    <w:rsid w:val="1FD81E72"/>
    <w:rsid w:val="2127492D"/>
    <w:rsid w:val="216D1613"/>
    <w:rsid w:val="2363DFCE"/>
    <w:rsid w:val="23D62C23"/>
    <w:rsid w:val="23D8604D"/>
    <w:rsid w:val="242C6340"/>
    <w:rsid w:val="2672EC31"/>
    <w:rsid w:val="26DACD4F"/>
    <w:rsid w:val="27328DD1"/>
    <w:rsid w:val="27471584"/>
    <w:rsid w:val="28182784"/>
    <w:rsid w:val="2966D5BC"/>
    <w:rsid w:val="29A8FF49"/>
    <w:rsid w:val="29CA8F91"/>
    <w:rsid w:val="2A5A87E7"/>
    <w:rsid w:val="2AACD2A1"/>
    <w:rsid w:val="2B465D54"/>
    <w:rsid w:val="2C3A2047"/>
    <w:rsid w:val="2CDF6161"/>
    <w:rsid w:val="2E7DB211"/>
    <w:rsid w:val="2F4DB4C6"/>
    <w:rsid w:val="3000E237"/>
    <w:rsid w:val="3040D094"/>
    <w:rsid w:val="32D874AD"/>
    <w:rsid w:val="32DEC0EE"/>
    <w:rsid w:val="332FEF06"/>
    <w:rsid w:val="34FF7713"/>
    <w:rsid w:val="352A51A2"/>
    <w:rsid w:val="35C046C7"/>
    <w:rsid w:val="35E82E9F"/>
    <w:rsid w:val="38C92521"/>
    <w:rsid w:val="392A7C35"/>
    <w:rsid w:val="39CD533A"/>
    <w:rsid w:val="3BC4CE78"/>
    <w:rsid w:val="3C32E313"/>
    <w:rsid w:val="3E59BDFD"/>
    <w:rsid w:val="414AA66B"/>
    <w:rsid w:val="423D9407"/>
    <w:rsid w:val="42AC5CB1"/>
    <w:rsid w:val="430E98F0"/>
    <w:rsid w:val="4417250A"/>
    <w:rsid w:val="4453D753"/>
    <w:rsid w:val="44D90030"/>
    <w:rsid w:val="455E4B40"/>
    <w:rsid w:val="456E50D5"/>
    <w:rsid w:val="461AEF46"/>
    <w:rsid w:val="4674D091"/>
    <w:rsid w:val="476D9295"/>
    <w:rsid w:val="48A18CE2"/>
    <w:rsid w:val="48B14CAC"/>
    <w:rsid w:val="48D3E6AC"/>
    <w:rsid w:val="49277928"/>
    <w:rsid w:val="49C599B0"/>
    <w:rsid w:val="4AB2D78C"/>
    <w:rsid w:val="4B186169"/>
    <w:rsid w:val="4BDBDBE6"/>
    <w:rsid w:val="4BF6A186"/>
    <w:rsid w:val="4CEE853C"/>
    <w:rsid w:val="4CFD3A72"/>
    <w:rsid w:val="4DE71146"/>
    <w:rsid w:val="4ED69C62"/>
    <w:rsid w:val="502FDF3B"/>
    <w:rsid w:val="50DF0E58"/>
    <w:rsid w:val="534D0E47"/>
    <w:rsid w:val="53AC8713"/>
    <w:rsid w:val="53EBF12B"/>
    <w:rsid w:val="543667CC"/>
    <w:rsid w:val="54DEEBF7"/>
    <w:rsid w:val="56527F6C"/>
    <w:rsid w:val="5754EF65"/>
    <w:rsid w:val="5770E707"/>
    <w:rsid w:val="58760089"/>
    <w:rsid w:val="58ADA946"/>
    <w:rsid w:val="58B4C5D3"/>
    <w:rsid w:val="595169E8"/>
    <w:rsid w:val="59CFAA24"/>
    <w:rsid w:val="5A11F699"/>
    <w:rsid w:val="5A774734"/>
    <w:rsid w:val="5D63F09B"/>
    <w:rsid w:val="5EECF2AC"/>
    <w:rsid w:val="60AAE4D9"/>
    <w:rsid w:val="6136774B"/>
    <w:rsid w:val="617FA26D"/>
    <w:rsid w:val="61D59488"/>
    <w:rsid w:val="61D96398"/>
    <w:rsid w:val="634BF20C"/>
    <w:rsid w:val="64DBB177"/>
    <w:rsid w:val="660275A9"/>
    <w:rsid w:val="6624650A"/>
    <w:rsid w:val="6624F3B6"/>
    <w:rsid w:val="66807E6A"/>
    <w:rsid w:val="67E5D92E"/>
    <w:rsid w:val="67FB463D"/>
    <w:rsid w:val="693509FA"/>
    <w:rsid w:val="6D8D5528"/>
    <w:rsid w:val="6DA3DDB8"/>
    <w:rsid w:val="6DE1E236"/>
    <w:rsid w:val="6EAE771B"/>
    <w:rsid w:val="721657F4"/>
    <w:rsid w:val="72DF7B45"/>
    <w:rsid w:val="7365B4C4"/>
    <w:rsid w:val="7401BBDB"/>
    <w:rsid w:val="74A7B7AC"/>
    <w:rsid w:val="74CBFB07"/>
    <w:rsid w:val="7554F758"/>
    <w:rsid w:val="75FDF3AA"/>
    <w:rsid w:val="76171C07"/>
    <w:rsid w:val="761DABCC"/>
    <w:rsid w:val="76433915"/>
    <w:rsid w:val="76AFC1DE"/>
    <w:rsid w:val="78812617"/>
    <w:rsid w:val="7A87D4FE"/>
    <w:rsid w:val="7B6C0A2D"/>
    <w:rsid w:val="7BAFB30C"/>
    <w:rsid w:val="7BC6A52C"/>
    <w:rsid w:val="7CA04E6D"/>
    <w:rsid w:val="7D1293C0"/>
    <w:rsid w:val="7D257E78"/>
    <w:rsid w:val="7DBF75C0"/>
    <w:rsid w:val="7DC62605"/>
    <w:rsid w:val="7DD76679"/>
    <w:rsid w:val="7F1E2499"/>
    <w:rsid w:val="7F5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F6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  <w:style w:type="paragraph" w:customStyle="1" w:styleId="xmsonormal">
    <w:name w:val="x_msonormal"/>
    <w:basedOn w:val="Normln"/>
    <w:rsid w:val="00EF61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9B88537-ED3B-4C60-A838-E705D3CB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3874</Characters>
  <Application>Microsoft Office Word</Application>
  <DocSecurity>2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2024-05-21T14:51:00Z</dcterms:created>
  <dcterms:modified xsi:type="dcterms:W3CDTF">2024-05-21T14:52:00Z</dcterms:modified>
</cp:coreProperties>
</file>