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704E3" w14:textId="19A24508" w:rsidR="00742851" w:rsidRPr="00CB7825" w:rsidRDefault="00742851" w:rsidP="00742851">
      <w:pPr>
        <w:jc w:val="both"/>
        <w:rPr>
          <w:b/>
          <w:bCs/>
          <w:sz w:val="36"/>
          <w:szCs w:val="36"/>
          <w:u w:val="single"/>
        </w:rPr>
      </w:pPr>
      <w:r w:rsidRPr="00CB7825">
        <w:rPr>
          <w:b/>
          <w:bCs/>
          <w:sz w:val="36"/>
          <w:szCs w:val="36"/>
          <w:u w:val="single"/>
        </w:rPr>
        <w:t xml:space="preserve">Projekt </w:t>
      </w:r>
      <w:r w:rsidR="00587FE4" w:rsidRPr="00CB7825">
        <w:rPr>
          <w:b/>
          <w:bCs/>
          <w:sz w:val="36"/>
          <w:szCs w:val="36"/>
          <w:u w:val="single"/>
        </w:rPr>
        <w:t>rozšíření</w:t>
      </w:r>
      <w:r w:rsidR="00F673BE" w:rsidRPr="00CB7825">
        <w:rPr>
          <w:b/>
          <w:bCs/>
          <w:sz w:val="36"/>
          <w:szCs w:val="36"/>
          <w:u w:val="single"/>
        </w:rPr>
        <w:t xml:space="preserve"> a obnovy</w:t>
      </w:r>
      <w:r w:rsidR="00266570" w:rsidRPr="00CB7825">
        <w:rPr>
          <w:b/>
          <w:bCs/>
          <w:sz w:val="36"/>
          <w:szCs w:val="36"/>
          <w:u w:val="single"/>
        </w:rPr>
        <w:t xml:space="preserve"> kamerového systému</w:t>
      </w:r>
      <w:r w:rsidRPr="00CB7825">
        <w:rPr>
          <w:b/>
          <w:bCs/>
          <w:sz w:val="36"/>
          <w:szCs w:val="36"/>
          <w:u w:val="single"/>
        </w:rPr>
        <w:t xml:space="preserve"> KS České Budějovice</w:t>
      </w:r>
    </w:p>
    <w:p w14:paraId="44633DEC" w14:textId="77777777" w:rsidR="00742851" w:rsidRPr="004101B6" w:rsidRDefault="00742851" w:rsidP="00742851">
      <w:pPr>
        <w:jc w:val="both"/>
        <w:rPr>
          <w:sz w:val="28"/>
          <w:szCs w:val="28"/>
        </w:rPr>
      </w:pPr>
    </w:p>
    <w:p w14:paraId="2E4B6F30" w14:textId="77777777" w:rsidR="00742851" w:rsidRPr="004101B6" w:rsidRDefault="00742851" w:rsidP="00742851">
      <w:pPr>
        <w:jc w:val="both"/>
        <w:rPr>
          <w:sz w:val="28"/>
          <w:szCs w:val="28"/>
        </w:rPr>
      </w:pPr>
      <w:r w:rsidRPr="004101B6">
        <w:rPr>
          <w:sz w:val="28"/>
          <w:szCs w:val="28"/>
        </w:rPr>
        <w:t>Místo realizace: Zátkovo nábř. 10</w:t>
      </w:r>
      <w:r w:rsidR="00E3429B" w:rsidRPr="004101B6">
        <w:rPr>
          <w:sz w:val="28"/>
          <w:szCs w:val="28"/>
        </w:rPr>
        <w:t>/2</w:t>
      </w:r>
      <w:r w:rsidRPr="004101B6">
        <w:rPr>
          <w:sz w:val="28"/>
          <w:szCs w:val="28"/>
        </w:rPr>
        <w:t>, 370 84 České Budějovice</w:t>
      </w:r>
    </w:p>
    <w:p w14:paraId="1EF53FDC" w14:textId="77777777" w:rsidR="00742851" w:rsidRPr="004101B6" w:rsidRDefault="00742851" w:rsidP="00742851">
      <w:pPr>
        <w:jc w:val="both"/>
        <w:rPr>
          <w:sz w:val="28"/>
          <w:szCs w:val="28"/>
        </w:rPr>
      </w:pPr>
    </w:p>
    <w:p w14:paraId="419F8FF9" w14:textId="0049FEB5" w:rsidR="00742851" w:rsidRPr="00CB7825" w:rsidRDefault="00742851" w:rsidP="00742851">
      <w:pPr>
        <w:jc w:val="both"/>
        <w:rPr>
          <w:b/>
          <w:sz w:val="32"/>
          <w:szCs w:val="32"/>
        </w:rPr>
      </w:pPr>
      <w:r w:rsidRPr="00CB7825">
        <w:rPr>
          <w:b/>
          <w:sz w:val="32"/>
          <w:szCs w:val="32"/>
        </w:rPr>
        <w:t>Historie</w:t>
      </w:r>
      <w:r w:rsidR="003F231B" w:rsidRPr="00CB7825">
        <w:rPr>
          <w:b/>
          <w:sz w:val="32"/>
          <w:szCs w:val="32"/>
        </w:rPr>
        <w:t xml:space="preserve"> a aktuální stav</w:t>
      </w:r>
      <w:r w:rsidRPr="00CB7825">
        <w:rPr>
          <w:b/>
          <w:sz w:val="32"/>
          <w:szCs w:val="32"/>
        </w:rPr>
        <w:t>:</w:t>
      </w:r>
    </w:p>
    <w:p w14:paraId="427D9F16" w14:textId="77777777" w:rsidR="009C2D9F" w:rsidRPr="004101B6" w:rsidRDefault="009C2D9F" w:rsidP="00742851">
      <w:pPr>
        <w:jc w:val="both"/>
        <w:rPr>
          <w:sz w:val="28"/>
          <w:szCs w:val="28"/>
        </w:rPr>
      </w:pPr>
    </w:p>
    <w:p w14:paraId="35B0A019" w14:textId="07C8F437" w:rsidR="005F056B" w:rsidRDefault="00742851" w:rsidP="00742851">
      <w:pPr>
        <w:jc w:val="both"/>
        <w:rPr>
          <w:sz w:val="28"/>
          <w:szCs w:val="28"/>
        </w:rPr>
      </w:pPr>
      <w:r w:rsidRPr="004101B6">
        <w:rPr>
          <w:sz w:val="28"/>
          <w:szCs w:val="28"/>
        </w:rPr>
        <w:t xml:space="preserve">V budově KS </w:t>
      </w:r>
      <w:r w:rsidR="005F056B" w:rsidRPr="004101B6">
        <w:rPr>
          <w:sz w:val="28"/>
          <w:szCs w:val="28"/>
        </w:rPr>
        <w:t>byly od roku 2013 postupně</w:t>
      </w:r>
      <w:r w:rsidR="009A0748" w:rsidRPr="004101B6">
        <w:rPr>
          <w:sz w:val="28"/>
          <w:szCs w:val="28"/>
        </w:rPr>
        <w:t xml:space="preserve"> instalovány</w:t>
      </w:r>
      <w:r w:rsidR="005F056B" w:rsidRPr="004101B6">
        <w:rPr>
          <w:sz w:val="28"/>
          <w:szCs w:val="28"/>
        </w:rPr>
        <w:t xml:space="preserve"> IP kamery, jimiž je v současné době tvořen kamerový systém (CCTV). </w:t>
      </w:r>
      <w:r w:rsidR="00F5172A">
        <w:rPr>
          <w:sz w:val="28"/>
          <w:szCs w:val="28"/>
        </w:rPr>
        <w:t xml:space="preserve">Celkově je kamerový systém tvořen k únoru 2024 celkem </w:t>
      </w:r>
      <w:r w:rsidR="00F5172A" w:rsidRPr="00E45802">
        <w:rPr>
          <w:b/>
          <w:bCs/>
          <w:sz w:val="28"/>
          <w:szCs w:val="28"/>
        </w:rPr>
        <w:t>48 IP kamerami</w:t>
      </w:r>
      <w:r w:rsidR="00F5172A">
        <w:rPr>
          <w:sz w:val="28"/>
          <w:szCs w:val="28"/>
        </w:rPr>
        <w:t xml:space="preserve">, z toho jsou 3 kamery trvale nefunkční a 1 kamera je umístěna v serverovně. Na monitorovacím zařízení justiční stráže je aktuálně </w:t>
      </w:r>
      <w:r w:rsidR="005018F6">
        <w:rPr>
          <w:sz w:val="28"/>
          <w:szCs w:val="28"/>
        </w:rPr>
        <w:t>připojen</w:t>
      </w:r>
      <w:r w:rsidR="00F5172A">
        <w:rPr>
          <w:sz w:val="28"/>
          <w:szCs w:val="28"/>
        </w:rPr>
        <w:t xml:space="preserve"> stream ze 44 kamer (10 vnějších a 34 vnitřních). Dostupné informace k stávající instalaci viz příloha č.1.</w:t>
      </w:r>
    </w:p>
    <w:p w14:paraId="63DF833E" w14:textId="77777777" w:rsidR="00E45802" w:rsidRDefault="00E45802" w:rsidP="00742851">
      <w:pPr>
        <w:jc w:val="both"/>
        <w:rPr>
          <w:sz w:val="28"/>
          <w:szCs w:val="28"/>
        </w:rPr>
      </w:pPr>
    </w:p>
    <w:p w14:paraId="1EEFE692" w14:textId="1FE49529" w:rsidR="007A1402" w:rsidRPr="00CB7825" w:rsidRDefault="007A1402" w:rsidP="00742851">
      <w:pPr>
        <w:jc w:val="both"/>
        <w:rPr>
          <w:b/>
          <w:sz w:val="32"/>
          <w:szCs w:val="32"/>
        </w:rPr>
      </w:pPr>
      <w:r w:rsidRPr="00CB7825">
        <w:rPr>
          <w:b/>
          <w:sz w:val="32"/>
          <w:szCs w:val="32"/>
        </w:rPr>
        <w:t>Technické provedení</w:t>
      </w:r>
    </w:p>
    <w:p w14:paraId="47EF436F" w14:textId="269AE4C8" w:rsidR="00406BC7" w:rsidRPr="004101B6" w:rsidRDefault="00351094" w:rsidP="00F26761">
      <w:pPr>
        <w:spacing w:before="120"/>
        <w:jc w:val="both"/>
        <w:rPr>
          <w:sz w:val="28"/>
          <w:szCs w:val="28"/>
        </w:rPr>
      </w:pPr>
      <w:r w:rsidRPr="004101B6">
        <w:rPr>
          <w:b/>
          <w:bCs/>
          <w:sz w:val="28"/>
          <w:szCs w:val="28"/>
        </w:rPr>
        <w:t>Základem</w:t>
      </w:r>
      <w:r w:rsidR="00266AE3" w:rsidRPr="004101B6">
        <w:rPr>
          <w:b/>
          <w:bCs/>
          <w:sz w:val="28"/>
          <w:szCs w:val="28"/>
        </w:rPr>
        <w:t xml:space="preserve"> rozšíření </w:t>
      </w:r>
      <w:r w:rsidR="00266AE3" w:rsidRPr="004101B6">
        <w:rPr>
          <w:sz w:val="28"/>
          <w:szCs w:val="28"/>
        </w:rPr>
        <w:t xml:space="preserve">kamerového systému </w:t>
      </w:r>
      <w:r w:rsidRPr="004101B6">
        <w:rPr>
          <w:sz w:val="28"/>
          <w:szCs w:val="28"/>
        </w:rPr>
        <w:t>je instalace</w:t>
      </w:r>
      <w:r w:rsidR="00266AE3" w:rsidRPr="004101B6">
        <w:rPr>
          <w:sz w:val="28"/>
          <w:szCs w:val="28"/>
        </w:rPr>
        <w:t xml:space="preserve"> </w:t>
      </w:r>
      <w:r w:rsidRPr="004101B6">
        <w:rPr>
          <w:sz w:val="28"/>
          <w:szCs w:val="28"/>
        </w:rPr>
        <w:t xml:space="preserve">12 ks </w:t>
      </w:r>
      <w:r w:rsidR="00587FE4" w:rsidRPr="004101B6">
        <w:rPr>
          <w:sz w:val="28"/>
          <w:szCs w:val="28"/>
        </w:rPr>
        <w:t xml:space="preserve">nových </w:t>
      </w:r>
      <w:r w:rsidRPr="004101B6">
        <w:rPr>
          <w:sz w:val="28"/>
          <w:szCs w:val="28"/>
        </w:rPr>
        <w:t xml:space="preserve">kamer </w:t>
      </w:r>
      <w:r w:rsidR="00587FE4" w:rsidRPr="004101B6">
        <w:rPr>
          <w:sz w:val="28"/>
          <w:szCs w:val="28"/>
        </w:rPr>
        <w:t xml:space="preserve">do </w:t>
      </w:r>
      <w:r w:rsidR="00266AE3" w:rsidRPr="004101B6">
        <w:rPr>
          <w:sz w:val="28"/>
          <w:szCs w:val="28"/>
        </w:rPr>
        <w:t>dosud nemonitorovaných prostor</w:t>
      </w:r>
      <w:r w:rsidR="00587FE4" w:rsidRPr="004101B6">
        <w:rPr>
          <w:sz w:val="28"/>
          <w:szCs w:val="28"/>
        </w:rPr>
        <w:t xml:space="preserve"> jednacích síní, chodeb a pláště budovy</w:t>
      </w:r>
      <w:r w:rsidR="00C37BAD">
        <w:rPr>
          <w:sz w:val="28"/>
          <w:szCs w:val="28"/>
        </w:rPr>
        <w:t>, z toho 11 vnitřních a 1 vnější kamera</w:t>
      </w:r>
      <w:r w:rsidR="00587FE4" w:rsidRPr="004101B6">
        <w:rPr>
          <w:sz w:val="28"/>
          <w:szCs w:val="28"/>
        </w:rPr>
        <w:t xml:space="preserve">. </w:t>
      </w:r>
      <w:r w:rsidR="00C37BAD">
        <w:rPr>
          <w:sz w:val="28"/>
          <w:szCs w:val="28"/>
        </w:rPr>
        <w:t xml:space="preserve">Pro vnitřní kamery zadavatel určil přesné umístění, instalace vnější kamery má variantní řešení. </w:t>
      </w:r>
      <w:r w:rsidRPr="004101B6">
        <w:rPr>
          <w:sz w:val="28"/>
          <w:szCs w:val="28"/>
        </w:rPr>
        <w:t>U celkem 6 kamer je požadována demontáž, z toho 1 ks kamery je přesunut na novou pozici</w:t>
      </w:r>
      <w:r w:rsidR="00587FE4" w:rsidRPr="004101B6">
        <w:rPr>
          <w:sz w:val="28"/>
          <w:szCs w:val="28"/>
        </w:rPr>
        <w:t>, 2 ks kamer jsou nahrazeny z důvodu morálního opotřebení</w:t>
      </w:r>
      <w:r w:rsidR="004B04E4" w:rsidRPr="004101B6">
        <w:rPr>
          <w:sz w:val="28"/>
          <w:szCs w:val="28"/>
        </w:rPr>
        <w:t xml:space="preserve"> a omezené kompatibility</w:t>
      </w:r>
      <w:r w:rsidR="00587FE4" w:rsidRPr="004101B6">
        <w:rPr>
          <w:sz w:val="28"/>
          <w:szCs w:val="28"/>
        </w:rPr>
        <w:t xml:space="preserve"> a 3 ks kamer jsou dlouhodobě nefunkční</w:t>
      </w:r>
      <w:r w:rsidRPr="004101B6">
        <w:rPr>
          <w:sz w:val="28"/>
          <w:szCs w:val="28"/>
        </w:rPr>
        <w:t xml:space="preserve">. V rámci monitorování hlavního vstupu je požadováno umístění 1 ks nové kamery s vyšším rozlišením (min. 8 MPx) z důvodu zajištění detailu vstupujících osob. U 2 ks kamer je požadována úprava nasměrování objektivu. </w:t>
      </w:r>
      <w:r w:rsidR="004B04E4" w:rsidRPr="004101B6">
        <w:rPr>
          <w:b/>
          <w:bCs/>
          <w:sz w:val="28"/>
          <w:szCs w:val="28"/>
        </w:rPr>
        <w:t xml:space="preserve">Cílový počet kamer </w:t>
      </w:r>
      <w:r w:rsidR="00BD2A15">
        <w:rPr>
          <w:b/>
          <w:bCs/>
          <w:sz w:val="28"/>
          <w:szCs w:val="28"/>
        </w:rPr>
        <w:t xml:space="preserve">po rozšíření </w:t>
      </w:r>
      <w:r w:rsidR="004B04E4" w:rsidRPr="004101B6">
        <w:rPr>
          <w:b/>
          <w:bCs/>
          <w:sz w:val="28"/>
          <w:szCs w:val="28"/>
        </w:rPr>
        <w:t xml:space="preserve">je </w:t>
      </w:r>
      <w:r w:rsidR="00A12193" w:rsidRPr="00757AA4">
        <w:rPr>
          <w:b/>
          <w:bCs/>
          <w:sz w:val="28"/>
          <w:szCs w:val="28"/>
        </w:rPr>
        <w:t>58</w:t>
      </w:r>
      <w:r w:rsidR="00A12193">
        <w:rPr>
          <w:b/>
          <w:bCs/>
          <w:color w:val="FF0000"/>
          <w:sz w:val="28"/>
          <w:szCs w:val="28"/>
        </w:rPr>
        <w:t xml:space="preserve"> </w:t>
      </w:r>
      <w:r w:rsidR="004B04E4" w:rsidRPr="004101B6">
        <w:rPr>
          <w:b/>
          <w:bCs/>
          <w:sz w:val="28"/>
          <w:szCs w:val="28"/>
        </w:rPr>
        <w:t>ks</w:t>
      </w:r>
      <w:r w:rsidR="004B04E4" w:rsidRPr="004101B6">
        <w:rPr>
          <w:sz w:val="28"/>
          <w:szCs w:val="28"/>
        </w:rPr>
        <w:t xml:space="preserve">. </w:t>
      </w:r>
      <w:r w:rsidR="00587FE4" w:rsidRPr="004101B6">
        <w:rPr>
          <w:sz w:val="28"/>
          <w:szCs w:val="28"/>
        </w:rPr>
        <w:t>Detail</w:t>
      </w:r>
      <w:r w:rsidRPr="004101B6">
        <w:rPr>
          <w:sz w:val="28"/>
          <w:szCs w:val="28"/>
        </w:rPr>
        <w:t xml:space="preserve"> jednotlivých úprav viz. příloha č. </w:t>
      </w:r>
      <w:r w:rsidR="00770876">
        <w:rPr>
          <w:sz w:val="28"/>
          <w:szCs w:val="28"/>
        </w:rPr>
        <w:t>2</w:t>
      </w:r>
      <w:r w:rsidRPr="004101B6">
        <w:rPr>
          <w:sz w:val="28"/>
          <w:szCs w:val="28"/>
        </w:rPr>
        <w:t xml:space="preserve"> a přiložená výkresová dokumentace.</w:t>
      </w:r>
    </w:p>
    <w:p w14:paraId="37063E0E" w14:textId="1C5507B2" w:rsidR="00587FE4" w:rsidRPr="004101B6" w:rsidRDefault="0070327A" w:rsidP="00F26761">
      <w:pPr>
        <w:spacing w:before="120"/>
        <w:jc w:val="both"/>
        <w:rPr>
          <w:sz w:val="28"/>
          <w:szCs w:val="28"/>
        </w:rPr>
      </w:pPr>
      <w:r w:rsidRPr="004101B6">
        <w:rPr>
          <w:b/>
          <w:bCs/>
          <w:sz w:val="28"/>
          <w:szCs w:val="28"/>
        </w:rPr>
        <w:t>Předmětem</w:t>
      </w:r>
      <w:r w:rsidR="00587FE4" w:rsidRPr="004101B6">
        <w:rPr>
          <w:b/>
          <w:bCs/>
          <w:sz w:val="28"/>
          <w:szCs w:val="28"/>
        </w:rPr>
        <w:t xml:space="preserve"> modernizace</w:t>
      </w:r>
      <w:r w:rsidR="00587FE4" w:rsidRPr="004101B6">
        <w:rPr>
          <w:sz w:val="28"/>
          <w:szCs w:val="28"/>
        </w:rPr>
        <w:t xml:space="preserve"> kamerového systému je </w:t>
      </w:r>
      <w:r w:rsidR="006B7400" w:rsidRPr="004101B6">
        <w:rPr>
          <w:sz w:val="28"/>
          <w:szCs w:val="28"/>
        </w:rPr>
        <w:t xml:space="preserve">v souvislosti s jeho rozšířením </w:t>
      </w:r>
      <w:r w:rsidR="00587FE4" w:rsidRPr="004101B6">
        <w:rPr>
          <w:sz w:val="28"/>
          <w:szCs w:val="28"/>
        </w:rPr>
        <w:t xml:space="preserve">výměna části morálně </w:t>
      </w:r>
      <w:r w:rsidRPr="004101B6">
        <w:rPr>
          <w:sz w:val="28"/>
          <w:szCs w:val="28"/>
        </w:rPr>
        <w:t xml:space="preserve">a technicky </w:t>
      </w:r>
      <w:r w:rsidR="00587FE4" w:rsidRPr="004101B6">
        <w:rPr>
          <w:sz w:val="28"/>
          <w:szCs w:val="28"/>
        </w:rPr>
        <w:t>zastaralých komponent</w:t>
      </w:r>
      <w:r w:rsidR="006B7400" w:rsidRPr="004101B6">
        <w:rPr>
          <w:sz w:val="28"/>
          <w:szCs w:val="28"/>
        </w:rPr>
        <w:t>, které jsou v rámci rozšíření již technicky nedostačující.</w:t>
      </w:r>
      <w:r w:rsidR="00587FE4" w:rsidRPr="004101B6">
        <w:rPr>
          <w:sz w:val="28"/>
          <w:szCs w:val="28"/>
        </w:rPr>
        <w:t xml:space="preserve"> Jmenovitě se jedná o výměnu HDD k uložení záznamů z kamer </w:t>
      </w:r>
      <w:r w:rsidR="006B7400" w:rsidRPr="004101B6">
        <w:rPr>
          <w:sz w:val="28"/>
          <w:szCs w:val="28"/>
        </w:rPr>
        <w:t xml:space="preserve">v záznamových zařízeních, </w:t>
      </w:r>
      <w:r w:rsidR="00587FE4" w:rsidRPr="004101B6">
        <w:rPr>
          <w:sz w:val="28"/>
          <w:szCs w:val="28"/>
        </w:rPr>
        <w:t xml:space="preserve">výměnu switche </w:t>
      </w:r>
      <w:r w:rsidR="006B7400" w:rsidRPr="004101B6">
        <w:rPr>
          <w:sz w:val="28"/>
          <w:szCs w:val="28"/>
        </w:rPr>
        <w:t>ZyXEL,</w:t>
      </w:r>
      <w:r w:rsidR="00587FE4" w:rsidRPr="004101B6">
        <w:rPr>
          <w:sz w:val="28"/>
          <w:szCs w:val="28"/>
        </w:rPr>
        <w:t xml:space="preserve"> </w:t>
      </w:r>
      <w:bookmarkStart w:id="0" w:name="_Hlk160697723"/>
      <w:r w:rsidR="00587FE4" w:rsidRPr="004101B6">
        <w:rPr>
          <w:sz w:val="28"/>
          <w:szCs w:val="28"/>
        </w:rPr>
        <w:t xml:space="preserve">záznamového zařízení </w:t>
      </w:r>
      <w:r w:rsidR="006B7400" w:rsidRPr="004101B6">
        <w:rPr>
          <w:sz w:val="28"/>
          <w:szCs w:val="28"/>
        </w:rPr>
        <w:t>HIKVISION DS-7732NI-ST</w:t>
      </w:r>
      <w:r w:rsidR="00FE2910" w:rsidRPr="004101B6">
        <w:rPr>
          <w:sz w:val="28"/>
          <w:szCs w:val="28"/>
        </w:rPr>
        <w:t xml:space="preserve">, velkoplošného monitoru NEC MS LCD 42´´ </w:t>
      </w:r>
      <w:bookmarkEnd w:id="0"/>
      <w:r w:rsidR="006B7400" w:rsidRPr="004101B6">
        <w:rPr>
          <w:sz w:val="28"/>
          <w:szCs w:val="28"/>
        </w:rPr>
        <w:t xml:space="preserve">a </w:t>
      </w:r>
      <w:r w:rsidR="0099313B" w:rsidRPr="004101B6">
        <w:rPr>
          <w:sz w:val="28"/>
          <w:szCs w:val="28"/>
        </w:rPr>
        <w:t xml:space="preserve">3 ks </w:t>
      </w:r>
      <w:r w:rsidR="006B7400" w:rsidRPr="004101B6">
        <w:rPr>
          <w:sz w:val="28"/>
          <w:szCs w:val="28"/>
        </w:rPr>
        <w:t xml:space="preserve">klientských stanic, které po provozu 24/7 po dobu 7-9 let jsou na konci své životnosti. Rozšířením kamerového systému o cca </w:t>
      </w:r>
      <w:proofErr w:type="gramStart"/>
      <w:r w:rsidR="004B04E4" w:rsidRPr="004101B6">
        <w:rPr>
          <w:sz w:val="28"/>
          <w:szCs w:val="28"/>
        </w:rPr>
        <w:t>30%</w:t>
      </w:r>
      <w:proofErr w:type="gramEnd"/>
      <w:r w:rsidR="006B7400" w:rsidRPr="004101B6">
        <w:rPr>
          <w:sz w:val="28"/>
          <w:szCs w:val="28"/>
        </w:rPr>
        <w:t xml:space="preserve"> původního počtu kamer bude na klientské stanice násobně vyšší požadavek pro zajištění bezproblémové funkčnosti celého systému. </w:t>
      </w:r>
    </w:p>
    <w:p w14:paraId="6E1D35BC" w14:textId="5B54EE71" w:rsidR="00943C25" w:rsidRPr="004101B6" w:rsidRDefault="00943C25" w:rsidP="00266AE3">
      <w:pPr>
        <w:spacing w:before="120"/>
        <w:jc w:val="both"/>
        <w:rPr>
          <w:sz w:val="28"/>
          <w:szCs w:val="28"/>
        </w:rPr>
      </w:pPr>
      <w:r w:rsidRPr="004101B6">
        <w:rPr>
          <w:b/>
          <w:bCs/>
          <w:sz w:val="28"/>
          <w:szCs w:val="28"/>
        </w:rPr>
        <w:t>Součástí rozšíření a modernizace</w:t>
      </w:r>
      <w:r w:rsidRPr="004101B6">
        <w:rPr>
          <w:sz w:val="28"/>
          <w:szCs w:val="28"/>
        </w:rPr>
        <w:t xml:space="preserve"> budou i úpravy stávajících datových rozvaděčů. V místnosti č.42 bude vyměněn switch ZyXEL a záznamové zařízení HIKVISION DS-7732NI-ST a budou doplněny 2 HDD o kapacitě 4TB (celkem tedy 8 TB). Do datového rozvaděče bude nově přivedeno </w:t>
      </w:r>
      <w:r w:rsidR="00830B0A" w:rsidRPr="004101B6">
        <w:rPr>
          <w:sz w:val="28"/>
          <w:szCs w:val="28"/>
        </w:rPr>
        <w:t xml:space="preserve">8 kamer. </w:t>
      </w:r>
      <w:r w:rsidRPr="004101B6">
        <w:rPr>
          <w:sz w:val="28"/>
          <w:szCs w:val="28"/>
        </w:rPr>
        <w:t>Rack datového rozvaděče je pro uvedené úpravy prostorově dimenzován</w:t>
      </w:r>
      <w:r w:rsidR="00830B0A" w:rsidRPr="004101B6">
        <w:rPr>
          <w:sz w:val="28"/>
          <w:szCs w:val="28"/>
        </w:rPr>
        <w:t xml:space="preserve"> (viz příloha č.</w:t>
      </w:r>
      <w:r w:rsidR="00770876">
        <w:rPr>
          <w:sz w:val="28"/>
          <w:szCs w:val="28"/>
        </w:rPr>
        <w:t>3</w:t>
      </w:r>
      <w:r w:rsidR="00830B0A" w:rsidRPr="004101B6">
        <w:rPr>
          <w:sz w:val="28"/>
          <w:szCs w:val="28"/>
        </w:rPr>
        <w:t>)</w:t>
      </w:r>
      <w:r w:rsidRPr="004101B6">
        <w:rPr>
          <w:sz w:val="28"/>
          <w:szCs w:val="28"/>
        </w:rPr>
        <w:t xml:space="preserve">. </w:t>
      </w:r>
      <w:r w:rsidR="00830B0A" w:rsidRPr="004101B6">
        <w:rPr>
          <w:sz w:val="28"/>
          <w:szCs w:val="28"/>
        </w:rPr>
        <w:t xml:space="preserve">Do datového rozvaděče </w:t>
      </w:r>
      <w:r w:rsidR="007B4F98" w:rsidRPr="004101B6">
        <w:rPr>
          <w:sz w:val="28"/>
          <w:szCs w:val="28"/>
        </w:rPr>
        <w:t>umístěného v racku o rozměrech 18Ux600x500</w:t>
      </w:r>
      <w:r w:rsidR="00830B0A" w:rsidRPr="004101B6">
        <w:rPr>
          <w:sz w:val="28"/>
          <w:szCs w:val="28"/>
        </w:rPr>
        <w:t xml:space="preserve"> </w:t>
      </w:r>
      <w:r w:rsidR="007B4F98" w:rsidRPr="004101B6">
        <w:rPr>
          <w:sz w:val="28"/>
          <w:szCs w:val="28"/>
        </w:rPr>
        <w:t xml:space="preserve">v místnosti č.10 </w:t>
      </w:r>
      <w:r w:rsidR="00830B0A" w:rsidRPr="004101B6">
        <w:rPr>
          <w:sz w:val="28"/>
          <w:szCs w:val="28"/>
        </w:rPr>
        <w:t>bude nově přivedeno 8 kamer</w:t>
      </w:r>
      <w:r w:rsidR="00CB2B51">
        <w:rPr>
          <w:sz w:val="28"/>
          <w:szCs w:val="28"/>
        </w:rPr>
        <w:t xml:space="preserve">. </w:t>
      </w:r>
      <w:r w:rsidR="00C138BA" w:rsidRPr="004101B6">
        <w:rPr>
          <w:sz w:val="28"/>
          <w:szCs w:val="28"/>
        </w:rPr>
        <w:t>Do d</w:t>
      </w:r>
      <w:r w:rsidR="00830B0A" w:rsidRPr="004101B6">
        <w:rPr>
          <w:sz w:val="28"/>
          <w:szCs w:val="28"/>
        </w:rPr>
        <w:t>atov</w:t>
      </w:r>
      <w:r w:rsidR="00C138BA" w:rsidRPr="004101B6">
        <w:rPr>
          <w:sz w:val="28"/>
          <w:szCs w:val="28"/>
        </w:rPr>
        <w:t>ého</w:t>
      </w:r>
      <w:r w:rsidR="00830B0A" w:rsidRPr="004101B6">
        <w:rPr>
          <w:sz w:val="28"/>
          <w:szCs w:val="28"/>
        </w:rPr>
        <w:t xml:space="preserve"> rozvaděč</w:t>
      </w:r>
      <w:r w:rsidR="00C138BA" w:rsidRPr="004101B6">
        <w:rPr>
          <w:sz w:val="28"/>
          <w:szCs w:val="28"/>
        </w:rPr>
        <w:t>e</w:t>
      </w:r>
      <w:r w:rsidR="00830B0A" w:rsidRPr="004101B6">
        <w:rPr>
          <w:sz w:val="28"/>
          <w:szCs w:val="28"/>
        </w:rPr>
        <w:t xml:space="preserve"> bude nezbytné doplnit 1ks patch panelu a 1 ks PoE switche s </w:t>
      </w:r>
      <w:proofErr w:type="gramStart"/>
      <w:r w:rsidR="00830B0A" w:rsidRPr="004101B6">
        <w:rPr>
          <w:sz w:val="28"/>
          <w:szCs w:val="28"/>
        </w:rPr>
        <w:t>1GB</w:t>
      </w:r>
      <w:proofErr w:type="gramEnd"/>
      <w:r w:rsidR="00830B0A" w:rsidRPr="004101B6">
        <w:rPr>
          <w:sz w:val="28"/>
          <w:szCs w:val="28"/>
        </w:rPr>
        <w:t xml:space="preserve"> uplink portem. </w:t>
      </w:r>
      <w:r w:rsidR="00741483" w:rsidRPr="004101B6">
        <w:rPr>
          <w:sz w:val="28"/>
          <w:szCs w:val="28"/>
        </w:rPr>
        <w:t>V záznamových zařízeních NVR1 a NVR 2 budou vyměněny HDD pro ukládání záznamů</w:t>
      </w:r>
      <w:r w:rsidR="00FE2910" w:rsidRPr="004101B6">
        <w:rPr>
          <w:sz w:val="28"/>
          <w:szCs w:val="28"/>
        </w:rPr>
        <w:t xml:space="preserve"> (2x2x4TB)</w:t>
      </w:r>
      <w:r w:rsidR="00741483" w:rsidRPr="004101B6">
        <w:rPr>
          <w:sz w:val="28"/>
          <w:szCs w:val="28"/>
        </w:rPr>
        <w:t xml:space="preserve">. </w:t>
      </w:r>
      <w:r w:rsidR="00830B0A" w:rsidRPr="004101B6">
        <w:rPr>
          <w:sz w:val="28"/>
          <w:szCs w:val="28"/>
        </w:rPr>
        <w:t>Stávající rack datového rozvaděče je aktuálně na hraně kapacity</w:t>
      </w:r>
      <w:r w:rsidR="007B4F98" w:rsidRPr="004101B6">
        <w:rPr>
          <w:sz w:val="28"/>
          <w:szCs w:val="28"/>
        </w:rPr>
        <w:t xml:space="preserve"> (viz příloha č.</w:t>
      </w:r>
      <w:r w:rsidR="00770876">
        <w:rPr>
          <w:sz w:val="28"/>
          <w:szCs w:val="28"/>
        </w:rPr>
        <w:t>3</w:t>
      </w:r>
      <w:r w:rsidR="00757AA4">
        <w:rPr>
          <w:sz w:val="28"/>
          <w:szCs w:val="28"/>
        </w:rPr>
        <w:t>)</w:t>
      </w:r>
      <w:r w:rsidR="00830B0A" w:rsidRPr="004101B6">
        <w:rPr>
          <w:sz w:val="28"/>
          <w:szCs w:val="28"/>
        </w:rPr>
        <w:t xml:space="preserve">. </w:t>
      </w:r>
    </w:p>
    <w:p w14:paraId="54EBC8F9" w14:textId="2E0456D2" w:rsidR="003D0CE2" w:rsidRPr="004101B6" w:rsidRDefault="003D0CE2" w:rsidP="00266AE3">
      <w:pPr>
        <w:spacing w:before="120"/>
        <w:jc w:val="both"/>
        <w:rPr>
          <w:b/>
          <w:bCs/>
          <w:sz w:val="28"/>
          <w:szCs w:val="28"/>
        </w:rPr>
      </w:pPr>
      <w:r w:rsidRPr="004101B6">
        <w:rPr>
          <w:b/>
          <w:bCs/>
          <w:sz w:val="28"/>
          <w:szCs w:val="28"/>
        </w:rPr>
        <w:t>Klientské stanice a zobrazovací zařízení</w:t>
      </w:r>
    </w:p>
    <w:p w14:paraId="7783765A" w14:textId="498DB4C8" w:rsidR="003D0CE2" w:rsidRPr="004101B6" w:rsidRDefault="003D0CE2" w:rsidP="003D0CE2">
      <w:pPr>
        <w:jc w:val="both"/>
        <w:rPr>
          <w:sz w:val="28"/>
          <w:szCs w:val="28"/>
        </w:rPr>
      </w:pPr>
      <w:r w:rsidRPr="004101B6">
        <w:rPr>
          <w:sz w:val="28"/>
          <w:szCs w:val="28"/>
        </w:rPr>
        <w:t xml:space="preserve">Zadavatel požaduje výměnu stávajících klientských stanic (PC) za nové, </w:t>
      </w:r>
      <w:r w:rsidRPr="004101B6">
        <w:rPr>
          <w:b/>
          <w:bCs/>
          <w:sz w:val="28"/>
          <w:szCs w:val="28"/>
        </w:rPr>
        <w:t>kapacitně zvládající bezproblémový provoz rozšířeného kamerového systému bez zpoždění a zasekávání obrazu v živém streamu, či při vyhledávání a přehrávání záznamů</w:t>
      </w:r>
      <w:r w:rsidRPr="004101B6">
        <w:rPr>
          <w:sz w:val="28"/>
          <w:szCs w:val="28"/>
        </w:rPr>
        <w:t xml:space="preserve">. Počet nových klientských stanic – 3 ks. Z monitorů bude nahrazen velkoplošný monitor NEC MS LCD 42´´ u PC 3 za velkoplošný monitor s minimální úhlopříčkou 42´´, rozlišením 1920x1080 a jasem </w:t>
      </w:r>
      <w:proofErr w:type="gramStart"/>
      <w:r w:rsidRPr="004101B6">
        <w:rPr>
          <w:sz w:val="28"/>
          <w:szCs w:val="28"/>
        </w:rPr>
        <w:t>350cd</w:t>
      </w:r>
      <w:proofErr w:type="gramEnd"/>
      <w:r w:rsidR="000C335D" w:rsidRPr="004101B6">
        <w:rPr>
          <w:sz w:val="28"/>
          <w:szCs w:val="28"/>
        </w:rPr>
        <w:t>,</w:t>
      </w:r>
      <w:r w:rsidRPr="004101B6">
        <w:rPr>
          <w:sz w:val="28"/>
          <w:szCs w:val="28"/>
        </w:rPr>
        <w:t xml:space="preserve"> plně integrovatelný do kamerového systému včetně upevnění na zdi v místě původního monitoru.</w:t>
      </w:r>
    </w:p>
    <w:p w14:paraId="5C5D32F9" w14:textId="382FBAD4" w:rsidR="000C335D" w:rsidRPr="004101B6" w:rsidRDefault="000C335D" w:rsidP="000C335D">
      <w:pPr>
        <w:spacing w:before="120"/>
        <w:jc w:val="both"/>
        <w:rPr>
          <w:b/>
          <w:bCs/>
          <w:sz w:val="28"/>
          <w:szCs w:val="28"/>
        </w:rPr>
      </w:pPr>
      <w:r w:rsidRPr="004101B6">
        <w:rPr>
          <w:b/>
          <w:bCs/>
          <w:sz w:val="28"/>
          <w:szCs w:val="28"/>
        </w:rPr>
        <w:t>Zobrazovací software</w:t>
      </w:r>
    </w:p>
    <w:p w14:paraId="172C4434" w14:textId="77777777" w:rsidR="00E45802" w:rsidRDefault="000C335D" w:rsidP="003D0CE2">
      <w:pPr>
        <w:jc w:val="both"/>
        <w:rPr>
          <w:sz w:val="28"/>
          <w:szCs w:val="28"/>
        </w:rPr>
      </w:pPr>
      <w:r w:rsidRPr="004101B6">
        <w:rPr>
          <w:sz w:val="28"/>
          <w:szCs w:val="28"/>
        </w:rPr>
        <w:t>Použitý centrální zobrazovací software</w:t>
      </w:r>
      <w:r w:rsidR="00E45802">
        <w:rPr>
          <w:sz w:val="28"/>
          <w:szCs w:val="28"/>
        </w:rPr>
        <w:t xml:space="preserve"> </w:t>
      </w:r>
      <w:r w:rsidRPr="004101B6">
        <w:rPr>
          <w:sz w:val="28"/>
          <w:szCs w:val="28"/>
        </w:rPr>
        <w:t xml:space="preserve">musí umožňovat integraci všech stávajících i nově doplněných komponent. Součástí zakázky je nastavení centrálního zobrazovacího software dle požadavků zadavatele. S výjimkou kamery v serverovně č.42A musí být v rámci uživatelského menu zobrazitelná libovolná kamera, včetně vyhledávání a přehrávání záznamů z těchto kamer. Kamery budou dle požadavku zadavatele zatřízeny do skupin. </w:t>
      </w:r>
    </w:p>
    <w:p w14:paraId="02424B63" w14:textId="77777777" w:rsidR="00E45802" w:rsidRDefault="000C335D" w:rsidP="003D0CE2">
      <w:pPr>
        <w:jc w:val="both"/>
        <w:rPr>
          <w:sz w:val="28"/>
          <w:szCs w:val="28"/>
        </w:rPr>
      </w:pPr>
      <w:r w:rsidRPr="004101B6">
        <w:rPr>
          <w:sz w:val="28"/>
          <w:szCs w:val="28"/>
        </w:rPr>
        <w:t>Bude požadováno nastavení rolí pro uživatele</w:t>
      </w:r>
      <w:r w:rsidR="00E45802">
        <w:rPr>
          <w:sz w:val="28"/>
          <w:szCs w:val="28"/>
        </w:rPr>
        <w:t>:</w:t>
      </w:r>
    </w:p>
    <w:p w14:paraId="2876B6C6" w14:textId="77777777" w:rsidR="00E45802" w:rsidRDefault="000C335D" w:rsidP="00E45802">
      <w:pPr>
        <w:pStyle w:val="Odstavecseseznamem"/>
        <w:numPr>
          <w:ilvl w:val="0"/>
          <w:numId w:val="4"/>
        </w:numPr>
        <w:jc w:val="both"/>
        <w:rPr>
          <w:sz w:val="28"/>
          <w:szCs w:val="28"/>
        </w:rPr>
      </w:pPr>
      <w:r w:rsidRPr="00E45802">
        <w:rPr>
          <w:sz w:val="28"/>
          <w:szCs w:val="28"/>
        </w:rPr>
        <w:t>živý obraz (stream)</w:t>
      </w:r>
    </w:p>
    <w:p w14:paraId="765E0497" w14:textId="77777777" w:rsidR="00E45802" w:rsidRDefault="000C335D" w:rsidP="00E45802">
      <w:pPr>
        <w:pStyle w:val="Odstavecseseznamem"/>
        <w:numPr>
          <w:ilvl w:val="0"/>
          <w:numId w:val="4"/>
        </w:numPr>
        <w:jc w:val="both"/>
        <w:rPr>
          <w:sz w:val="28"/>
          <w:szCs w:val="28"/>
        </w:rPr>
      </w:pPr>
      <w:r w:rsidRPr="00E45802">
        <w:rPr>
          <w:sz w:val="28"/>
          <w:szCs w:val="28"/>
        </w:rPr>
        <w:t>stream + vyhledávání a přehrávání</w:t>
      </w:r>
    </w:p>
    <w:p w14:paraId="70259B9C" w14:textId="7883E10F" w:rsidR="000C335D" w:rsidRPr="00E45802" w:rsidRDefault="000C335D" w:rsidP="00E45802">
      <w:pPr>
        <w:pStyle w:val="Odstavecseseznamem"/>
        <w:numPr>
          <w:ilvl w:val="0"/>
          <w:numId w:val="4"/>
        </w:numPr>
        <w:jc w:val="both"/>
        <w:rPr>
          <w:sz w:val="28"/>
          <w:szCs w:val="28"/>
        </w:rPr>
      </w:pPr>
      <w:r w:rsidRPr="00E45802">
        <w:rPr>
          <w:sz w:val="28"/>
          <w:szCs w:val="28"/>
        </w:rPr>
        <w:t>stream + vyhledávání a přehrávání + stahování záznamů.</w:t>
      </w:r>
    </w:p>
    <w:p w14:paraId="1D922D55" w14:textId="1E8828A1" w:rsidR="000C335D" w:rsidRPr="004101B6" w:rsidRDefault="000C335D" w:rsidP="00266AE3">
      <w:pPr>
        <w:spacing w:before="120"/>
        <w:jc w:val="both"/>
        <w:rPr>
          <w:b/>
          <w:bCs/>
          <w:sz w:val="28"/>
          <w:szCs w:val="28"/>
        </w:rPr>
      </w:pPr>
      <w:r w:rsidRPr="004101B6">
        <w:rPr>
          <w:b/>
          <w:bCs/>
          <w:sz w:val="28"/>
          <w:szCs w:val="28"/>
        </w:rPr>
        <w:t>Kamery</w:t>
      </w:r>
    </w:p>
    <w:p w14:paraId="49647596" w14:textId="15EAEF5B" w:rsidR="000C335D" w:rsidRPr="004101B6" w:rsidRDefault="000C335D" w:rsidP="000C335D">
      <w:pPr>
        <w:jc w:val="both"/>
        <w:rPr>
          <w:b/>
          <w:bCs/>
          <w:sz w:val="28"/>
          <w:szCs w:val="28"/>
        </w:rPr>
      </w:pPr>
      <w:r w:rsidRPr="004101B6">
        <w:rPr>
          <w:sz w:val="28"/>
          <w:szCs w:val="28"/>
        </w:rPr>
        <w:t>Pro objekt krajského soudu budou v rámci rozšíření a výměny morálně zastaralých kamer použity IP kamery stejné série s</w:t>
      </w:r>
      <w:r w:rsidR="00E45802">
        <w:rPr>
          <w:sz w:val="28"/>
          <w:szCs w:val="28"/>
        </w:rPr>
        <w:t> </w:t>
      </w:r>
      <w:r w:rsidRPr="004101B6">
        <w:rPr>
          <w:sz w:val="28"/>
          <w:szCs w:val="28"/>
        </w:rPr>
        <w:t xml:space="preserve">rozlišením obrazu min. 4MPx, s IR přísvitem a varifokálním motorizovaným objektivem z důvodu optimálního nastavení obrazu. Venkovní kamera bude v provedení „bullet” (tj. válcové těsné pouzdro, s integrovaným stojánkem pro připevnění na stěnu), vnitřní kamery v provedení „dome“ s možností instalace na strop i na stěnu. </w:t>
      </w:r>
      <w:r w:rsidRPr="004101B6">
        <w:rPr>
          <w:b/>
          <w:bCs/>
          <w:sz w:val="28"/>
          <w:szCs w:val="28"/>
        </w:rPr>
        <w:t>Vyšší rozlišení, a to minimálně 8MPx, je požadováno u kamery č.2 ve vstupním vestibulu.</w:t>
      </w:r>
    </w:p>
    <w:p w14:paraId="5442AB3E" w14:textId="77777777" w:rsidR="00E45802" w:rsidRDefault="00E45802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88B7716" w14:textId="70ED221D" w:rsidR="000C335D" w:rsidRPr="004101B6" w:rsidRDefault="000C335D" w:rsidP="00266AE3">
      <w:pPr>
        <w:spacing w:before="120"/>
        <w:jc w:val="both"/>
        <w:rPr>
          <w:b/>
          <w:bCs/>
          <w:sz w:val="28"/>
          <w:szCs w:val="28"/>
        </w:rPr>
      </w:pPr>
      <w:r w:rsidRPr="004101B6">
        <w:rPr>
          <w:b/>
          <w:bCs/>
          <w:sz w:val="28"/>
          <w:szCs w:val="28"/>
        </w:rPr>
        <w:lastRenderedPageBreak/>
        <w:t>Kabeláž</w:t>
      </w:r>
    </w:p>
    <w:p w14:paraId="63F4945F" w14:textId="7AF2CF1B" w:rsidR="00D87391" w:rsidRPr="004101B6" w:rsidRDefault="00D87391" w:rsidP="00D87391">
      <w:pPr>
        <w:spacing w:before="120"/>
        <w:jc w:val="both"/>
        <w:rPr>
          <w:sz w:val="28"/>
          <w:szCs w:val="28"/>
        </w:rPr>
      </w:pPr>
      <w:r w:rsidRPr="004101B6">
        <w:rPr>
          <w:sz w:val="28"/>
          <w:szCs w:val="28"/>
        </w:rPr>
        <w:t>Připojení IP kamer bude realizováno kabelem UTP cat.5e, ostatní připojení kabelem UTP cat.6.</w:t>
      </w:r>
      <w:r w:rsidR="000C335D" w:rsidRPr="004101B6">
        <w:rPr>
          <w:sz w:val="28"/>
          <w:szCs w:val="28"/>
        </w:rPr>
        <w:t xml:space="preserve"> Kabely </w:t>
      </w:r>
      <w:r w:rsidRPr="004101B6">
        <w:rPr>
          <w:sz w:val="28"/>
          <w:szCs w:val="28"/>
        </w:rPr>
        <w:t xml:space="preserve">budou </w:t>
      </w:r>
      <w:r w:rsidR="000C335D" w:rsidRPr="004101B6">
        <w:rPr>
          <w:sz w:val="28"/>
          <w:szCs w:val="28"/>
        </w:rPr>
        <w:t>uloženy v</w:t>
      </w:r>
      <w:r w:rsidR="00C37BAD">
        <w:rPr>
          <w:sz w:val="28"/>
          <w:szCs w:val="28"/>
        </w:rPr>
        <w:t> </w:t>
      </w:r>
      <w:r w:rsidR="000C335D" w:rsidRPr="004101B6">
        <w:rPr>
          <w:sz w:val="28"/>
          <w:szCs w:val="28"/>
        </w:rPr>
        <w:t xml:space="preserve">trubkových rozvodech pod omítkou, v kabelových trasách nad podhledy, kabelových žlabech v 1.PP, případně v uzavřených elektroinstalačních lištách připevněných na omítce. </w:t>
      </w:r>
      <w:r w:rsidRPr="004101B6">
        <w:rPr>
          <w:sz w:val="28"/>
          <w:szCs w:val="28"/>
        </w:rPr>
        <w:t xml:space="preserve">Základní rozvod kabelových tras je možný v 1. PP s vývodem prostupy do jednotlivých pater a dále podhledy v chodbách. </w:t>
      </w:r>
      <w:r w:rsidRPr="004101B6">
        <w:rPr>
          <w:b/>
          <w:sz w:val="28"/>
          <w:szCs w:val="28"/>
        </w:rPr>
        <w:t xml:space="preserve">V prostoru schodiště a </w:t>
      </w:r>
      <w:r w:rsidR="00526BC7" w:rsidRPr="004101B6">
        <w:rPr>
          <w:b/>
          <w:sz w:val="28"/>
          <w:szCs w:val="28"/>
        </w:rPr>
        <w:t>úseků</w:t>
      </w:r>
      <w:r w:rsidRPr="004101B6">
        <w:rPr>
          <w:b/>
          <w:sz w:val="28"/>
          <w:szCs w:val="28"/>
        </w:rPr>
        <w:t xml:space="preserve"> chodeb </w:t>
      </w:r>
      <w:r w:rsidR="00526BC7" w:rsidRPr="004101B6">
        <w:rPr>
          <w:b/>
          <w:sz w:val="28"/>
          <w:szCs w:val="28"/>
        </w:rPr>
        <w:t xml:space="preserve">u schodiště </w:t>
      </w:r>
      <w:r w:rsidRPr="004101B6">
        <w:rPr>
          <w:b/>
          <w:sz w:val="28"/>
          <w:szCs w:val="28"/>
        </w:rPr>
        <w:t>nejsou podhledy</w:t>
      </w:r>
      <w:r w:rsidR="00757AA4">
        <w:rPr>
          <w:b/>
          <w:sz w:val="28"/>
          <w:szCs w:val="28"/>
        </w:rPr>
        <w:t>.</w:t>
      </w:r>
      <w:r w:rsidRPr="004101B6">
        <w:rPr>
          <w:sz w:val="28"/>
          <w:szCs w:val="28"/>
        </w:rPr>
        <w:t xml:space="preserve"> Při budování kabeláže je nutné brát ohled na stávající rozvody strukturované kabeláže a vedení nové kabeláže je nutné vést mimo vizuální část společných prostor budovy.</w:t>
      </w:r>
      <w:r w:rsidR="00526BC7" w:rsidRPr="004101B6">
        <w:rPr>
          <w:sz w:val="28"/>
          <w:szCs w:val="28"/>
        </w:rPr>
        <w:t xml:space="preserve"> </w:t>
      </w:r>
      <w:r w:rsidRPr="004101B6">
        <w:rPr>
          <w:sz w:val="28"/>
          <w:szCs w:val="28"/>
        </w:rPr>
        <w:t xml:space="preserve">Při vedení kabeláže je možné využití horizontálních prostupů současné strukturované kabeláže, kabeláž vedenou v podhledech je nutné řádně upevnit tak, aby při manipulaci s jednotlivými deskami podhledů nemohlo dojít k poškození vedené kabeláže. Nová kabeláž musí být náležitě označena, aby bylo možné detekovat účel kabelových rozvodů. Kabeláž je nutné vést uspořádanou. Plánované vedení kabelových tras </w:t>
      </w:r>
      <w:r w:rsidR="00526BC7" w:rsidRPr="004101B6">
        <w:rPr>
          <w:sz w:val="28"/>
          <w:szCs w:val="28"/>
        </w:rPr>
        <w:t>viz</w:t>
      </w:r>
      <w:r w:rsidRPr="004101B6">
        <w:rPr>
          <w:sz w:val="28"/>
          <w:szCs w:val="28"/>
        </w:rPr>
        <w:t xml:space="preserve"> výkresová dokumentace</w:t>
      </w:r>
      <w:r w:rsidR="00526BC7" w:rsidRPr="004101B6">
        <w:rPr>
          <w:sz w:val="28"/>
          <w:szCs w:val="28"/>
        </w:rPr>
        <w:t xml:space="preserve"> s výjimkou kabeláže kamer na monitorování schodiště</w:t>
      </w:r>
      <w:r w:rsidR="00E1233A">
        <w:rPr>
          <w:sz w:val="28"/>
          <w:szCs w:val="28"/>
        </w:rPr>
        <w:t xml:space="preserve"> a vnější kamery č.3</w:t>
      </w:r>
      <w:r w:rsidRPr="004101B6">
        <w:rPr>
          <w:sz w:val="28"/>
          <w:szCs w:val="28"/>
        </w:rPr>
        <w:t xml:space="preserve">. </w:t>
      </w:r>
      <w:r w:rsidR="00E1233A">
        <w:rPr>
          <w:sz w:val="28"/>
          <w:szCs w:val="28"/>
        </w:rPr>
        <w:t xml:space="preserve">Stávající kabelové trasy z chodby do jednacích síní jsou povětšinou zaplněny datovými kabely a je proto nutné počítat s vybudováním nové trasy. Tloušťka vnitřní zdi je 600 mm. </w:t>
      </w:r>
      <w:r w:rsidR="00E16758">
        <w:rPr>
          <w:sz w:val="28"/>
          <w:szCs w:val="28"/>
        </w:rPr>
        <w:t>Uložení datových kabelů v jednacích síních je možné v povrchových lištách, pokud nebudou narušovat vzhled jednací síně.</w:t>
      </w:r>
    </w:p>
    <w:p w14:paraId="10E9EF55" w14:textId="053356B6" w:rsidR="007A3639" w:rsidRPr="004101B6" w:rsidRDefault="007A3639" w:rsidP="00266AE3">
      <w:pPr>
        <w:spacing w:before="120"/>
        <w:jc w:val="both"/>
        <w:rPr>
          <w:b/>
          <w:bCs/>
          <w:sz w:val="28"/>
          <w:szCs w:val="28"/>
          <w:u w:val="single"/>
        </w:rPr>
      </w:pPr>
      <w:r w:rsidRPr="004101B6">
        <w:rPr>
          <w:b/>
          <w:bCs/>
          <w:sz w:val="28"/>
          <w:szCs w:val="28"/>
          <w:u w:val="single"/>
        </w:rPr>
        <w:t>Obecné požadavky</w:t>
      </w:r>
    </w:p>
    <w:p w14:paraId="7D43C9EA" w14:textId="1F81C8DE" w:rsidR="00266AE3" w:rsidRPr="004101B6" w:rsidRDefault="00266AE3" w:rsidP="00266AE3">
      <w:pPr>
        <w:spacing w:before="120"/>
        <w:jc w:val="both"/>
        <w:rPr>
          <w:b/>
          <w:bCs/>
          <w:sz w:val="28"/>
          <w:szCs w:val="28"/>
        </w:rPr>
      </w:pPr>
      <w:r w:rsidRPr="004101B6">
        <w:rPr>
          <w:sz w:val="28"/>
          <w:szCs w:val="28"/>
        </w:rPr>
        <w:t>Řídící a záznamový systém musí být navržen s dostatečnou výkonovou rezervou pro spolehlivou práci se systémem i s</w:t>
      </w:r>
      <w:r w:rsidR="00E45802">
        <w:rPr>
          <w:sz w:val="28"/>
          <w:szCs w:val="28"/>
        </w:rPr>
        <w:t> </w:t>
      </w:r>
      <w:r w:rsidRPr="004101B6">
        <w:rPr>
          <w:sz w:val="28"/>
          <w:szCs w:val="28"/>
        </w:rPr>
        <w:t xml:space="preserve">aktivovanými funkcemi pokročilé analýzy obrazu na všech kamerách a distribucí požadovaných videostreamů pro všechna monitorovací pracoviště bez ovlivnění plynulosti a kvality obrazů. </w:t>
      </w:r>
      <w:r w:rsidR="007B4D77">
        <w:rPr>
          <w:b/>
          <w:bCs/>
          <w:sz w:val="28"/>
          <w:szCs w:val="28"/>
        </w:rPr>
        <w:t>Zhotovitel</w:t>
      </w:r>
      <w:r w:rsidRPr="004101B6">
        <w:rPr>
          <w:b/>
          <w:bCs/>
          <w:sz w:val="28"/>
          <w:szCs w:val="28"/>
        </w:rPr>
        <w:t xml:space="preserve"> zcela </w:t>
      </w:r>
      <w:proofErr w:type="gramStart"/>
      <w:r w:rsidRPr="004101B6">
        <w:rPr>
          <w:b/>
          <w:bCs/>
          <w:sz w:val="28"/>
          <w:szCs w:val="28"/>
        </w:rPr>
        <w:t>ručí</w:t>
      </w:r>
      <w:proofErr w:type="gramEnd"/>
      <w:r w:rsidRPr="004101B6">
        <w:rPr>
          <w:b/>
          <w:bCs/>
          <w:sz w:val="28"/>
          <w:szCs w:val="28"/>
        </w:rPr>
        <w:t xml:space="preserve"> za bezproblémovou funkčnost systému bez zpoždění a zasekávání</w:t>
      </w:r>
      <w:r w:rsidR="00741483" w:rsidRPr="004101B6">
        <w:rPr>
          <w:b/>
          <w:bCs/>
          <w:sz w:val="28"/>
          <w:szCs w:val="28"/>
        </w:rPr>
        <w:t>, které je považováno za vadu díla</w:t>
      </w:r>
      <w:r w:rsidRPr="004101B6">
        <w:rPr>
          <w:b/>
          <w:bCs/>
          <w:sz w:val="28"/>
          <w:szCs w:val="28"/>
        </w:rPr>
        <w:t>.</w:t>
      </w:r>
    </w:p>
    <w:p w14:paraId="020FBD21" w14:textId="621E2F13" w:rsidR="00266AE3" w:rsidRPr="004101B6" w:rsidRDefault="00266AE3" w:rsidP="00266AE3">
      <w:pPr>
        <w:spacing w:before="120"/>
        <w:jc w:val="both"/>
        <w:rPr>
          <w:sz w:val="28"/>
          <w:szCs w:val="28"/>
        </w:rPr>
      </w:pPr>
      <w:r w:rsidRPr="004101B6">
        <w:rPr>
          <w:sz w:val="28"/>
          <w:szCs w:val="28"/>
        </w:rPr>
        <w:t xml:space="preserve">Požadovaná záruční doba na všechny </w:t>
      </w:r>
      <w:r w:rsidR="00C138BA" w:rsidRPr="004101B6">
        <w:rPr>
          <w:sz w:val="28"/>
          <w:szCs w:val="28"/>
        </w:rPr>
        <w:t xml:space="preserve">nové </w:t>
      </w:r>
      <w:r w:rsidRPr="004101B6">
        <w:rPr>
          <w:sz w:val="28"/>
          <w:szCs w:val="28"/>
        </w:rPr>
        <w:t xml:space="preserve">komponenty systému je </w:t>
      </w:r>
      <w:r w:rsidRPr="00E1233A">
        <w:rPr>
          <w:b/>
          <w:bCs/>
          <w:sz w:val="28"/>
          <w:szCs w:val="28"/>
        </w:rPr>
        <w:t>36 měsíců.</w:t>
      </w:r>
    </w:p>
    <w:p w14:paraId="73AA7874" w14:textId="6A6CC834" w:rsidR="00CC60F2" w:rsidRPr="004101B6" w:rsidRDefault="00C138BA" w:rsidP="00266AE3">
      <w:pPr>
        <w:spacing w:before="120"/>
        <w:jc w:val="both"/>
        <w:rPr>
          <w:sz w:val="28"/>
          <w:szCs w:val="28"/>
        </w:rPr>
      </w:pPr>
      <w:r w:rsidRPr="004101B6">
        <w:rPr>
          <w:sz w:val="28"/>
          <w:szCs w:val="28"/>
        </w:rPr>
        <w:t>S</w:t>
      </w:r>
      <w:r w:rsidR="007B4D77">
        <w:rPr>
          <w:sz w:val="28"/>
          <w:szCs w:val="28"/>
        </w:rPr>
        <w:t>e</w:t>
      </w:r>
      <w:r w:rsidRPr="004101B6">
        <w:rPr>
          <w:sz w:val="28"/>
          <w:szCs w:val="28"/>
        </w:rPr>
        <w:t> </w:t>
      </w:r>
      <w:r w:rsidR="007B4D77">
        <w:rPr>
          <w:sz w:val="28"/>
          <w:szCs w:val="28"/>
        </w:rPr>
        <w:t>zhotovitelem</w:t>
      </w:r>
      <w:r w:rsidRPr="004101B6">
        <w:rPr>
          <w:sz w:val="28"/>
          <w:szCs w:val="28"/>
        </w:rPr>
        <w:t xml:space="preserve"> bude uzavřena </w:t>
      </w:r>
      <w:r w:rsidR="007B4D77">
        <w:rPr>
          <w:sz w:val="28"/>
          <w:szCs w:val="28"/>
        </w:rPr>
        <w:t xml:space="preserve">samostatná </w:t>
      </w:r>
      <w:r w:rsidRPr="004101B6">
        <w:rPr>
          <w:sz w:val="28"/>
          <w:szCs w:val="28"/>
        </w:rPr>
        <w:t>smlouva na servis kamerového systému, jako celku</w:t>
      </w:r>
      <w:r w:rsidR="00CC60F2" w:rsidRPr="004101B6">
        <w:rPr>
          <w:sz w:val="28"/>
          <w:szCs w:val="28"/>
        </w:rPr>
        <w:t>,</w:t>
      </w:r>
      <w:r w:rsidRPr="004101B6">
        <w:rPr>
          <w:sz w:val="28"/>
          <w:szCs w:val="28"/>
        </w:rPr>
        <w:t xml:space="preserve"> po dobu záruční doby. </w:t>
      </w:r>
      <w:r w:rsidR="001A5D6A" w:rsidRPr="004101B6">
        <w:rPr>
          <w:sz w:val="28"/>
          <w:szCs w:val="28"/>
        </w:rPr>
        <w:t xml:space="preserve">Předmětem servisu budou opravy komponent </w:t>
      </w:r>
      <w:r w:rsidR="007A3639" w:rsidRPr="004101B6">
        <w:rPr>
          <w:sz w:val="28"/>
          <w:szCs w:val="28"/>
        </w:rPr>
        <w:t xml:space="preserve">původního </w:t>
      </w:r>
      <w:r w:rsidR="001A5D6A" w:rsidRPr="004101B6">
        <w:rPr>
          <w:sz w:val="28"/>
          <w:szCs w:val="28"/>
        </w:rPr>
        <w:t xml:space="preserve">kamerového systému </w:t>
      </w:r>
      <w:r w:rsidR="007A3639" w:rsidRPr="004101B6">
        <w:rPr>
          <w:sz w:val="28"/>
          <w:szCs w:val="28"/>
        </w:rPr>
        <w:t>před modernizací a rozšířením v roce 2024, běžná údržba a servis, včetně profylaxe UPS, celého kamerového systému.</w:t>
      </w:r>
    </w:p>
    <w:p w14:paraId="782A6C14" w14:textId="1C53BAB4" w:rsidR="00E16D3E" w:rsidRPr="004101B6" w:rsidRDefault="00E16D3E" w:rsidP="00E16D3E">
      <w:pPr>
        <w:spacing w:before="120"/>
        <w:rPr>
          <w:sz w:val="28"/>
          <w:szCs w:val="28"/>
          <w:u w:val="single"/>
        </w:rPr>
      </w:pPr>
      <w:r w:rsidRPr="004101B6">
        <w:rPr>
          <w:sz w:val="28"/>
          <w:szCs w:val="28"/>
          <w:u w:val="single"/>
        </w:rPr>
        <w:t>Instalace zařízení</w:t>
      </w:r>
    </w:p>
    <w:p w14:paraId="0B0D67CC" w14:textId="2FB909B1" w:rsidR="00E16D3E" w:rsidRPr="004101B6" w:rsidRDefault="00E16D3E">
      <w:pPr>
        <w:rPr>
          <w:sz w:val="28"/>
          <w:szCs w:val="28"/>
        </w:rPr>
      </w:pPr>
      <w:r w:rsidRPr="004101B6">
        <w:rPr>
          <w:sz w:val="28"/>
          <w:szCs w:val="28"/>
        </w:rPr>
        <w:t>Z důvodu zajištění chodu soudu v průběhu instalačních prací zadavatel stanovuje níže uvedené podmínky:</w:t>
      </w:r>
    </w:p>
    <w:p w14:paraId="68B586A4" w14:textId="58D749CD" w:rsidR="00E16D3E" w:rsidRPr="004101B6" w:rsidRDefault="00E16D3E" w:rsidP="00E16D3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4101B6">
        <w:rPr>
          <w:b/>
          <w:sz w:val="28"/>
          <w:szCs w:val="28"/>
        </w:rPr>
        <w:t>rozvody kabelů ve veřejně přístupných prostorách</w:t>
      </w:r>
      <w:r w:rsidRPr="004101B6">
        <w:rPr>
          <w:sz w:val="28"/>
          <w:szCs w:val="28"/>
        </w:rPr>
        <w:t xml:space="preserve"> budou realizovány </w:t>
      </w:r>
      <w:r w:rsidRPr="004101B6">
        <w:rPr>
          <w:sz w:val="28"/>
          <w:szCs w:val="28"/>
          <w:u w:val="single"/>
        </w:rPr>
        <w:t>v pracovn</w:t>
      </w:r>
      <w:r w:rsidR="00650551" w:rsidRPr="004101B6">
        <w:rPr>
          <w:sz w:val="28"/>
          <w:szCs w:val="28"/>
          <w:u w:val="single"/>
        </w:rPr>
        <w:t>í dny</w:t>
      </w:r>
      <w:r w:rsidR="00650551" w:rsidRPr="004101B6">
        <w:rPr>
          <w:sz w:val="28"/>
          <w:szCs w:val="28"/>
        </w:rPr>
        <w:t xml:space="preserve"> od 6,00 do 8,00 hod. a od </w:t>
      </w:r>
      <w:r w:rsidRPr="004101B6">
        <w:rPr>
          <w:sz w:val="28"/>
          <w:szCs w:val="28"/>
        </w:rPr>
        <w:t>15,</w:t>
      </w:r>
      <w:r w:rsidR="00526BC7" w:rsidRPr="004101B6">
        <w:rPr>
          <w:sz w:val="28"/>
          <w:szCs w:val="28"/>
        </w:rPr>
        <w:t>0</w:t>
      </w:r>
      <w:r w:rsidRPr="004101B6">
        <w:rPr>
          <w:sz w:val="28"/>
          <w:szCs w:val="28"/>
        </w:rPr>
        <w:t>0 hod., v sobotu, neděli a státem uznaný svátek bez omezení</w:t>
      </w:r>
    </w:p>
    <w:p w14:paraId="3BDA02C6" w14:textId="674D8B24" w:rsidR="00E16D3E" w:rsidRPr="004101B6" w:rsidRDefault="00E16D3E" w:rsidP="00E16D3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4101B6">
        <w:rPr>
          <w:b/>
          <w:sz w:val="28"/>
          <w:szCs w:val="28"/>
        </w:rPr>
        <w:t xml:space="preserve">instalace </w:t>
      </w:r>
      <w:r w:rsidR="00A12193" w:rsidRPr="00757AA4">
        <w:rPr>
          <w:b/>
          <w:sz w:val="28"/>
          <w:szCs w:val="28"/>
        </w:rPr>
        <w:t>kabeláže</w:t>
      </w:r>
      <w:r w:rsidR="00A12193">
        <w:rPr>
          <w:b/>
          <w:sz w:val="28"/>
          <w:szCs w:val="28"/>
        </w:rPr>
        <w:t xml:space="preserve"> a </w:t>
      </w:r>
      <w:r w:rsidR="00526BC7" w:rsidRPr="004101B6">
        <w:rPr>
          <w:b/>
          <w:sz w:val="28"/>
          <w:szCs w:val="28"/>
        </w:rPr>
        <w:t>kamer v jednacích síních</w:t>
      </w:r>
      <w:r w:rsidRPr="004101B6">
        <w:rPr>
          <w:sz w:val="28"/>
          <w:szCs w:val="28"/>
        </w:rPr>
        <w:t xml:space="preserve"> dle pokynů zadavatele s omezením dle rozvrhu jednání v jednacích síních v</w:t>
      </w:r>
      <w:r w:rsidR="00E45802">
        <w:rPr>
          <w:sz w:val="28"/>
          <w:szCs w:val="28"/>
        </w:rPr>
        <w:t> </w:t>
      </w:r>
      <w:r w:rsidRPr="004101B6">
        <w:rPr>
          <w:sz w:val="28"/>
          <w:szCs w:val="28"/>
        </w:rPr>
        <w:t>pracovní dny</w:t>
      </w:r>
      <w:r w:rsidR="00814AEA" w:rsidRPr="004101B6">
        <w:rPr>
          <w:sz w:val="28"/>
          <w:szCs w:val="28"/>
        </w:rPr>
        <w:t xml:space="preserve"> (předpoklad je vyčlenění 2-3 pracovních dnů dle domluvy s</w:t>
      </w:r>
      <w:r w:rsidR="007B4D77">
        <w:rPr>
          <w:sz w:val="28"/>
          <w:szCs w:val="28"/>
        </w:rPr>
        <w:t>e zhotovitelem</w:t>
      </w:r>
      <w:r w:rsidR="00814AEA" w:rsidRPr="004101B6">
        <w:rPr>
          <w:sz w:val="28"/>
          <w:szCs w:val="28"/>
        </w:rPr>
        <w:t>, kdy nebudou do síní nařizována jednání).</w:t>
      </w:r>
    </w:p>
    <w:p w14:paraId="3B4AB21A" w14:textId="205848C9" w:rsidR="00650551" w:rsidRPr="004101B6" w:rsidRDefault="00650551" w:rsidP="0065055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4101B6">
        <w:rPr>
          <w:b/>
          <w:sz w:val="28"/>
          <w:szCs w:val="28"/>
        </w:rPr>
        <w:t xml:space="preserve">rozvody kabelů a instalace zařízení v místnosti č.10 </w:t>
      </w:r>
      <w:r w:rsidRPr="004101B6">
        <w:rPr>
          <w:sz w:val="28"/>
          <w:szCs w:val="28"/>
        </w:rPr>
        <w:t xml:space="preserve">budou realizovány </w:t>
      </w:r>
      <w:r w:rsidRPr="004101B6">
        <w:rPr>
          <w:sz w:val="28"/>
          <w:szCs w:val="28"/>
          <w:u w:val="single"/>
        </w:rPr>
        <w:t>v pracovní dny</w:t>
      </w:r>
      <w:r w:rsidRPr="004101B6">
        <w:rPr>
          <w:sz w:val="28"/>
          <w:szCs w:val="28"/>
        </w:rPr>
        <w:t xml:space="preserve"> od 6,00 do 8,00 hod. a od 15,</w:t>
      </w:r>
      <w:r w:rsidR="00526BC7" w:rsidRPr="004101B6">
        <w:rPr>
          <w:sz w:val="28"/>
          <w:szCs w:val="28"/>
        </w:rPr>
        <w:t>0</w:t>
      </w:r>
      <w:r w:rsidRPr="004101B6">
        <w:rPr>
          <w:sz w:val="28"/>
          <w:szCs w:val="28"/>
        </w:rPr>
        <w:t>0 hod., v sobotu, neděli a státem uznaný svátek bez omezení</w:t>
      </w:r>
    </w:p>
    <w:p w14:paraId="6BFADA54" w14:textId="6956694E" w:rsidR="00814AEA" w:rsidRPr="004101B6" w:rsidRDefault="00814AEA" w:rsidP="00814AEA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4101B6">
        <w:rPr>
          <w:b/>
          <w:sz w:val="28"/>
          <w:szCs w:val="28"/>
        </w:rPr>
        <w:t xml:space="preserve">rozvody kabelů a instalace zařízení v místnosti č.42 </w:t>
      </w:r>
      <w:r w:rsidRPr="004101B6">
        <w:rPr>
          <w:sz w:val="28"/>
          <w:szCs w:val="28"/>
        </w:rPr>
        <w:t>budou realizovány bez omezení</w:t>
      </w:r>
    </w:p>
    <w:p w14:paraId="02300721" w14:textId="703FBC05" w:rsidR="005F48A3" w:rsidRPr="004101B6" w:rsidRDefault="005F48A3" w:rsidP="00650551">
      <w:pPr>
        <w:spacing w:before="120"/>
        <w:rPr>
          <w:sz w:val="28"/>
          <w:szCs w:val="28"/>
          <w:u w:val="single"/>
        </w:rPr>
      </w:pPr>
      <w:r w:rsidRPr="004101B6">
        <w:rPr>
          <w:sz w:val="28"/>
          <w:szCs w:val="28"/>
          <w:u w:val="single"/>
        </w:rPr>
        <w:t>Oživení systému, nastavení přístupů a oprávnění</w:t>
      </w:r>
    </w:p>
    <w:p w14:paraId="078E326A" w14:textId="2333194A" w:rsidR="005F48A3" w:rsidRPr="004101B6" w:rsidRDefault="00B426A3" w:rsidP="009D67AE">
      <w:pPr>
        <w:jc w:val="both"/>
        <w:rPr>
          <w:sz w:val="28"/>
          <w:szCs w:val="28"/>
        </w:rPr>
      </w:pPr>
      <w:r w:rsidRPr="004101B6">
        <w:rPr>
          <w:sz w:val="28"/>
          <w:szCs w:val="28"/>
        </w:rPr>
        <w:t>Zadavatel</w:t>
      </w:r>
      <w:r w:rsidR="007F6CBC" w:rsidRPr="004101B6">
        <w:rPr>
          <w:sz w:val="28"/>
          <w:szCs w:val="28"/>
        </w:rPr>
        <w:t xml:space="preserve"> předá </w:t>
      </w:r>
      <w:r w:rsidR="007B4D77">
        <w:rPr>
          <w:sz w:val="28"/>
          <w:szCs w:val="28"/>
        </w:rPr>
        <w:t>zhotoviteli</w:t>
      </w:r>
      <w:r w:rsidR="007F6CBC" w:rsidRPr="004101B6">
        <w:rPr>
          <w:sz w:val="28"/>
          <w:szCs w:val="28"/>
        </w:rPr>
        <w:t xml:space="preserve"> </w:t>
      </w:r>
      <w:r w:rsidR="00FB4777">
        <w:rPr>
          <w:sz w:val="28"/>
          <w:szCs w:val="28"/>
        </w:rPr>
        <w:t>IP adresy</w:t>
      </w:r>
      <w:r w:rsidR="00C44AE9">
        <w:rPr>
          <w:sz w:val="28"/>
          <w:szCs w:val="28"/>
        </w:rPr>
        <w:t xml:space="preserve"> pro nově instalované komponenty</w:t>
      </w:r>
      <w:r w:rsidR="00FB4777">
        <w:rPr>
          <w:sz w:val="28"/>
          <w:szCs w:val="28"/>
        </w:rPr>
        <w:t xml:space="preserve">, číselné a slovní </w:t>
      </w:r>
      <w:r w:rsidR="007F6CBC" w:rsidRPr="004101B6">
        <w:rPr>
          <w:sz w:val="28"/>
          <w:szCs w:val="28"/>
        </w:rPr>
        <w:t xml:space="preserve">označení jednotlivých </w:t>
      </w:r>
      <w:r w:rsidR="00CB5FE4">
        <w:rPr>
          <w:sz w:val="28"/>
          <w:szCs w:val="28"/>
        </w:rPr>
        <w:t xml:space="preserve">kamer </w:t>
      </w:r>
      <w:r w:rsidR="000A51F7">
        <w:rPr>
          <w:sz w:val="28"/>
          <w:szCs w:val="28"/>
        </w:rPr>
        <w:t xml:space="preserve">(stávajících i nových), označení skupin </w:t>
      </w:r>
      <w:r w:rsidR="00FB4777">
        <w:rPr>
          <w:sz w:val="28"/>
          <w:szCs w:val="28"/>
        </w:rPr>
        <w:t xml:space="preserve">a přiřazení kamer do skupin v rámci zobrazovacího software. </w:t>
      </w:r>
      <w:r w:rsidRPr="004101B6">
        <w:rPr>
          <w:sz w:val="28"/>
          <w:szCs w:val="28"/>
        </w:rPr>
        <w:t>Zadavatel</w:t>
      </w:r>
      <w:r w:rsidR="009D67AE" w:rsidRPr="004101B6">
        <w:rPr>
          <w:sz w:val="28"/>
          <w:szCs w:val="28"/>
        </w:rPr>
        <w:t xml:space="preserve"> požaduje předání kódů</w:t>
      </w:r>
      <w:r w:rsidR="00FB4777">
        <w:rPr>
          <w:sz w:val="28"/>
          <w:szCs w:val="28"/>
        </w:rPr>
        <w:t xml:space="preserve"> k ovládacímu software kamerového systému.</w:t>
      </w:r>
    </w:p>
    <w:p w14:paraId="6D304D75" w14:textId="77777777" w:rsidR="002F2664" w:rsidRPr="004101B6" w:rsidRDefault="002F2664" w:rsidP="00C44AE9">
      <w:pPr>
        <w:spacing w:before="120"/>
        <w:rPr>
          <w:sz w:val="28"/>
          <w:szCs w:val="28"/>
          <w:u w:val="single"/>
        </w:rPr>
      </w:pPr>
      <w:r w:rsidRPr="004101B6">
        <w:rPr>
          <w:sz w:val="28"/>
          <w:szCs w:val="28"/>
          <w:u w:val="single"/>
        </w:rPr>
        <w:t>Revize</w:t>
      </w:r>
      <w:r w:rsidR="0059169C" w:rsidRPr="004101B6">
        <w:rPr>
          <w:sz w:val="28"/>
          <w:szCs w:val="28"/>
          <w:u w:val="single"/>
        </w:rPr>
        <w:t xml:space="preserve"> a zkoušky funkčnosti</w:t>
      </w:r>
    </w:p>
    <w:p w14:paraId="6462BB36" w14:textId="54F2760E" w:rsidR="00CB5FE4" w:rsidRDefault="00B426A3" w:rsidP="00D60CA7">
      <w:pPr>
        <w:jc w:val="both"/>
        <w:rPr>
          <w:sz w:val="28"/>
          <w:szCs w:val="28"/>
        </w:rPr>
      </w:pPr>
      <w:r w:rsidRPr="004101B6">
        <w:rPr>
          <w:sz w:val="28"/>
          <w:szCs w:val="28"/>
        </w:rPr>
        <w:t>Zadavatel</w:t>
      </w:r>
      <w:r w:rsidR="002F2664" w:rsidRPr="004101B6">
        <w:rPr>
          <w:sz w:val="28"/>
          <w:szCs w:val="28"/>
        </w:rPr>
        <w:t xml:space="preserve"> požaduje </w:t>
      </w:r>
      <w:r w:rsidR="002F2664" w:rsidRPr="00C44AE9">
        <w:rPr>
          <w:b/>
          <w:bCs/>
          <w:sz w:val="28"/>
          <w:szCs w:val="28"/>
        </w:rPr>
        <w:t xml:space="preserve">provedení </w:t>
      </w:r>
      <w:r w:rsidR="002E46BD" w:rsidRPr="00C44AE9">
        <w:rPr>
          <w:b/>
          <w:bCs/>
          <w:sz w:val="28"/>
          <w:szCs w:val="28"/>
        </w:rPr>
        <w:t>testu nově instalovaných UTP kabelů</w:t>
      </w:r>
      <w:r w:rsidR="002E46BD">
        <w:rPr>
          <w:sz w:val="28"/>
          <w:szCs w:val="28"/>
        </w:rPr>
        <w:t xml:space="preserve"> (test spojitosti, odporu, délky a propustnosti) a vyhotovení záznamu o naměřených hodnotách včetně označení kamery, portu a PoE switche, kde je kabel zakončen. Zadavatel požaduje </w:t>
      </w:r>
      <w:r w:rsidR="002E46BD" w:rsidRPr="00C44AE9">
        <w:rPr>
          <w:b/>
          <w:bCs/>
          <w:sz w:val="28"/>
          <w:szCs w:val="28"/>
        </w:rPr>
        <w:t xml:space="preserve">provedení </w:t>
      </w:r>
      <w:r w:rsidR="002F2664" w:rsidRPr="00C44AE9">
        <w:rPr>
          <w:b/>
          <w:bCs/>
          <w:sz w:val="28"/>
          <w:szCs w:val="28"/>
        </w:rPr>
        <w:t>funkční zkoušky zařízení</w:t>
      </w:r>
      <w:r w:rsidR="002F2664" w:rsidRPr="004101B6">
        <w:rPr>
          <w:sz w:val="28"/>
          <w:szCs w:val="28"/>
        </w:rPr>
        <w:t xml:space="preserve">. </w:t>
      </w:r>
      <w:r w:rsidR="002E46BD">
        <w:rPr>
          <w:sz w:val="28"/>
          <w:szCs w:val="28"/>
        </w:rPr>
        <w:t xml:space="preserve">Funkční zkouška bude </w:t>
      </w:r>
      <w:r w:rsidR="00803CE2">
        <w:rPr>
          <w:sz w:val="28"/>
          <w:szCs w:val="28"/>
        </w:rPr>
        <w:t>provedena na všech kamerách, včetně kamer stávajících. Sledována bude plynulost streamu, zpoždění streamu, zasekávání obrazu, rychlost načtení streamu při změně rozložení kamer/vybrání nové kamery pro full stream, ostrost zachyceného snímku u vstupní kamery</w:t>
      </w:r>
      <w:r w:rsidR="005914FD">
        <w:rPr>
          <w:sz w:val="28"/>
          <w:szCs w:val="28"/>
        </w:rPr>
        <w:t xml:space="preserve"> (zachycení obličeje a postavy pro identifikaci vstupující osoby</w:t>
      </w:r>
      <w:r w:rsidR="00CB5FE4">
        <w:rPr>
          <w:sz w:val="28"/>
          <w:szCs w:val="28"/>
        </w:rPr>
        <w:t>)</w:t>
      </w:r>
      <w:r w:rsidR="007759AB">
        <w:rPr>
          <w:sz w:val="28"/>
          <w:szCs w:val="28"/>
        </w:rPr>
        <w:t xml:space="preserve">, rychlost načtení a plynulost přehrávání záznamu. </w:t>
      </w:r>
      <w:r w:rsidR="007759AB" w:rsidRPr="007759AB">
        <w:rPr>
          <w:b/>
          <w:bCs/>
          <w:sz w:val="28"/>
          <w:szCs w:val="28"/>
        </w:rPr>
        <w:t>Za vadu</w:t>
      </w:r>
      <w:r w:rsidR="007759AB">
        <w:rPr>
          <w:sz w:val="28"/>
          <w:szCs w:val="28"/>
        </w:rPr>
        <w:t xml:space="preserve"> je považováno zpoždění streamu ke skutečnosti o více než 2 sekundy, zasekávání obrazu, načtení streamu při změně </w:t>
      </w:r>
      <w:r w:rsidR="005914FD">
        <w:rPr>
          <w:sz w:val="28"/>
          <w:szCs w:val="28"/>
        </w:rPr>
        <w:t xml:space="preserve">zobrazované </w:t>
      </w:r>
      <w:r w:rsidR="007759AB">
        <w:rPr>
          <w:sz w:val="28"/>
          <w:szCs w:val="28"/>
        </w:rPr>
        <w:t>kamer</w:t>
      </w:r>
      <w:r w:rsidR="005914FD">
        <w:rPr>
          <w:sz w:val="28"/>
          <w:szCs w:val="28"/>
        </w:rPr>
        <w:t>y</w:t>
      </w:r>
      <w:r w:rsidR="007759AB">
        <w:rPr>
          <w:sz w:val="28"/>
          <w:szCs w:val="28"/>
        </w:rPr>
        <w:t xml:space="preserve"> po více než 2</w:t>
      </w:r>
      <w:r w:rsidR="005914FD">
        <w:rPr>
          <w:sz w:val="28"/>
          <w:szCs w:val="28"/>
        </w:rPr>
        <w:t> </w:t>
      </w:r>
      <w:r w:rsidR="007759AB">
        <w:rPr>
          <w:sz w:val="28"/>
          <w:szCs w:val="28"/>
        </w:rPr>
        <w:t>sekundách</w:t>
      </w:r>
      <w:r w:rsidR="005914FD">
        <w:rPr>
          <w:sz w:val="28"/>
          <w:szCs w:val="28"/>
        </w:rPr>
        <w:t xml:space="preserve">, </w:t>
      </w:r>
      <w:r w:rsidR="00CB5FE4">
        <w:rPr>
          <w:sz w:val="28"/>
          <w:szCs w:val="28"/>
        </w:rPr>
        <w:t xml:space="preserve">načtení a zobrazení záznamu po více než </w:t>
      </w:r>
      <w:r w:rsidR="00BC31D3">
        <w:rPr>
          <w:sz w:val="28"/>
          <w:szCs w:val="28"/>
        </w:rPr>
        <w:t>5</w:t>
      </w:r>
      <w:r w:rsidR="00CB5FE4">
        <w:rPr>
          <w:sz w:val="28"/>
          <w:szCs w:val="28"/>
        </w:rPr>
        <w:t> sekundách v případě, že se jedná o záznam v délce do 10 minut včetně</w:t>
      </w:r>
      <w:r w:rsidR="00C44AE9">
        <w:rPr>
          <w:sz w:val="28"/>
          <w:szCs w:val="28"/>
        </w:rPr>
        <w:t>, nezachycení požadovaného prostoru</w:t>
      </w:r>
      <w:r w:rsidR="00CB5FE4">
        <w:rPr>
          <w:sz w:val="28"/>
          <w:szCs w:val="28"/>
        </w:rPr>
        <w:t>. Funkční zkouška bude provedena za přítomnosti bezpečnostního ředitele a velitele justiční stráže, případně jimi pověřených osob</w:t>
      </w:r>
      <w:r w:rsidR="00254DC5">
        <w:rPr>
          <w:sz w:val="28"/>
          <w:szCs w:val="28"/>
        </w:rPr>
        <w:t xml:space="preserve"> nejpozději v den zaškolení obsluhy</w:t>
      </w:r>
      <w:r w:rsidR="00CB5FE4">
        <w:rPr>
          <w:sz w:val="28"/>
          <w:szCs w:val="28"/>
        </w:rPr>
        <w:t xml:space="preserve">. O zkoušce bude vyhotoven písemný záznam po jednotlivých kamerách dle výše uvedených kritériích. Bude-li zjištěna vada u kamery, která není předmětem zakázky, bude odstranění vady řešeno v souladu se servisní smlouvou. </w:t>
      </w:r>
    </w:p>
    <w:p w14:paraId="212AF2FC" w14:textId="77777777" w:rsidR="002F2664" w:rsidRPr="004101B6" w:rsidRDefault="002F2664" w:rsidP="00C44AE9">
      <w:pPr>
        <w:spacing w:before="120"/>
        <w:rPr>
          <w:sz w:val="28"/>
          <w:szCs w:val="28"/>
          <w:u w:val="single"/>
        </w:rPr>
      </w:pPr>
      <w:r w:rsidRPr="004101B6">
        <w:rPr>
          <w:sz w:val="28"/>
          <w:szCs w:val="28"/>
          <w:u w:val="single"/>
        </w:rPr>
        <w:t>Obsluha zařízení a zaškolení obsluhy</w:t>
      </w:r>
    </w:p>
    <w:p w14:paraId="07B86F56" w14:textId="625E2873" w:rsidR="002F2664" w:rsidRPr="004101B6" w:rsidRDefault="006A033A" w:rsidP="002F2664">
      <w:pPr>
        <w:jc w:val="both"/>
        <w:rPr>
          <w:sz w:val="28"/>
          <w:szCs w:val="28"/>
        </w:rPr>
      </w:pPr>
      <w:r w:rsidRPr="004101B6">
        <w:rPr>
          <w:sz w:val="28"/>
          <w:szCs w:val="28"/>
        </w:rPr>
        <w:t>Zadavatel</w:t>
      </w:r>
      <w:r w:rsidR="002F2664" w:rsidRPr="004101B6">
        <w:rPr>
          <w:sz w:val="28"/>
          <w:szCs w:val="28"/>
        </w:rPr>
        <w:t xml:space="preserve"> požaduje dodat návod k obsluze zařízení v českém jazyce</w:t>
      </w:r>
      <w:r w:rsidR="008E225F" w:rsidRPr="004101B6">
        <w:rPr>
          <w:sz w:val="28"/>
          <w:szCs w:val="28"/>
        </w:rPr>
        <w:t xml:space="preserve"> a</w:t>
      </w:r>
      <w:r w:rsidR="002F2664" w:rsidRPr="004101B6">
        <w:rPr>
          <w:sz w:val="28"/>
          <w:szCs w:val="28"/>
        </w:rPr>
        <w:t xml:space="preserve"> zaškolení obsluhy na uživatels</w:t>
      </w:r>
      <w:r w:rsidR="002E2207" w:rsidRPr="004101B6">
        <w:rPr>
          <w:sz w:val="28"/>
          <w:szCs w:val="28"/>
        </w:rPr>
        <w:t xml:space="preserve">ké úrovni. </w:t>
      </w:r>
      <w:r w:rsidR="008E225F" w:rsidRPr="004101B6">
        <w:rPr>
          <w:sz w:val="28"/>
          <w:szCs w:val="28"/>
        </w:rPr>
        <w:t>Zaškolení obsluhy může být provedeno nejdříve v den provedení funkční zkoušky s výsledkem bez vad. Termín zaškolení poskytne</w:t>
      </w:r>
      <w:r w:rsidR="007D537E" w:rsidRPr="004101B6">
        <w:rPr>
          <w:sz w:val="28"/>
          <w:szCs w:val="28"/>
        </w:rPr>
        <w:t xml:space="preserve"> vybraný</w:t>
      </w:r>
      <w:r w:rsidR="008E225F" w:rsidRPr="004101B6">
        <w:rPr>
          <w:sz w:val="28"/>
          <w:szCs w:val="28"/>
        </w:rPr>
        <w:t xml:space="preserve"> </w:t>
      </w:r>
      <w:r w:rsidR="007B4D77">
        <w:rPr>
          <w:sz w:val="28"/>
          <w:szCs w:val="28"/>
        </w:rPr>
        <w:t>zhotovitel</w:t>
      </w:r>
      <w:r w:rsidR="008E225F" w:rsidRPr="004101B6">
        <w:rPr>
          <w:sz w:val="28"/>
          <w:szCs w:val="28"/>
        </w:rPr>
        <w:t xml:space="preserve"> </w:t>
      </w:r>
      <w:r w:rsidR="007D537E" w:rsidRPr="004101B6">
        <w:rPr>
          <w:sz w:val="28"/>
          <w:szCs w:val="28"/>
        </w:rPr>
        <w:t>zadavateli</w:t>
      </w:r>
      <w:r w:rsidR="008E225F" w:rsidRPr="004101B6">
        <w:rPr>
          <w:sz w:val="28"/>
          <w:szCs w:val="28"/>
        </w:rPr>
        <w:t xml:space="preserve"> minimálně 5 pracovních dní před datem zaškolení. </w:t>
      </w:r>
      <w:r w:rsidR="00D27673" w:rsidRPr="004101B6">
        <w:rPr>
          <w:sz w:val="28"/>
          <w:szCs w:val="28"/>
        </w:rPr>
        <w:t xml:space="preserve">Zaškolení proběhne jednorázově v dohodnutý termín, </w:t>
      </w:r>
      <w:r w:rsidR="007D537E" w:rsidRPr="004101B6">
        <w:rPr>
          <w:sz w:val="28"/>
          <w:szCs w:val="28"/>
        </w:rPr>
        <w:t>zadavatel</w:t>
      </w:r>
      <w:r w:rsidR="00D27673" w:rsidRPr="004101B6">
        <w:rPr>
          <w:sz w:val="28"/>
          <w:szCs w:val="28"/>
        </w:rPr>
        <w:t xml:space="preserve"> zajistí účast požadovaných osob. </w:t>
      </w:r>
      <w:r w:rsidR="002E2207" w:rsidRPr="004101B6">
        <w:rPr>
          <w:sz w:val="28"/>
          <w:szCs w:val="28"/>
        </w:rPr>
        <w:t>O provedeném zaškolení a předání návodu k obsluze bude učiněn písemný zápis.</w:t>
      </w:r>
    </w:p>
    <w:p w14:paraId="2947199A" w14:textId="77777777" w:rsidR="00C44AE9" w:rsidRDefault="00C44AE9">
      <w:pPr>
        <w:spacing w:after="160" w:line="259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14:paraId="4D3D29B3" w14:textId="24C15E30" w:rsidR="002E2207" w:rsidRPr="004101B6" w:rsidRDefault="002E2207" w:rsidP="002F2664">
      <w:pPr>
        <w:jc w:val="both"/>
        <w:rPr>
          <w:sz w:val="28"/>
          <w:szCs w:val="28"/>
          <w:u w:val="single"/>
        </w:rPr>
      </w:pPr>
      <w:r w:rsidRPr="004101B6">
        <w:rPr>
          <w:sz w:val="28"/>
          <w:szCs w:val="28"/>
          <w:u w:val="single"/>
        </w:rPr>
        <w:lastRenderedPageBreak/>
        <w:t>Předání technické do</w:t>
      </w:r>
      <w:r w:rsidR="005F48A3" w:rsidRPr="004101B6">
        <w:rPr>
          <w:sz w:val="28"/>
          <w:szCs w:val="28"/>
          <w:u w:val="single"/>
        </w:rPr>
        <w:t xml:space="preserve">kumentace, </w:t>
      </w:r>
      <w:r w:rsidR="00254DC5">
        <w:rPr>
          <w:sz w:val="28"/>
          <w:szCs w:val="28"/>
          <w:u w:val="single"/>
        </w:rPr>
        <w:t>produktových listů</w:t>
      </w:r>
      <w:r w:rsidR="005F48A3" w:rsidRPr="004101B6">
        <w:rPr>
          <w:sz w:val="28"/>
          <w:szCs w:val="28"/>
          <w:u w:val="single"/>
        </w:rPr>
        <w:t xml:space="preserve"> a výkresů</w:t>
      </w:r>
      <w:r w:rsidRPr="004101B6">
        <w:rPr>
          <w:sz w:val="28"/>
          <w:szCs w:val="28"/>
          <w:u w:val="single"/>
        </w:rPr>
        <w:t xml:space="preserve"> skutečného provedení </w:t>
      </w:r>
    </w:p>
    <w:p w14:paraId="3E75A772" w14:textId="16F7E73B" w:rsidR="002E2207" w:rsidRPr="004101B6" w:rsidRDefault="00293258" w:rsidP="002F2664">
      <w:pPr>
        <w:jc w:val="both"/>
        <w:rPr>
          <w:sz w:val="28"/>
          <w:szCs w:val="28"/>
        </w:rPr>
      </w:pPr>
      <w:r w:rsidRPr="004101B6">
        <w:rPr>
          <w:sz w:val="28"/>
          <w:szCs w:val="28"/>
        </w:rPr>
        <w:t>Zadavatel</w:t>
      </w:r>
      <w:r w:rsidR="002E2207" w:rsidRPr="004101B6">
        <w:rPr>
          <w:sz w:val="28"/>
          <w:szCs w:val="28"/>
        </w:rPr>
        <w:t xml:space="preserve"> požaduje předání </w:t>
      </w:r>
      <w:r w:rsidR="005F48A3" w:rsidRPr="004101B6">
        <w:rPr>
          <w:sz w:val="28"/>
          <w:szCs w:val="28"/>
        </w:rPr>
        <w:t>produktových</w:t>
      </w:r>
      <w:r w:rsidR="002E2207" w:rsidRPr="004101B6">
        <w:rPr>
          <w:sz w:val="28"/>
          <w:szCs w:val="28"/>
        </w:rPr>
        <w:t xml:space="preserve"> listů k dodaným komponentám </w:t>
      </w:r>
      <w:r w:rsidR="005F48A3" w:rsidRPr="004101B6">
        <w:rPr>
          <w:sz w:val="28"/>
          <w:szCs w:val="28"/>
        </w:rPr>
        <w:t>zařízení</w:t>
      </w:r>
      <w:r w:rsidR="007240B2" w:rsidRPr="004101B6">
        <w:rPr>
          <w:sz w:val="28"/>
          <w:szCs w:val="28"/>
        </w:rPr>
        <w:t xml:space="preserve"> uvedených ve výkazu výměr</w:t>
      </w:r>
      <w:r w:rsidR="00FB4777">
        <w:rPr>
          <w:sz w:val="28"/>
          <w:szCs w:val="28"/>
        </w:rPr>
        <w:t xml:space="preserve">. </w:t>
      </w:r>
      <w:r w:rsidR="00254DC5">
        <w:rPr>
          <w:sz w:val="28"/>
          <w:szCs w:val="28"/>
        </w:rPr>
        <w:t xml:space="preserve">U klientské stanice budou uvedeny technické parametry hardwarového vybavení a instalovaný software. </w:t>
      </w:r>
      <w:r w:rsidR="00FB4777">
        <w:rPr>
          <w:sz w:val="28"/>
          <w:szCs w:val="28"/>
        </w:rPr>
        <w:t xml:space="preserve">Zadavatel požaduje dodání </w:t>
      </w:r>
      <w:r w:rsidR="005F48A3" w:rsidRPr="004101B6">
        <w:rPr>
          <w:sz w:val="28"/>
          <w:szCs w:val="28"/>
        </w:rPr>
        <w:t>technické zprávy</w:t>
      </w:r>
      <w:r w:rsidR="00FB4777">
        <w:rPr>
          <w:sz w:val="28"/>
          <w:szCs w:val="28"/>
        </w:rPr>
        <w:t>, blokového schéma</w:t>
      </w:r>
      <w:r w:rsidR="002D06E4">
        <w:rPr>
          <w:sz w:val="28"/>
          <w:szCs w:val="28"/>
        </w:rPr>
        <w:t>, přehledu instalovaných kamer</w:t>
      </w:r>
      <w:r w:rsidR="005F48A3" w:rsidRPr="004101B6">
        <w:rPr>
          <w:sz w:val="28"/>
          <w:szCs w:val="28"/>
        </w:rPr>
        <w:t xml:space="preserve"> a výkresu skutečného provedení</w:t>
      </w:r>
      <w:r w:rsidR="007F6CBC" w:rsidRPr="004101B6">
        <w:rPr>
          <w:sz w:val="28"/>
          <w:szCs w:val="28"/>
        </w:rPr>
        <w:t>.</w:t>
      </w:r>
      <w:r w:rsidR="005F48A3" w:rsidRPr="004101B6">
        <w:rPr>
          <w:sz w:val="28"/>
          <w:szCs w:val="28"/>
        </w:rPr>
        <w:t xml:space="preserve"> </w:t>
      </w:r>
      <w:r w:rsidR="007F6CBC" w:rsidRPr="004101B6">
        <w:rPr>
          <w:sz w:val="28"/>
          <w:szCs w:val="28"/>
        </w:rPr>
        <w:t>Výkres s</w:t>
      </w:r>
      <w:r w:rsidR="005F48A3" w:rsidRPr="004101B6">
        <w:rPr>
          <w:sz w:val="28"/>
          <w:szCs w:val="28"/>
        </w:rPr>
        <w:t>kutečné</w:t>
      </w:r>
      <w:r w:rsidR="007F6CBC" w:rsidRPr="004101B6">
        <w:rPr>
          <w:sz w:val="28"/>
          <w:szCs w:val="28"/>
        </w:rPr>
        <w:t>ho</w:t>
      </w:r>
      <w:r w:rsidR="005F48A3" w:rsidRPr="004101B6">
        <w:rPr>
          <w:sz w:val="28"/>
          <w:szCs w:val="28"/>
        </w:rPr>
        <w:t xml:space="preserve"> provedení bude obsahovat </w:t>
      </w:r>
      <w:r w:rsidR="002D06E4">
        <w:rPr>
          <w:sz w:val="28"/>
          <w:szCs w:val="28"/>
        </w:rPr>
        <w:t>umístění všech kamer</w:t>
      </w:r>
      <w:r w:rsidR="00C44AE9">
        <w:rPr>
          <w:sz w:val="28"/>
          <w:szCs w:val="28"/>
        </w:rPr>
        <w:t xml:space="preserve"> (včetně jejich číselného označení)</w:t>
      </w:r>
      <w:r w:rsidR="002D06E4">
        <w:rPr>
          <w:sz w:val="28"/>
          <w:szCs w:val="28"/>
        </w:rPr>
        <w:t>, racků, monitorů a klientských stanic CCTV a</w:t>
      </w:r>
      <w:r w:rsidR="005F48A3" w:rsidRPr="004101B6">
        <w:rPr>
          <w:sz w:val="28"/>
          <w:szCs w:val="28"/>
        </w:rPr>
        <w:t xml:space="preserve"> vedení </w:t>
      </w:r>
      <w:r w:rsidR="00FB4777">
        <w:rPr>
          <w:sz w:val="28"/>
          <w:szCs w:val="28"/>
        </w:rPr>
        <w:t>nově instalované datové</w:t>
      </w:r>
      <w:r w:rsidR="005F48A3" w:rsidRPr="004101B6">
        <w:rPr>
          <w:sz w:val="28"/>
          <w:szCs w:val="28"/>
        </w:rPr>
        <w:t xml:space="preserve"> kabeláže</w:t>
      </w:r>
      <w:r w:rsidR="002D06E4">
        <w:rPr>
          <w:sz w:val="28"/>
          <w:szCs w:val="28"/>
        </w:rPr>
        <w:t>. P</w:t>
      </w:r>
      <w:r w:rsidR="007F6CBC" w:rsidRPr="004101B6">
        <w:rPr>
          <w:sz w:val="28"/>
          <w:szCs w:val="28"/>
        </w:rPr>
        <w:t xml:space="preserve">ožadovaný formát výkresu </w:t>
      </w:r>
      <w:r w:rsidR="002D06E4">
        <w:rPr>
          <w:sz w:val="28"/>
          <w:szCs w:val="28"/>
        </w:rPr>
        <w:t xml:space="preserve">je </w:t>
      </w:r>
      <w:r w:rsidR="007F6CBC" w:rsidRPr="004101B6">
        <w:rPr>
          <w:sz w:val="28"/>
          <w:szCs w:val="28"/>
        </w:rPr>
        <w:t>.pdf a .dwg</w:t>
      </w:r>
      <w:r w:rsidR="005F48A3" w:rsidRPr="004101B6">
        <w:rPr>
          <w:sz w:val="28"/>
          <w:szCs w:val="28"/>
        </w:rPr>
        <w:t xml:space="preserve">. </w:t>
      </w:r>
      <w:r w:rsidR="002D06E4">
        <w:rPr>
          <w:sz w:val="28"/>
          <w:szCs w:val="28"/>
        </w:rPr>
        <w:t xml:space="preserve">Přehled kamer bude obsahovat číselné označení a název kamery, IP adresu, popisné označení kamery a snímek kamery. </w:t>
      </w:r>
      <w:r w:rsidR="00C44AE9">
        <w:rPr>
          <w:sz w:val="28"/>
          <w:szCs w:val="28"/>
        </w:rPr>
        <w:t xml:space="preserve">Technická dokumentace, produktové listy a výkresy skutečného provedení budou předány 2x v tištěné podobě a 1x elektronicky na DVD. </w:t>
      </w:r>
      <w:r w:rsidR="005F48A3" w:rsidRPr="004101B6">
        <w:rPr>
          <w:sz w:val="28"/>
          <w:szCs w:val="28"/>
        </w:rPr>
        <w:t>Po kontrole úplnosti předané dokumentace bude o tomto proveden zápis.</w:t>
      </w:r>
    </w:p>
    <w:p w14:paraId="66AE1AB0" w14:textId="77777777" w:rsidR="008E225F" w:rsidRPr="004101B6" w:rsidRDefault="008E225F" w:rsidP="00C44AE9">
      <w:pPr>
        <w:spacing w:before="120"/>
        <w:jc w:val="both"/>
        <w:rPr>
          <w:sz w:val="28"/>
          <w:szCs w:val="28"/>
          <w:u w:val="single"/>
        </w:rPr>
      </w:pPr>
      <w:r w:rsidRPr="004101B6">
        <w:rPr>
          <w:sz w:val="28"/>
          <w:szCs w:val="28"/>
          <w:u w:val="single"/>
        </w:rPr>
        <w:t xml:space="preserve">Zkušební </w:t>
      </w:r>
      <w:r w:rsidR="004D3807" w:rsidRPr="004101B6">
        <w:rPr>
          <w:sz w:val="28"/>
          <w:szCs w:val="28"/>
          <w:u w:val="single"/>
        </w:rPr>
        <w:t>provoz</w:t>
      </w:r>
    </w:p>
    <w:p w14:paraId="4042BF55" w14:textId="1FD80FA7" w:rsidR="008E225F" w:rsidRDefault="004D3807" w:rsidP="002F2664">
      <w:pPr>
        <w:jc w:val="both"/>
        <w:rPr>
          <w:sz w:val="28"/>
          <w:szCs w:val="28"/>
        </w:rPr>
      </w:pPr>
      <w:r w:rsidRPr="004101B6">
        <w:rPr>
          <w:sz w:val="28"/>
          <w:szCs w:val="28"/>
        </w:rPr>
        <w:t>Zadavatel</w:t>
      </w:r>
      <w:r w:rsidR="008E225F" w:rsidRPr="004101B6">
        <w:rPr>
          <w:sz w:val="28"/>
          <w:szCs w:val="28"/>
        </w:rPr>
        <w:t xml:space="preserve"> požaduje zkušební </w:t>
      </w:r>
      <w:r w:rsidRPr="004101B6">
        <w:rPr>
          <w:sz w:val="28"/>
          <w:szCs w:val="28"/>
        </w:rPr>
        <w:t>provoz</w:t>
      </w:r>
      <w:r w:rsidR="008E225F" w:rsidRPr="004101B6">
        <w:rPr>
          <w:sz w:val="28"/>
          <w:szCs w:val="28"/>
        </w:rPr>
        <w:t xml:space="preserve"> zařízení </w:t>
      </w:r>
      <w:r w:rsidR="008E225F" w:rsidRPr="00C44AE9">
        <w:rPr>
          <w:b/>
          <w:bCs/>
          <w:sz w:val="28"/>
          <w:szCs w:val="28"/>
        </w:rPr>
        <w:t>v délce 14 dnů</w:t>
      </w:r>
      <w:r w:rsidR="008E225F" w:rsidRPr="004101B6">
        <w:rPr>
          <w:sz w:val="28"/>
          <w:szCs w:val="28"/>
        </w:rPr>
        <w:t xml:space="preserve">. Zkušební </w:t>
      </w:r>
      <w:r w:rsidRPr="004101B6">
        <w:rPr>
          <w:sz w:val="28"/>
          <w:szCs w:val="28"/>
        </w:rPr>
        <w:t>provoz</w:t>
      </w:r>
      <w:r w:rsidR="008E225F" w:rsidRPr="004101B6">
        <w:rPr>
          <w:sz w:val="28"/>
          <w:szCs w:val="28"/>
        </w:rPr>
        <w:t xml:space="preserve"> započne běžet první pracovní den po dni</w:t>
      </w:r>
      <w:r w:rsidR="00D27673" w:rsidRPr="004101B6">
        <w:rPr>
          <w:sz w:val="28"/>
          <w:szCs w:val="28"/>
        </w:rPr>
        <w:t>,</w:t>
      </w:r>
      <w:r w:rsidR="008E225F" w:rsidRPr="004101B6">
        <w:rPr>
          <w:sz w:val="28"/>
          <w:szCs w:val="28"/>
        </w:rPr>
        <w:t xml:space="preserve"> kdy došlo k</w:t>
      </w:r>
      <w:r w:rsidR="00D27673" w:rsidRPr="004101B6">
        <w:rPr>
          <w:sz w:val="28"/>
          <w:szCs w:val="28"/>
        </w:rPr>
        <w:t> zaškolení obsluhy</w:t>
      </w:r>
      <w:r w:rsidR="00395B34" w:rsidRPr="004101B6">
        <w:rPr>
          <w:sz w:val="28"/>
          <w:szCs w:val="28"/>
        </w:rPr>
        <w:t>. V rámci zkušební</w:t>
      </w:r>
      <w:r w:rsidRPr="004101B6">
        <w:rPr>
          <w:sz w:val="28"/>
          <w:szCs w:val="28"/>
        </w:rPr>
        <w:t>ho provozu</w:t>
      </w:r>
      <w:r w:rsidR="00395B34" w:rsidRPr="004101B6">
        <w:rPr>
          <w:sz w:val="28"/>
          <w:szCs w:val="28"/>
        </w:rPr>
        <w:t xml:space="preserve"> bude ze strany </w:t>
      </w:r>
      <w:r w:rsidRPr="004101B6">
        <w:rPr>
          <w:sz w:val="28"/>
          <w:szCs w:val="28"/>
        </w:rPr>
        <w:t>zadavatele</w:t>
      </w:r>
      <w:r w:rsidR="00395B34" w:rsidRPr="004101B6">
        <w:rPr>
          <w:sz w:val="28"/>
          <w:szCs w:val="28"/>
        </w:rPr>
        <w:t xml:space="preserve"> testována funkčnost zařízení před jeho převzetím k plnému provozu od </w:t>
      </w:r>
      <w:r w:rsidRPr="004101B6">
        <w:rPr>
          <w:sz w:val="28"/>
          <w:szCs w:val="28"/>
        </w:rPr>
        <w:t xml:space="preserve">vybraného </w:t>
      </w:r>
      <w:r w:rsidR="007B4D77">
        <w:rPr>
          <w:sz w:val="28"/>
          <w:szCs w:val="28"/>
        </w:rPr>
        <w:t>zhotovitele</w:t>
      </w:r>
      <w:r w:rsidRPr="004101B6">
        <w:rPr>
          <w:sz w:val="28"/>
          <w:szCs w:val="28"/>
        </w:rPr>
        <w:t>.</w:t>
      </w:r>
      <w:r w:rsidR="00395B34" w:rsidRPr="004101B6">
        <w:rPr>
          <w:sz w:val="28"/>
          <w:szCs w:val="28"/>
        </w:rPr>
        <w:t xml:space="preserve"> Veškeré nedostatky </w:t>
      </w:r>
      <w:r w:rsidRPr="004101B6">
        <w:rPr>
          <w:sz w:val="28"/>
          <w:szCs w:val="28"/>
        </w:rPr>
        <w:t>zjištěné během</w:t>
      </w:r>
      <w:r w:rsidR="00395B34" w:rsidRPr="004101B6">
        <w:rPr>
          <w:sz w:val="28"/>
          <w:szCs w:val="28"/>
        </w:rPr>
        <w:t xml:space="preserve"> zkušební</w:t>
      </w:r>
      <w:r w:rsidRPr="004101B6">
        <w:rPr>
          <w:sz w:val="28"/>
          <w:szCs w:val="28"/>
        </w:rPr>
        <w:t>ho provozu</w:t>
      </w:r>
      <w:r w:rsidR="00395B34" w:rsidRPr="004101B6">
        <w:rPr>
          <w:sz w:val="28"/>
          <w:szCs w:val="28"/>
        </w:rPr>
        <w:t xml:space="preserve"> budou </w:t>
      </w:r>
      <w:r w:rsidRPr="004101B6">
        <w:rPr>
          <w:sz w:val="28"/>
          <w:szCs w:val="28"/>
        </w:rPr>
        <w:t>zadavatelem</w:t>
      </w:r>
      <w:r w:rsidR="00395B34" w:rsidRPr="004101B6">
        <w:rPr>
          <w:sz w:val="28"/>
          <w:szCs w:val="28"/>
        </w:rPr>
        <w:t xml:space="preserve"> zaznamenány a neodkladně předány </w:t>
      </w:r>
      <w:r w:rsidR="007B4D77">
        <w:rPr>
          <w:sz w:val="28"/>
          <w:szCs w:val="28"/>
        </w:rPr>
        <w:t>zhotoviteli</w:t>
      </w:r>
      <w:r w:rsidR="00395B34" w:rsidRPr="004101B6">
        <w:rPr>
          <w:sz w:val="28"/>
          <w:szCs w:val="28"/>
        </w:rPr>
        <w:t xml:space="preserve"> k jejich odstranění. </w:t>
      </w:r>
      <w:r w:rsidR="001456EF" w:rsidRPr="004101B6">
        <w:rPr>
          <w:sz w:val="28"/>
          <w:szCs w:val="28"/>
        </w:rPr>
        <w:t>Běh zkušební</w:t>
      </w:r>
      <w:r w:rsidRPr="004101B6">
        <w:rPr>
          <w:sz w:val="28"/>
          <w:szCs w:val="28"/>
        </w:rPr>
        <w:t>ho</w:t>
      </w:r>
      <w:r w:rsidR="001456EF" w:rsidRPr="004101B6">
        <w:rPr>
          <w:sz w:val="28"/>
          <w:szCs w:val="28"/>
        </w:rPr>
        <w:t xml:space="preserve"> </w:t>
      </w:r>
      <w:r w:rsidRPr="004101B6">
        <w:rPr>
          <w:sz w:val="28"/>
          <w:szCs w:val="28"/>
        </w:rPr>
        <w:t>provozu se do </w:t>
      </w:r>
      <w:r w:rsidR="001456EF" w:rsidRPr="004101B6">
        <w:rPr>
          <w:sz w:val="28"/>
          <w:szCs w:val="28"/>
        </w:rPr>
        <w:t>odstranění nedostatku přerušuje.</w:t>
      </w:r>
    </w:p>
    <w:p w14:paraId="7D424C94" w14:textId="77777777" w:rsidR="00395B34" w:rsidRPr="004101B6" w:rsidRDefault="00395B34" w:rsidP="00C44AE9">
      <w:pPr>
        <w:spacing w:before="120"/>
        <w:jc w:val="both"/>
        <w:rPr>
          <w:sz w:val="28"/>
          <w:szCs w:val="28"/>
          <w:u w:val="single"/>
        </w:rPr>
      </w:pPr>
      <w:r w:rsidRPr="004101B6">
        <w:rPr>
          <w:sz w:val="28"/>
          <w:szCs w:val="28"/>
          <w:u w:val="single"/>
        </w:rPr>
        <w:t>Převzetí díla</w:t>
      </w:r>
    </w:p>
    <w:p w14:paraId="7380D368" w14:textId="0AD2B696" w:rsidR="002E2207" w:rsidRPr="004101B6" w:rsidRDefault="00395B34" w:rsidP="002F2664">
      <w:pPr>
        <w:jc w:val="both"/>
        <w:rPr>
          <w:sz w:val="28"/>
          <w:szCs w:val="28"/>
        </w:rPr>
      </w:pPr>
      <w:r w:rsidRPr="004101B6">
        <w:rPr>
          <w:sz w:val="28"/>
          <w:szCs w:val="28"/>
        </w:rPr>
        <w:t xml:space="preserve">Převzetím díla se rozumí podpis předávacího protokolu mezi </w:t>
      </w:r>
      <w:r w:rsidR="00293258" w:rsidRPr="004101B6">
        <w:rPr>
          <w:sz w:val="28"/>
          <w:szCs w:val="28"/>
        </w:rPr>
        <w:t xml:space="preserve">vybraným </w:t>
      </w:r>
      <w:r w:rsidR="007B4D77">
        <w:rPr>
          <w:sz w:val="28"/>
          <w:szCs w:val="28"/>
        </w:rPr>
        <w:t>zhotovitelem</w:t>
      </w:r>
      <w:r w:rsidR="00293258" w:rsidRPr="004101B6">
        <w:rPr>
          <w:sz w:val="28"/>
          <w:szCs w:val="28"/>
        </w:rPr>
        <w:t xml:space="preserve"> a zadavatelem</w:t>
      </w:r>
      <w:r w:rsidRPr="004101B6">
        <w:rPr>
          <w:sz w:val="28"/>
          <w:szCs w:val="28"/>
        </w:rPr>
        <w:t xml:space="preserve">. K podpisu může dojít nejdříve </w:t>
      </w:r>
      <w:r w:rsidR="006076B7" w:rsidRPr="004101B6">
        <w:rPr>
          <w:sz w:val="28"/>
          <w:szCs w:val="28"/>
        </w:rPr>
        <w:t>první</w:t>
      </w:r>
      <w:r w:rsidRPr="004101B6">
        <w:rPr>
          <w:sz w:val="28"/>
          <w:szCs w:val="28"/>
        </w:rPr>
        <w:t xml:space="preserve"> pracov</w:t>
      </w:r>
      <w:r w:rsidR="00DB2776" w:rsidRPr="004101B6">
        <w:rPr>
          <w:sz w:val="28"/>
          <w:szCs w:val="28"/>
        </w:rPr>
        <w:t>ní den po ukončení zkušebního provozu</w:t>
      </w:r>
      <w:r w:rsidR="00254DC5">
        <w:rPr>
          <w:sz w:val="28"/>
          <w:szCs w:val="28"/>
        </w:rPr>
        <w:t xml:space="preserve">, </w:t>
      </w:r>
      <w:r w:rsidR="00254DC5" w:rsidRPr="00254DC5">
        <w:rPr>
          <w:b/>
          <w:bCs/>
          <w:sz w:val="28"/>
          <w:szCs w:val="28"/>
        </w:rPr>
        <w:t>nejpozději však 8. srpna 2024</w:t>
      </w:r>
      <w:r w:rsidRPr="004101B6">
        <w:rPr>
          <w:sz w:val="28"/>
          <w:szCs w:val="28"/>
        </w:rPr>
        <w:t xml:space="preserve">. </w:t>
      </w:r>
      <w:r w:rsidR="00770876">
        <w:rPr>
          <w:sz w:val="28"/>
          <w:szCs w:val="28"/>
        </w:rPr>
        <w:t>před po</w:t>
      </w:r>
      <w:r w:rsidR="00392594">
        <w:rPr>
          <w:sz w:val="28"/>
          <w:szCs w:val="28"/>
        </w:rPr>
        <w:t>dpis</w:t>
      </w:r>
      <w:r w:rsidR="00770876">
        <w:rPr>
          <w:sz w:val="28"/>
          <w:szCs w:val="28"/>
        </w:rPr>
        <w:t xml:space="preserve">em předávacího protokolu </w:t>
      </w:r>
      <w:r w:rsidRPr="004101B6">
        <w:rPr>
          <w:sz w:val="28"/>
          <w:szCs w:val="28"/>
        </w:rPr>
        <w:t xml:space="preserve">musí být </w:t>
      </w:r>
      <w:r w:rsidR="00293258" w:rsidRPr="004101B6">
        <w:rPr>
          <w:sz w:val="28"/>
          <w:szCs w:val="28"/>
        </w:rPr>
        <w:t>zadavateli</w:t>
      </w:r>
      <w:r w:rsidRPr="004101B6">
        <w:rPr>
          <w:sz w:val="28"/>
          <w:szCs w:val="28"/>
        </w:rPr>
        <w:t xml:space="preserve"> předány protokol</w:t>
      </w:r>
      <w:r w:rsidR="00254DC5">
        <w:rPr>
          <w:sz w:val="28"/>
          <w:szCs w:val="28"/>
        </w:rPr>
        <w:t>y</w:t>
      </w:r>
      <w:r w:rsidRPr="004101B6">
        <w:rPr>
          <w:sz w:val="28"/>
          <w:szCs w:val="28"/>
        </w:rPr>
        <w:t xml:space="preserve"> </w:t>
      </w:r>
      <w:r w:rsidR="00254DC5">
        <w:rPr>
          <w:sz w:val="28"/>
          <w:szCs w:val="28"/>
        </w:rPr>
        <w:t>o</w:t>
      </w:r>
      <w:r w:rsidRPr="004101B6">
        <w:rPr>
          <w:sz w:val="28"/>
          <w:szCs w:val="28"/>
        </w:rPr>
        <w:t xml:space="preserve"> funkční zkoušce</w:t>
      </w:r>
      <w:r w:rsidR="00254DC5">
        <w:rPr>
          <w:sz w:val="28"/>
          <w:szCs w:val="28"/>
        </w:rPr>
        <w:t xml:space="preserve"> a zkoušce instalovaných UTP kabelů</w:t>
      </w:r>
      <w:r w:rsidR="00770876">
        <w:rPr>
          <w:sz w:val="28"/>
          <w:szCs w:val="28"/>
        </w:rPr>
        <w:t xml:space="preserve"> musí být proveden</w:t>
      </w:r>
      <w:r w:rsidRPr="004101B6">
        <w:rPr>
          <w:sz w:val="28"/>
          <w:szCs w:val="28"/>
        </w:rPr>
        <w:t xml:space="preserve"> </w:t>
      </w:r>
      <w:r w:rsidR="00C44AE9">
        <w:rPr>
          <w:sz w:val="28"/>
          <w:szCs w:val="28"/>
        </w:rPr>
        <w:t>zápis o úplnosti předané dokumentace</w:t>
      </w:r>
      <w:r w:rsidR="00770876">
        <w:rPr>
          <w:sz w:val="28"/>
          <w:szCs w:val="28"/>
        </w:rPr>
        <w:t>.</w:t>
      </w:r>
      <w:r w:rsidR="00F5172A">
        <w:rPr>
          <w:sz w:val="28"/>
          <w:szCs w:val="28"/>
        </w:rPr>
        <w:t xml:space="preserve"> Demontované komponenty zůstávají ve vlastnictví zadavatele. Součástí převzetí díla bude i protokol se seznamem předaných demontovaných komponent. Ekologickou likvidaci zajistí zadavatel ve své režii.</w:t>
      </w:r>
    </w:p>
    <w:p w14:paraId="303B308C" w14:textId="77777777" w:rsidR="00395B34" w:rsidRPr="004101B6" w:rsidRDefault="00395B34" w:rsidP="002F2664">
      <w:pPr>
        <w:jc w:val="both"/>
        <w:rPr>
          <w:sz w:val="28"/>
          <w:szCs w:val="28"/>
        </w:rPr>
      </w:pPr>
    </w:p>
    <w:p w14:paraId="5ABBB0C1" w14:textId="77777777" w:rsidR="002A533D" w:rsidRPr="00347D4F" w:rsidRDefault="002A533D">
      <w:pPr>
        <w:rPr>
          <w:b/>
          <w:bCs/>
          <w:sz w:val="28"/>
          <w:szCs w:val="28"/>
        </w:rPr>
      </w:pPr>
      <w:r w:rsidRPr="00347D4F">
        <w:rPr>
          <w:b/>
          <w:bCs/>
          <w:sz w:val="28"/>
          <w:szCs w:val="28"/>
        </w:rPr>
        <w:t>Přílohy:</w:t>
      </w:r>
    </w:p>
    <w:p w14:paraId="5BE2992A" w14:textId="10E67831" w:rsidR="008C1E5E" w:rsidRDefault="008C1E5E" w:rsidP="00347D4F">
      <w:pPr>
        <w:pStyle w:val="Odstavecseseznamem"/>
        <w:numPr>
          <w:ilvl w:val="0"/>
          <w:numId w:val="1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>Instalace kamerového systému – stav k únoru 2024</w:t>
      </w:r>
    </w:p>
    <w:p w14:paraId="0E518D85" w14:textId="77777777" w:rsidR="00347D4F" w:rsidRPr="00347D4F" w:rsidRDefault="00347D4F" w:rsidP="00347D4F">
      <w:pPr>
        <w:pStyle w:val="Odstavecseseznamem"/>
        <w:numPr>
          <w:ilvl w:val="1"/>
          <w:numId w:val="5"/>
        </w:numPr>
        <w:rPr>
          <w:sz w:val="28"/>
          <w:szCs w:val="28"/>
        </w:rPr>
      </w:pPr>
      <w:r w:rsidRPr="00347D4F">
        <w:rPr>
          <w:sz w:val="28"/>
          <w:szCs w:val="28"/>
        </w:rPr>
        <w:t>Aktuální stav_historie.pdf</w:t>
      </w:r>
    </w:p>
    <w:p w14:paraId="6995AFEC" w14:textId="77777777" w:rsidR="00347D4F" w:rsidRPr="00347D4F" w:rsidRDefault="00347D4F" w:rsidP="00347D4F">
      <w:pPr>
        <w:pStyle w:val="Odstavecseseznamem"/>
        <w:numPr>
          <w:ilvl w:val="1"/>
          <w:numId w:val="5"/>
        </w:numPr>
        <w:rPr>
          <w:sz w:val="28"/>
          <w:szCs w:val="28"/>
        </w:rPr>
      </w:pPr>
      <w:r w:rsidRPr="00347D4F">
        <w:rPr>
          <w:sz w:val="28"/>
          <w:szCs w:val="28"/>
        </w:rPr>
        <w:t>Stav_kamery_všechny_výkresy.pdf</w:t>
      </w:r>
    </w:p>
    <w:p w14:paraId="69AEEAF9" w14:textId="08E9F8A5" w:rsidR="00347D4F" w:rsidRPr="00347D4F" w:rsidRDefault="00347D4F" w:rsidP="00347D4F">
      <w:pPr>
        <w:pStyle w:val="Odstavecseseznamem"/>
        <w:numPr>
          <w:ilvl w:val="1"/>
          <w:numId w:val="5"/>
        </w:numPr>
        <w:rPr>
          <w:sz w:val="28"/>
          <w:szCs w:val="28"/>
        </w:rPr>
      </w:pPr>
      <w:r w:rsidRPr="00347D4F">
        <w:rPr>
          <w:sz w:val="28"/>
          <w:szCs w:val="28"/>
        </w:rPr>
        <w:t>Montservis_2017_Blokové schema.pdf</w:t>
      </w:r>
    </w:p>
    <w:p w14:paraId="7679537B" w14:textId="7BDECBBD" w:rsidR="00347D4F" w:rsidRPr="00347D4F" w:rsidRDefault="00347D4F" w:rsidP="00347D4F">
      <w:pPr>
        <w:pStyle w:val="Odstavecseseznamem"/>
        <w:numPr>
          <w:ilvl w:val="1"/>
          <w:numId w:val="5"/>
        </w:numPr>
        <w:rPr>
          <w:sz w:val="28"/>
          <w:szCs w:val="28"/>
        </w:rPr>
      </w:pPr>
      <w:r w:rsidRPr="00347D4F">
        <w:rPr>
          <w:sz w:val="28"/>
          <w:szCs w:val="28"/>
        </w:rPr>
        <w:t>Montservis_2017_Skutečné provedení.pdf</w:t>
      </w:r>
    </w:p>
    <w:p w14:paraId="27848DA5" w14:textId="2D3B0E44" w:rsidR="00347D4F" w:rsidRPr="00347D4F" w:rsidRDefault="00347D4F" w:rsidP="00347D4F">
      <w:pPr>
        <w:pStyle w:val="Odstavecseseznamem"/>
        <w:numPr>
          <w:ilvl w:val="1"/>
          <w:numId w:val="5"/>
        </w:numPr>
        <w:rPr>
          <w:sz w:val="28"/>
          <w:szCs w:val="28"/>
        </w:rPr>
      </w:pPr>
      <w:r w:rsidRPr="00347D4F">
        <w:rPr>
          <w:sz w:val="28"/>
          <w:szCs w:val="28"/>
        </w:rPr>
        <w:t>Montservis_2017_Technická specifikace materiálu.pdf</w:t>
      </w:r>
    </w:p>
    <w:p w14:paraId="233AC571" w14:textId="4D9F233D" w:rsidR="00347D4F" w:rsidRPr="00347D4F" w:rsidRDefault="00347D4F" w:rsidP="00347D4F">
      <w:pPr>
        <w:pStyle w:val="Odstavecseseznamem"/>
        <w:numPr>
          <w:ilvl w:val="1"/>
          <w:numId w:val="5"/>
        </w:numPr>
        <w:rPr>
          <w:sz w:val="28"/>
          <w:szCs w:val="28"/>
        </w:rPr>
      </w:pPr>
      <w:r w:rsidRPr="00347D4F">
        <w:rPr>
          <w:sz w:val="28"/>
          <w:szCs w:val="28"/>
        </w:rPr>
        <w:t>Montservis_2017_Výkresy.pdf</w:t>
      </w:r>
    </w:p>
    <w:p w14:paraId="20B53301" w14:textId="6D17C183" w:rsidR="00347D4F" w:rsidRPr="00347D4F" w:rsidRDefault="00347D4F" w:rsidP="00347D4F">
      <w:pPr>
        <w:pStyle w:val="Odstavecseseznamem"/>
        <w:numPr>
          <w:ilvl w:val="1"/>
          <w:numId w:val="5"/>
        </w:numPr>
        <w:rPr>
          <w:sz w:val="28"/>
          <w:szCs w:val="28"/>
        </w:rPr>
      </w:pPr>
      <w:r w:rsidRPr="00347D4F">
        <w:rPr>
          <w:sz w:val="28"/>
          <w:szCs w:val="28"/>
        </w:rPr>
        <w:t>Montservis_2018_Specifikace materiálu.pdf</w:t>
      </w:r>
    </w:p>
    <w:p w14:paraId="5BF0C7A2" w14:textId="2E8AF210" w:rsidR="00347D4F" w:rsidRPr="00347D4F" w:rsidRDefault="00347D4F" w:rsidP="00347D4F">
      <w:pPr>
        <w:pStyle w:val="Odstavecseseznamem"/>
        <w:numPr>
          <w:ilvl w:val="1"/>
          <w:numId w:val="5"/>
        </w:numPr>
        <w:rPr>
          <w:sz w:val="28"/>
          <w:szCs w:val="28"/>
        </w:rPr>
      </w:pPr>
      <w:r w:rsidRPr="00347D4F">
        <w:rPr>
          <w:sz w:val="28"/>
          <w:szCs w:val="28"/>
        </w:rPr>
        <w:t>Telecom_2015_Blokové schema.pdf</w:t>
      </w:r>
    </w:p>
    <w:p w14:paraId="3F2783D1" w14:textId="237516EC" w:rsidR="00347D4F" w:rsidRPr="00347D4F" w:rsidRDefault="00347D4F" w:rsidP="00347D4F">
      <w:pPr>
        <w:pStyle w:val="Odstavecseseznamem"/>
        <w:numPr>
          <w:ilvl w:val="1"/>
          <w:numId w:val="5"/>
        </w:numPr>
        <w:rPr>
          <w:sz w:val="28"/>
          <w:szCs w:val="28"/>
        </w:rPr>
      </w:pPr>
      <w:r w:rsidRPr="00347D4F">
        <w:rPr>
          <w:sz w:val="28"/>
          <w:szCs w:val="28"/>
        </w:rPr>
        <w:t>Telecom_2015_Skutečné provedení.pdf</w:t>
      </w:r>
    </w:p>
    <w:p w14:paraId="749D98B5" w14:textId="5DFD1DAB" w:rsidR="00347D4F" w:rsidRDefault="00347D4F" w:rsidP="00347D4F">
      <w:pPr>
        <w:pStyle w:val="Odstavecseseznamem"/>
        <w:numPr>
          <w:ilvl w:val="1"/>
          <w:numId w:val="5"/>
        </w:numPr>
        <w:rPr>
          <w:sz w:val="28"/>
          <w:szCs w:val="28"/>
        </w:rPr>
      </w:pPr>
      <w:r w:rsidRPr="00347D4F">
        <w:rPr>
          <w:sz w:val="28"/>
          <w:szCs w:val="28"/>
        </w:rPr>
        <w:t>Telecom_2015_Specifikace materiálu.pdf</w:t>
      </w:r>
    </w:p>
    <w:p w14:paraId="0977698B" w14:textId="3BD62F26" w:rsidR="008C1E5E" w:rsidRDefault="008C1E5E" w:rsidP="00347D4F">
      <w:pPr>
        <w:pStyle w:val="Odstavecseseznamem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>Detail instalace a úprav jednotlivých kamer</w:t>
      </w:r>
      <w:r w:rsidR="007B4D77">
        <w:rPr>
          <w:sz w:val="28"/>
          <w:szCs w:val="28"/>
        </w:rPr>
        <w:t xml:space="preserve"> – rozšíření</w:t>
      </w:r>
      <w:r w:rsidR="00DB74F8">
        <w:rPr>
          <w:sz w:val="28"/>
          <w:szCs w:val="28"/>
        </w:rPr>
        <w:t xml:space="preserve"> </w:t>
      </w:r>
      <w:r w:rsidR="007B4D77">
        <w:rPr>
          <w:sz w:val="28"/>
          <w:szCs w:val="28"/>
        </w:rPr>
        <w:t>a obnova 2024</w:t>
      </w:r>
    </w:p>
    <w:p w14:paraId="735456D8" w14:textId="77777777" w:rsidR="00347D4F" w:rsidRPr="00347D4F" w:rsidRDefault="00347D4F" w:rsidP="00347D4F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 w:rsidRPr="00347D4F">
        <w:rPr>
          <w:sz w:val="28"/>
          <w:szCs w:val="28"/>
        </w:rPr>
        <w:t>180718_KSOUDCB.dwg</w:t>
      </w:r>
    </w:p>
    <w:p w14:paraId="059487D9" w14:textId="6E01AFA4" w:rsidR="00347D4F" w:rsidRPr="00347D4F" w:rsidRDefault="00347D4F" w:rsidP="00347D4F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 w:rsidRPr="00347D4F">
        <w:rPr>
          <w:sz w:val="28"/>
          <w:szCs w:val="28"/>
        </w:rPr>
        <w:t>CCTV_detail místnosti a chodby_rozšíření.pdf</w:t>
      </w:r>
    </w:p>
    <w:p w14:paraId="2E2C33B9" w14:textId="51BC1A0B" w:rsidR="00347D4F" w:rsidRPr="00347D4F" w:rsidRDefault="00347D4F" w:rsidP="00347D4F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 w:rsidRPr="00347D4F">
        <w:rPr>
          <w:sz w:val="28"/>
          <w:szCs w:val="28"/>
        </w:rPr>
        <w:t>Kamery_2024_instalace_výkresy.pdf</w:t>
      </w:r>
    </w:p>
    <w:p w14:paraId="3B9A0F38" w14:textId="495A8F56" w:rsidR="00347D4F" w:rsidRPr="00757AA4" w:rsidRDefault="00347D4F" w:rsidP="00347D4F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 w:rsidRPr="00757AA4">
        <w:rPr>
          <w:sz w:val="28"/>
          <w:szCs w:val="28"/>
        </w:rPr>
        <w:t>Kamery_instalace_demontáž_úpravy_2024.pdf</w:t>
      </w:r>
    </w:p>
    <w:p w14:paraId="4518B776" w14:textId="77777777" w:rsidR="008C1E5E" w:rsidRPr="004101B6" w:rsidRDefault="008C1E5E" w:rsidP="008C1E5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101B6">
        <w:rPr>
          <w:sz w:val="28"/>
          <w:szCs w:val="28"/>
        </w:rPr>
        <w:t>Datové rozvaděče – stav únor 2024</w:t>
      </w:r>
    </w:p>
    <w:sectPr w:rsidR="008C1E5E" w:rsidRPr="004101B6" w:rsidSect="004B61AF">
      <w:headerReference w:type="default" r:id="rId8"/>
      <w:footerReference w:type="default" r:id="rId9"/>
      <w:pgSz w:w="16839" w:h="23814" w:code="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D8CAB" w14:textId="77777777" w:rsidR="00D16171" w:rsidRDefault="00D16171" w:rsidP="007B4D77">
      <w:r>
        <w:separator/>
      </w:r>
    </w:p>
  </w:endnote>
  <w:endnote w:type="continuationSeparator" w:id="0">
    <w:p w14:paraId="2E7E17BE" w14:textId="77777777" w:rsidR="00D16171" w:rsidRDefault="00D16171" w:rsidP="007B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32375"/>
      <w:docPartObj>
        <w:docPartGallery w:val="Page Numbers (Bottom of Page)"/>
        <w:docPartUnique/>
      </w:docPartObj>
    </w:sdtPr>
    <w:sdtContent>
      <w:p w14:paraId="2F976AAD" w14:textId="5341B27D" w:rsidR="009321E5" w:rsidRDefault="009321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DF72C3" w14:textId="77777777" w:rsidR="009321E5" w:rsidRDefault="009321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A8A1E" w14:textId="77777777" w:rsidR="00D16171" w:rsidRDefault="00D16171" w:rsidP="007B4D77">
      <w:r>
        <w:separator/>
      </w:r>
    </w:p>
  </w:footnote>
  <w:footnote w:type="continuationSeparator" w:id="0">
    <w:p w14:paraId="09120CC0" w14:textId="77777777" w:rsidR="00D16171" w:rsidRDefault="00D16171" w:rsidP="007B4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A493" w14:textId="3C3DBB23" w:rsidR="007B4D77" w:rsidRPr="007B4D77" w:rsidRDefault="007B4D77">
    <w:pPr>
      <w:pStyle w:val="Zhlav"/>
      <w:rPr>
        <w:rFonts w:ascii="Garamond" w:hAnsi="Garamond"/>
        <w:sz w:val="24"/>
        <w:szCs w:val="24"/>
      </w:rPr>
    </w:pPr>
    <w:r w:rsidRPr="007B4D77">
      <w:rPr>
        <w:rFonts w:ascii="Garamond" w:hAnsi="Garamond"/>
        <w:sz w:val="24"/>
        <w:szCs w:val="24"/>
      </w:rPr>
      <w:t>Příloha č. 1 kupní smlouvy Spr 312/2024 – KS České Budějovice – rozšíření a obnova kamerového systému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55DA"/>
    <w:multiLevelType w:val="hybridMultilevel"/>
    <w:tmpl w:val="3DF0A0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B5684"/>
    <w:multiLevelType w:val="hybridMultilevel"/>
    <w:tmpl w:val="2578E9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613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53EDA"/>
    <w:multiLevelType w:val="hybridMultilevel"/>
    <w:tmpl w:val="FDBE2A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15A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14499109">
    <w:abstractNumId w:val="4"/>
  </w:num>
  <w:num w:numId="2" w16cid:durableId="976573914">
    <w:abstractNumId w:val="3"/>
  </w:num>
  <w:num w:numId="3" w16cid:durableId="1105882106">
    <w:abstractNumId w:val="1"/>
  </w:num>
  <w:num w:numId="4" w16cid:durableId="1100878312">
    <w:abstractNumId w:val="0"/>
  </w:num>
  <w:num w:numId="5" w16cid:durableId="1986082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851"/>
    <w:rsid w:val="00040319"/>
    <w:rsid w:val="0007504C"/>
    <w:rsid w:val="00077EAC"/>
    <w:rsid w:val="000A51F7"/>
    <w:rsid w:val="000C335D"/>
    <w:rsid w:val="000D35F7"/>
    <w:rsid w:val="000E319F"/>
    <w:rsid w:val="001456EF"/>
    <w:rsid w:val="00150E9B"/>
    <w:rsid w:val="0015457F"/>
    <w:rsid w:val="001638DF"/>
    <w:rsid w:val="0017532D"/>
    <w:rsid w:val="00192DC0"/>
    <w:rsid w:val="001A5D6A"/>
    <w:rsid w:val="001D56BF"/>
    <w:rsid w:val="002007B2"/>
    <w:rsid w:val="002401B0"/>
    <w:rsid w:val="0025434D"/>
    <w:rsid w:val="00254DC5"/>
    <w:rsid w:val="00266570"/>
    <w:rsid w:val="00266AE3"/>
    <w:rsid w:val="0026798E"/>
    <w:rsid w:val="00293258"/>
    <w:rsid w:val="002A533D"/>
    <w:rsid w:val="002C4335"/>
    <w:rsid w:val="002D06E4"/>
    <w:rsid w:val="002D59E1"/>
    <w:rsid w:val="002E2207"/>
    <w:rsid w:val="002E2B8E"/>
    <w:rsid w:val="002E46BD"/>
    <w:rsid w:val="002F2664"/>
    <w:rsid w:val="002F470C"/>
    <w:rsid w:val="00301562"/>
    <w:rsid w:val="00311078"/>
    <w:rsid w:val="0032047B"/>
    <w:rsid w:val="00347D4F"/>
    <w:rsid w:val="00351094"/>
    <w:rsid w:val="00356BFA"/>
    <w:rsid w:val="00361DC7"/>
    <w:rsid w:val="0038066A"/>
    <w:rsid w:val="0039008B"/>
    <w:rsid w:val="00392594"/>
    <w:rsid w:val="00395B34"/>
    <w:rsid w:val="003B04A9"/>
    <w:rsid w:val="003B63B3"/>
    <w:rsid w:val="003D0CE2"/>
    <w:rsid w:val="003E379F"/>
    <w:rsid w:val="003F231B"/>
    <w:rsid w:val="00406BC7"/>
    <w:rsid w:val="004101B6"/>
    <w:rsid w:val="004571D4"/>
    <w:rsid w:val="00460260"/>
    <w:rsid w:val="00472C1F"/>
    <w:rsid w:val="00473047"/>
    <w:rsid w:val="004A6B74"/>
    <w:rsid w:val="004B04E4"/>
    <w:rsid w:val="004B1558"/>
    <w:rsid w:val="004B61AF"/>
    <w:rsid w:val="004C4320"/>
    <w:rsid w:val="004C7B97"/>
    <w:rsid w:val="004D3807"/>
    <w:rsid w:val="004E272F"/>
    <w:rsid w:val="005018F6"/>
    <w:rsid w:val="005054CA"/>
    <w:rsid w:val="00505694"/>
    <w:rsid w:val="00526BC7"/>
    <w:rsid w:val="00541C88"/>
    <w:rsid w:val="0054314F"/>
    <w:rsid w:val="00572DBD"/>
    <w:rsid w:val="00575890"/>
    <w:rsid w:val="005840D4"/>
    <w:rsid w:val="00587FE4"/>
    <w:rsid w:val="005914FD"/>
    <w:rsid w:val="0059169C"/>
    <w:rsid w:val="0059242D"/>
    <w:rsid w:val="005B1B77"/>
    <w:rsid w:val="005C60DB"/>
    <w:rsid w:val="005F056B"/>
    <w:rsid w:val="005F48A3"/>
    <w:rsid w:val="00605AAA"/>
    <w:rsid w:val="006076B7"/>
    <w:rsid w:val="00616EAD"/>
    <w:rsid w:val="006254EC"/>
    <w:rsid w:val="00631357"/>
    <w:rsid w:val="00650551"/>
    <w:rsid w:val="00693387"/>
    <w:rsid w:val="00693D25"/>
    <w:rsid w:val="006A033A"/>
    <w:rsid w:val="006A61DA"/>
    <w:rsid w:val="006A7AFD"/>
    <w:rsid w:val="006B28EB"/>
    <w:rsid w:val="006B7400"/>
    <w:rsid w:val="006C15BE"/>
    <w:rsid w:val="006D7080"/>
    <w:rsid w:val="006E2DAE"/>
    <w:rsid w:val="006E3A00"/>
    <w:rsid w:val="006F25CD"/>
    <w:rsid w:val="0070327A"/>
    <w:rsid w:val="00703C4A"/>
    <w:rsid w:val="0070476D"/>
    <w:rsid w:val="007240B2"/>
    <w:rsid w:val="00741483"/>
    <w:rsid w:val="00742851"/>
    <w:rsid w:val="00757AA4"/>
    <w:rsid w:val="00770876"/>
    <w:rsid w:val="007759AB"/>
    <w:rsid w:val="007A1402"/>
    <w:rsid w:val="007A3639"/>
    <w:rsid w:val="007A4C3C"/>
    <w:rsid w:val="007B4D77"/>
    <w:rsid w:val="007B4F98"/>
    <w:rsid w:val="007D537E"/>
    <w:rsid w:val="007F6CBC"/>
    <w:rsid w:val="00803CE2"/>
    <w:rsid w:val="00814AEA"/>
    <w:rsid w:val="00830B0A"/>
    <w:rsid w:val="0087508D"/>
    <w:rsid w:val="008911ED"/>
    <w:rsid w:val="008C1E5E"/>
    <w:rsid w:val="008E225F"/>
    <w:rsid w:val="00917BDA"/>
    <w:rsid w:val="009321E5"/>
    <w:rsid w:val="00943C25"/>
    <w:rsid w:val="00961616"/>
    <w:rsid w:val="00981BDE"/>
    <w:rsid w:val="00984CAC"/>
    <w:rsid w:val="0099313B"/>
    <w:rsid w:val="009A0748"/>
    <w:rsid w:val="009A7660"/>
    <w:rsid w:val="009B3EB9"/>
    <w:rsid w:val="009B5A99"/>
    <w:rsid w:val="009C2D9F"/>
    <w:rsid w:val="009D67AE"/>
    <w:rsid w:val="00A12193"/>
    <w:rsid w:val="00A32969"/>
    <w:rsid w:val="00A51AD5"/>
    <w:rsid w:val="00A56E99"/>
    <w:rsid w:val="00A71CE4"/>
    <w:rsid w:val="00AA41B5"/>
    <w:rsid w:val="00AB328D"/>
    <w:rsid w:val="00B057DE"/>
    <w:rsid w:val="00B1779A"/>
    <w:rsid w:val="00B23F8D"/>
    <w:rsid w:val="00B36179"/>
    <w:rsid w:val="00B426A3"/>
    <w:rsid w:val="00B46E7D"/>
    <w:rsid w:val="00B612AE"/>
    <w:rsid w:val="00B643E2"/>
    <w:rsid w:val="00B724A0"/>
    <w:rsid w:val="00B75B2F"/>
    <w:rsid w:val="00B76BE7"/>
    <w:rsid w:val="00BA3BB1"/>
    <w:rsid w:val="00BC31D3"/>
    <w:rsid w:val="00BD2A15"/>
    <w:rsid w:val="00BE7487"/>
    <w:rsid w:val="00BF5BE9"/>
    <w:rsid w:val="00C138BA"/>
    <w:rsid w:val="00C22636"/>
    <w:rsid w:val="00C303C5"/>
    <w:rsid w:val="00C37BAD"/>
    <w:rsid w:val="00C41D9B"/>
    <w:rsid w:val="00C44AE9"/>
    <w:rsid w:val="00C479AA"/>
    <w:rsid w:val="00CA54C7"/>
    <w:rsid w:val="00CB2B51"/>
    <w:rsid w:val="00CB37E2"/>
    <w:rsid w:val="00CB5FE4"/>
    <w:rsid w:val="00CB7825"/>
    <w:rsid w:val="00CC60F2"/>
    <w:rsid w:val="00D16171"/>
    <w:rsid w:val="00D22DF0"/>
    <w:rsid w:val="00D27673"/>
    <w:rsid w:val="00D60CA7"/>
    <w:rsid w:val="00D73D01"/>
    <w:rsid w:val="00D87391"/>
    <w:rsid w:val="00D878AB"/>
    <w:rsid w:val="00D92AA8"/>
    <w:rsid w:val="00D960B1"/>
    <w:rsid w:val="00DB2776"/>
    <w:rsid w:val="00DB74F8"/>
    <w:rsid w:val="00DD0B00"/>
    <w:rsid w:val="00DD5315"/>
    <w:rsid w:val="00DE44FD"/>
    <w:rsid w:val="00DE4F85"/>
    <w:rsid w:val="00DF4BC4"/>
    <w:rsid w:val="00E1233A"/>
    <w:rsid w:val="00E16758"/>
    <w:rsid w:val="00E16D3E"/>
    <w:rsid w:val="00E31897"/>
    <w:rsid w:val="00E32E4D"/>
    <w:rsid w:val="00E3429B"/>
    <w:rsid w:val="00E45802"/>
    <w:rsid w:val="00EA5424"/>
    <w:rsid w:val="00F06461"/>
    <w:rsid w:val="00F12A55"/>
    <w:rsid w:val="00F26761"/>
    <w:rsid w:val="00F320A5"/>
    <w:rsid w:val="00F32D63"/>
    <w:rsid w:val="00F5172A"/>
    <w:rsid w:val="00F6508E"/>
    <w:rsid w:val="00F673BE"/>
    <w:rsid w:val="00F711C8"/>
    <w:rsid w:val="00F8403D"/>
    <w:rsid w:val="00F852BB"/>
    <w:rsid w:val="00F878EB"/>
    <w:rsid w:val="00FB4777"/>
    <w:rsid w:val="00FD01AE"/>
    <w:rsid w:val="00FD5930"/>
    <w:rsid w:val="00FE2910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7E5D"/>
  <w15:docId w15:val="{8D205E89-E09A-46B1-8502-B23BC095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285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33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E44F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900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9008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008B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00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008B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00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08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6508E"/>
    <w:pPr>
      <w:spacing w:after="0" w:line="240" w:lineRule="auto"/>
    </w:pPr>
    <w:rPr>
      <w:rFonts w:ascii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7B4D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4D77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7B4D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D7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AE55C-E0BF-4723-91A3-6B5514DF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1820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Hulcová Pavla Ing.</dc:creator>
  <cp:keywords/>
  <dc:description/>
  <cp:lastModifiedBy>Hulcová Pavla Ing.</cp:lastModifiedBy>
  <cp:revision>3</cp:revision>
  <cp:lastPrinted>2024-03-20T07:29:00Z</cp:lastPrinted>
  <dcterms:created xsi:type="dcterms:W3CDTF">2024-03-26T09:13:00Z</dcterms:created>
  <dcterms:modified xsi:type="dcterms:W3CDTF">2024-03-26T12:56:00Z</dcterms:modified>
</cp:coreProperties>
</file>