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righ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1072515</wp:posOffset>
            </wp:positionH>
            <wp:positionV relativeFrom="margin">
              <wp:posOffset>2614930</wp:posOffset>
            </wp:positionV>
            <wp:extent cx="636905" cy="14033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3690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Formulář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 Podpis: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pr9hlášení)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349" w:val="left"/>
          <w:tab w:pos="6269" w:val="left"/>
        </w:tabs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Geovłsłon s,r.o, pracoviště Plzeň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349" w:val="left"/>
          <w:tab w:pos="6269" w:val="left"/>
        </w:tabs>
        <w:bidi w:val="0"/>
        <w:spacing w:before="0" w:after="0" w:line="18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</w:t>
        <w:tab/>
        <w:t>Brojova 16, 326 OO Datum:</w:t>
        <w:tab/>
        <w:t>Razítko: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.łco:..25.1.284.4?.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S -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20^</w:t>
      </w:r>
    </w:p>
    <w:sectPr>
      <w:footnotePr>
        <w:pos w:val="pageBottom"/>
        <w:numFmt w:val="decimal"/>
        <w:numRestart w:val="continuous"/>
      </w:footnotePr>
      <w:pgSz w:w="11909" w:h="16838"/>
      <w:pgMar w:top="1349" w:left="1111" w:right="1082" w:bottom="1349" w:header="921" w:footer="92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7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187" w:lineRule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200" w:line="214" w:lineRule="auto"/>
      <w:ind w:firstLine="4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440"/>
      <w:ind w:left="17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SA1_25C-0i24040407331</dc:title>
  <dc:subject/>
  <dc:creator>Sulcova</dc:creator>
  <cp:keywords/>
</cp:coreProperties>
</file>