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73786" w14:textId="77777777" w:rsidR="00C373B8" w:rsidRDefault="00C373B8" w:rsidP="006243DD">
      <w:pPr>
        <w:jc w:val="center"/>
        <w:rPr>
          <w:rFonts w:ascii="Times New Roman" w:hAnsi="Times New Roman" w:cs="Times New Roman"/>
          <w:b/>
          <w:sz w:val="28"/>
        </w:rPr>
      </w:pPr>
    </w:p>
    <w:p w14:paraId="356C9C9E" w14:textId="11C09D17" w:rsidR="006243DD" w:rsidRPr="00E94797" w:rsidRDefault="006243DD" w:rsidP="006243DD">
      <w:pPr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3FC90C29" w:rsidR="006243DD" w:rsidRPr="00C373B8" w:rsidRDefault="006243DD" w:rsidP="006243DD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373B8">
        <w:rPr>
          <w:rFonts w:ascii="Times New Roman" w:hAnsi="Times New Roman" w:cs="Times New Roman"/>
          <w:b/>
          <w:bCs/>
          <w:sz w:val="23"/>
          <w:szCs w:val="23"/>
        </w:rPr>
        <w:t>Fakultní nemocnice Ostrava</w:t>
      </w:r>
    </w:p>
    <w:p w14:paraId="3ABA4BA0" w14:textId="398FCFD2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7F5172">
        <w:rPr>
          <w:rFonts w:ascii="Times New Roman" w:hAnsi="Times New Roman" w:cs="Times New Roman"/>
          <w:sz w:val="23"/>
          <w:szCs w:val="23"/>
        </w:rPr>
        <w:t>00</w:t>
      </w:r>
      <w:r w:rsidR="00C373B8">
        <w:rPr>
          <w:rFonts w:ascii="Times New Roman" w:hAnsi="Times New Roman" w:cs="Times New Roman"/>
          <w:sz w:val="23"/>
          <w:szCs w:val="23"/>
        </w:rPr>
        <w:t>843989</w:t>
      </w:r>
    </w:p>
    <w:p w14:paraId="17F40E8C" w14:textId="3032AB58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7F5172">
        <w:rPr>
          <w:rFonts w:ascii="Times New Roman" w:hAnsi="Times New Roman" w:cs="Times New Roman"/>
          <w:sz w:val="23"/>
          <w:szCs w:val="23"/>
        </w:rPr>
        <w:t>00</w:t>
      </w:r>
      <w:r w:rsidR="00C373B8">
        <w:rPr>
          <w:rFonts w:ascii="Times New Roman" w:hAnsi="Times New Roman" w:cs="Times New Roman"/>
          <w:sz w:val="23"/>
          <w:szCs w:val="23"/>
        </w:rPr>
        <w:t>843989</w:t>
      </w:r>
    </w:p>
    <w:p w14:paraId="08DEC709" w14:textId="2013A9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373B8">
        <w:rPr>
          <w:rFonts w:ascii="Times New Roman" w:hAnsi="Times New Roman" w:cs="Times New Roman"/>
          <w:sz w:val="23"/>
          <w:szCs w:val="23"/>
        </w:rPr>
        <w:t>17. listopadu 1790/5, 708 52 Ostrava-Poruba</w:t>
      </w:r>
      <w:r w:rsidR="005F3C9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DD7D29A" w14:textId="3A6ABA83" w:rsidR="005F3C9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7F5172">
        <w:rPr>
          <w:rFonts w:ascii="Times New Roman" w:hAnsi="Times New Roman" w:cs="Times New Roman"/>
          <w:sz w:val="23"/>
          <w:szCs w:val="23"/>
        </w:rPr>
        <w:t xml:space="preserve">MUDr. </w:t>
      </w:r>
      <w:r w:rsidR="00C373B8">
        <w:rPr>
          <w:rFonts w:ascii="Times New Roman" w:hAnsi="Times New Roman" w:cs="Times New Roman"/>
          <w:sz w:val="23"/>
          <w:szCs w:val="23"/>
        </w:rPr>
        <w:t>Jiřím Havrlantem, MHA –</w:t>
      </w:r>
      <w:r w:rsidR="007F5172">
        <w:rPr>
          <w:rFonts w:ascii="Times New Roman" w:hAnsi="Times New Roman" w:cs="Times New Roman"/>
          <w:sz w:val="23"/>
          <w:szCs w:val="23"/>
        </w:rPr>
        <w:t xml:space="preserve"> ředitelem</w:t>
      </w:r>
    </w:p>
    <w:p w14:paraId="18E27CA2" w14:textId="2081D915" w:rsidR="00C373B8" w:rsidRPr="004D7910" w:rsidRDefault="00C373B8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 věcech této smlouvy je oprávněna jednat Ing. Radka </w:t>
      </w:r>
      <w:proofErr w:type="spellStart"/>
      <w:r>
        <w:rPr>
          <w:rFonts w:ascii="Times New Roman" w:hAnsi="Times New Roman" w:cs="Times New Roman"/>
          <w:sz w:val="23"/>
          <w:szCs w:val="23"/>
        </w:rPr>
        <w:t>Naňáková</w:t>
      </w:r>
      <w:proofErr w:type="spellEnd"/>
      <w:r>
        <w:rPr>
          <w:rFonts w:ascii="Times New Roman" w:hAnsi="Times New Roman" w:cs="Times New Roman"/>
          <w:sz w:val="23"/>
          <w:szCs w:val="23"/>
        </w:rPr>
        <w:t>, MBA, LL.M. – náměstkyně ředitele pro personální řízení</w:t>
      </w:r>
    </w:p>
    <w:p w14:paraId="6FC11675" w14:textId="66EB0D25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373B8">
        <w:rPr>
          <w:rFonts w:ascii="Times New Roman" w:hAnsi="Times New Roman" w:cs="Times New Roman"/>
          <w:sz w:val="23"/>
          <w:szCs w:val="23"/>
        </w:rPr>
        <w:t>u2nmpm2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Supervize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lastRenderedPageBreak/>
        <w:t>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reg</w:t>
      </w:r>
      <w:proofErr w:type="spellEnd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Projekt je zaměřen na zvyšování povědomí 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rezortu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podporu při výběru kmenových zaměstnanců na pozici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vymezení role a kompetencí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bezplatné zajištění činnost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zavádění nových metod práce včetně supervizních a 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intervizních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7F863500" w14:textId="77777777" w:rsidR="00C373B8" w:rsidRDefault="00C373B8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2D930D58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 prostřednictvím úspěšných absolventů příslušného certifikovaného kurzu, kteří jsou kmenovými zaměstnanci zapojeného subjektu a zajištění výkonu činnosti supervizora až 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webcastů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BD88A74" w14:textId="77777777" w:rsidR="00C373B8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</w:t>
      </w:r>
    </w:p>
    <w:p w14:paraId="16C15FAE" w14:textId="77777777" w:rsidR="00C373B8" w:rsidRDefault="00C373B8" w:rsidP="00C373B8">
      <w:pPr>
        <w:pStyle w:val="Odstavecseseznamem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8B318C" w14:textId="3B506863" w:rsidR="006243DD" w:rsidRPr="004D7910" w:rsidRDefault="006243DD" w:rsidP="00C373B8">
      <w:pPr>
        <w:pStyle w:val="Odstavecseseznamem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Realizátora:</w:t>
      </w:r>
      <w:r w:rsidR="004831D3">
        <w:rPr>
          <w:rFonts w:ascii="Times New Roman" w:hAnsi="Times New Roman" w:cs="Times New Roman"/>
          <w:sz w:val="23"/>
          <w:szCs w:val="23"/>
        </w:rPr>
        <w:t>…………………..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subjekt:</w:t>
      </w:r>
      <w:r w:rsidR="00DD65B1">
        <w:rPr>
          <w:rFonts w:ascii="Times New Roman" w:hAnsi="Times New Roman" w:cs="Times New Roman"/>
          <w:sz w:val="23"/>
          <w:szCs w:val="23"/>
        </w:rPr>
        <w:t>…………………..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obdrží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………………….dne…………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14A24630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306B5C6E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373B8">
        <w:rPr>
          <w:rFonts w:ascii="Times New Roman" w:hAnsi="Times New Roman" w:cs="Times New Roman"/>
          <w:sz w:val="23"/>
          <w:szCs w:val="23"/>
        </w:rPr>
        <w:t xml:space="preserve">       Ing. Radka </w:t>
      </w:r>
      <w:proofErr w:type="spellStart"/>
      <w:r w:rsidR="00C373B8">
        <w:rPr>
          <w:rFonts w:ascii="Times New Roman" w:hAnsi="Times New Roman" w:cs="Times New Roman"/>
          <w:sz w:val="23"/>
          <w:szCs w:val="23"/>
        </w:rPr>
        <w:t>Naňáková</w:t>
      </w:r>
      <w:proofErr w:type="spellEnd"/>
      <w:r w:rsidR="00C373B8">
        <w:rPr>
          <w:rFonts w:ascii="Times New Roman" w:hAnsi="Times New Roman" w:cs="Times New Roman"/>
          <w:sz w:val="23"/>
          <w:szCs w:val="23"/>
        </w:rPr>
        <w:t>, MBA, LL.M.</w:t>
      </w:r>
    </w:p>
    <w:p w14:paraId="51E5F09D" w14:textId="2B4373A6" w:rsidR="008003FF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C373B8">
        <w:rPr>
          <w:rFonts w:ascii="Times New Roman" w:hAnsi="Times New Roman" w:cs="Times New Roman"/>
          <w:sz w:val="23"/>
          <w:szCs w:val="23"/>
        </w:rPr>
        <w:t xml:space="preserve">    náměstkyně ředitele pro personální řízení</w:t>
      </w:r>
    </w:p>
    <w:p w14:paraId="0684CDE8" w14:textId="1D1AF9D6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  <w:t>……</w:t>
      </w:r>
      <w:r w:rsidR="007F5172">
        <w:rPr>
          <w:rFonts w:ascii="Times New Roman" w:hAnsi="Times New Roman" w:cs="Times New Roman"/>
          <w:sz w:val="23"/>
          <w:szCs w:val="23"/>
        </w:rPr>
        <w:t>….</w:t>
      </w:r>
    </w:p>
    <w:p w14:paraId="6DE2704A" w14:textId="2FD23D6B" w:rsidR="00E83B9E" w:rsidRPr="00E83B9E" w:rsidRDefault="00E83B9E" w:rsidP="007F5172">
      <w:pPr>
        <w:rPr>
          <w:rFonts w:ascii="Times New Roman" w:hAnsi="Times New Roman" w:cs="Times New Roman"/>
        </w:rPr>
      </w:pPr>
    </w:p>
    <w:p w14:paraId="31E2D71E" w14:textId="77777777" w:rsidR="0016051F" w:rsidRDefault="0016051F"/>
    <w:sectPr w:rsidR="0016051F" w:rsidSect="00CA222F">
      <w:headerReference w:type="default" r:id="rId7"/>
      <w:footerReference w:type="default" r:id="rId8"/>
      <w:type w:val="continuous"/>
      <w:pgSz w:w="11906" w:h="16838"/>
      <w:pgMar w:top="1560" w:right="1417" w:bottom="1843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E2207" w14:textId="77777777" w:rsidR="00660756" w:rsidRDefault="00660756">
      <w:pPr>
        <w:spacing w:after="0" w:line="240" w:lineRule="auto"/>
      </w:pPr>
      <w:r>
        <w:separator/>
      </w:r>
    </w:p>
  </w:endnote>
  <w:endnote w:type="continuationSeparator" w:id="0">
    <w:p w14:paraId="7E17162A" w14:textId="77777777" w:rsidR="00660756" w:rsidRDefault="006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C88AED3" w14:textId="4F659987" w:rsidR="00CA222F" w:rsidRDefault="00CA222F" w:rsidP="00CA222F">
    <w:pPr>
      <w:pStyle w:val="Normlnweb"/>
    </w:pPr>
    <w:r>
      <w:rPr>
        <w:noProof/>
      </w:rPr>
      <w:drawing>
        <wp:inline distT="0" distB="0" distL="0" distR="0" wp14:anchorId="15F67F92" wp14:editId="42B9079B">
          <wp:extent cx="5760720" cy="517525"/>
          <wp:effectExtent l="0" t="0" r="0" b="0"/>
          <wp:docPr id="41504614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938F" w14:textId="77777777" w:rsidR="00660756" w:rsidRDefault="00660756">
      <w:pPr>
        <w:spacing w:after="0" w:line="240" w:lineRule="auto"/>
      </w:pPr>
      <w:r>
        <w:separator/>
      </w:r>
    </w:p>
  </w:footnote>
  <w:footnote w:type="continuationSeparator" w:id="0">
    <w:p w14:paraId="4317181F" w14:textId="77777777" w:rsidR="00660756" w:rsidRDefault="0066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48F0A" w14:textId="1E7FD359" w:rsidR="00AC7C73" w:rsidRDefault="00AC7C73" w:rsidP="00AC7C73">
    <w:pPr>
      <w:pStyle w:val="Zhlav"/>
      <w:tabs>
        <w:tab w:val="clear" w:pos="4536"/>
        <w:tab w:val="clear" w:pos="9072"/>
        <w:tab w:val="left" w:pos="5775"/>
      </w:tabs>
    </w:pPr>
    <w:r w:rsidRPr="00AC7C73">
      <w:rPr>
        <w:noProof/>
      </w:rPr>
      <w:drawing>
        <wp:anchor distT="0" distB="0" distL="114300" distR="114300" simplePos="0" relativeHeight="251658240" behindDoc="0" locked="0" layoutInCell="1" allowOverlap="1" wp14:anchorId="6494661A" wp14:editId="4950C574">
          <wp:simplePos x="0" y="0"/>
          <wp:positionH relativeFrom="column">
            <wp:posOffset>4005580</wp:posOffset>
          </wp:positionH>
          <wp:positionV relativeFrom="paragraph">
            <wp:posOffset>83820</wp:posOffset>
          </wp:positionV>
          <wp:extent cx="1517015" cy="314550"/>
          <wp:effectExtent l="0" t="0" r="6985" b="9525"/>
          <wp:wrapNone/>
          <wp:docPr id="135065087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83" cy="31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C73">
      <w:rPr>
        <w:noProof/>
      </w:rPr>
      <w:drawing>
        <wp:inline distT="0" distB="0" distL="0" distR="0" wp14:anchorId="47CBC10C" wp14:editId="05C7301F">
          <wp:extent cx="1788679" cy="462952"/>
          <wp:effectExtent l="0" t="0" r="2540" b="0"/>
          <wp:docPr id="6641876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97" cy="478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B38F4"/>
    <w:rsid w:val="000D5EAF"/>
    <w:rsid w:val="000F55F3"/>
    <w:rsid w:val="0010359E"/>
    <w:rsid w:val="00122F45"/>
    <w:rsid w:val="0015384B"/>
    <w:rsid w:val="0016051F"/>
    <w:rsid w:val="0018379C"/>
    <w:rsid w:val="001B5E52"/>
    <w:rsid w:val="001C1C97"/>
    <w:rsid w:val="00210077"/>
    <w:rsid w:val="002939C0"/>
    <w:rsid w:val="002B642D"/>
    <w:rsid w:val="00334EF9"/>
    <w:rsid w:val="003E385F"/>
    <w:rsid w:val="00436FEE"/>
    <w:rsid w:val="0044181F"/>
    <w:rsid w:val="004831D3"/>
    <w:rsid w:val="00496C99"/>
    <w:rsid w:val="0051425B"/>
    <w:rsid w:val="00540468"/>
    <w:rsid w:val="0054249F"/>
    <w:rsid w:val="005F3C90"/>
    <w:rsid w:val="006243DD"/>
    <w:rsid w:val="00660756"/>
    <w:rsid w:val="00716E2E"/>
    <w:rsid w:val="00750E2D"/>
    <w:rsid w:val="00786208"/>
    <w:rsid w:val="007B2BD6"/>
    <w:rsid w:val="007F1AEA"/>
    <w:rsid w:val="007F5172"/>
    <w:rsid w:val="008003FF"/>
    <w:rsid w:val="00843CFA"/>
    <w:rsid w:val="008B3348"/>
    <w:rsid w:val="009A5B43"/>
    <w:rsid w:val="00AC7C73"/>
    <w:rsid w:val="00C218F8"/>
    <w:rsid w:val="00C373B8"/>
    <w:rsid w:val="00C43E53"/>
    <w:rsid w:val="00CA222F"/>
    <w:rsid w:val="00CB7D8C"/>
    <w:rsid w:val="00D71FD4"/>
    <w:rsid w:val="00DD65B1"/>
    <w:rsid w:val="00E44C30"/>
    <w:rsid w:val="00E50C09"/>
    <w:rsid w:val="00E83B9E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C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73"/>
    <w:rPr>
      <w:kern w:val="0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2119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3</cp:revision>
  <dcterms:created xsi:type="dcterms:W3CDTF">2024-05-21T05:47:00Z</dcterms:created>
  <dcterms:modified xsi:type="dcterms:W3CDTF">2024-05-21T08:50:00Z</dcterms:modified>
</cp:coreProperties>
</file>