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F365" w14:textId="77777777" w:rsidR="00895432" w:rsidRDefault="00832C6D" w:rsidP="008954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61991FB7" w14:textId="77777777" w:rsidR="00895432" w:rsidRDefault="00895432" w:rsidP="00895432">
      <w:pPr>
        <w:rPr>
          <w:rFonts w:ascii="Calibri" w:hAnsi="Calibri"/>
          <w:sz w:val="24"/>
          <w:szCs w:val="24"/>
        </w:rPr>
      </w:pPr>
    </w:p>
    <w:p w14:paraId="4A6287E6" w14:textId="77777777" w:rsidR="00A70385" w:rsidRDefault="00A70385" w:rsidP="00D33F39">
      <w:pPr>
        <w:pStyle w:val="Nadpis1"/>
        <w:jc w:val="center"/>
        <w:rPr>
          <w:rFonts w:asciiTheme="minorHAnsi" w:hAnsiTheme="minorHAnsi"/>
          <w:b/>
          <w:sz w:val="36"/>
          <w:szCs w:val="36"/>
        </w:rPr>
      </w:pPr>
    </w:p>
    <w:p w14:paraId="410459EC" w14:textId="77777777" w:rsidR="00A70385" w:rsidRDefault="00A70385" w:rsidP="00D33F39">
      <w:pPr>
        <w:pStyle w:val="Nadpis1"/>
        <w:jc w:val="center"/>
        <w:rPr>
          <w:rFonts w:asciiTheme="minorHAnsi" w:hAnsiTheme="minorHAnsi"/>
          <w:b/>
          <w:sz w:val="36"/>
          <w:szCs w:val="36"/>
        </w:rPr>
      </w:pPr>
    </w:p>
    <w:p w14:paraId="5EFA84A1" w14:textId="3309F710" w:rsidR="00A83ADF" w:rsidRPr="006800F1" w:rsidRDefault="0057459B" w:rsidP="00D33F39">
      <w:pPr>
        <w:pStyle w:val="Nadpis1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Dodatek č.</w:t>
      </w:r>
      <w:r w:rsidR="00646A80">
        <w:rPr>
          <w:rFonts w:asciiTheme="minorHAnsi" w:hAnsiTheme="minorHAnsi"/>
          <w:b/>
          <w:sz w:val="36"/>
          <w:szCs w:val="36"/>
        </w:rPr>
        <w:t>1</w:t>
      </w:r>
      <w:r w:rsidR="00472742">
        <w:rPr>
          <w:rFonts w:asciiTheme="minorHAnsi" w:hAnsiTheme="minorHAnsi"/>
          <w:b/>
          <w:sz w:val="36"/>
          <w:szCs w:val="36"/>
        </w:rPr>
        <w:t xml:space="preserve"> k NS </w:t>
      </w:r>
      <w:r w:rsidR="00D33F39" w:rsidRPr="006800F1">
        <w:rPr>
          <w:rFonts w:asciiTheme="minorHAnsi" w:hAnsiTheme="minorHAnsi"/>
          <w:b/>
          <w:sz w:val="36"/>
          <w:szCs w:val="36"/>
        </w:rPr>
        <w:t xml:space="preserve">číslo: </w:t>
      </w:r>
      <w:r w:rsidR="00646A80">
        <w:rPr>
          <w:rFonts w:asciiTheme="minorHAnsi" w:hAnsiTheme="minorHAnsi"/>
          <w:b/>
          <w:sz w:val="36"/>
          <w:szCs w:val="36"/>
        </w:rPr>
        <w:t>102</w:t>
      </w:r>
      <w:r w:rsidR="00B5041A">
        <w:rPr>
          <w:rFonts w:asciiTheme="minorHAnsi" w:hAnsiTheme="minorHAnsi"/>
          <w:b/>
          <w:sz w:val="36"/>
          <w:szCs w:val="36"/>
        </w:rPr>
        <w:t>/202</w:t>
      </w:r>
      <w:r w:rsidR="00646A80">
        <w:rPr>
          <w:rFonts w:asciiTheme="minorHAnsi" w:hAnsiTheme="minorHAnsi"/>
          <w:b/>
          <w:sz w:val="36"/>
          <w:szCs w:val="36"/>
        </w:rPr>
        <w:t>3</w:t>
      </w:r>
    </w:p>
    <w:p w14:paraId="4BBF02C8" w14:textId="77777777" w:rsidR="00A83ADF" w:rsidRPr="006800F1" w:rsidRDefault="00D713ED" w:rsidP="00D713ED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(</w:t>
      </w:r>
      <w:r w:rsidR="00C37981" w:rsidRPr="006800F1">
        <w:rPr>
          <w:rFonts w:asciiTheme="minorHAnsi" w:hAnsiTheme="minorHAnsi"/>
          <w:sz w:val="24"/>
          <w:szCs w:val="24"/>
        </w:rPr>
        <w:t xml:space="preserve">uzavřená </w:t>
      </w:r>
      <w:r w:rsidR="00191DF3" w:rsidRPr="006800F1">
        <w:rPr>
          <w:rFonts w:asciiTheme="minorHAnsi" w:hAnsiTheme="minorHAnsi"/>
          <w:sz w:val="24"/>
          <w:szCs w:val="24"/>
        </w:rPr>
        <w:t xml:space="preserve">dle </w:t>
      </w:r>
      <w:r w:rsidRPr="006800F1">
        <w:rPr>
          <w:rFonts w:asciiTheme="minorHAnsi" w:hAnsiTheme="minorHAnsi"/>
          <w:sz w:val="24"/>
          <w:szCs w:val="24"/>
        </w:rPr>
        <w:t xml:space="preserve">§ 2302 </w:t>
      </w:r>
      <w:r w:rsidR="00CF09BB" w:rsidRPr="006800F1">
        <w:rPr>
          <w:rFonts w:asciiTheme="minorHAnsi" w:hAnsiTheme="minorHAnsi"/>
          <w:sz w:val="24"/>
          <w:szCs w:val="24"/>
        </w:rPr>
        <w:t>a násl. zákona č. 89/2012 Sb.</w:t>
      </w:r>
      <w:r w:rsidRPr="006800F1">
        <w:rPr>
          <w:rFonts w:asciiTheme="minorHAnsi" w:hAnsiTheme="minorHAnsi"/>
          <w:sz w:val="24"/>
          <w:szCs w:val="24"/>
        </w:rPr>
        <w:t>)</w:t>
      </w:r>
    </w:p>
    <w:p w14:paraId="79DA9AE1" w14:textId="77777777" w:rsidR="00A83ADF" w:rsidRPr="006800F1" w:rsidRDefault="00A83ADF" w:rsidP="00A83ADF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52749CFA" w14:textId="77777777" w:rsidR="00470DC3" w:rsidRPr="006800F1" w:rsidRDefault="00470DC3" w:rsidP="00470DC3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Níže uvedeného dne, měsíce a roku</w:t>
      </w:r>
    </w:p>
    <w:p w14:paraId="5EB70ABF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</w:p>
    <w:p w14:paraId="2F2418C1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uzavřely smluvní strany:</w:t>
      </w:r>
    </w:p>
    <w:p w14:paraId="16D67603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</w:p>
    <w:p w14:paraId="3C7A1906" w14:textId="77777777" w:rsidR="00470DC3" w:rsidRPr="006800F1" w:rsidRDefault="00470DC3" w:rsidP="00470DC3">
      <w:pPr>
        <w:rPr>
          <w:rFonts w:asciiTheme="minorHAnsi" w:hAnsiTheme="minorHAnsi"/>
          <w:b/>
          <w:sz w:val="24"/>
          <w:szCs w:val="24"/>
        </w:rPr>
      </w:pPr>
      <w:r w:rsidRPr="006800F1">
        <w:rPr>
          <w:rFonts w:asciiTheme="minorHAnsi" w:hAnsiTheme="minorHAnsi"/>
          <w:b/>
          <w:sz w:val="24"/>
          <w:szCs w:val="24"/>
        </w:rPr>
        <w:t>Rozvojový fond Pardubice a.s.</w:t>
      </w:r>
    </w:p>
    <w:p w14:paraId="331EBD0B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se sídlem Pardubice, 530 02, zelené Předměstí, třída Míru 90</w:t>
      </w:r>
    </w:p>
    <w:p w14:paraId="3D471BDF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IČ: 252 91 408</w:t>
      </w:r>
    </w:p>
    <w:p w14:paraId="6C0521C9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DIČ: CZ252 91 408</w:t>
      </w:r>
    </w:p>
    <w:p w14:paraId="1BEE0BD1" w14:textId="774E6734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Zastoupená </w:t>
      </w:r>
      <w:r w:rsidR="00646A80">
        <w:rPr>
          <w:rFonts w:asciiTheme="minorHAnsi" w:hAnsiTheme="minorHAnsi"/>
          <w:sz w:val="24"/>
          <w:szCs w:val="24"/>
        </w:rPr>
        <w:t>Ing. Janem Kratochvílem</w:t>
      </w:r>
      <w:r w:rsidRPr="006800F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místopředsedou představenstva</w:t>
      </w:r>
      <w:r w:rsidRPr="006800F1">
        <w:rPr>
          <w:rFonts w:asciiTheme="minorHAnsi" w:hAnsiTheme="minorHAnsi"/>
          <w:sz w:val="24"/>
          <w:szCs w:val="24"/>
        </w:rPr>
        <w:t xml:space="preserve"> </w:t>
      </w:r>
    </w:p>
    <w:p w14:paraId="164804B4" w14:textId="77777777" w:rsidR="00470DC3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kontaktní osoba: </w:t>
      </w:r>
      <w:r>
        <w:rPr>
          <w:rFonts w:asciiTheme="minorHAnsi" w:hAnsiTheme="minorHAnsi"/>
          <w:sz w:val="24"/>
          <w:szCs w:val="24"/>
        </w:rPr>
        <w:t>Martina Chmelařová</w:t>
      </w:r>
      <w:r w:rsidRPr="006800F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referent obchodu</w:t>
      </w:r>
    </w:p>
    <w:p w14:paraId="63E93492" w14:textId="77777777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společnost je zapsaná u Krajského soudu v Hradci Králové v oddíle B, vložce 1822</w:t>
      </w:r>
    </w:p>
    <w:p w14:paraId="0492B450" w14:textId="5F1E44E6" w:rsidR="00470DC3" w:rsidRPr="006800F1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e-mail: </w:t>
      </w:r>
    </w:p>
    <w:p w14:paraId="0B1C0A6D" w14:textId="77777777" w:rsidR="00470DC3" w:rsidRPr="00DE1504" w:rsidRDefault="00470DC3" w:rsidP="00470DC3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(dále jen </w:t>
      </w:r>
      <w:r w:rsidRPr="006800F1">
        <w:rPr>
          <w:rFonts w:asciiTheme="minorHAnsi" w:hAnsiTheme="minorHAnsi"/>
          <w:b/>
          <w:sz w:val="24"/>
          <w:szCs w:val="24"/>
        </w:rPr>
        <w:t>pronajímatel</w:t>
      </w:r>
      <w:r w:rsidRPr="006800F1">
        <w:rPr>
          <w:rFonts w:asciiTheme="minorHAnsi" w:hAnsiTheme="minorHAnsi"/>
          <w:sz w:val="24"/>
          <w:szCs w:val="24"/>
        </w:rPr>
        <w:t>)</w:t>
      </w:r>
    </w:p>
    <w:p w14:paraId="4DC8B543" w14:textId="77777777" w:rsidR="00470DC3" w:rsidRPr="00DE1504" w:rsidRDefault="00470DC3" w:rsidP="00470DC3">
      <w:pPr>
        <w:rPr>
          <w:rFonts w:asciiTheme="minorHAnsi" w:hAnsiTheme="minorHAnsi"/>
          <w:sz w:val="24"/>
          <w:szCs w:val="24"/>
        </w:rPr>
      </w:pPr>
    </w:p>
    <w:p w14:paraId="27DEB7FD" w14:textId="77777777" w:rsidR="00470DC3" w:rsidRPr="00DE1504" w:rsidRDefault="00470DC3" w:rsidP="00470DC3">
      <w:pPr>
        <w:rPr>
          <w:rFonts w:asciiTheme="minorHAnsi" w:hAnsiTheme="minorHAnsi"/>
          <w:sz w:val="24"/>
          <w:szCs w:val="24"/>
        </w:rPr>
      </w:pPr>
      <w:r w:rsidRPr="00DE1504">
        <w:rPr>
          <w:rFonts w:asciiTheme="minorHAnsi" w:hAnsiTheme="minorHAnsi"/>
          <w:sz w:val="24"/>
          <w:szCs w:val="24"/>
        </w:rPr>
        <w:t>a</w:t>
      </w:r>
    </w:p>
    <w:p w14:paraId="264526ED" w14:textId="77777777" w:rsidR="00470DC3" w:rsidRDefault="00470DC3" w:rsidP="00470DC3">
      <w:pPr>
        <w:rPr>
          <w:rFonts w:asciiTheme="minorHAnsi" w:hAnsiTheme="minorHAnsi"/>
          <w:sz w:val="24"/>
          <w:szCs w:val="24"/>
        </w:rPr>
      </w:pPr>
    </w:p>
    <w:p w14:paraId="45F3068C" w14:textId="77777777" w:rsidR="003B6684" w:rsidRPr="00100CC4" w:rsidRDefault="003B6684" w:rsidP="003B66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00CC4">
        <w:rPr>
          <w:rFonts w:asciiTheme="minorHAnsi" w:hAnsiTheme="minorHAnsi" w:cstheme="minorHAnsi"/>
          <w:b/>
          <w:bCs/>
          <w:sz w:val="24"/>
          <w:szCs w:val="24"/>
        </w:rPr>
        <w:t>GLANC, s.r.o.</w:t>
      </w:r>
    </w:p>
    <w:p w14:paraId="174F0865" w14:textId="77777777" w:rsidR="003B6684" w:rsidRDefault="003B6684" w:rsidP="003B6684">
      <w:pPr>
        <w:rPr>
          <w:rFonts w:asciiTheme="minorHAnsi" w:hAnsiTheme="minorHAnsi" w:cstheme="minorHAnsi"/>
          <w:sz w:val="24"/>
          <w:szCs w:val="24"/>
        </w:rPr>
      </w:pPr>
      <w:r w:rsidRPr="00100CC4">
        <w:rPr>
          <w:rFonts w:asciiTheme="minorHAnsi" w:hAnsiTheme="minorHAnsi" w:cstheme="minorHAnsi"/>
          <w:sz w:val="24"/>
          <w:szCs w:val="24"/>
        </w:rPr>
        <w:t>se sídlem: Palackého třída 126, 612 00 Brno, Česká republika</w:t>
      </w:r>
    </w:p>
    <w:p w14:paraId="4E01D4DF" w14:textId="77777777" w:rsidR="003B6684" w:rsidRPr="00100CC4" w:rsidRDefault="003B6684" w:rsidP="003B6684">
      <w:pPr>
        <w:rPr>
          <w:rFonts w:asciiTheme="minorHAnsi" w:hAnsiTheme="minorHAnsi" w:cstheme="minorHAnsi"/>
          <w:sz w:val="24"/>
          <w:szCs w:val="24"/>
        </w:rPr>
      </w:pPr>
      <w:r w:rsidRPr="00100CC4">
        <w:rPr>
          <w:rFonts w:asciiTheme="minorHAnsi" w:hAnsiTheme="minorHAnsi" w:cstheme="minorHAnsi"/>
          <w:sz w:val="24"/>
          <w:szCs w:val="24"/>
        </w:rPr>
        <w:t>IČO: 60708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00CC4">
        <w:rPr>
          <w:rFonts w:asciiTheme="minorHAnsi" w:hAnsiTheme="minorHAnsi" w:cstheme="minorHAnsi"/>
          <w:sz w:val="24"/>
          <w:szCs w:val="24"/>
        </w:rPr>
        <w:t>44, DIČ: CZ 60708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00CC4">
        <w:rPr>
          <w:rFonts w:asciiTheme="minorHAnsi" w:hAnsiTheme="minorHAnsi" w:cstheme="minorHAnsi"/>
          <w:sz w:val="24"/>
          <w:szCs w:val="24"/>
        </w:rPr>
        <w:t>44</w:t>
      </w:r>
    </w:p>
    <w:p w14:paraId="3750421C" w14:textId="77777777" w:rsidR="003B6684" w:rsidRPr="00100CC4" w:rsidRDefault="003B6684" w:rsidP="003B6684">
      <w:pPr>
        <w:rPr>
          <w:rFonts w:asciiTheme="minorHAnsi" w:hAnsiTheme="minorHAnsi" w:cstheme="minorHAnsi"/>
          <w:sz w:val="24"/>
          <w:szCs w:val="24"/>
        </w:rPr>
      </w:pPr>
      <w:r w:rsidRPr="00100CC4">
        <w:rPr>
          <w:rFonts w:asciiTheme="minorHAnsi" w:hAnsiTheme="minorHAnsi" w:cstheme="minorHAnsi"/>
          <w:sz w:val="24"/>
          <w:szCs w:val="24"/>
        </w:rPr>
        <w:t>zapsaná v obchodním rejstříku vedeném Krajským soudem v Brně, oddíl C, vložka 15351</w:t>
      </w:r>
    </w:p>
    <w:p w14:paraId="1D04F082" w14:textId="77777777" w:rsidR="003B6684" w:rsidRDefault="003B6684" w:rsidP="003B6684">
      <w:pPr>
        <w:rPr>
          <w:rFonts w:asciiTheme="minorHAnsi" w:hAnsiTheme="minorHAnsi" w:cstheme="minorHAnsi"/>
          <w:sz w:val="24"/>
          <w:szCs w:val="24"/>
        </w:rPr>
      </w:pPr>
      <w:r w:rsidRPr="00100CC4">
        <w:rPr>
          <w:rFonts w:asciiTheme="minorHAnsi" w:hAnsiTheme="minorHAnsi" w:cstheme="minorHAnsi"/>
          <w:sz w:val="24"/>
          <w:szCs w:val="24"/>
        </w:rPr>
        <w:t>zastoupená: Mgr. Alešem Hrbkem, jednatelem společnosti</w:t>
      </w:r>
    </w:p>
    <w:p w14:paraId="618B77E0" w14:textId="27462368" w:rsidR="003B6684" w:rsidRDefault="003B6684" w:rsidP="003B6684">
      <w:pPr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kontaktní osoba: </w:t>
      </w:r>
    </w:p>
    <w:p w14:paraId="3E82C59C" w14:textId="77777777" w:rsidR="00470DC3" w:rsidRPr="00DE1504" w:rsidRDefault="005C65C6" w:rsidP="00470DC3">
      <w:pPr>
        <w:rPr>
          <w:rFonts w:asciiTheme="minorHAnsi" w:hAnsiTheme="minorHAnsi"/>
          <w:sz w:val="24"/>
          <w:szCs w:val="24"/>
        </w:rPr>
      </w:pPr>
      <w:r w:rsidRPr="00062B98">
        <w:rPr>
          <w:rFonts w:ascii="Calibri" w:hAnsi="Calibri" w:cs="Calibri"/>
          <w:sz w:val="24"/>
          <w:szCs w:val="24"/>
        </w:rPr>
        <w:t xml:space="preserve">(dále jen </w:t>
      </w:r>
      <w:r w:rsidRPr="005C65C6">
        <w:rPr>
          <w:rFonts w:ascii="Calibri" w:hAnsi="Calibri" w:cs="Calibri"/>
          <w:b/>
          <w:bCs/>
          <w:sz w:val="24"/>
          <w:szCs w:val="24"/>
        </w:rPr>
        <w:t>nájemce</w:t>
      </w:r>
      <w:r w:rsidRPr="005C65C6">
        <w:rPr>
          <w:rFonts w:ascii="Calibri" w:hAnsi="Calibri" w:cs="Calibri"/>
          <w:sz w:val="24"/>
          <w:szCs w:val="24"/>
        </w:rPr>
        <w:t>)</w:t>
      </w:r>
    </w:p>
    <w:p w14:paraId="39E3C777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</w:p>
    <w:p w14:paraId="7267F93E" w14:textId="77777777" w:rsidR="0099218A" w:rsidRPr="006800F1" w:rsidRDefault="00A70385" w:rsidP="000F7D1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tento</w:t>
      </w:r>
    </w:p>
    <w:p w14:paraId="19D1B7A3" w14:textId="77777777" w:rsidR="0099218A" w:rsidRPr="006800F1" w:rsidRDefault="0099218A" w:rsidP="000F7D1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D7EA249" w14:textId="77777777" w:rsidR="00ED721C" w:rsidRDefault="00A70385" w:rsidP="00733A0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dodatek k nájemní smlouvě </w:t>
      </w:r>
    </w:p>
    <w:p w14:paraId="1E249B98" w14:textId="77777777" w:rsidR="00ED721C" w:rsidRDefault="00ED721C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D71DE39" w14:textId="728BFE44" w:rsidR="00A70385" w:rsidRDefault="00A70385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Důvodem uzavření tohoto dodatku je změna</w:t>
      </w:r>
      <w:r w:rsidR="00646A80">
        <w:rPr>
          <w:rFonts w:asciiTheme="minorHAnsi" w:hAnsiTheme="minorHAnsi"/>
          <w:sz w:val="24"/>
          <w:szCs w:val="24"/>
        </w:rPr>
        <w:t xml:space="preserve"> následujících</w:t>
      </w:r>
      <w:r>
        <w:rPr>
          <w:rFonts w:asciiTheme="minorHAnsi" w:hAnsiTheme="minorHAnsi"/>
          <w:sz w:val="24"/>
          <w:szCs w:val="24"/>
        </w:rPr>
        <w:t xml:space="preserve"> odstavc</w:t>
      </w:r>
      <w:r w:rsidR="000B7E48">
        <w:rPr>
          <w:rFonts w:asciiTheme="minorHAnsi" w:hAnsiTheme="minorHAnsi"/>
          <w:sz w:val="24"/>
          <w:szCs w:val="24"/>
        </w:rPr>
        <w:t>ů</w:t>
      </w:r>
      <w:r>
        <w:rPr>
          <w:rFonts w:asciiTheme="minorHAnsi" w:hAnsiTheme="minorHAnsi"/>
          <w:sz w:val="24"/>
          <w:szCs w:val="24"/>
        </w:rPr>
        <w:t>:</w:t>
      </w:r>
    </w:p>
    <w:p w14:paraId="14671FE7" w14:textId="77777777" w:rsidR="00A70385" w:rsidRDefault="00A70385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533FA9AC" w14:textId="77777777" w:rsidR="00A83ADF" w:rsidRPr="00AC002B" w:rsidRDefault="00A83ADF" w:rsidP="00A83ADF">
      <w:p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4C5D13A2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29C71A20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III.</w:t>
      </w:r>
    </w:p>
    <w:p w14:paraId="56420328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Doba nájmu</w:t>
      </w:r>
    </w:p>
    <w:p w14:paraId="3D8004F3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34ABBEF" w14:textId="68F3189A" w:rsidR="005A545D" w:rsidRDefault="00A83ADF" w:rsidP="005A545D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bCs/>
          <w:sz w:val="24"/>
          <w:szCs w:val="24"/>
        </w:rPr>
      </w:pPr>
      <w:r w:rsidRPr="005A545D">
        <w:rPr>
          <w:rFonts w:asciiTheme="minorHAnsi" w:hAnsiTheme="minorHAnsi"/>
          <w:sz w:val="24"/>
          <w:szCs w:val="24"/>
        </w:rPr>
        <w:t xml:space="preserve">Nájem prostor se sjednává na dobu určitou, a to </w:t>
      </w:r>
      <w:r w:rsidR="00147493" w:rsidRPr="005A545D">
        <w:rPr>
          <w:rFonts w:asciiTheme="minorHAnsi" w:hAnsiTheme="minorHAnsi"/>
          <w:sz w:val="24"/>
          <w:szCs w:val="24"/>
        </w:rPr>
        <w:t xml:space="preserve">od </w:t>
      </w:r>
      <w:r w:rsidR="00646A80">
        <w:rPr>
          <w:rFonts w:asciiTheme="minorHAnsi" w:hAnsiTheme="minorHAnsi"/>
          <w:b/>
          <w:bCs/>
          <w:sz w:val="24"/>
          <w:szCs w:val="24"/>
        </w:rPr>
        <w:t xml:space="preserve">29. dubna 2024 </w:t>
      </w:r>
      <w:r w:rsidR="003B6684">
        <w:rPr>
          <w:rFonts w:asciiTheme="minorHAnsi" w:hAnsiTheme="minorHAnsi"/>
          <w:b/>
          <w:bCs/>
          <w:sz w:val="24"/>
          <w:szCs w:val="24"/>
        </w:rPr>
        <w:t>8:00</w:t>
      </w:r>
      <w:r w:rsidR="00F42C45">
        <w:rPr>
          <w:rFonts w:asciiTheme="minorHAnsi" w:hAnsiTheme="minorHAnsi"/>
          <w:b/>
          <w:bCs/>
          <w:sz w:val="24"/>
          <w:szCs w:val="24"/>
        </w:rPr>
        <w:t xml:space="preserve"> hodin</w:t>
      </w:r>
      <w:r w:rsidR="005A545D" w:rsidRPr="005A545D">
        <w:rPr>
          <w:rFonts w:asciiTheme="minorHAnsi" w:hAnsiTheme="minorHAnsi"/>
          <w:b/>
          <w:bCs/>
          <w:sz w:val="24"/>
          <w:szCs w:val="24"/>
        </w:rPr>
        <w:t xml:space="preserve"> do </w:t>
      </w:r>
      <w:r w:rsidR="00646A80">
        <w:rPr>
          <w:rFonts w:asciiTheme="minorHAnsi" w:hAnsiTheme="minorHAnsi"/>
          <w:b/>
          <w:bCs/>
          <w:sz w:val="24"/>
          <w:szCs w:val="24"/>
        </w:rPr>
        <w:t>3</w:t>
      </w:r>
      <w:r w:rsidR="009A2E7D">
        <w:rPr>
          <w:rFonts w:asciiTheme="minorHAnsi" w:hAnsiTheme="minorHAnsi"/>
          <w:b/>
          <w:bCs/>
          <w:sz w:val="24"/>
          <w:szCs w:val="24"/>
        </w:rPr>
        <w:t>.</w:t>
      </w:r>
      <w:r w:rsidR="00002B3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6A80">
        <w:rPr>
          <w:rFonts w:asciiTheme="minorHAnsi" w:hAnsiTheme="minorHAnsi"/>
          <w:b/>
          <w:bCs/>
          <w:sz w:val="24"/>
          <w:szCs w:val="24"/>
        </w:rPr>
        <w:t>května 05:00 hodin</w:t>
      </w:r>
    </w:p>
    <w:p w14:paraId="1518C1FA" w14:textId="77777777" w:rsidR="00733A02" w:rsidRDefault="00733A02" w:rsidP="00733A02">
      <w:pPr>
        <w:rPr>
          <w:rFonts w:asciiTheme="minorHAnsi" w:hAnsiTheme="minorHAnsi"/>
          <w:b/>
          <w:bCs/>
          <w:sz w:val="24"/>
          <w:szCs w:val="24"/>
        </w:rPr>
      </w:pPr>
    </w:p>
    <w:p w14:paraId="71D65AED" w14:textId="77777777" w:rsidR="00733A02" w:rsidRPr="00733A02" w:rsidRDefault="00733A02" w:rsidP="00733A02">
      <w:pPr>
        <w:rPr>
          <w:rFonts w:asciiTheme="minorHAnsi" w:hAnsiTheme="minorHAnsi"/>
          <w:b/>
          <w:bCs/>
          <w:sz w:val="24"/>
          <w:szCs w:val="24"/>
        </w:rPr>
      </w:pPr>
    </w:p>
    <w:p w14:paraId="476B1E66" w14:textId="77777777" w:rsidR="00A83ADF" w:rsidRPr="000B7E48" w:rsidRDefault="00A83ADF" w:rsidP="000927E2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4"/>
          <w:szCs w:val="24"/>
        </w:rPr>
      </w:pPr>
      <w:r w:rsidRPr="0057459B">
        <w:rPr>
          <w:rFonts w:asciiTheme="minorHAnsi" w:hAnsiTheme="minorHAnsi"/>
          <w:sz w:val="24"/>
          <w:szCs w:val="24"/>
        </w:rPr>
        <w:t xml:space="preserve">O předání a převzetí předmětu nájmu bude vyhotoven předávací protokol, který je nájemce povinen podepsat. </w:t>
      </w:r>
    </w:p>
    <w:p w14:paraId="737A02E6" w14:textId="77777777" w:rsidR="000B7E48" w:rsidRPr="00AC002B" w:rsidRDefault="000B7E48" w:rsidP="000B7E4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IV.</w:t>
      </w:r>
    </w:p>
    <w:p w14:paraId="2ACE1536" w14:textId="77777777" w:rsidR="000B7E48" w:rsidRPr="00AC002B" w:rsidRDefault="000B7E48" w:rsidP="000B7E4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Nájemné, splatnost a způsob platby</w:t>
      </w:r>
    </w:p>
    <w:p w14:paraId="3F108292" w14:textId="77777777" w:rsidR="000B7E48" w:rsidRPr="00AC002B" w:rsidRDefault="000B7E48" w:rsidP="000B7E4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76DFF97" w14:textId="76767086" w:rsidR="000B7E48" w:rsidRPr="00AC002B" w:rsidRDefault="000B7E48" w:rsidP="000B7E48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rFonts w:asciiTheme="minorHAnsi" w:hAnsiTheme="minorHAnsi"/>
          <w:color w:val="FF0000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se zavazuje uhradit pronajímateli nájemné předem na účet pronajímatele vedený u </w:t>
      </w:r>
      <w:r>
        <w:rPr>
          <w:rFonts w:asciiTheme="minorHAnsi" w:hAnsiTheme="minorHAnsi"/>
          <w:sz w:val="24"/>
          <w:szCs w:val="24"/>
        </w:rPr>
        <w:t>KB</w:t>
      </w:r>
      <w:r w:rsidRPr="00AC002B">
        <w:rPr>
          <w:rFonts w:asciiTheme="minorHAnsi" w:hAnsiTheme="minorHAnsi"/>
          <w:sz w:val="24"/>
          <w:szCs w:val="24"/>
        </w:rPr>
        <w:t xml:space="preserve"> Pardubice, číslo účtu:  </w:t>
      </w:r>
    </w:p>
    <w:p w14:paraId="51F33AEA" w14:textId="39BE4FE0" w:rsidR="000B7E48" w:rsidRPr="00062B98" w:rsidRDefault="000B7E48" w:rsidP="000B7E48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355D0A">
        <w:rPr>
          <w:rFonts w:asciiTheme="minorHAnsi" w:hAnsiTheme="minorHAnsi"/>
          <w:sz w:val="24"/>
          <w:szCs w:val="24"/>
        </w:rPr>
        <w:t xml:space="preserve">Výše nájemného se sjednává ve </w:t>
      </w:r>
      <w:r w:rsidRPr="00062B98">
        <w:rPr>
          <w:rFonts w:asciiTheme="minorHAnsi" w:hAnsiTheme="minorHAnsi"/>
          <w:sz w:val="24"/>
          <w:szCs w:val="24"/>
        </w:rPr>
        <w:t xml:space="preserve">výši </w:t>
      </w:r>
      <w:r w:rsidR="00646A80">
        <w:rPr>
          <w:rFonts w:asciiTheme="minorHAnsi" w:hAnsiTheme="minorHAnsi"/>
          <w:b/>
          <w:sz w:val="24"/>
          <w:szCs w:val="24"/>
          <w:u w:val="single"/>
        </w:rPr>
        <w:t>544 000</w:t>
      </w:r>
      <w:r w:rsidRPr="00062B98">
        <w:rPr>
          <w:rFonts w:asciiTheme="minorHAnsi" w:hAnsiTheme="minorHAnsi"/>
          <w:b/>
          <w:sz w:val="24"/>
          <w:szCs w:val="24"/>
          <w:u w:val="single"/>
        </w:rPr>
        <w:t xml:space="preserve"> Kč</w:t>
      </w:r>
      <w:r w:rsidRPr="00062B98">
        <w:rPr>
          <w:rFonts w:asciiTheme="minorHAnsi" w:hAnsiTheme="minorHAnsi"/>
          <w:sz w:val="24"/>
          <w:szCs w:val="24"/>
        </w:rPr>
        <w:t xml:space="preserve"> (slovy: </w:t>
      </w:r>
      <w:r w:rsidR="00646A80">
        <w:rPr>
          <w:rFonts w:asciiTheme="minorHAnsi" w:hAnsiTheme="minorHAnsi"/>
          <w:sz w:val="24"/>
          <w:szCs w:val="24"/>
        </w:rPr>
        <w:t>pět set čtyřicet čtyři tisíce korun</w:t>
      </w:r>
      <w:r w:rsidRPr="00062B9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62B98">
        <w:rPr>
          <w:rFonts w:asciiTheme="minorHAnsi" w:hAnsiTheme="minorHAnsi"/>
          <w:sz w:val="24"/>
          <w:szCs w:val="24"/>
        </w:rPr>
        <w:t>českých )</w:t>
      </w:r>
      <w:proofErr w:type="gramEnd"/>
      <w:r w:rsidRPr="00062B98">
        <w:rPr>
          <w:rFonts w:asciiTheme="minorHAnsi" w:hAnsiTheme="minorHAnsi"/>
          <w:sz w:val="24"/>
          <w:szCs w:val="24"/>
        </w:rPr>
        <w:t xml:space="preserve"> + </w:t>
      </w:r>
      <w:r w:rsidRPr="00062B98">
        <w:rPr>
          <w:rFonts w:asciiTheme="minorHAnsi" w:hAnsiTheme="minorHAnsi"/>
          <w:b/>
          <w:sz w:val="24"/>
          <w:szCs w:val="24"/>
        </w:rPr>
        <w:t>příslušná sazba DPH.</w:t>
      </w:r>
      <w:r w:rsidRPr="00062B98">
        <w:rPr>
          <w:rFonts w:asciiTheme="minorHAnsi" w:hAnsiTheme="minorHAnsi"/>
          <w:sz w:val="24"/>
          <w:szCs w:val="24"/>
        </w:rPr>
        <w:t xml:space="preserve"> Nájemné zahrnuje cenu za pronájem prostor uvedených v článku II. a cenu služeb specifikovaných v příloze č. 1 této smlouv</w:t>
      </w:r>
      <w:r w:rsidR="009A2E7D">
        <w:rPr>
          <w:rFonts w:asciiTheme="minorHAnsi" w:hAnsiTheme="minorHAnsi"/>
          <w:sz w:val="24"/>
          <w:szCs w:val="24"/>
        </w:rPr>
        <w:t>y</w:t>
      </w:r>
      <w:r w:rsidRPr="00062B98">
        <w:rPr>
          <w:rFonts w:asciiTheme="minorHAnsi" w:hAnsiTheme="minorHAnsi"/>
          <w:sz w:val="24"/>
          <w:szCs w:val="24"/>
        </w:rPr>
        <w:t>,</w:t>
      </w:r>
      <w:r w:rsidRPr="00062B98">
        <w:rPr>
          <w:rFonts w:asciiTheme="minorHAnsi" w:hAnsiTheme="minorHAnsi"/>
          <w:b/>
          <w:sz w:val="24"/>
          <w:szCs w:val="24"/>
        </w:rPr>
        <w:t xml:space="preserve"> </w:t>
      </w:r>
      <w:r w:rsidRPr="00062B98">
        <w:rPr>
          <w:rFonts w:asciiTheme="minorHAnsi" w:hAnsiTheme="minorHAnsi"/>
          <w:sz w:val="24"/>
          <w:szCs w:val="24"/>
        </w:rPr>
        <w:t>mimo použití AV technologií a efektového osvětlení</w:t>
      </w:r>
      <w:r w:rsidR="009A2E7D">
        <w:rPr>
          <w:rFonts w:asciiTheme="minorHAnsi" w:hAnsiTheme="minorHAnsi"/>
          <w:sz w:val="24"/>
          <w:szCs w:val="24"/>
        </w:rPr>
        <w:t xml:space="preserve"> a VIP terasy</w:t>
      </w:r>
    </w:p>
    <w:p w14:paraId="7B2814F8" w14:textId="4CE90EF5" w:rsidR="000B7E48" w:rsidRPr="00062B98" w:rsidRDefault="000B7E48" w:rsidP="000B7E48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062B98">
        <w:rPr>
          <w:rFonts w:asciiTheme="minorHAnsi" w:hAnsiTheme="minorHAnsi"/>
          <w:sz w:val="24"/>
          <w:szCs w:val="24"/>
        </w:rPr>
        <w:t>Nájemce se zavazuje uhradit nájemné v plné výši a to do</w:t>
      </w:r>
      <w:r w:rsidRPr="00062B98">
        <w:rPr>
          <w:rFonts w:asciiTheme="minorHAnsi" w:hAnsiTheme="minorHAnsi"/>
          <w:b/>
          <w:sz w:val="24"/>
          <w:szCs w:val="24"/>
        </w:rPr>
        <w:t xml:space="preserve"> </w:t>
      </w:r>
      <w:r w:rsidR="00646A80">
        <w:rPr>
          <w:rFonts w:asciiTheme="minorHAnsi" w:hAnsiTheme="minorHAnsi"/>
          <w:b/>
          <w:sz w:val="24"/>
          <w:szCs w:val="24"/>
        </w:rPr>
        <w:t>19. dubna 2024</w:t>
      </w:r>
    </w:p>
    <w:p w14:paraId="4BB978DC" w14:textId="77777777" w:rsidR="000B7E48" w:rsidRPr="0057459B" w:rsidRDefault="000B7E48" w:rsidP="000B7E4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55E790C" w14:textId="77777777" w:rsidR="0057459B" w:rsidRDefault="0057459B" w:rsidP="0057459B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34569521" w14:textId="77777777" w:rsidR="0057459B" w:rsidRPr="0057459B" w:rsidRDefault="0057459B" w:rsidP="0057459B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78A3EFAC" w14:textId="77777777" w:rsidR="0057459B" w:rsidRDefault="00A70385" w:rsidP="0057459B">
      <w:pPr>
        <w:pStyle w:val="Zhlav"/>
        <w:tabs>
          <w:tab w:val="clear" w:pos="4536"/>
          <w:tab w:val="clear" w:pos="9072"/>
          <w:tab w:val="left" w:pos="5580"/>
          <w:tab w:val="right" w:pos="935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Ostatní ujednání zůstávají v platnosti.</w:t>
      </w:r>
      <w:r w:rsidR="00326347">
        <w:rPr>
          <w:rFonts w:asciiTheme="minorHAnsi" w:hAnsiTheme="minorHAnsi"/>
          <w:sz w:val="24"/>
          <w:szCs w:val="24"/>
        </w:rPr>
        <w:tab/>
      </w:r>
    </w:p>
    <w:p w14:paraId="442E8DC6" w14:textId="77777777" w:rsidR="0057459B" w:rsidRDefault="0057459B" w:rsidP="0057459B">
      <w:pPr>
        <w:pStyle w:val="Zhlav"/>
        <w:tabs>
          <w:tab w:val="clear" w:pos="4536"/>
          <w:tab w:val="clear" w:pos="9072"/>
          <w:tab w:val="left" w:pos="5580"/>
          <w:tab w:val="right" w:pos="9356"/>
        </w:tabs>
        <w:jc w:val="both"/>
        <w:rPr>
          <w:rFonts w:asciiTheme="minorHAnsi" w:hAnsiTheme="minorHAnsi"/>
          <w:sz w:val="24"/>
          <w:szCs w:val="24"/>
        </w:rPr>
      </w:pPr>
    </w:p>
    <w:p w14:paraId="4901BB2C" w14:textId="77777777" w:rsidR="0057459B" w:rsidRDefault="0057459B" w:rsidP="0057459B">
      <w:pPr>
        <w:pStyle w:val="Zhlav"/>
        <w:tabs>
          <w:tab w:val="clear" w:pos="4536"/>
          <w:tab w:val="clear" w:pos="9072"/>
          <w:tab w:val="left" w:pos="5580"/>
          <w:tab w:val="right" w:pos="9356"/>
        </w:tabs>
        <w:jc w:val="both"/>
        <w:rPr>
          <w:rFonts w:asciiTheme="minorHAnsi" w:hAnsiTheme="minorHAnsi"/>
          <w:sz w:val="24"/>
          <w:szCs w:val="24"/>
        </w:rPr>
      </w:pPr>
    </w:p>
    <w:p w14:paraId="62766372" w14:textId="77777777" w:rsidR="0057459B" w:rsidRDefault="0057459B" w:rsidP="0057459B">
      <w:pPr>
        <w:pStyle w:val="Zhlav"/>
        <w:tabs>
          <w:tab w:val="clear" w:pos="4536"/>
          <w:tab w:val="clear" w:pos="9072"/>
          <w:tab w:val="left" w:pos="5580"/>
          <w:tab w:val="right" w:pos="9356"/>
        </w:tabs>
        <w:jc w:val="both"/>
        <w:rPr>
          <w:rFonts w:asciiTheme="minorHAnsi" w:hAnsiTheme="minorHAnsi"/>
          <w:sz w:val="24"/>
          <w:szCs w:val="24"/>
        </w:rPr>
      </w:pPr>
    </w:p>
    <w:p w14:paraId="72D1EBCC" w14:textId="77777777" w:rsidR="00A83ADF" w:rsidRPr="00AC002B" w:rsidRDefault="0057459B" w:rsidP="0057459B">
      <w:pPr>
        <w:pStyle w:val="Zhlav"/>
        <w:tabs>
          <w:tab w:val="clear" w:pos="4536"/>
          <w:tab w:val="clear" w:pos="9072"/>
          <w:tab w:val="left" w:pos="5580"/>
          <w:tab w:val="right" w:pos="935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7A4FD3B6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6379EED1" w14:textId="2DC65E3D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V Pardubicích, dne </w:t>
      </w:r>
      <w:r w:rsidR="00646A80">
        <w:rPr>
          <w:rFonts w:asciiTheme="minorHAnsi" w:hAnsiTheme="minorHAnsi"/>
          <w:sz w:val="24"/>
          <w:szCs w:val="24"/>
        </w:rPr>
        <w:t>10. dubna 2024</w:t>
      </w:r>
    </w:p>
    <w:p w14:paraId="57CBB1F3" w14:textId="77777777" w:rsidR="006F455A" w:rsidRPr="00AC002B" w:rsidRDefault="006F455A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3C7691F1" w14:textId="77777777" w:rsidR="006F455A" w:rsidRPr="00AC002B" w:rsidRDefault="006F455A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2BC99C26" w14:textId="77777777" w:rsidR="006F455A" w:rsidRPr="00AC002B" w:rsidRDefault="006F455A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0783039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4DDEF36A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D2D1B52" w14:textId="77777777" w:rsidR="00A83ADF" w:rsidRPr="00AC002B" w:rsidRDefault="00A83ADF" w:rsidP="001622FD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………………………………………..                        </w:t>
      </w:r>
      <w:r w:rsidRPr="00AC002B">
        <w:rPr>
          <w:rFonts w:asciiTheme="minorHAnsi" w:hAnsiTheme="minorHAnsi"/>
          <w:sz w:val="24"/>
          <w:szCs w:val="24"/>
        </w:rPr>
        <w:tab/>
      </w:r>
      <w:r w:rsidR="001622FD">
        <w:rPr>
          <w:rFonts w:asciiTheme="minorHAnsi" w:hAnsiTheme="minorHAnsi"/>
          <w:sz w:val="24"/>
          <w:szCs w:val="24"/>
        </w:rPr>
        <w:t xml:space="preserve">                   </w:t>
      </w:r>
      <w:r w:rsidR="00FA1257">
        <w:rPr>
          <w:rFonts w:asciiTheme="minorHAnsi" w:hAnsiTheme="minorHAnsi"/>
          <w:sz w:val="24"/>
          <w:szCs w:val="24"/>
        </w:rPr>
        <w:t xml:space="preserve">   </w:t>
      </w:r>
      <w:r w:rsidR="00C23C6F" w:rsidRPr="00846834">
        <w:rPr>
          <w:rFonts w:asciiTheme="minorHAnsi" w:hAnsiTheme="minorHAnsi"/>
          <w:sz w:val="24"/>
          <w:szCs w:val="24"/>
        </w:rPr>
        <w:t>…………..</w:t>
      </w:r>
      <w:r w:rsidRPr="00846834">
        <w:rPr>
          <w:rFonts w:asciiTheme="minorHAnsi" w:hAnsiTheme="minorHAnsi"/>
          <w:sz w:val="24"/>
          <w:szCs w:val="24"/>
        </w:rPr>
        <w:t>…………………………</w:t>
      </w:r>
    </w:p>
    <w:p w14:paraId="467E159F" w14:textId="77777777" w:rsidR="00A83ADF" w:rsidRPr="00663B19" w:rsidRDefault="00A83ADF" w:rsidP="001622FD">
      <w:pPr>
        <w:rPr>
          <w:rFonts w:asciiTheme="minorHAnsi" w:hAnsiTheme="minorHAnsi"/>
          <w:b/>
          <w:bCs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 xml:space="preserve">Rozvojový fond Pardubice a.s. </w:t>
      </w:r>
      <w:r w:rsidRPr="00AC002B">
        <w:rPr>
          <w:rFonts w:asciiTheme="minorHAnsi" w:hAnsiTheme="minorHAnsi"/>
          <w:sz w:val="24"/>
          <w:szCs w:val="24"/>
        </w:rPr>
        <w:t xml:space="preserve">                     </w:t>
      </w:r>
      <w:r w:rsidRPr="00AC002B">
        <w:rPr>
          <w:rFonts w:asciiTheme="minorHAnsi" w:hAnsiTheme="minorHAnsi"/>
          <w:sz w:val="24"/>
          <w:szCs w:val="24"/>
        </w:rPr>
        <w:tab/>
      </w:r>
      <w:r w:rsidR="006F455A" w:rsidRPr="00663B19">
        <w:rPr>
          <w:rFonts w:asciiTheme="minorHAnsi" w:hAnsiTheme="minorHAnsi"/>
          <w:b/>
          <w:bCs/>
          <w:sz w:val="24"/>
          <w:szCs w:val="24"/>
        </w:rPr>
        <w:t xml:space="preserve">        </w:t>
      </w:r>
      <w:r w:rsidR="001622FD" w:rsidRPr="00663B19"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="00663B19" w:rsidRPr="00663B19">
        <w:rPr>
          <w:rFonts w:asciiTheme="minorHAnsi" w:hAnsiTheme="minorHAnsi"/>
          <w:b/>
          <w:bCs/>
          <w:sz w:val="24"/>
          <w:szCs w:val="24"/>
        </w:rPr>
        <w:t xml:space="preserve">        </w:t>
      </w:r>
      <w:r w:rsidR="006F455A" w:rsidRPr="00663B1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33A02"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="002C6DDE">
        <w:rPr>
          <w:rFonts w:asciiTheme="minorHAnsi" w:hAnsiTheme="minorHAnsi"/>
          <w:b/>
          <w:bCs/>
          <w:sz w:val="24"/>
          <w:szCs w:val="24"/>
        </w:rPr>
        <w:t xml:space="preserve">    GLANC s.r.o.</w:t>
      </w:r>
    </w:p>
    <w:p w14:paraId="6E103FEA" w14:textId="199A1675" w:rsidR="00A83ADF" w:rsidRPr="00AC002B" w:rsidRDefault="00BD1FA0" w:rsidP="001622F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646A80">
        <w:rPr>
          <w:rFonts w:asciiTheme="minorHAnsi" w:hAnsiTheme="minorHAnsi"/>
          <w:sz w:val="24"/>
          <w:szCs w:val="24"/>
        </w:rPr>
        <w:t>Ing. Jan Kratochvíl</w:t>
      </w:r>
      <w:r w:rsidR="00A83ADF" w:rsidRPr="00AC002B">
        <w:rPr>
          <w:rFonts w:asciiTheme="minorHAnsi" w:hAnsiTheme="minorHAnsi"/>
          <w:sz w:val="24"/>
          <w:szCs w:val="24"/>
        </w:rPr>
        <w:t xml:space="preserve">                               </w:t>
      </w:r>
      <w:r w:rsidR="006F455A" w:rsidRPr="00AC002B">
        <w:rPr>
          <w:rFonts w:asciiTheme="minorHAnsi" w:hAnsiTheme="minorHAnsi"/>
          <w:sz w:val="24"/>
          <w:szCs w:val="24"/>
        </w:rPr>
        <w:t xml:space="preserve">           </w:t>
      </w:r>
      <w:r w:rsidR="001622FD">
        <w:rPr>
          <w:rFonts w:asciiTheme="minorHAnsi" w:hAnsiTheme="minorHAnsi"/>
          <w:sz w:val="24"/>
          <w:szCs w:val="24"/>
        </w:rPr>
        <w:t xml:space="preserve">              </w:t>
      </w:r>
      <w:r w:rsidR="002C6DDE">
        <w:rPr>
          <w:rFonts w:asciiTheme="minorHAnsi" w:hAnsiTheme="minorHAnsi"/>
          <w:sz w:val="24"/>
          <w:szCs w:val="24"/>
        </w:rPr>
        <w:t xml:space="preserve">         Mgr. Aleš Hrbek</w:t>
      </w:r>
      <w:r w:rsidR="001622FD">
        <w:rPr>
          <w:rFonts w:asciiTheme="minorHAnsi" w:hAnsiTheme="minorHAnsi"/>
          <w:sz w:val="24"/>
          <w:szCs w:val="24"/>
        </w:rPr>
        <w:t xml:space="preserve">  </w:t>
      </w:r>
      <w:r w:rsidR="00663B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="00FA1257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0070D4F8" w14:textId="77777777" w:rsidR="00A83ADF" w:rsidRPr="00DE1504" w:rsidRDefault="00BD1FA0" w:rsidP="001622FD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312246">
        <w:rPr>
          <w:rFonts w:asciiTheme="minorHAnsi" w:hAnsiTheme="minorHAnsi"/>
          <w:sz w:val="24"/>
          <w:szCs w:val="24"/>
        </w:rPr>
        <w:t>ísto</w:t>
      </w:r>
      <w:r w:rsidR="001622FD">
        <w:rPr>
          <w:rFonts w:asciiTheme="minorHAnsi" w:hAnsiTheme="minorHAnsi"/>
          <w:sz w:val="24"/>
          <w:szCs w:val="24"/>
        </w:rPr>
        <w:t>předseda</w:t>
      </w:r>
      <w:r w:rsidR="001D2D02" w:rsidRPr="00AC002B">
        <w:rPr>
          <w:rFonts w:asciiTheme="minorHAnsi" w:hAnsiTheme="minorHAnsi"/>
          <w:sz w:val="24"/>
          <w:szCs w:val="24"/>
        </w:rPr>
        <w:t xml:space="preserve"> představenstva </w:t>
      </w:r>
      <w:r w:rsidR="00663B19">
        <w:rPr>
          <w:rFonts w:asciiTheme="minorHAnsi" w:hAnsiTheme="minorHAnsi"/>
          <w:sz w:val="24"/>
          <w:szCs w:val="24"/>
        </w:rPr>
        <w:t xml:space="preserve"> </w:t>
      </w:r>
      <w:r w:rsidR="00A83ADF" w:rsidRPr="00AC002B">
        <w:rPr>
          <w:rFonts w:asciiTheme="minorHAnsi" w:hAnsiTheme="minorHAnsi"/>
          <w:sz w:val="24"/>
          <w:szCs w:val="24"/>
        </w:rPr>
        <w:t xml:space="preserve">          </w:t>
      </w:r>
      <w:r w:rsidR="006F455A" w:rsidRPr="00AC002B">
        <w:rPr>
          <w:rFonts w:asciiTheme="minorHAnsi" w:hAnsiTheme="minorHAnsi"/>
          <w:sz w:val="24"/>
          <w:szCs w:val="24"/>
        </w:rPr>
        <w:t xml:space="preserve">                     </w:t>
      </w:r>
      <w:r w:rsidR="001622FD">
        <w:rPr>
          <w:rFonts w:asciiTheme="minorHAnsi" w:hAnsiTheme="minorHAnsi"/>
          <w:sz w:val="24"/>
          <w:szCs w:val="24"/>
        </w:rPr>
        <w:t xml:space="preserve">           </w:t>
      </w:r>
      <w:r>
        <w:rPr>
          <w:rFonts w:asciiTheme="minorHAnsi" w:hAnsiTheme="minorHAnsi"/>
          <w:sz w:val="24"/>
          <w:szCs w:val="24"/>
        </w:rPr>
        <w:t xml:space="preserve">    </w:t>
      </w:r>
      <w:r w:rsidR="002C6DDE">
        <w:rPr>
          <w:rFonts w:asciiTheme="minorHAnsi" w:hAnsiTheme="minorHAnsi"/>
          <w:sz w:val="24"/>
          <w:szCs w:val="24"/>
        </w:rPr>
        <w:t>jednatel společnosti</w:t>
      </w:r>
    </w:p>
    <w:p w14:paraId="03A6E35F" w14:textId="77777777" w:rsidR="00A83ADF" w:rsidRPr="00DE1504" w:rsidRDefault="00BD1FA0" w:rsidP="00A83ADF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46D6C9C" w14:textId="77777777" w:rsidR="00A83ADF" w:rsidRPr="00DE1504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sectPr w:rsidR="00A83ADF" w:rsidRPr="00DE1504" w:rsidSect="00917B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133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B8DD" w14:textId="77777777" w:rsidR="000A1103" w:rsidRDefault="000A1103" w:rsidP="00D93547">
      <w:r>
        <w:separator/>
      </w:r>
    </w:p>
  </w:endnote>
  <w:endnote w:type="continuationSeparator" w:id="0">
    <w:p w14:paraId="02FEA379" w14:textId="77777777" w:rsidR="000A1103" w:rsidRDefault="000A1103" w:rsidP="00D9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394549"/>
      <w:docPartObj>
        <w:docPartGallery w:val="Page Numbers (Bottom of Page)"/>
        <w:docPartUnique/>
      </w:docPartObj>
    </w:sdtPr>
    <w:sdtContent>
      <w:sdt>
        <w:sdtPr>
          <w:id w:val="1739213740"/>
          <w:docPartObj>
            <w:docPartGallery w:val="Page Numbers (Top of Page)"/>
            <w:docPartUnique/>
          </w:docPartObj>
        </w:sdtPr>
        <w:sdtContent>
          <w:p w14:paraId="6E423F5A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E1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E1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8551A8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0575" w14:textId="77777777" w:rsidR="00F228CA" w:rsidRDefault="00000000" w:rsidP="00F228CA">
    <w:pPr>
      <w:pStyle w:val="Zpat"/>
      <w:jc w:val="center"/>
      <w:rPr>
        <w:rStyle w:val="Hypertextovodkaz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 w14:anchorId="254FC9D4">
        <v:rect id="_x0000_i1025" style="width:0;height:1.5pt" o:hralign="center" o:hrstd="t" o:hr="t" fillcolor="#a0a0a0" stroked="f"/>
      </w:pict>
    </w:r>
  </w:p>
  <w:p w14:paraId="539E2448" w14:textId="1B504514" w:rsidR="00125204" w:rsidRPr="006100F3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713ED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530 02 Pardubice, Tel.: + </w:t>
    </w:r>
    <w:r w:rsidR="00125204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14:paraId="74E2C2A2" w14:textId="7176D605" w:rsidR="00F228CA" w:rsidRPr="006100F3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DIČ CZ25291408</w:t>
    </w:r>
    <w:proofErr w:type="gram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,</w:t>
    </w:r>
    <w:proofErr w:type="gram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zapsáno v OR Krajského soudu v HK oddíl B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14:paraId="3A51B0F2" w14:textId="77777777" w:rsidR="002C1EB8" w:rsidRPr="006100F3" w:rsidRDefault="002C1EB8" w:rsidP="00F228CA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CCED" w14:textId="77777777" w:rsidR="000A1103" w:rsidRDefault="000A1103" w:rsidP="00D93547">
      <w:r>
        <w:separator/>
      </w:r>
    </w:p>
  </w:footnote>
  <w:footnote w:type="continuationSeparator" w:id="0">
    <w:p w14:paraId="4E6BAC45" w14:textId="77777777" w:rsidR="000A1103" w:rsidRDefault="000A1103" w:rsidP="00D9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68F9" w14:textId="77777777" w:rsidR="00D20237" w:rsidRDefault="00AC1CCC" w:rsidP="00AA52F2">
    <w:pPr>
      <w:pStyle w:val="Zhlav"/>
      <w:jc w:val="center"/>
    </w:pPr>
    <w:r>
      <w:rPr>
        <w:noProof/>
      </w:rPr>
      <w:drawing>
        <wp:inline distT="0" distB="0" distL="0" distR="0" wp14:anchorId="5A0B956D" wp14:editId="09706C8A">
          <wp:extent cx="1152525" cy="82296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EF2E" w14:textId="77777777" w:rsidR="00D20237" w:rsidRDefault="00D2023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099DD" wp14:editId="671B81CF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C36"/>
    <w:multiLevelType w:val="hybridMultilevel"/>
    <w:tmpl w:val="6D76A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EA5"/>
    <w:multiLevelType w:val="hybridMultilevel"/>
    <w:tmpl w:val="F462D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754F8"/>
    <w:multiLevelType w:val="hybridMultilevel"/>
    <w:tmpl w:val="0EC02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upp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1B21"/>
    <w:multiLevelType w:val="hybridMultilevel"/>
    <w:tmpl w:val="FCEA2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51A"/>
    <w:multiLevelType w:val="hybridMultilevel"/>
    <w:tmpl w:val="16F4E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B65"/>
    <w:multiLevelType w:val="hybridMultilevel"/>
    <w:tmpl w:val="891C9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0807CE4"/>
    <w:multiLevelType w:val="multilevel"/>
    <w:tmpl w:val="76F2BD5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8E8"/>
    <w:multiLevelType w:val="hybridMultilevel"/>
    <w:tmpl w:val="D7E28B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66431"/>
    <w:multiLevelType w:val="hybridMultilevel"/>
    <w:tmpl w:val="CE44BFDC"/>
    <w:lvl w:ilvl="0" w:tplc="0540E572">
      <w:start w:val="8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1" w15:restartNumberingAfterBreak="0">
    <w:nsid w:val="7F467195"/>
    <w:multiLevelType w:val="hybridMultilevel"/>
    <w:tmpl w:val="1758D506"/>
    <w:lvl w:ilvl="0" w:tplc="F378E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613784">
    <w:abstractNumId w:val="3"/>
  </w:num>
  <w:num w:numId="2" w16cid:durableId="851991422">
    <w:abstractNumId w:val="7"/>
  </w:num>
  <w:num w:numId="3" w16cid:durableId="838885137">
    <w:abstractNumId w:val="6"/>
  </w:num>
  <w:num w:numId="4" w16cid:durableId="531067753">
    <w:abstractNumId w:val="2"/>
  </w:num>
  <w:num w:numId="5" w16cid:durableId="1965842218">
    <w:abstractNumId w:val="1"/>
  </w:num>
  <w:num w:numId="6" w16cid:durableId="1673021794">
    <w:abstractNumId w:val="0"/>
  </w:num>
  <w:num w:numId="7" w16cid:durableId="842209001">
    <w:abstractNumId w:val="9"/>
  </w:num>
  <w:num w:numId="8" w16cid:durableId="78987276">
    <w:abstractNumId w:val="8"/>
  </w:num>
  <w:num w:numId="9" w16cid:durableId="538203993">
    <w:abstractNumId w:val="10"/>
  </w:num>
  <w:num w:numId="10" w16cid:durableId="1561986572">
    <w:abstractNumId w:val="5"/>
  </w:num>
  <w:num w:numId="11" w16cid:durableId="947008676">
    <w:abstractNumId w:val="4"/>
  </w:num>
  <w:num w:numId="12" w16cid:durableId="1945310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25D"/>
    <w:rsid w:val="00002B3E"/>
    <w:rsid w:val="00015E3D"/>
    <w:rsid w:val="0002702F"/>
    <w:rsid w:val="000369C3"/>
    <w:rsid w:val="00036F26"/>
    <w:rsid w:val="000464CD"/>
    <w:rsid w:val="00056D29"/>
    <w:rsid w:val="00063FB4"/>
    <w:rsid w:val="000743DE"/>
    <w:rsid w:val="0007642E"/>
    <w:rsid w:val="00090103"/>
    <w:rsid w:val="000A1103"/>
    <w:rsid w:val="000B7E48"/>
    <w:rsid w:val="000D07DE"/>
    <w:rsid w:val="000E61A6"/>
    <w:rsid w:val="000F7D1E"/>
    <w:rsid w:val="00100CC4"/>
    <w:rsid w:val="001112EA"/>
    <w:rsid w:val="0011458D"/>
    <w:rsid w:val="00125204"/>
    <w:rsid w:val="00133D66"/>
    <w:rsid w:val="00137CDE"/>
    <w:rsid w:val="00140550"/>
    <w:rsid w:val="00147493"/>
    <w:rsid w:val="001622FD"/>
    <w:rsid w:val="00164565"/>
    <w:rsid w:val="00174FDF"/>
    <w:rsid w:val="001827E5"/>
    <w:rsid w:val="00183223"/>
    <w:rsid w:val="001839AB"/>
    <w:rsid w:val="001846FF"/>
    <w:rsid w:val="00191DF3"/>
    <w:rsid w:val="00192719"/>
    <w:rsid w:val="00194C30"/>
    <w:rsid w:val="001A065E"/>
    <w:rsid w:val="001D2D02"/>
    <w:rsid w:val="002062B4"/>
    <w:rsid w:val="00230F89"/>
    <w:rsid w:val="00237D78"/>
    <w:rsid w:val="002468CC"/>
    <w:rsid w:val="00264370"/>
    <w:rsid w:val="00275A00"/>
    <w:rsid w:val="002A1AF4"/>
    <w:rsid w:val="002B36C8"/>
    <w:rsid w:val="002C1CDF"/>
    <w:rsid w:val="002C1EB8"/>
    <w:rsid w:val="002C3C08"/>
    <w:rsid w:val="002C5A89"/>
    <w:rsid w:val="002C6DDE"/>
    <w:rsid w:val="002E1448"/>
    <w:rsid w:val="002E5DD5"/>
    <w:rsid w:val="00300B4C"/>
    <w:rsid w:val="0030146A"/>
    <w:rsid w:val="003101F6"/>
    <w:rsid w:val="00312246"/>
    <w:rsid w:val="00326347"/>
    <w:rsid w:val="00331E0E"/>
    <w:rsid w:val="00332D6B"/>
    <w:rsid w:val="00342A8B"/>
    <w:rsid w:val="00353B83"/>
    <w:rsid w:val="00355D0A"/>
    <w:rsid w:val="0035764A"/>
    <w:rsid w:val="00360FF7"/>
    <w:rsid w:val="0036519B"/>
    <w:rsid w:val="003871C3"/>
    <w:rsid w:val="0038783A"/>
    <w:rsid w:val="003B1479"/>
    <w:rsid w:val="003B2136"/>
    <w:rsid w:val="003B6684"/>
    <w:rsid w:val="003C6AB1"/>
    <w:rsid w:val="003C70EA"/>
    <w:rsid w:val="003D0A24"/>
    <w:rsid w:val="003D6A93"/>
    <w:rsid w:val="003E79D8"/>
    <w:rsid w:val="003F3A62"/>
    <w:rsid w:val="003F416D"/>
    <w:rsid w:val="00402EB0"/>
    <w:rsid w:val="004065F2"/>
    <w:rsid w:val="004115F9"/>
    <w:rsid w:val="00412A2D"/>
    <w:rsid w:val="004208BD"/>
    <w:rsid w:val="004216DA"/>
    <w:rsid w:val="00436948"/>
    <w:rsid w:val="004432F9"/>
    <w:rsid w:val="00453C6E"/>
    <w:rsid w:val="004569F5"/>
    <w:rsid w:val="004629FE"/>
    <w:rsid w:val="00464202"/>
    <w:rsid w:val="00470DC3"/>
    <w:rsid w:val="00472742"/>
    <w:rsid w:val="00484EE2"/>
    <w:rsid w:val="004901F5"/>
    <w:rsid w:val="004A2BF9"/>
    <w:rsid w:val="004B0FAE"/>
    <w:rsid w:val="004B3350"/>
    <w:rsid w:val="004B6E1B"/>
    <w:rsid w:val="004C0531"/>
    <w:rsid w:val="004C6470"/>
    <w:rsid w:val="004D0260"/>
    <w:rsid w:val="004D25CF"/>
    <w:rsid w:val="00505DA5"/>
    <w:rsid w:val="00514B4E"/>
    <w:rsid w:val="00522B13"/>
    <w:rsid w:val="005372E7"/>
    <w:rsid w:val="00547530"/>
    <w:rsid w:val="0055070A"/>
    <w:rsid w:val="005564D2"/>
    <w:rsid w:val="00562280"/>
    <w:rsid w:val="00564230"/>
    <w:rsid w:val="0057459B"/>
    <w:rsid w:val="00577C17"/>
    <w:rsid w:val="00582A18"/>
    <w:rsid w:val="005A545D"/>
    <w:rsid w:val="005C27A5"/>
    <w:rsid w:val="005C425A"/>
    <w:rsid w:val="005C65C6"/>
    <w:rsid w:val="005D2D40"/>
    <w:rsid w:val="005F320F"/>
    <w:rsid w:val="005F41BA"/>
    <w:rsid w:val="00607330"/>
    <w:rsid w:val="006100F3"/>
    <w:rsid w:val="00611CBD"/>
    <w:rsid w:val="00632DEA"/>
    <w:rsid w:val="00643893"/>
    <w:rsid w:val="00643E07"/>
    <w:rsid w:val="00644309"/>
    <w:rsid w:val="00646A80"/>
    <w:rsid w:val="00654FDF"/>
    <w:rsid w:val="00661D93"/>
    <w:rsid w:val="00663B19"/>
    <w:rsid w:val="00676254"/>
    <w:rsid w:val="006800F1"/>
    <w:rsid w:val="00683FA6"/>
    <w:rsid w:val="00694AE5"/>
    <w:rsid w:val="006A7A17"/>
    <w:rsid w:val="006D03E0"/>
    <w:rsid w:val="006D5B46"/>
    <w:rsid w:val="006E2E57"/>
    <w:rsid w:val="006F455A"/>
    <w:rsid w:val="007132A3"/>
    <w:rsid w:val="00713636"/>
    <w:rsid w:val="00733A02"/>
    <w:rsid w:val="007353B0"/>
    <w:rsid w:val="0074227E"/>
    <w:rsid w:val="007459BD"/>
    <w:rsid w:val="0075770E"/>
    <w:rsid w:val="007659F1"/>
    <w:rsid w:val="007678DD"/>
    <w:rsid w:val="00771857"/>
    <w:rsid w:val="007949A1"/>
    <w:rsid w:val="00796177"/>
    <w:rsid w:val="007B627B"/>
    <w:rsid w:val="007C1DB8"/>
    <w:rsid w:val="007C6A52"/>
    <w:rsid w:val="007D02B9"/>
    <w:rsid w:val="007D0DA5"/>
    <w:rsid w:val="007D45C9"/>
    <w:rsid w:val="007E5558"/>
    <w:rsid w:val="007E73A6"/>
    <w:rsid w:val="007F226D"/>
    <w:rsid w:val="007F33D3"/>
    <w:rsid w:val="007F55B4"/>
    <w:rsid w:val="0080229C"/>
    <w:rsid w:val="00816496"/>
    <w:rsid w:val="008211F2"/>
    <w:rsid w:val="00821A77"/>
    <w:rsid w:val="00825E76"/>
    <w:rsid w:val="008270B6"/>
    <w:rsid w:val="00832C6D"/>
    <w:rsid w:val="00836F66"/>
    <w:rsid w:val="008439EA"/>
    <w:rsid w:val="00845D7A"/>
    <w:rsid w:val="00846834"/>
    <w:rsid w:val="00857B6C"/>
    <w:rsid w:val="00870695"/>
    <w:rsid w:val="00881009"/>
    <w:rsid w:val="00895432"/>
    <w:rsid w:val="008A3C3F"/>
    <w:rsid w:val="008B3B8E"/>
    <w:rsid w:val="008E31DD"/>
    <w:rsid w:val="008F2CEB"/>
    <w:rsid w:val="00903747"/>
    <w:rsid w:val="00917BB3"/>
    <w:rsid w:val="00924C66"/>
    <w:rsid w:val="00925877"/>
    <w:rsid w:val="00936F57"/>
    <w:rsid w:val="00944365"/>
    <w:rsid w:val="00951100"/>
    <w:rsid w:val="00981227"/>
    <w:rsid w:val="0098583C"/>
    <w:rsid w:val="0099218A"/>
    <w:rsid w:val="009939DC"/>
    <w:rsid w:val="009A1DD6"/>
    <w:rsid w:val="009A2E7D"/>
    <w:rsid w:val="009A4265"/>
    <w:rsid w:val="009B46FD"/>
    <w:rsid w:val="009B5867"/>
    <w:rsid w:val="009C4B35"/>
    <w:rsid w:val="009C7D64"/>
    <w:rsid w:val="009D4508"/>
    <w:rsid w:val="009D69E9"/>
    <w:rsid w:val="009F588F"/>
    <w:rsid w:val="009F62E4"/>
    <w:rsid w:val="009F7934"/>
    <w:rsid w:val="00A04F9B"/>
    <w:rsid w:val="00A075F0"/>
    <w:rsid w:val="00A14E63"/>
    <w:rsid w:val="00A21CC9"/>
    <w:rsid w:val="00A26AC0"/>
    <w:rsid w:val="00A365C0"/>
    <w:rsid w:val="00A37A33"/>
    <w:rsid w:val="00A4078E"/>
    <w:rsid w:val="00A42E08"/>
    <w:rsid w:val="00A501F5"/>
    <w:rsid w:val="00A51174"/>
    <w:rsid w:val="00A6409E"/>
    <w:rsid w:val="00A65167"/>
    <w:rsid w:val="00A70385"/>
    <w:rsid w:val="00A83ADF"/>
    <w:rsid w:val="00A84067"/>
    <w:rsid w:val="00A871A1"/>
    <w:rsid w:val="00A91CD2"/>
    <w:rsid w:val="00AA52F2"/>
    <w:rsid w:val="00AC002B"/>
    <w:rsid w:val="00AC1CCC"/>
    <w:rsid w:val="00AC2158"/>
    <w:rsid w:val="00AD2E4B"/>
    <w:rsid w:val="00AD78D7"/>
    <w:rsid w:val="00AE5F78"/>
    <w:rsid w:val="00AF55DF"/>
    <w:rsid w:val="00B07D82"/>
    <w:rsid w:val="00B11099"/>
    <w:rsid w:val="00B13529"/>
    <w:rsid w:val="00B2061A"/>
    <w:rsid w:val="00B24657"/>
    <w:rsid w:val="00B411DE"/>
    <w:rsid w:val="00B5041A"/>
    <w:rsid w:val="00B72D5C"/>
    <w:rsid w:val="00B801EF"/>
    <w:rsid w:val="00B806FF"/>
    <w:rsid w:val="00B81B00"/>
    <w:rsid w:val="00BB7F0E"/>
    <w:rsid w:val="00BD0870"/>
    <w:rsid w:val="00BD1FA0"/>
    <w:rsid w:val="00BF101A"/>
    <w:rsid w:val="00BF4A51"/>
    <w:rsid w:val="00C077BC"/>
    <w:rsid w:val="00C10F1F"/>
    <w:rsid w:val="00C23C6F"/>
    <w:rsid w:val="00C37981"/>
    <w:rsid w:val="00C37A8D"/>
    <w:rsid w:val="00C45C5F"/>
    <w:rsid w:val="00C524EB"/>
    <w:rsid w:val="00C60AC9"/>
    <w:rsid w:val="00C61FF5"/>
    <w:rsid w:val="00C8094A"/>
    <w:rsid w:val="00C82A57"/>
    <w:rsid w:val="00C93A62"/>
    <w:rsid w:val="00CA4123"/>
    <w:rsid w:val="00CB11B5"/>
    <w:rsid w:val="00CC0660"/>
    <w:rsid w:val="00CC6EAD"/>
    <w:rsid w:val="00CD63F8"/>
    <w:rsid w:val="00CF09BB"/>
    <w:rsid w:val="00CF72C5"/>
    <w:rsid w:val="00D02564"/>
    <w:rsid w:val="00D20237"/>
    <w:rsid w:val="00D2575A"/>
    <w:rsid w:val="00D33F39"/>
    <w:rsid w:val="00D6167A"/>
    <w:rsid w:val="00D634F5"/>
    <w:rsid w:val="00D65E6B"/>
    <w:rsid w:val="00D713ED"/>
    <w:rsid w:val="00D803D7"/>
    <w:rsid w:val="00D837C3"/>
    <w:rsid w:val="00D9292F"/>
    <w:rsid w:val="00D93547"/>
    <w:rsid w:val="00DB29CE"/>
    <w:rsid w:val="00DB4340"/>
    <w:rsid w:val="00DB6463"/>
    <w:rsid w:val="00DC0C19"/>
    <w:rsid w:val="00DC1125"/>
    <w:rsid w:val="00DC17B9"/>
    <w:rsid w:val="00DD4F78"/>
    <w:rsid w:val="00DE1504"/>
    <w:rsid w:val="00E03308"/>
    <w:rsid w:val="00E05784"/>
    <w:rsid w:val="00E10854"/>
    <w:rsid w:val="00E33DC1"/>
    <w:rsid w:val="00E75F3C"/>
    <w:rsid w:val="00E76887"/>
    <w:rsid w:val="00E81930"/>
    <w:rsid w:val="00E91905"/>
    <w:rsid w:val="00E92204"/>
    <w:rsid w:val="00EA3235"/>
    <w:rsid w:val="00EB0421"/>
    <w:rsid w:val="00EB325D"/>
    <w:rsid w:val="00EB42E0"/>
    <w:rsid w:val="00EB7F51"/>
    <w:rsid w:val="00ED0D90"/>
    <w:rsid w:val="00ED721C"/>
    <w:rsid w:val="00EF3989"/>
    <w:rsid w:val="00F01FD1"/>
    <w:rsid w:val="00F0361D"/>
    <w:rsid w:val="00F03FDD"/>
    <w:rsid w:val="00F169BB"/>
    <w:rsid w:val="00F228CA"/>
    <w:rsid w:val="00F236B1"/>
    <w:rsid w:val="00F42C45"/>
    <w:rsid w:val="00F659CC"/>
    <w:rsid w:val="00F70397"/>
    <w:rsid w:val="00F72309"/>
    <w:rsid w:val="00FA1257"/>
    <w:rsid w:val="00FB00FF"/>
    <w:rsid w:val="00FB2C75"/>
    <w:rsid w:val="00FB2FF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4AE9C"/>
  <w15:docId w15:val="{14D0A29E-E998-4391-A91D-9A2CE38C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ADF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83ADF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nowrap">
    <w:name w:val="nowrap"/>
    <w:basedOn w:val="Standardnpsmoodstavce"/>
    <w:rsid w:val="004B3350"/>
  </w:style>
  <w:style w:type="paragraph" w:styleId="Normlnweb">
    <w:name w:val="Normal (Web)"/>
    <w:basedOn w:val="Normln"/>
    <w:uiPriority w:val="99"/>
    <w:semiHidden/>
    <w:unhideWhenUsed/>
    <w:rsid w:val="006E2E57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213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0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3679-D00C-4C2F-A88F-E565745F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216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Martina Chmelarova</cp:lastModifiedBy>
  <cp:revision>49</cp:revision>
  <cp:lastPrinted>2017-03-20T10:02:00Z</cp:lastPrinted>
  <dcterms:created xsi:type="dcterms:W3CDTF">2017-09-27T06:37:00Z</dcterms:created>
  <dcterms:modified xsi:type="dcterms:W3CDTF">2024-05-21T07:28:00Z</dcterms:modified>
</cp:coreProperties>
</file>