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86665">
        <w:trPr>
          <w:cantSplit/>
        </w:trPr>
        <w:tc>
          <w:tcPr>
            <w:tcW w:w="9919" w:type="dxa"/>
            <w:gridSpan w:val="21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986665">
        <w:trPr>
          <w:cantSplit/>
        </w:trPr>
        <w:tc>
          <w:tcPr>
            <w:tcW w:w="4363" w:type="dxa"/>
            <w:gridSpan w:val="10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x</w:t>
            </w:r>
          </w:p>
        </w:tc>
      </w:tr>
      <w:tr w:rsidR="00986665">
        <w:trPr>
          <w:cantSplit/>
        </w:trPr>
        <w:tc>
          <w:tcPr>
            <w:tcW w:w="4363" w:type="dxa"/>
            <w:gridSpan w:val="10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x</w:t>
            </w:r>
          </w:p>
        </w:tc>
      </w:tr>
      <w:tr w:rsidR="00986665">
        <w:trPr>
          <w:cantSplit/>
        </w:trPr>
        <w:tc>
          <w:tcPr>
            <w:tcW w:w="4363" w:type="dxa"/>
            <w:gridSpan w:val="10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86665">
        <w:trPr>
          <w:cantSplit/>
        </w:trPr>
        <w:tc>
          <w:tcPr>
            <w:tcW w:w="1785" w:type="dxa"/>
            <w:gridSpan w:val="4"/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785" w:type="dxa"/>
            <w:gridSpan w:val="4"/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Ing. Jan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Videman</w:t>
            </w:r>
            <w:proofErr w:type="spellEnd"/>
          </w:p>
        </w:tc>
      </w:tr>
      <w:tr w:rsidR="00986665">
        <w:trPr>
          <w:cantSplit/>
        </w:trPr>
        <w:tc>
          <w:tcPr>
            <w:tcW w:w="1785" w:type="dxa"/>
            <w:gridSpan w:val="4"/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Stoličkova 1968/31</w:t>
            </w:r>
          </w:p>
        </w:tc>
      </w:tr>
      <w:tr w:rsidR="00986665">
        <w:trPr>
          <w:cantSplit/>
        </w:trPr>
        <w:tc>
          <w:tcPr>
            <w:tcW w:w="5356" w:type="dxa"/>
            <w:gridSpan w:val="12"/>
          </w:tcPr>
          <w:p w:rsidR="00986665" w:rsidRDefault="005A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986665">
        <w:trPr>
          <w:cantSplit/>
        </w:trPr>
        <w:tc>
          <w:tcPr>
            <w:tcW w:w="5356" w:type="dxa"/>
            <w:gridSpan w:val="12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49151592</w:t>
            </w:r>
          </w:p>
        </w:tc>
      </w:tr>
      <w:tr w:rsidR="00986665">
        <w:trPr>
          <w:cantSplit/>
        </w:trPr>
        <w:tc>
          <w:tcPr>
            <w:tcW w:w="5356" w:type="dxa"/>
            <w:gridSpan w:val="12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674" w:type="dxa"/>
            <w:gridSpan w:val="2"/>
          </w:tcPr>
          <w:p w:rsidR="00986665" w:rsidRDefault="005A0A4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986665" w:rsidRDefault="005A0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986665" w:rsidRDefault="005A0A4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986665" w:rsidRDefault="005A0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986665" w:rsidRDefault="005A0A4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86665">
        <w:trPr>
          <w:cantSplit/>
        </w:trPr>
        <w:tc>
          <w:tcPr>
            <w:tcW w:w="1686" w:type="dxa"/>
            <w:gridSpan w:val="3"/>
          </w:tcPr>
          <w:p w:rsidR="00986665" w:rsidRDefault="009866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986665" w:rsidRDefault="005A0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986665" w:rsidRDefault="005A0A4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98" w:type="dxa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986665" w:rsidRDefault="005A0A4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2.5.2024</w:t>
            </w:r>
          </w:p>
        </w:tc>
      </w:tr>
      <w:tr w:rsidR="00986665">
        <w:trPr>
          <w:cantSplit/>
        </w:trPr>
        <w:tc>
          <w:tcPr>
            <w:tcW w:w="9919" w:type="dxa"/>
            <w:gridSpan w:val="21"/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785" w:type="dxa"/>
            <w:gridSpan w:val="4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OBJ/2024/0782/INV</w:t>
            </w:r>
          </w:p>
        </w:tc>
      </w:tr>
      <w:tr w:rsidR="00986665">
        <w:trPr>
          <w:cantSplit/>
        </w:trPr>
        <w:tc>
          <w:tcPr>
            <w:tcW w:w="9919" w:type="dxa"/>
            <w:gridSpan w:val="21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služby spočívající ve výkonu činnosti technického dozoru na akci Azylový dům Astras – rekonstrukce sociálního zázemí objektu,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plnění: nejpozději do 30 dnů od převzetí projektové dokumentace a soupisu prací. O konkrétním datu předání staveniště i ukončení stavby bude příkazník obeznámen objednatelem, a to písemně na email pověřené osoby uvedené výše. </w:t>
            </w:r>
            <w:r>
              <w:rPr>
                <w:rFonts w:ascii="Times New Roman" w:hAnsi="Times New Roman"/>
                <w:sz w:val="18"/>
              </w:rPr>
              <w:br/>
              <w:t>Předpokládaný termín realizace akce: od květena 2024 do listopadu 2024, v návaznosti na realizaci stavby a plnění Smlouvy o dílo k předmětné akci.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Pověřené osoby příkazník: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osoba vykovávající funkci: Technický dozor stavebníka (TDS) - Stavební část, 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</w:rPr>
              <w:t>e –mail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Pověřené osoby příkazce: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216.000,- Kč, není plátce DPH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Objednatel uhradí odměnu na základě dílčích měsíčních faktur. Každá faktura bude označena názvem a registračním číslem projektu „Azylový dům Astras – rekonstrukce sociálního zázemí objektu“, </w:t>
            </w:r>
            <w:proofErr w:type="spellStart"/>
            <w:r>
              <w:rPr>
                <w:rFonts w:ascii="Times New Roman" w:hAnsi="Times New Roman"/>
                <w:sz w:val="18"/>
              </w:rPr>
              <w:t>reg</w:t>
            </w:r>
            <w:proofErr w:type="spellEnd"/>
            <w:r>
              <w:rPr>
                <w:rFonts w:ascii="Times New Roman" w:hAnsi="Times New Roman"/>
                <w:sz w:val="18"/>
              </w:rPr>
              <w:t>. č. CZ.06.04.02/00/22_014/0002905.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Nedílnou součástí této objednávky je Příloha č. 1 – Činnosti příkazníka – TDS včetně sankcí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986665">
        <w:trPr>
          <w:cantSplit/>
        </w:trPr>
        <w:tc>
          <w:tcPr>
            <w:tcW w:w="9919" w:type="dxa"/>
            <w:gridSpan w:val="21"/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</w:tcPr>
          <w:p w:rsidR="00986665" w:rsidRDefault="005A0A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07.05.2024</w:t>
            </w:r>
          </w:p>
        </w:tc>
      </w:tr>
      <w:tr w:rsidR="00986665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 w:rsidTr="005A0A4D">
        <w:trPr>
          <w:cantSplit/>
          <w:trHeight w:val="36"/>
        </w:trPr>
        <w:tc>
          <w:tcPr>
            <w:tcW w:w="9919" w:type="dxa"/>
            <w:gridSpan w:val="2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986665" w:rsidRDefault="005A0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666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986665" w:rsidRDefault="005A0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95" w:type="dxa"/>
            <w:tcMar>
              <w:left w:w="140" w:type="dxa"/>
            </w:tcMar>
          </w:tcPr>
          <w:p w:rsidR="00986665" w:rsidRDefault="009866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67D58" w:rsidRDefault="00067D58"/>
    <w:sectPr w:rsidR="00067D58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DE9" w:rsidRDefault="000C6DE9">
      <w:pPr>
        <w:spacing w:after="0" w:line="240" w:lineRule="auto"/>
      </w:pPr>
      <w:r>
        <w:separator/>
      </w:r>
    </w:p>
  </w:endnote>
  <w:endnote w:type="continuationSeparator" w:id="0">
    <w:p w:rsidR="000C6DE9" w:rsidRDefault="000C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986665">
      <w:trPr>
        <w:cantSplit/>
      </w:trPr>
      <w:tc>
        <w:tcPr>
          <w:tcW w:w="9919" w:type="dxa"/>
          <w:tcMar>
            <w:left w:w="140" w:type="dxa"/>
          </w:tcMar>
        </w:tcPr>
        <w:p w:rsidR="00986665" w:rsidRDefault="005A0A4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DE9" w:rsidRDefault="000C6DE9">
      <w:pPr>
        <w:spacing w:after="0" w:line="240" w:lineRule="auto"/>
      </w:pPr>
      <w:r>
        <w:separator/>
      </w:r>
    </w:p>
  </w:footnote>
  <w:footnote w:type="continuationSeparator" w:id="0">
    <w:p w:rsidR="000C6DE9" w:rsidRDefault="000C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65"/>
    <w:rsid w:val="00067D58"/>
    <w:rsid w:val="000C6DE9"/>
    <w:rsid w:val="005A0A4D"/>
    <w:rsid w:val="007F4C9B"/>
    <w:rsid w:val="009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4324-2A57-4FB0-9FBF-A525D75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Kováčiková Mária</dc:creator>
  <cp:lastModifiedBy>Nováková Pavlína</cp:lastModifiedBy>
  <cp:revision>2</cp:revision>
  <dcterms:created xsi:type="dcterms:W3CDTF">2024-05-21T07:36:00Z</dcterms:created>
  <dcterms:modified xsi:type="dcterms:W3CDTF">2024-05-21T07:36:00Z</dcterms:modified>
</cp:coreProperties>
</file>