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4" w:rsidRDefault="005B0BA9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FD4" w:rsidRDefault="005B0BA9">
      <w:pPr>
        <w:pStyle w:val="Zkladntext40"/>
        <w:shd w:val="clear" w:color="auto" w:fill="auto"/>
      </w:pPr>
      <w:r>
        <w:t>Objednávka č. 0409/2024/TO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363FD4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D4" w:rsidRDefault="005B0BA9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HELAGO-CZ, s.r.o.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Slezské Předměstí, Kladská 1082/67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03 Hradec </w:t>
            </w:r>
            <w:r>
              <w:rPr>
                <w:sz w:val="20"/>
                <w:szCs w:val="20"/>
              </w:rPr>
              <w:t>Králové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25963961</w:t>
            </w:r>
          </w:p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CZ25963961</w:t>
            </w:r>
          </w:p>
        </w:tc>
      </w:tr>
    </w:tbl>
    <w:p w:rsidR="00363FD4" w:rsidRDefault="00363FD4">
      <w:pPr>
        <w:spacing w:after="299" w:line="1" w:lineRule="exact"/>
      </w:pPr>
    </w:p>
    <w:p w:rsidR="00363FD4" w:rsidRDefault="00363FD4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363FD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363FD4" w:rsidRDefault="005B0BA9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363FD4" w:rsidRDefault="005B0BA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363FD4" w:rsidRDefault="005B0BA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06.05.2024</w:t>
            </w:r>
            <w:proofErr w:type="gramEnd"/>
          </w:p>
        </w:tc>
      </w:tr>
      <w:tr w:rsidR="00363FD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363FD4" w:rsidRDefault="005B0BA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363FD4" w:rsidRDefault="005B0BA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363FD4" w:rsidRDefault="005B0BA9">
      <w:pPr>
        <w:pStyle w:val="Titulektabulky0"/>
        <w:shd w:val="clear" w:color="auto" w:fill="auto"/>
      </w:pPr>
      <w:r>
        <w:t>Způsob dodání:</w:t>
      </w:r>
    </w:p>
    <w:p w:rsidR="00363FD4" w:rsidRDefault="00363FD4">
      <w:pPr>
        <w:spacing w:after="339" w:line="1" w:lineRule="exact"/>
      </w:pPr>
    </w:p>
    <w:p w:rsidR="00363FD4" w:rsidRDefault="005B0BA9">
      <w:pPr>
        <w:pStyle w:val="Zkladntext20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Nákup destilační přístroj, Lékárna</w:t>
      </w:r>
    </w:p>
    <w:p w:rsidR="00363FD4" w:rsidRDefault="005B0BA9">
      <w:pPr>
        <w:pStyle w:val="Zkladntext20"/>
        <w:shd w:val="clear" w:color="auto" w:fill="auto"/>
        <w:spacing w:after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12700</wp:posOffset>
                </wp:positionV>
                <wp:extent cx="112458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FD4" w:rsidRDefault="005B0BA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65 436,8 Kč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3.35000000000002pt;margin-top:1.pt;width:88.549999999999997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65 436,8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406400</wp:posOffset>
                </wp:positionV>
                <wp:extent cx="1621790" cy="1739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FD4" w:rsidRDefault="005B0BA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8.7pt;margin-top:32pt;width:127.7pt;height:13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" filled="f" stroked="f">
                <v:textbox inset="0,0,0,0">
                  <w:txbxContent>
                    <w:p w:rsidR="00363FD4" w:rsidRDefault="005B0BA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1 ks 1101.L003014 </w:t>
      </w:r>
      <w:proofErr w:type="spellStart"/>
      <w:r>
        <w:t>Puridest</w:t>
      </w:r>
      <w:proofErr w:type="spellEnd"/>
      <w:r>
        <w:t xml:space="preserve"> PD 4 R Destilační přístroj</w:t>
      </w:r>
    </w:p>
    <w:p w:rsidR="00363FD4" w:rsidRDefault="005B0BA9">
      <w:pPr>
        <w:pStyle w:val="Zkladntext30"/>
        <w:shd w:val="clear" w:color="auto" w:fill="auto"/>
      </w:pPr>
      <w:r>
        <w:t>XXXX</w:t>
      </w:r>
    </w:p>
    <w:p w:rsidR="00363FD4" w:rsidRDefault="005B0BA9">
      <w:pPr>
        <w:pStyle w:val="Zkladntext20"/>
        <w:shd w:val="clear" w:color="auto" w:fill="auto"/>
      </w:pPr>
      <w:r>
        <w:t>Tel.: XXXX</w:t>
      </w:r>
    </w:p>
    <w:p w:rsidR="00363FD4" w:rsidRDefault="005B0BA9">
      <w:pPr>
        <w:pStyle w:val="Zkladntext20"/>
        <w:shd w:val="clear" w:color="auto" w:fill="auto"/>
      </w:pPr>
      <w:r>
        <w:t>Mobil: XXXX</w:t>
      </w:r>
    </w:p>
    <w:p w:rsidR="00363FD4" w:rsidRDefault="005B0BA9">
      <w:pPr>
        <w:pStyle w:val="Zkladntext20"/>
        <w:shd w:val="clear" w:color="auto" w:fill="auto"/>
      </w:pPr>
      <w:r>
        <w:t>Fax.: XXXX</w:t>
      </w:r>
    </w:p>
    <w:p w:rsidR="00363FD4" w:rsidRDefault="005B0BA9" w:rsidP="005B0BA9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  <w:bookmarkStart w:id="0" w:name="_GoBack"/>
      <w:bookmarkEnd w:id="0"/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5B0BA9" w:rsidRDefault="005B0BA9" w:rsidP="005B0BA9">
      <w:pPr>
        <w:pStyle w:val="Zkladntext20"/>
        <w:shd w:val="clear" w:color="auto" w:fill="auto"/>
        <w:spacing w:after="0"/>
      </w:pPr>
    </w:p>
    <w:p w:rsidR="00363FD4" w:rsidRDefault="005B0BA9" w:rsidP="005B0BA9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363FD4" w:rsidRDefault="005B0BA9">
      <w:pPr>
        <w:pStyle w:val="Zkladntext1"/>
        <w:pBdr>
          <w:bottom w:val="single" w:sz="4" w:space="0" w:color="auto"/>
        </w:pBdr>
        <w:shd w:val="clear" w:color="auto" w:fill="auto"/>
        <w:jc w:val="both"/>
        <w:sectPr w:rsidR="00363FD4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>50.000,- Kč bez DPH) v informačním systému veřej</w:t>
      </w:r>
      <w:r>
        <w:t xml:space="preserve">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363FD4" w:rsidRDefault="005B0BA9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363FD4" w:rsidRDefault="005B0BA9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363FD4" w:rsidRDefault="00363FD4">
      <w:pPr>
        <w:spacing w:after="229" w:line="1" w:lineRule="exact"/>
      </w:pPr>
    </w:p>
    <w:p w:rsidR="00363FD4" w:rsidRDefault="00363FD4">
      <w:pPr>
        <w:spacing w:line="1" w:lineRule="exact"/>
      </w:pPr>
    </w:p>
    <w:sectPr w:rsidR="00363FD4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BA9">
      <w:r>
        <w:separator/>
      </w:r>
    </w:p>
  </w:endnote>
  <w:endnote w:type="continuationSeparator" w:id="0">
    <w:p w:rsidR="00000000" w:rsidRDefault="005B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D4" w:rsidRDefault="00363FD4"/>
  </w:footnote>
  <w:footnote w:type="continuationSeparator" w:id="0">
    <w:p w:rsidR="00363FD4" w:rsidRDefault="00363F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3FD4"/>
    <w:rsid w:val="00363FD4"/>
    <w:rsid w:val="005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2024-05-21T06:25:00Z</dcterms:created>
  <dcterms:modified xsi:type="dcterms:W3CDTF">2024-05-21T06:25:00Z</dcterms:modified>
</cp:coreProperties>
</file>