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9E5F1" w14:textId="0E553A07" w:rsidR="00A90DF9" w:rsidRDefault="00280A0C" w:rsidP="00A90DF9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90DF9">
        <w:rPr>
          <w:sz w:val="32"/>
          <w:szCs w:val="32"/>
        </w:rPr>
        <w:t>SMLOUVA</w:t>
      </w:r>
    </w:p>
    <w:p w14:paraId="64C70C84" w14:textId="77777777"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14:paraId="4338061C" w14:textId="77777777"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4F3810" w14:textId="77777777"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5269A21" w14:textId="77777777"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4F38F13" w14:textId="77777777"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14:paraId="0EC49064" w14:textId="77777777"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Jednající:   </w:t>
      </w:r>
      <w:proofErr w:type="gramEnd"/>
      <w:r>
        <w:rPr>
          <w:szCs w:val="24"/>
        </w:rPr>
        <w:t xml:space="preserve">    Ing. </w:t>
      </w:r>
      <w:r w:rsidR="002F0009">
        <w:rPr>
          <w:szCs w:val="24"/>
        </w:rPr>
        <w:t>Petrou Havlovou</w:t>
      </w:r>
      <w:r>
        <w:rPr>
          <w:szCs w:val="24"/>
        </w:rPr>
        <w:t>, jednatelkou</w:t>
      </w:r>
    </w:p>
    <w:p w14:paraId="25E4008E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Sídlo: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Litvínov, Žižkova 151, PSČ 436 01</w:t>
      </w:r>
    </w:p>
    <w:p w14:paraId="36F61237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25030302</w:t>
      </w:r>
    </w:p>
    <w:p w14:paraId="19259E86" w14:textId="77777777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CZ 25030302 </w:t>
      </w:r>
    </w:p>
    <w:p w14:paraId="533F4CA7" w14:textId="7838C61A"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spoj.:   </w:t>
      </w:r>
    </w:p>
    <w:p w14:paraId="3E6C7191" w14:textId="77777777"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 xml:space="preserve">(dále jen </w:t>
      </w:r>
      <w:proofErr w:type="gramStart"/>
      <w:r>
        <w:rPr>
          <w:szCs w:val="24"/>
        </w:rPr>
        <w:t>KPL )</w:t>
      </w:r>
      <w:proofErr w:type="gramEnd"/>
    </w:p>
    <w:p w14:paraId="614DABC7" w14:textId="77777777" w:rsidR="00A90DF9" w:rsidRPr="0038315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14:paraId="7BC3E4E7" w14:textId="77777777" w:rsidR="00A90DF9" w:rsidRPr="00230D11" w:rsidRDefault="00A90DF9" w:rsidP="00230D1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1DD0" w14:textId="77777777" w:rsidR="00230D11" w:rsidRPr="00230D11" w:rsidRDefault="00A90DF9" w:rsidP="0023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0D11">
        <w:rPr>
          <w:rFonts w:ascii="Times New Roman" w:hAnsi="Times New Roman" w:cs="Times New Roman"/>
          <w:sz w:val="24"/>
          <w:szCs w:val="24"/>
        </w:rPr>
        <w:t xml:space="preserve">B/ </w:t>
      </w:r>
      <w:r w:rsidR="00230D11" w:rsidRPr="00230D11">
        <w:rPr>
          <w:rFonts w:ascii="Times New Roman" w:hAnsi="Times New Roman" w:cs="Times New Roman"/>
          <w:b/>
          <w:bCs/>
          <w:sz w:val="24"/>
          <w:szCs w:val="24"/>
        </w:rPr>
        <w:t>Závodní lékaři s.r.o.</w:t>
      </w:r>
    </w:p>
    <w:p w14:paraId="1AA67C59" w14:textId="1E4FB0B0" w:rsidR="00230D11" w:rsidRPr="00230D11" w:rsidRDefault="00230D11" w:rsidP="00230D11">
      <w:pPr>
        <w:spacing w:after="0"/>
        <w:ind w:left="1418" w:hanging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Jednající</w:t>
      </w:r>
      <w:r w:rsidRPr="00230D11">
        <w:rPr>
          <w:rFonts w:ascii="Times New Roman" w:hAnsi="Times New Roman" w:cs="Times New Roman"/>
          <w:snapToGrid w:val="0"/>
          <w:sz w:val="24"/>
          <w:szCs w:val="24"/>
        </w:rPr>
        <w:t xml:space="preserve">:   </w:t>
      </w:r>
      <w:proofErr w:type="gramEnd"/>
      <w:r w:rsidRPr="00230D11">
        <w:rPr>
          <w:rFonts w:ascii="Times New Roman" w:hAnsi="Times New Roman" w:cs="Times New Roman"/>
          <w:snapToGrid w:val="0"/>
          <w:sz w:val="24"/>
          <w:szCs w:val="24"/>
        </w:rPr>
        <w:t xml:space="preserve">    MUDr. Vratislavem </w:t>
      </w:r>
      <w:proofErr w:type="spellStart"/>
      <w:r w:rsidRPr="00230D11">
        <w:rPr>
          <w:rFonts w:ascii="Times New Roman" w:hAnsi="Times New Roman" w:cs="Times New Roman"/>
          <w:snapToGrid w:val="0"/>
          <w:sz w:val="24"/>
          <w:szCs w:val="24"/>
        </w:rPr>
        <w:t>Prejzkem</w:t>
      </w:r>
      <w:proofErr w:type="spellEnd"/>
      <w:r w:rsidR="00DC39DC">
        <w:rPr>
          <w:rFonts w:ascii="Times New Roman" w:hAnsi="Times New Roman" w:cs="Times New Roman"/>
          <w:snapToGrid w:val="0"/>
          <w:sz w:val="24"/>
          <w:szCs w:val="24"/>
        </w:rPr>
        <w:t>, jednatelem</w:t>
      </w:r>
    </w:p>
    <w:p w14:paraId="7FFD21C1" w14:textId="4EF2C652" w:rsidR="00230D11" w:rsidRPr="00230D11" w:rsidRDefault="00B42197" w:rsidP="00230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 xml:space="preserve">ídlo:   </w:t>
      </w:r>
      <w:proofErr w:type="gramEnd"/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 xml:space="preserve">          Šluknov, nám. Míru 344, </w:t>
      </w:r>
      <w:r w:rsidR="00230D11" w:rsidRPr="00230D11">
        <w:rPr>
          <w:rFonts w:ascii="Times New Roman" w:hAnsi="Times New Roman" w:cs="Times New Roman"/>
          <w:sz w:val="24"/>
          <w:szCs w:val="24"/>
        </w:rPr>
        <w:t xml:space="preserve">PSČ 407 77 </w:t>
      </w:r>
    </w:p>
    <w:p w14:paraId="31F47900" w14:textId="0BCA8514" w:rsidR="00230D11" w:rsidRPr="00230D11" w:rsidRDefault="00B42197" w:rsidP="00230D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>IČO:</w:t>
      </w:r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>4072904</w:t>
      </w:r>
      <w:r w:rsidR="00230D11" w:rsidRPr="00230D11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5372C9FE" w14:textId="3514D286" w:rsidR="00230D11" w:rsidRPr="00230D11" w:rsidRDefault="00B42197" w:rsidP="00B42197">
      <w:pPr>
        <w:keepNext/>
        <w:shd w:val="clear" w:color="auto" w:fill="FFFFFF"/>
        <w:spacing w:after="0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B</w:t>
      </w:r>
      <w:r w:rsidR="00230D11" w:rsidRPr="00230D11">
        <w:rPr>
          <w:rFonts w:ascii="Times New Roman" w:hAnsi="Times New Roman" w:cs="Times New Roman"/>
          <w:bCs/>
          <w:snapToGrid w:val="0"/>
          <w:sz w:val="24"/>
          <w:szCs w:val="24"/>
        </w:rPr>
        <w:t>ank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230D11" w:rsidRPr="00230D11">
        <w:rPr>
          <w:rFonts w:ascii="Times New Roman" w:hAnsi="Times New Roman" w:cs="Times New Roman"/>
          <w:bCs/>
          <w:snapToGrid w:val="0"/>
          <w:sz w:val="24"/>
          <w:szCs w:val="24"/>
        </w:rPr>
        <w:t>spoj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.:</w:t>
      </w:r>
      <w:r w:rsidR="00230D11" w:rsidRPr="00230D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45583638" w14:textId="75BC0151" w:rsidR="00A90DF9" w:rsidRPr="00230D11" w:rsidRDefault="00A90DF9" w:rsidP="00230D11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0D11">
        <w:rPr>
          <w:rFonts w:ascii="Times New Roman" w:hAnsi="Times New Roman" w:cs="Times New Roman"/>
          <w:sz w:val="24"/>
          <w:szCs w:val="24"/>
        </w:rPr>
        <w:t>(dále jen účastník)</w:t>
      </w:r>
    </w:p>
    <w:p w14:paraId="6424D8F5" w14:textId="77777777" w:rsidR="00A90DF9" w:rsidRPr="00383159" w:rsidRDefault="00A90DF9" w:rsidP="002F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42E4E" w14:textId="77777777" w:rsidR="00A90DF9" w:rsidRPr="0038315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sz w:val="24"/>
          <w:szCs w:val="24"/>
        </w:rPr>
        <w:t xml:space="preserve">se v souvislosti se zajištěním pevného připojení objektu </w:t>
      </w:r>
      <w:proofErr w:type="gramStart"/>
      <w:r w:rsidRPr="00383159">
        <w:rPr>
          <w:rFonts w:ascii="Times New Roman" w:hAnsi="Times New Roman" w:cs="Times New Roman"/>
          <w:sz w:val="24"/>
          <w:szCs w:val="24"/>
        </w:rPr>
        <w:t>KPL  k</w:t>
      </w:r>
      <w:proofErr w:type="gramEnd"/>
      <w:r w:rsidRPr="00383159">
        <w:rPr>
          <w:rFonts w:ascii="Times New Roman" w:hAnsi="Times New Roman" w:cs="Times New Roman"/>
          <w:sz w:val="24"/>
          <w:szCs w:val="24"/>
        </w:rPr>
        <w:t xml:space="preserve">  síti Internet a vybudování vnitřní sítě Intranet v objektu KPL dohodly </w:t>
      </w:r>
      <w:r w:rsidRPr="00383159">
        <w:rPr>
          <w:rFonts w:ascii="Times New Roman" w:hAnsi="Times New Roman" w:cs="Times New Roman"/>
          <w:b/>
          <w:sz w:val="24"/>
          <w:szCs w:val="24"/>
        </w:rPr>
        <w:t>takto</w:t>
      </w:r>
      <w:r w:rsidRPr="00383159">
        <w:rPr>
          <w:rFonts w:ascii="Times New Roman" w:hAnsi="Times New Roman" w:cs="Times New Roman"/>
          <w:sz w:val="24"/>
          <w:szCs w:val="24"/>
        </w:rPr>
        <w:t>:</w:t>
      </w:r>
    </w:p>
    <w:p w14:paraId="5991577A" w14:textId="77777777" w:rsidR="00A90DF9" w:rsidRPr="0038315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C7F3" w14:textId="77777777" w:rsidR="00A90DF9" w:rsidRPr="0038315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b/>
          <w:sz w:val="24"/>
          <w:szCs w:val="24"/>
        </w:rPr>
        <w:t>I.</w:t>
      </w:r>
    </w:p>
    <w:p w14:paraId="1F648CF2" w14:textId="77777777" w:rsidR="00A90DF9" w:rsidRPr="00383159" w:rsidRDefault="00A90DF9" w:rsidP="00A90DF9">
      <w:pPr>
        <w:pStyle w:val="Zkladntext"/>
        <w:jc w:val="both"/>
        <w:rPr>
          <w:szCs w:val="24"/>
        </w:rPr>
      </w:pPr>
      <w:r w:rsidRPr="00383159">
        <w:rPr>
          <w:szCs w:val="24"/>
        </w:rPr>
        <w:t xml:space="preserve">KPL umožní připojení PC účastníka do sítě </w:t>
      </w:r>
      <w:proofErr w:type="gramStart"/>
      <w:r w:rsidRPr="00383159">
        <w:rPr>
          <w:szCs w:val="24"/>
        </w:rPr>
        <w:t>Intranet</w:t>
      </w:r>
      <w:proofErr w:type="gramEnd"/>
      <w:r w:rsidRPr="00383159">
        <w:rPr>
          <w:szCs w:val="24"/>
        </w:rPr>
        <w:t xml:space="preserve"> v budově polikliniky. </w:t>
      </w:r>
    </w:p>
    <w:p w14:paraId="6F7FE751" w14:textId="77777777" w:rsidR="00A90DF9" w:rsidRPr="0038315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A129A" w14:textId="77777777" w:rsidR="00A90DF9" w:rsidRPr="0038315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159">
        <w:rPr>
          <w:rFonts w:ascii="Times New Roman" w:hAnsi="Times New Roman" w:cs="Times New Roman"/>
          <w:b/>
          <w:sz w:val="24"/>
          <w:szCs w:val="24"/>
        </w:rPr>
        <w:t>II.</w:t>
      </w:r>
    </w:p>
    <w:p w14:paraId="0108614F" w14:textId="77777777" w:rsidR="00A90DF9" w:rsidRPr="00383159" w:rsidRDefault="00A90DF9" w:rsidP="00A90DF9">
      <w:pPr>
        <w:pStyle w:val="Zkladntext"/>
        <w:jc w:val="both"/>
        <w:rPr>
          <w:szCs w:val="24"/>
        </w:rPr>
      </w:pPr>
      <w:r w:rsidRPr="00383159">
        <w:rPr>
          <w:szCs w:val="24"/>
        </w:rPr>
        <w:t xml:space="preserve">Sjednává se, že </w:t>
      </w:r>
      <w:proofErr w:type="gramStart"/>
      <w:r w:rsidRPr="00383159">
        <w:rPr>
          <w:szCs w:val="24"/>
        </w:rPr>
        <w:t>účastník  zaplatí</w:t>
      </w:r>
      <w:proofErr w:type="gramEnd"/>
      <w:r w:rsidRPr="00383159">
        <w:rPr>
          <w:szCs w:val="24"/>
        </w:rPr>
        <w:t xml:space="preserve"> KPL část paušální měsíční ceny za používání služby (Internet)  poskytované společností  </w:t>
      </w:r>
      <w:proofErr w:type="spellStart"/>
      <w:r w:rsidRPr="00383159">
        <w:rPr>
          <w:szCs w:val="24"/>
        </w:rPr>
        <w:t>SoftControl</w:t>
      </w:r>
      <w:proofErr w:type="spellEnd"/>
      <w:r w:rsidRPr="00383159">
        <w:rPr>
          <w:szCs w:val="24"/>
        </w:rPr>
        <w:t xml:space="preserve"> NET s.r.o.. Tato částka činí 318,- Kč měsíčně včetně DPH.</w:t>
      </w:r>
    </w:p>
    <w:p w14:paraId="3989D27D" w14:textId="77777777" w:rsidR="00A90DF9" w:rsidRPr="00383159" w:rsidRDefault="00A90DF9" w:rsidP="00A90DF9">
      <w:pPr>
        <w:pStyle w:val="Zkladntext"/>
        <w:jc w:val="both"/>
        <w:rPr>
          <w:szCs w:val="24"/>
        </w:rPr>
      </w:pPr>
      <w:r w:rsidRPr="00383159">
        <w:rPr>
          <w:szCs w:val="24"/>
        </w:rPr>
        <w:t xml:space="preserve"> </w:t>
      </w:r>
    </w:p>
    <w:p w14:paraId="775CE77D" w14:textId="77777777" w:rsidR="00A90DF9" w:rsidRPr="00383159" w:rsidRDefault="00A90DF9" w:rsidP="00A90DF9">
      <w:pPr>
        <w:pStyle w:val="Zkladntext"/>
        <w:jc w:val="center"/>
        <w:rPr>
          <w:b/>
          <w:szCs w:val="24"/>
        </w:rPr>
      </w:pPr>
      <w:r w:rsidRPr="00383159">
        <w:rPr>
          <w:b/>
          <w:szCs w:val="24"/>
        </w:rPr>
        <w:t>III.</w:t>
      </w:r>
    </w:p>
    <w:p w14:paraId="4229A929" w14:textId="77777777" w:rsidR="00A90DF9" w:rsidRPr="00383159" w:rsidRDefault="00A90DF9" w:rsidP="00A90DF9">
      <w:pPr>
        <w:pStyle w:val="Zkladntext"/>
        <w:jc w:val="center"/>
        <w:rPr>
          <w:szCs w:val="24"/>
        </w:rPr>
      </w:pPr>
    </w:p>
    <w:p w14:paraId="534B6262" w14:textId="77777777" w:rsidR="00A90DF9" w:rsidRPr="00383159" w:rsidRDefault="00D61C2B" w:rsidP="00A90DF9">
      <w:pPr>
        <w:pStyle w:val="Zkladntext"/>
        <w:jc w:val="both"/>
        <w:rPr>
          <w:szCs w:val="24"/>
        </w:rPr>
      </w:pPr>
      <w:r w:rsidRPr="00383159">
        <w:rPr>
          <w:szCs w:val="24"/>
        </w:rPr>
        <w:t>Úhrada dle čl. II.</w:t>
      </w:r>
      <w:r w:rsidR="00A90DF9" w:rsidRPr="00383159">
        <w:rPr>
          <w:szCs w:val="24"/>
        </w:rPr>
        <w:t xml:space="preserve"> je splatná měsíčně na základě faktury do 14 dnů od jejího vystavení. </w:t>
      </w:r>
    </w:p>
    <w:p w14:paraId="0E0A374D" w14:textId="77777777" w:rsidR="00A90DF9" w:rsidRPr="00383159" w:rsidRDefault="00A90DF9" w:rsidP="00A90DF9">
      <w:pPr>
        <w:pStyle w:val="Zkladntext"/>
        <w:jc w:val="both"/>
        <w:rPr>
          <w:b/>
          <w:szCs w:val="24"/>
        </w:rPr>
      </w:pPr>
    </w:p>
    <w:p w14:paraId="38F83574" w14:textId="77777777" w:rsidR="00A90DF9" w:rsidRPr="00383159" w:rsidRDefault="00A90DF9" w:rsidP="00A90DF9">
      <w:pPr>
        <w:pStyle w:val="Zkladntext"/>
        <w:jc w:val="center"/>
        <w:rPr>
          <w:b/>
          <w:szCs w:val="24"/>
        </w:rPr>
      </w:pPr>
      <w:r w:rsidRPr="00383159">
        <w:rPr>
          <w:b/>
          <w:szCs w:val="24"/>
        </w:rPr>
        <w:t>IV.</w:t>
      </w:r>
    </w:p>
    <w:p w14:paraId="25276AA0" w14:textId="77777777" w:rsidR="00A90DF9" w:rsidRPr="00383159" w:rsidRDefault="00A90DF9" w:rsidP="00A90DF9">
      <w:pPr>
        <w:pStyle w:val="Zkladntext"/>
        <w:jc w:val="both"/>
        <w:rPr>
          <w:szCs w:val="24"/>
        </w:rPr>
      </w:pPr>
    </w:p>
    <w:p w14:paraId="74323A8A" w14:textId="77777777" w:rsidR="00A90DF9" w:rsidRDefault="00A90DF9" w:rsidP="00A90DF9">
      <w:pPr>
        <w:pStyle w:val="Zkladntext"/>
        <w:jc w:val="both"/>
        <w:rPr>
          <w:szCs w:val="24"/>
        </w:rPr>
      </w:pPr>
      <w:r w:rsidRPr="00383159">
        <w:rPr>
          <w:szCs w:val="24"/>
        </w:rPr>
        <w:t xml:space="preserve">Sjednává se, že pro </w:t>
      </w:r>
      <w:proofErr w:type="gramStart"/>
      <w:r w:rsidRPr="00383159">
        <w:rPr>
          <w:szCs w:val="24"/>
        </w:rPr>
        <w:t>potřeby  činnosti</w:t>
      </w:r>
      <w:proofErr w:type="gramEnd"/>
      <w:r w:rsidRPr="00383159"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proofErr w:type="gramStart"/>
      <w:r w:rsidRPr="00383159">
        <w:rPr>
          <w:i/>
          <w:szCs w:val="24"/>
        </w:rPr>
        <w:t xml:space="preserve">kplsro.net  </w:t>
      </w:r>
      <w:r w:rsidRPr="00383159">
        <w:rPr>
          <w:szCs w:val="24"/>
        </w:rPr>
        <w:t>a</w:t>
      </w:r>
      <w:proofErr w:type="gramEnd"/>
      <w:r w:rsidRPr="00383159">
        <w:rPr>
          <w:szCs w:val="24"/>
        </w:rPr>
        <w:t xml:space="preserve"> poštovní adresu</w:t>
      </w:r>
      <w:r w:rsidRPr="00383159">
        <w:rPr>
          <w:i/>
          <w:szCs w:val="24"/>
        </w:rPr>
        <w:t xml:space="preserve"> jednatelstvi@kplsro.net  </w:t>
      </w:r>
      <w:r w:rsidRPr="00383159">
        <w:rPr>
          <w:szCs w:val="24"/>
        </w:rPr>
        <w:t>a  je</w:t>
      </w:r>
      <w:r w:rsidRPr="00383159">
        <w:rPr>
          <w:i/>
          <w:szCs w:val="24"/>
        </w:rPr>
        <w:t xml:space="preserve"> </w:t>
      </w:r>
      <w:r w:rsidRPr="00383159">
        <w:rPr>
          <w:szCs w:val="24"/>
        </w:rPr>
        <w:t xml:space="preserve"> povinen pro své</w:t>
      </w:r>
      <w:r>
        <w:rPr>
          <w:szCs w:val="24"/>
        </w:rPr>
        <w:t xml:space="preserve"> užívání provést potřebná odlišení.</w:t>
      </w:r>
    </w:p>
    <w:p w14:paraId="45FCA5BC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086F02D4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25CC3737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266EF54D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14:paraId="09C546EB" w14:textId="77777777" w:rsidR="00A90DF9" w:rsidRDefault="00A90DF9" w:rsidP="00A90DF9">
      <w:pPr>
        <w:pStyle w:val="Zkladntext"/>
        <w:jc w:val="center"/>
        <w:rPr>
          <w:b/>
          <w:szCs w:val="24"/>
        </w:rPr>
      </w:pPr>
    </w:p>
    <w:p w14:paraId="703E64D5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14:paraId="24AF39D0" w14:textId="77777777" w:rsidR="00A90DF9" w:rsidRDefault="00A90DF9" w:rsidP="00A90DF9">
      <w:pPr>
        <w:pStyle w:val="Zkladntext"/>
        <w:jc w:val="both"/>
        <w:rPr>
          <w:szCs w:val="24"/>
        </w:rPr>
      </w:pPr>
    </w:p>
    <w:p w14:paraId="7149B2E8" w14:textId="77777777"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14:paraId="33616006" w14:textId="77777777" w:rsidR="0073484D" w:rsidRDefault="0073484D" w:rsidP="00A90DF9">
      <w:pPr>
        <w:pStyle w:val="Zkladntext"/>
        <w:jc w:val="center"/>
        <w:rPr>
          <w:b/>
          <w:szCs w:val="24"/>
        </w:rPr>
      </w:pPr>
    </w:p>
    <w:p w14:paraId="39AD95D4" w14:textId="77777777"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14:paraId="5359C313" w14:textId="77777777"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DA0AC" w14:textId="77777777"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14:paraId="7B29A81E" w14:textId="77777777" w:rsidR="0073484D" w:rsidRDefault="0073484D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38B9A" w14:textId="77777777"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14:paraId="56AF3A6E" w14:textId="77777777"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14:paraId="1B61839A" w14:textId="77777777"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2652B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FDB45" w14:textId="76059C0C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V Litvínov</w:t>
      </w:r>
      <w:r w:rsidRPr="002F0009">
        <w:rPr>
          <w:rFonts w:ascii="Times New Roman" w:hAnsi="Times New Roman" w:cs="Times New Roman"/>
          <w:sz w:val="24"/>
          <w:szCs w:val="24"/>
        </w:rPr>
        <w:t xml:space="preserve">ě, dne 1. </w:t>
      </w:r>
      <w:r w:rsidR="00383159">
        <w:rPr>
          <w:rFonts w:ascii="Times New Roman" w:hAnsi="Times New Roman" w:cs="Times New Roman"/>
          <w:sz w:val="24"/>
          <w:szCs w:val="24"/>
        </w:rPr>
        <w:t>května</w:t>
      </w:r>
      <w:r w:rsidR="002F0009" w:rsidRPr="002F0009">
        <w:rPr>
          <w:rFonts w:ascii="Times New Roman" w:hAnsi="Times New Roman" w:cs="Times New Roman"/>
          <w:sz w:val="24"/>
          <w:szCs w:val="24"/>
        </w:rPr>
        <w:t xml:space="preserve"> </w:t>
      </w:r>
      <w:r w:rsidRPr="002F0009">
        <w:rPr>
          <w:rFonts w:ascii="Times New Roman" w:hAnsi="Times New Roman" w:cs="Times New Roman"/>
          <w:sz w:val="24"/>
          <w:szCs w:val="24"/>
        </w:rPr>
        <w:t>20</w:t>
      </w:r>
      <w:r w:rsidR="002F0009" w:rsidRPr="002F0009">
        <w:rPr>
          <w:rFonts w:ascii="Times New Roman" w:hAnsi="Times New Roman" w:cs="Times New Roman"/>
          <w:sz w:val="24"/>
          <w:szCs w:val="24"/>
        </w:rPr>
        <w:t>2</w:t>
      </w:r>
      <w:r w:rsidR="0067423B">
        <w:rPr>
          <w:rFonts w:ascii="Times New Roman" w:hAnsi="Times New Roman" w:cs="Times New Roman"/>
          <w:sz w:val="24"/>
          <w:szCs w:val="24"/>
        </w:rPr>
        <w:t>4</w:t>
      </w:r>
    </w:p>
    <w:p w14:paraId="69BBA5D4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5A5F6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CA715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14:paraId="28B2ACDE" w14:textId="786CFEB6" w:rsidR="00A90DF9" w:rsidRPr="00435E46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</w:t>
      </w:r>
      <w:r w:rsidR="002F0009">
        <w:rPr>
          <w:rFonts w:ascii="Times New Roman" w:hAnsi="Times New Roman" w:cs="Times New Roman"/>
          <w:sz w:val="24"/>
          <w:szCs w:val="24"/>
        </w:rPr>
        <w:t>Petra Havlová</w:t>
      </w:r>
      <w:r w:rsidRPr="00435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0BE8" w:rsidRPr="00435E46">
        <w:rPr>
          <w:rFonts w:ascii="Times New Roman" w:hAnsi="Times New Roman" w:cs="Times New Roman"/>
          <w:sz w:val="24"/>
          <w:szCs w:val="24"/>
        </w:rPr>
        <w:t xml:space="preserve">    </w:t>
      </w:r>
      <w:r w:rsidR="00B42197">
        <w:rPr>
          <w:rFonts w:ascii="Times New Roman" w:hAnsi="Times New Roman" w:cs="Times New Roman"/>
          <w:sz w:val="24"/>
          <w:szCs w:val="24"/>
        </w:rPr>
        <w:t xml:space="preserve">   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2F0009">
        <w:rPr>
          <w:rFonts w:ascii="Times New Roman" w:hAnsi="Times New Roman" w:cs="Times New Roman"/>
          <w:sz w:val="24"/>
          <w:szCs w:val="24"/>
        </w:rPr>
        <w:t xml:space="preserve">MUDr. </w:t>
      </w:r>
      <w:r w:rsidR="00B42197">
        <w:rPr>
          <w:rFonts w:ascii="Times New Roman" w:hAnsi="Times New Roman" w:cs="Times New Roman"/>
          <w:sz w:val="24"/>
          <w:szCs w:val="24"/>
        </w:rPr>
        <w:t xml:space="preserve">Vratislav </w:t>
      </w:r>
      <w:proofErr w:type="spellStart"/>
      <w:r w:rsidR="00B42197">
        <w:rPr>
          <w:rFonts w:ascii="Times New Roman" w:hAnsi="Times New Roman" w:cs="Times New Roman"/>
          <w:sz w:val="24"/>
          <w:szCs w:val="24"/>
        </w:rPr>
        <w:t>Prejzek</w:t>
      </w:r>
      <w:proofErr w:type="spellEnd"/>
    </w:p>
    <w:p w14:paraId="699E8B20" w14:textId="390F3826" w:rsidR="00A90DF9" w:rsidRPr="00BD3FF7" w:rsidRDefault="00440BE8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A90DF9"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r w:rsidR="00A90DF9" w:rsidRPr="00BD3FF7">
        <w:rPr>
          <w:rFonts w:ascii="Times New Roman" w:hAnsi="Times New Roman" w:cs="Times New Roman"/>
          <w:sz w:val="24"/>
          <w:szCs w:val="24"/>
        </w:rPr>
        <w:t xml:space="preserve">společnosti                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</w:t>
      </w:r>
      <w:r w:rsidR="00383159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197">
        <w:rPr>
          <w:rFonts w:ascii="Times New Roman" w:hAnsi="Times New Roman" w:cs="Times New Roman"/>
          <w:sz w:val="24"/>
          <w:szCs w:val="24"/>
        </w:rPr>
        <w:t xml:space="preserve"> </w:t>
      </w:r>
      <w:r w:rsidR="00383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2197">
        <w:rPr>
          <w:rFonts w:ascii="Times New Roman" w:hAnsi="Times New Roman" w:cs="Times New Roman"/>
          <w:sz w:val="24"/>
          <w:szCs w:val="24"/>
        </w:rPr>
        <w:t xml:space="preserve">    </w:t>
      </w:r>
      <w:r w:rsidR="00383159">
        <w:rPr>
          <w:rFonts w:ascii="Times New Roman" w:hAnsi="Times New Roman" w:cs="Times New Roman"/>
          <w:sz w:val="24"/>
          <w:szCs w:val="24"/>
        </w:rPr>
        <w:t>jednatel společnosti</w:t>
      </w:r>
    </w:p>
    <w:p w14:paraId="024C3999" w14:textId="77777777"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566F" w14:textId="77777777"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C0"/>
    <w:rsid w:val="0007178D"/>
    <w:rsid w:val="00112BB9"/>
    <w:rsid w:val="001B5F6B"/>
    <w:rsid w:val="00230D11"/>
    <w:rsid w:val="00280A0C"/>
    <w:rsid w:val="002C31B8"/>
    <w:rsid w:val="002F0009"/>
    <w:rsid w:val="00341137"/>
    <w:rsid w:val="00383159"/>
    <w:rsid w:val="00435E46"/>
    <w:rsid w:val="00440BE8"/>
    <w:rsid w:val="004B5D00"/>
    <w:rsid w:val="0067423B"/>
    <w:rsid w:val="0073484D"/>
    <w:rsid w:val="008249C0"/>
    <w:rsid w:val="009062AA"/>
    <w:rsid w:val="009A032E"/>
    <w:rsid w:val="00A90DF9"/>
    <w:rsid w:val="00A96861"/>
    <w:rsid w:val="00B42197"/>
    <w:rsid w:val="00B83A9B"/>
    <w:rsid w:val="00BD3FF7"/>
    <w:rsid w:val="00C11833"/>
    <w:rsid w:val="00D3384C"/>
    <w:rsid w:val="00D61C2B"/>
    <w:rsid w:val="00D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B34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  <w:style w:type="paragraph" w:styleId="Textbubliny">
    <w:name w:val="Balloon Text"/>
    <w:basedOn w:val="Normln"/>
    <w:link w:val="TextbublinyChar"/>
    <w:uiPriority w:val="99"/>
    <w:semiHidden/>
    <w:unhideWhenUsed/>
    <w:rsid w:val="002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D240-68DC-4A38-A677-58972F6C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2024-04-30T06:43:00Z</cp:lastPrinted>
  <dcterms:created xsi:type="dcterms:W3CDTF">2024-05-20T13:33:00Z</dcterms:created>
  <dcterms:modified xsi:type="dcterms:W3CDTF">2024-05-20T13:33:00Z</dcterms:modified>
</cp:coreProperties>
</file>