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E19E7" w14:textId="0A7E998D" w:rsidR="00D46B23" w:rsidRPr="006648D7" w:rsidRDefault="009454B2" w:rsidP="009454B2">
      <w:pPr>
        <w:pBdr>
          <w:bottom w:val="single" w:sz="6" w:space="1" w:color="auto"/>
        </w:pBdr>
        <w:jc w:val="center"/>
        <w:rPr>
          <w:b/>
          <w:bCs/>
          <w:color w:val="70AD47" w:themeColor="accent6"/>
          <w:sz w:val="36"/>
          <w:szCs w:val="36"/>
        </w:rPr>
      </w:pPr>
      <w:r w:rsidRPr="006648D7">
        <w:rPr>
          <w:b/>
          <w:bCs/>
          <w:color w:val="70AD47" w:themeColor="accent6"/>
          <w:sz w:val="36"/>
          <w:szCs w:val="36"/>
        </w:rPr>
        <w:t>4.</w:t>
      </w:r>
      <w:r w:rsidR="006648D7">
        <w:rPr>
          <w:b/>
          <w:bCs/>
          <w:color w:val="70AD47" w:themeColor="accent6"/>
          <w:sz w:val="36"/>
          <w:szCs w:val="36"/>
        </w:rPr>
        <w:t>mateřská škola</w:t>
      </w:r>
      <w:r w:rsidRPr="006648D7">
        <w:rPr>
          <w:b/>
          <w:bCs/>
          <w:color w:val="70AD47" w:themeColor="accent6"/>
          <w:sz w:val="36"/>
          <w:szCs w:val="36"/>
        </w:rPr>
        <w:t xml:space="preserve"> Dobříš, Fričová 104, Dobříš</w:t>
      </w:r>
    </w:p>
    <w:p w14:paraId="0B27CEBD" w14:textId="53C658D9" w:rsidR="009454B2" w:rsidRDefault="006E7D34" w:rsidP="006E7D3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14:paraId="443A3889" w14:textId="77777777" w:rsidR="00942123" w:rsidRDefault="00942123" w:rsidP="006E7D3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Dodavatel:</w:t>
      </w:r>
    </w:p>
    <w:p w14:paraId="7B4B6CC6" w14:textId="0897C826" w:rsidR="006E7D34" w:rsidRDefault="00942123" w:rsidP="006E7D3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Daniel Rákosník</w:t>
      </w:r>
    </w:p>
    <w:p w14:paraId="33A4ABBC" w14:textId="3D216F0B" w:rsidR="00942123" w:rsidRDefault="00942123" w:rsidP="006E7D3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Mníšecká 1</w:t>
      </w:r>
    </w:p>
    <w:p w14:paraId="7751618F" w14:textId="08189F51" w:rsidR="00942123" w:rsidRDefault="00942123" w:rsidP="006E7D3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Nová Ves pod Pleší</w:t>
      </w:r>
    </w:p>
    <w:p w14:paraId="6CEE500F" w14:textId="417C7F33" w:rsidR="009F6012" w:rsidRDefault="009F6012" w:rsidP="006E7D3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IČO: </w:t>
      </w:r>
      <w:r w:rsidR="00942123">
        <w:rPr>
          <w:color w:val="000000" w:themeColor="text1"/>
          <w:sz w:val="24"/>
          <w:szCs w:val="24"/>
        </w:rPr>
        <w:t>71511563</w:t>
      </w:r>
    </w:p>
    <w:p w14:paraId="135012FA" w14:textId="5826344B" w:rsidR="00942123" w:rsidRDefault="00942123" w:rsidP="006E7D3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DIČ: CZ-8012271113</w:t>
      </w:r>
    </w:p>
    <w:p w14:paraId="674C7D15" w14:textId="77777777" w:rsidR="009F6012" w:rsidRDefault="009F6012" w:rsidP="006E7D34">
      <w:pPr>
        <w:rPr>
          <w:color w:val="000000" w:themeColor="text1"/>
          <w:sz w:val="24"/>
          <w:szCs w:val="24"/>
        </w:rPr>
      </w:pPr>
    </w:p>
    <w:p w14:paraId="5C709BBD" w14:textId="77777777" w:rsidR="006E7D34" w:rsidRDefault="006E7D34" w:rsidP="006E7D34">
      <w:pPr>
        <w:rPr>
          <w:color w:val="000000" w:themeColor="text1"/>
          <w:sz w:val="24"/>
          <w:szCs w:val="24"/>
        </w:rPr>
      </w:pPr>
    </w:p>
    <w:p w14:paraId="6802F313" w14:textId="5434037B" w:rsidR="009454B2" w:rsidRDefault="009454B2" w:rsidP="009454B2">
      <w:pPr>
        <w:jc w:val="center"/>
        <w:rPr>
          <w:color w:val="000000" w:themeColor="text1"/>
          <w:sz w:val="24"/>
          <w:szCs w:val="24"/>
        </w:rPr>
      </w:pPr>
    </w:p>
    <w:p w14:paraId="6A766EE1" w14:textId="5C88AED7" w:rsidR="009454B2" w:rsidRDefault="009454B2" w:rsidP="009454B2">
      <w:pPr>
        <w:jc w:val="center"/>
        <w:rPr>
          <w:color w:val="000000" w:themeColor="text1"/>
          <w:sz w:val="24"/>
          <w:szCs w:val="24"/>
        </w:rPr>
      </w:pPr>
    </w:p>
    <w:p w14:paraId="02A846AD" w14:textId="0CAC02CA" w:rsidR="009454B2" w:rsidRDefault="009454B2" w:rsidP="009454B2">
      <w:pPr>
        <w:jc w:val="center"/>
        <w:rPr>
          <w:color w:val="000000" w:themeColor="text1"/>
          <w:sz w:val="24"/>
          <w:szCs w:val="24"/>
        </w:rPr>
      </w:pPr>
    </w:p>
    <w:p w14:paraId="3DF3ABBE" w14:textId="481076E0" w:rsidR="009454B2" w:rsidRDefault="009454B2" w:rsidP="009454B2">
      <w:pPr>
        <w:jc w:val="center"/>
        <w:rPr>
          <w:color w:val="000000" w:themeColor="text1"/>
          <w:sz w:val="24"/>
          <w:szCs w:val="24"/>
        </w:rPr>
      </w:pPr>
    </w:p>
    <w:p w14:paraId="3AAD3848" w14:textId="5C24ABA2" w:rsidR="009454B2" w:rsidRDefault="009F6012" w:rsidP="009454B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Objednávka</w:t>
      </w:r>
      <w:r w:rsidR="00A92D9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na </w:t>
      </w:r>
      <w:r w:rsidR="006648D7">
        <w:rPr>
          <w:color w:val="000000" w:themeColor="text1"/>
          <w:sz w:val="24"/>
          <w:szCs w:val="24"/>
        </w:rPr>
        <w:t>úložné prostory na</w:t>
      </w:r>
      <w:r w:rsidR="00942123">
        <w:rPr>
          <w:color w:val="000000" w:themeColor="text1"/>
          <w:sz w:val="24"/>
          <w:szCs w:val="24"/>
        </w:rPr>
        <w:t xml:space="preserve"> matrace a hračky</w:t>
      </w:r>
      <w:r>
        <w:rPr>
          <w:color w:val="000000" w:themeColor="text1"/>
          <w:sz w:val="24"/>
          <w:szCs w:val="24"/>
        </w:rPr>
        <w:t>.</w:t>
      </w:r>
    </w:p>
    <w:p w14:paraId="7B294AF9" w14:textId="23A9B4FD" w:rsidR="009454B2" w:rsidRDefault="009454B2" w:rsidP="009454B2">
      <w:pPr>
        <w:rPr>
          <w:color w:val="000000" w:themeColor="text1"/>
          <w:sz w:val="24"/>
          <w:szCs w:val="24"/>
        </w:rPr>
      </w:pPr>
    </w:p>
    <w:p w14:paraId="40910775" w14:textId="16D7DA2A" w:rsidR="009454B2" w:rsidRDefault="009454B2" w:rsidP="009454B2">
      <w:pPr>
        <w:rPr>
          <w:color w:val="000000" w:themeColor="text1"/>
          <w:sz w:val="24"/>
          <w:szCs w:val="24"/>
        </w:rPr>
      </w:pPr>
    </w:p>
    <w:p w14:paraId="130DFEE3" w14:textId="7C6E35BD" w:rsidR="006648D7" w:rsidRDefault="006648D7" w:rsidP="006648D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7B4AD0">
        <w:rPr>
          <w:color w:val="000000" w:themeColor="text1"/>
          <w:sz w:val="24"/>
          <w:szCs w:val="24"/>
        </w:rPr>
        <w:t>O</w:t>
      </w:r>
      <w:r w:rsidR="009454B2">
        <w:rPr>
          <w:color w:val="000000" w:themeColor="text1"/>
          <w:sz w:val="24"/>
          <w:szCs w:val="24"/>
        </w:rPr>
        <w:t>bjednávám u Vás</w:t>
      </w:r>
      <w:r w:rsidR="00A92D9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úložné prostory na matrace a hračky</w:t>
      </w:r>
      <w:r w:rsidR="00A92D90">
        <w:rPr>
          <w:color w:val="000000" w:themeColor="text1"/>
          <w:sz w:val="24"/>
          <w:szCs w:val="24"/>
        </w:rPr>
        <w:t xml:space="preserve"> ve 4.</w:t>
      </w:r>
      <w:r w:rsidR="009F6012">
        <w:rPr>
          <w:color w:val="000000" w:themeColor="text1"/>
          <w:sz w:val="24"/>
          <w:szCs w:val="24"/>
        </w:rPr>
        <w:t xml:space="preserve"> mateřské škole</w:t>
      </w:r>
    </w:p>
    <w:p w14:paraId="6DC09FD3" w14:textId="56BC5B78" w:rsidR="009F6012" w:rsidRDefault="009F6012" w:rsidP="006648D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v</w:t>
      </w:r>
      <w:r w:rsidR="00A92D90"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</w:rPr>
        <w:t>hodnotě</w:t>
      </w:r>
      <w:r w:rsidR="00A92D90">
        <w:rPr>
          <w:color w:val="000000" w:themeColor="text1"/>
          <w:sz w:val="24"/>
          <w:szCs w:val="24"/>
        </w:rPr>
        <w:t xml:space="preserve"> </w:t>
      </w:r>
      <w:r w:rsidR="006648D7">
        <w:rPr>
          <w:color w:val="000000" w:themeColor="text1"/>
          <w:sz w:val="24"/>
          <w:szCs w:val="24"/>
        </w:rPr>
        <w:t>74 000</w:t>
      </w:r>
      <w:r>
        <w:rPr>
          <w:color w:val="000000" w:themeColor="text1"/>
          <w:sz w:val="24"/>
          <w:szCs w:val="24"/>
        </w:rPr>
        <w:t>.-Kč vč. DPH.</w:t>
      </w:r>
    </w:p>
    <w:p w14:paraId="4DBC6901" w14:textId="3F100076" w:rsidR="009454B2" w:rsidRDefault="007B4AD0" w:rsidP="009454B2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Předem moc děkuji.</w:t>
      </w:r>
    </w:p>
    <w:p w14:paraId="3EC353B4" w14:textId="666F05C4" w:rsidR="007B4AD0" w:rsidRDefault="007B4AD0" w:rsidP="009454B2">
      <w:pPr>
        <w:jc w:val="both"/>
        <w:rPr>
          <w:color w:val="000000" w:themeColor="text1"/>
          <w:sz w:val="24"/>
          <w:szCs w:val="24"/>
        </w:rPr>
      </w:pPr>
    </w:p>
    <w:p w14:paraId="4C3D2730" w14:textId="6115475C" w:rsidR="007B4AD0" w:rsidRDefault="007B4AD0" w:rsidP="009454B2">
      <w:pPr>
        <w:jc w:val="both"/>
        <w:rPr>
          <w:color w:val="000000" w:themeColor="text1"/>
          <w:sz w:val="24"/>
          <w:szCs w:val="24"/>
        </w:rPr>
      </w:pPr>
    </w:p>
    <w:p w14:paraId="085F75FB" w14:textId="513DE4B1" w:rsidR="007B4AD0" w:rsidRDefault="007B4AD0" w:rsidP="009454B2">
      <w:pPr>
        <w:jc w:val="both"/>
        <w:rPr>
          <w:color w:val="000000" w:themeColor="text1"/>
          <w:sz w:val="24"/>
          <w:szCs w:val="24"/>
        </w:rPr>
      </w:pPr>
    </w:p>
    <w:p w14:paraId="0F6BC2FD" w14:textId="671398A5" w:rsidR="009454B2" w:rsidRDefault="009454B2" w:rsidP="009454B2">
      <w:pPr>
        <w:jc w:val="both"/>
        <w:rPr>
          <w:color w:val="000000" w:themeColor="text1"/>
          <w:sz w:val="24"/>
          <w:szCs w:val="24"/>
        </w:rPr>
      </w:pPr>
    </w:p>
    <w:p w14:paraId="75D3DCDC" w14:textId="5BCCEBD7" w:rsidR="006E7D34" w:rsidRDefault="006E7D34" w:rsidP="009454B2">
      <w:pPr>
        <w:jc w:val="both"/>
        <w:rPr>
          <w:color w:val="000000" w:themeColor="text1"/>
          <w:sz w:val="24"/>
          <w:szCs w:val="24"/>
        </w:rPr>
      </w:pPr>
    </w:p>
    <w:p w14:paraId="5F808420" w14:textId="77777777" w:rsidR="006E7D34" w:rsidRDefault="006E7D34" w:rsidP="009454B2">
      <w:pPr>
        <w:jc w:val="both"/>
        <w:rPr>
          <w:color w:val="000000" w:themeColor="text1"/>
          <w:sz w:val="24"/>
          <w:szCs w:val="24"/>
        </w:rPr>
      </w:pPr>
    </w:p>
    <w:p w14:paraId="6AE39D21" w14:textId="5AC20F4B" w:rsidR="009454B2" w:rsidRDefault="006E7D34" w:rsidP="009454B2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----------------------------------------------------------</w:t>
      </w:r>
    </w:p>
    <w:p w14:paraId="3432E369" w14:textId="1C7AC306" w:rsidR="009454B2" w:rsidRDefault="009454B2" w:rsidP="009454B2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 Dobříši </w:t>
      </w:r>
      <w:r w:rsidR="006648D7">
        <w:rPr>
          <w:color w:val="000000" w:themeColor="text1"/>
          <w:sz w:val="24"/>
          <w:szCs w:val="24"/>
        </w:rPr>
        <w:t>3. května 2024</w:t>
      </w:r>
      <w:r>
        <w:rPr>
          <w:color w:val="000000" w:themeColor="text1"/>
          <w:sz w:val="24"/>
          <w:szCs w:val="24"/>
        </w:rPr>
        <w:t xml:space="preserve">                                                 PhDr.</w:t>
      </w:r>
      <w:r w:rsidR="009F601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Mgr. A. Hornová Kajgrová</w:t>
      </w:r>
    </w:p>
    <w:p w14:paraId="1356AA8D" w14:textId="48C0CD0B" w:rsidR="006E7D34" w:rsidRDefault="006E7D34" w:rsidP="009454B2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</w:t>
      </w:r>
      <w:r w:rsidR="009F6012">
        <w:rPr>
          <w:color w:val="000000" w:themeColor="text1"/>
          <w:sz w:val="24"/>
          <w:szCs w:val="24"/>
        </w:rPr>
        <w:t>ř</w:t>
      </w:r>
      <w:r>
        <w:rPr>
          <w:color w:val="000000" w:themeColor="text1"/>
          <w:sz w:val="24"/>
          <w:szCs w:val="24"/>
        </w:rPr>
        <w:t>editelka</w:t>
      </w:r>
    </w:p>
    <w:p w14:paraId="6EAF940E" w14:textId="77777777" w:rsidR="006E7D34" w:rsidRPr="009454B2" w:rsidRDefault="006E7D34" w:rsidP="009454B2">
      <w:pPr>
        <w:jc w:val="both"/>
        <w:rPr>
          <w:color w:val="000000" w:themeColor="text1"/>
          <w:sz w:val="24"/>
          <w:szCs w:val="24"/>
        </w:rPr>
      </w:pPr>
    </w:p>
    <w:sectPr w:rsidR="006E7D34" w:rsidRPr="00945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B2"/>
    <w:rsid w:val="00323864"/>
    <w:rsid w:val="006648D7"/>
    <w:rsid w:val="006859F4"/>
    <w:rsid w:val="006E7D34"/>
    <w:rsid w:val="007B4AD0"/>
    <w:rsid w:val="00942123"/>
    <w:rsid w:val="009454B2"/>
    <w:rsid w:val="009F6012"/>
    <w:rsid w:val="00A92D90"/>
    <w:rsid w:val="00AB06C6"/>
    <w:rsid w:val="00B22DB8"/>
    <w:rsid w:val="00C131BE"/>
    <w:rsid w:val="00D46B23"/>
    <w:rsid w:val="00DF7B59"/>
    <w:rsid w:val="00E438F7"/>
    <w:rsid w:val="00F7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5B90"/>
  <w15:chartTrackingRefBased/>
  <w15:docId w15:val="{0BAD02EC-7948-4660-AB4A-A54E1F49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601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6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2</cp:revision>
  <cp:lastPrinted>2024-05-20T11:02:00Z</cp:lastPrinted>
  <dcterms:created xsi:type="dcterms:W3CDTF">2024-05-20T11:02:00Z</dcterms:created>
  <dcterms:modified xsi:type="dcterms:W3CDTF">2024-05-20T11:02:00Z</dcterms:modified>
</cp:coreProperties>
</file>