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0742F04E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7393C6EA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2F03DF9E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2E098607" w14:textId="77777777" w:rsidR="00A3657B" w:rsidRPr="00A3657B" w:rsidRDefault="00A3657B" w:rsidP="00A3657B">
            <w:pPr>
              <w:pStyle w:val="Bezmezer"/>
              <w:rPr>
                <w:sz w:val="24"/>
                <w:szCs w:val="24"/>
              </w:rPr>
            </w:pPr>
            <w:r w:rsidRPr="00A3657B">
              <w:rPr>
                <w:sz w:val="24"/>
                <w:szCs w:val="24"/>
              </w:rPr>
              <w:t>BioIng, s.r.o.</w:t>
            </w:r>
          </w:p>
          <w:p w14:paraId="3E677C08" w14:textId="77777777" w:rsidR="00A3657B" w:rsidRPr="00A3657B" w:rsidRDefault="00A3657B" w:rsidP="00A3657B">
            <w:pPr>
              <w:pStyle w:val="Bezmezer"/>
              <w:rPr>
                <w:sz w:val="24"/>
                <w:szCs w:val="24"/>
              </w:rPr>
            </w:pPr>
            <w:r w:rsidRPr="00A3657B">
              <w:rPr>
                <w:sz w:val="24"/>
                <w:szCs w:val="24"/>
              </w:rPr>
              <w:t>U Hřiště 175/15</w:t>
            </w:r>
          </w:p>
          <w:p w14:paraId="230E0F4E" w14:textId="77777777" w:rsidR="00A3657B" w:rsidRPr="00A3657B" w:rsidRDefault="00A3657B" w:rsidP="00A3657B">
            <w:pPr>
              <w:pStyle w:val="Bezmezer"/>
              <w:rPr>
                <w:sz w:val="24"/>
                <w:szCs w:val="24"/>
              </w:rPr>
            </w:pPr>
            <w:r w:rsidRPr="00A3657B">
              <w:rPr>
                <w:sz w:val="24"/>
                <w:szCs w:val="24"/>
              </w:rPr>
              <w:t>664 91  Ivančice-Alexovice</w:t>
            </w:r>
          </w:p>
          <w:p w14:paraId="6D6DF95A" w14:textId="77777777" w:rsidR="000438A6" w:rsidRPr="000438A6" w:rsidRDefault="00A3657B" w:rsidP="00A3657B">
            <w:pPr>
              <w:pStyle w:val="Bezmezer"/>
              <w:rPr>
                <w:lang w:eastAsia="cs-CZ"/>
              </w:rPr>
            </w:pPr>
            <w:r w:rsidRPr="00A3657B">
              <w:rPr>
                <w:sz w:val="24"/>
                <w:szCs w:val="24"/>
              </w:rPr>
              <w:t>IČ : 01880365</w:t>
            </w:r>
          </w:p>
        </w:tc>
      </w:tr>
    </w:tbl>
    <w:p w14:paraId="42A675DB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>Následující číslo musí být uvedeno na veškeré korespondenci  dodacích listech a fakturách souvisejících s touto objednávkou</w:t>
      </w:r>
    </w:p>
    <w:p w14:paraId="07043B03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48589D82" w14:textId="64E7C9B4" w:rsidR="00B13E63" w:rsidRDefault="00B13E63" w:rsidP="00B13E63">
      <w:pPr>
        <w:pStyle w:val="Bezmezer"/>
        <w:rPr>
          <w:b/>
          <w:sz w:val="24"/>
          <w:szCs w:val="24"/>
        </w:rPr>
      </w:pPr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     </w:t>
      </w:r>
      <w:r w:rsidR="00BC28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41534C">
        <w:rPr>
          <w:b/>
          <w:sz w:val="24"/>
          <w:szCs w:val="24"/>
        </w:rPr>
        <w:t xml:space="preserve">  </w:t>
      </w:r>
      <w:r w:rsidR="008C1DD7">
        <w:rPr>
          <w:b/>
          <w:sz w:val="24"/>
          <w:szCs w:val="24"/>
        </w:rPr>
        <w:t>R-</w:t>
      </w:r>
      <w:r w:rsidR="001517E2">
        <w:rPr>
          <w:b/>
          <w:sz w:val="24"/>
          <w:szCs w:val="24"/>
        </w:rPr>
        <w:t>2</w:t>
      </w:r>
      <w:r w:rsidR="006E6A4A">
        <w:rPr>
          <w:b/>
          <w:sz w:val="24"/>
          <w:szCs w:val="24"/>
        </w:rPr>
        <w:t>20</w:t>
      </w:r>
      <w:r w:rsidR="00BC28B0">
        <w:rPr>
          <w:b/>
          <w:sz w:val="24"/>
          <w:szCs w:val="24"/>
        </w:rPr>
        <w:t>/OM/2</w:t>
      </w:r>
      <w:r w:rsidR="006E6A4A">
        <w:rPr>
          <w:b/>
          <w:sz w:val="24"/>
          <w:szCs w:val="24"/>
        </w:rPr>
        <w:t>4</w:t>
      </w:r>
      <w:r w:rsidR="00797F38">
        <w:rPr>
          <w:b/>
          <w:sz w:val="24"/>
          <w:szCs w:val="24"/>
        </w:rPr>
        <w:t>-KS</w:t>
      </w:r>
    </w:p>
    <w:p w14:paraId="0A9F5FA5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1F24E122" w14:textId="667E3A12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E6A4A">
        <w:rPr>
          <w:b/>
          <w:sz w:val="24"/>
          <w:szCs w:val="24"/>
        </w:rPr>
        <w:t>květen</w:t>
      </w:r>
      <w:r w:rsidR="008B229B">
        <w:rPr>
          <w:b/>
          <w:sz w:val="24"/>
          <w:szCs w:val="24"/>
        </w:rPr>
        <w:t xml:space="preserve">  </w:t>
      </w:r>
      <w:r w:rsidR="00F01DE1">
        <w:rPr>
          <w:b/>
          <w:sz w:val="24"/>
          <w:szCs w:val="24"/>
        </w:rPr>
        <w:t xml:space="preserve">   </w:t>
      </w:r>
      <w:r w:rsidR="00BC28B0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, rok   </w:t>
      </w:r>
      <w:r w:rsidR="00BC28B0">
        <w:rPr>
          <w:sz w:val="24"/>
          <w:szCs w:val="24"/>
        </w:rPr>
        <w:t>202</w:t>
      </w:r>
      <w:r w:rsidR="006E6A4A">
        <w:rPr>
          <w:sz w:val="24"/>
          <w:szCs w:val="24"/>
        </w:rPr>
        <w:t>4</w:t>
      </w:r>
      <w:r>
        <w:t xml:space="preserve">  </w:t>
      </w:r>
      <w:r>
        <w:rPr>
          <w:b/>
          <w:sz w:val="24"/>
          <w:szCs w:val="24"/>
        </w:rPr>
        <w:t>_____________________________________</w:t>
      </w:r>
    </w:p>
    <w:p w14:paraId="64DDA4EC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260CEE31" w14:textId="1178701A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Vyřizuje :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5462CE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5462C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BC28B0">
        <w:rPr>
          <w:sz w:val="24"/>
          <w:szCs w:val="24"/>
        </w:rPr>
        <w:t xml:space="preserve"> </w:t>
      </w:r>
      <w:r w:rsidR="006E6A4A">
        <w:rPr>
          <w:sz w:val="24"/>
          <w:szCs w:val="24"/>
        </w:rPr>
        <w:t>16.5.2024</w:t>
      </w:r>
    </w:p>
    <w:p w14:paraId="591A9C53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6CEC03C7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3559CB26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rozpočtu :</w:t>
      </w:r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50D35356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5630DE9C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58" w:tblpY="135"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103"/>
        <w:gridCol w:w="1275"/>
        <w:gridCol w:w="1134"/>
        <w:gridCol w:w="1490"/>
      </w:tblGrid>
      <w:tr w:rsidR="00B13E63" w:rsidRPr="00164186" w14:paraId="644BE6BF" w14:textId="77777777" w:rsidTr="00366E0A">
        <w:trPr>
          <w:trHeight w:val="328"/>
        </w:trPr>
        <w:tc>
          <w:tcPr>
            <w:tcW w:w="1630" w:type="dxa"/>
          </w:tcPr>
          <w:p w14:paraId="2BD8F4BE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3D31F058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103" w:type="dxa"/>
            <w:tcBorders>
              <w:right w:val="single" w:sz="12" w:space="0" w:color="000000"/>
            </w:tcBorders>
          </w:tcPr>
          <w:p w14:paraId="3FDE3935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4B458CE8" w14:textId="77777777" w:rsidR="00B13E63" w:rsidRPr="003949B3" w:rsidRDefault="00B13E63" w:rsidP="00A577A7">
            <w:pPr>
              <w:pStyle w:val="Bezmezer"/>
              <w:rPr>
                <w:b/>
              </w:rPr>
            </w:pPr>
          </w:p>
        </w:tc>
        <w:tc>
          <w:tcPr>
            <w:tcW w:w="1275" w:type="dxa"/>
            <w:tcBorders>
              <w:left w:val="single" w:sz="12" w:space="0" w:color="000000"/>
            </w:tcBorders>
          </w:tcPr>
          <w:p w14:paraId="463B7447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71E89305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025D0EBF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470B6677" w14:textId="77777777" w:rsidR="00B13E63" w:rsidRPr="003949B3" w:rsidRDefault="00B13E63" w:rsidP="00A577A7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90" w:type="dxa"/>
          </w:tcPr>
          <w:p w14:paraId="1B66BC1A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4F4AE5E5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076261BB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7DEC7676" w14:textId="77777777" w:rsidTr="00366E0A">
        <w:trPr>
          <w:trHeight w:val="5929"/>
        </w:trPr>
        <w:tc>
          <w:tcPr>
            <w:tcW w:w="1630" w:type="dxa"/>
            <w:tcBorders>
              <w:top w:val="nil"/>
            </w:tcBorders>
          </w:tcPr>
          <w:p w14:paraId="4EE026D8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14:paraId="083F172C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14:paraId="77689945" w14:textId="77777777" w:rsidR="00B13E63" w:rsidRDefault="00B13E63" w:rsidP="00253AFB">
            <w:pPr>
              <w:pStyle w:val="Bezmezer"/>
              <w:rPr>
                <w:sz w:val="24"/>
                <w:szCs w:val="24"/>
              </w:rPr>
            </w:pPr>
          </w:p>
          <w:p w14:paraId="02CCE54E" w14:textId="77777777" w:rsidR="00366E0A" w:rsidRPr="00421E82" w:rsidRDefault="00366E0A" w:rsidP="00253AF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right w:val="single" w:sz="12" w:space="0" w:color="000000"/>
            </w:tcBorders>
          </w:tcPr>
          <w:p w14:paraId="7212A6DE" w14:textId="5D20AFD5" w:rsidR="005146B0" w:rsidRDefault="005462CE" w:rsidP="0052742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527422">
              <w:rPr>
                <w:sz w:val="24"/>
                <w:szCs w:val="24"/>
              </w:rPr>
              <w:t xml:space="preserve"> </w:t>
            </w:r>
            <w:r w:rsidR="000015FB">
              <w:rPr>
                <w:sz w:val="24"/>
                <w:szCs w:val="24"/>
              </w:rPr>
              <w:t>Dle Rámcové</w:t>
            </w:r>
            <w:r w:rsidR="00527422">
              <w:rPr>
                <w:sz w:val="24"/>
                <w:szCs w:val="24"/>
              </w:rPr>
              <w:t xml:space="preserve"> kupní smlouvy</w:t>
            </w:r>
            <w:r w:rsidR="000015FB">
              <w:rPr>
                <w:sz w:val="24"/>
                <w:szCs w:val="24"/>
              </w:rPr>
              <w:t xml:space="preserve">, která byla </w:t>
            </w:r>
          </w:p>
          <w:p w14:paraId="4A065F09" w14:textId="786A9C6F" w:rsidR="000015FB" w:rsidRDefault="000015FB" w:rsidP="0052742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podepsána na základě výběrového řízení na veřejnou zakázku malého rozsahu na elektronickém tržišti Gemin pod systémovým číslem T002/2</w:t>
            </w:r>
            <w:r w:rsidR="006E6A4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/V0005</w:t>
            </w:r>
            <w:r w:rsidR="006E6A4A">
              <w:rPr>
                <w:sz w:val="24"/>
                <w:szCs w:val="24"/>
              </w:rPr>
              <w:t>9208</w:t>
            </w:r>
            <w:r>
              <w:rPr>
                <w:sz w:val="24"/>
                <w:szCs w:val="24"/>
              </w:rPr>
              <w:t>, uveřejněné v registru smluv pod číslem smlouvy č.6</w:t>
            </w:r>
            <w:r w:rsidR="006E6A4A">
              <w:rPr>
                <w:sz w:val="24"/>
                <w:szCs w:val="24"/>
              </w:rPr>
              <w:t>93</w:t>
            </w:r>
            <w:r w:rsidR="00CF18D5">
              <w:rPr>
                <w:sz w:val="24"/>
                <w:szCs w:val="24"/>
              </w:rPr>
              <w:t xml:space="preserve"> dne </w:t>
            </w:r>
            <w:r w:rsidR="006E6A4A">
              <w:rPr>
                <w:sz w:val="24"/>
                <w:szCs w:val="24"/>
              </w:rPr>
              <w:t>10.5.2024</w:t>
            </w:r>
            <w:r w:rsidR="00CF18D5">
              <w:rPr>
                <w:sz w:val="24"/>
                <w:szCs w:val="24"/>
              </w:rPr>
              <w:t>,</w:t>
            </w:r>
          </w:p>
          <w:p w14:paraId="4958BD9D" w14:textId="38827736" w:rsidR="00CF18D5" w:rsidRDefault="00CF18D5" w:rsidP="0052742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(naše č.j. SML </w:t>
            </w:r>
            <w:r w:rsidR="006E6A4A">
              <w:rPr>
                <w:sz w:val="24"/>
                <w:szCs w:val="24"/>
              </w:rPr>
              <w:t>462</w:t>
            </w:r>
            <w:r>
              <w:rPr>
                <w:sz w:val="24"/>
                <w:szCs w:val="24"/>
              </w:rPr>
              <w:t>/202</w:t>
            </w:r>
            <w:r w:rsidR="006E6A4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 – na akci „Pepsin pro laboratorní použití“ u Vás objednáváme :</w:t>
            </w:r>
          </w:p>
          <w:p w14:paraId="02DAB9D0" w14:textId="4E26A659" w:rsidR="00CF18D5" w:rsidRDefault="00CF18D5" w:rsidP="0052742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Pepsin pro laboratorní použití</w:t>
            </w:r>
          </w:p>
          <w:p w14:paraId="02AA1EF4" w14:textId="34939E14" w:rsidR="005462CE" w:rsidRPr="005462CE" w:rsidRDefault="005462CE" w:rsidP="005462CE">
            <w:pPr>
              <w:pStyle w:val="Bezmezer"/>
              <w:rPr>
                <w:sz w:val="24"/>
                <w:szCs w:val="24"/>
              </w:rPr>
            </w:pPr>
            <w:r w:rsidRPr="005462CE">
              <w:rPr>
                <w:sz w:val="24"/>
                <w:szCs w:val="24"/>
              </w:rPr>
              <w:t xml:space="preserve"> </w:t>
            </w:r>
          </w:p>
          <w:p w14:paraId="537215E3" w14:textId="77777777" w:rsidR="005462CE" w:rsidRDefault="00111E7A" w:rsidP="005462C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Doprava : zdarma</w:t>
            </w:r>
          </w:p>
          <w:p w14:paraId="5ABE757D" w14:textId="77777777" w:rsidR="005462CE" w:rsidRPr="005462CE" w:rsidRDefault="005462CE" w:rsidP="005462CE">
            <w:pPr>
              <w:pStyle w:val="Bezmezer"/>
              <w:rPr>
                <w:sz w:val="24"/>
                <w:szCs w:val="24"/>
              </w:rPr>
            </w:pPr>
          </w:p>
          <w:p w14:paraId="4FFF5FBC" w14:textId="134D7D2A" w:rsidR="005462CE" w:rsidRDefault="005146B0" w:rsidP="005462C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5462CE" w:rsidRPr="005462CE">
              <w:rPr>
                <w:sz w:val="24"/>
                <w:szCs w:val="24"/>
              </w:rPr>
              <w:t xml:space="preserve">elková cena vč. dopravy : </w:t>
            </w:r>
            <w:r w:rsidR="006E6A4A">
              <w:rPr>
                <w:sz w:val="24"/>
                <w:szCs w:val="24"/>
              </w:rPr>
              <w:t>78</w:t>
            </w:r>
            <w:r w:rsidR="001517E2">
              <w:rPr>
                <w:sz w:val="24"/>
                <w:szCs w:val="24"/>
              </w:rPr>
              <w:t>0</w:t>
            </w:r>
            <w:r w:rsidR="00CF18D5">
              <w:rPr>
                <w:sz w:val="24"/>
                <w:szCs w:val="24"/>
              </w:rPr>
              <w:t xml:space="preserve"> 000</w:t>
            </w:r>
            <w:r w:rsidR="005462CE" w:rsidRPr="005462CE">
              <w:rPr>
                <w:sz w:val="24"/>
                <w:szCs w:val="24"/>
              </w:rPr>
              <w:t>,-Kč + DPH</w:t>
            </w:r>
          </w:p>
          <w:p w14:paraId="130899FF" w14:textId="77777777" w:rsidR="004920BD" w:rsidRDefault="004920BD" w:rsidP="005462CE">
            <w:pPr>
              <w:pStyle w:val="Bezmezer"/>
              <w:rPr>
                <w:sz w:val="24"/>
                <w:szCs w:val="24"/>
              </w:rPr>
            </w:pPr>
          </w:p>
          <w:p w14:paraId="4C08984A" w14:textId="77777777" w:rsidR="005462CE" w:rsidRPr="005462CE" w:rsidRDefault="005462CE" w:rsidP="005462CE">
            <w:pPr>
              <w:pStyle w:val="Bezmezer"/>
              <w:rPr>
                <w:sz w:val="24"/>
                <w:szCs w:val="24"/>
              </w:rPr>
            </w:pPr>
            <w:r w:rsidRPr="005462CE">
              <w:rPr>
                <w:sz w:val="24"/>
                <w:szCs w:val="24"/>
              </w:rPr>
              <w:t>Pro středisko : trichinely</w:t>
            </w:r>
          </w:p>
          <w:p w14:paraId="00C721C2" w14:textId="77777777" w:rsidR="00FE08D2" w:rsidRPr="005462CE" w:rsidRDefault="00FE08D2" w:rsidP="005462CE">
            <w:pPr>
              <w:pStyle w:val="Bezmezer"/>
              <w:rPr>
                <w:sz w:val="24"/>
                <w:szCs w:val="24"/>
              </w:rPr>
            </w:pPr>
          </w:p>
          <w:p w14:paraId="7266BEE7" w14:textId="77777777" w:rsidR="00D77C7C" w:rsidRPr="005462CE" w:rsidRDefault="00D77C7C" w:rsidP="005462CE">
            <w:pPr>
              <w:pStyle w:val="Bezmezer"/>
              <w:rPr>
                <w:sz w:val="24"/>
                <w:szCs w:val="24"/>
              </w:rPr>
            </w:pPr>
          </w:p>
          <w:p w14:paraId="6AB6A34C" w14:textId="77777777" w:rsidR="00B13E63" w:rsidRPr="005462CE" w:rsidRDefault="00B13E63" w:rsidP="005462CE">
            <w:pPr>
              <w:pStyle w:val="Bezmezer"/>
              <w:rPr>
                <w:sz w:val="24"/>
                <w:szCs w:val="24"/>
              </w:rPr>
            </w:pPr>
            <w:r w:rsidRPr="005462CE">
              <w:rPr>
                <w:sz w:val="24"/>
                <w:szCs w:val="24"/>
              </w:rPr>
              <w:t xml:space="preserve">                                        </w:t>
            </w:r>
          </w:p>
          <w:p w14:paraId="7BA377E4" w14:textId="61D814FF" w:rsidR="00B13E63" w:rsidRPr="005462CE" w:rsidRDefault="00B13E63" w:rsidP="005462CE">
            <w:pPr>
              <w:pStyle w:val="Bezmezer"/>
              <w:rPr>
                <w:sz w:val="24"/>
                <w:szCs w:val="24"/>
              </w:rPr>
            </w:pPr>
            <w:r w:rsidRPr="005462CE">
              <w:rPr>
                <w:sz w:val="24"/>
                <w:szCs w:val="24"/>
              </w:rPr>
              <w:t>Příkazce operace : MVDr. Kamil Sedlák, Ph.D.</w:t>
            </w:r>
          </w:p>
          <w:p w14:paraId="0797E924" w14:textId="464E55D3" w:rsidR="00A577A7" w:rsidRPr="005462CE" w:rsidRDefault="00B13E63" w:rsidP="005462CE">
            <w:pPr>
              <w:pStyle w:val="Bezmezer"/>
              <w:rPr>
                <w:sz w:val="24"/>
                <w:szCs w:val="24"/>
              </w:rPr>
            </w:pPr>
            <w:r w:rsidRPr="005462CE">
              <w:rPr>
                <w:sz w:val="24"/>
                <w:szCs w:val="24"/>
              </w:rPr>
              <w:t xml:space="preserve">                                      ředitel SVÚ Praha</w:t>
            </w:r>
          </w:p>
          <w:p w14:paraId="69D7C32C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000000"/>
            </w:tcBorders>
          </w:tcPr>
          <w:p w14:paraId="15675890" w14:textId="77777777" w:rsidR="00B13E63" w:rsidRDefault="00B13E63" w:rsidP="00A577A7">
            <w:pPr>
              <w:pStyle w:val="Bezmezer"/>
              <w:rPr>
                <w:sz w:val="24"/>
                <w:szCs w:val="24"/>
              </w:rPr>
            </w:pPr>
          </w:p>
          <w:p w14:paraId="38BD3D2B" w14:textId="77777777" w:rsidR="00527422" w:rsidRDefault="00527422" w:rsidP="00A577A7">
            <w:pPr>
              <w:pStyle w:val="Bezmezer"/>
              <w:rPr>
                <w:sz w:val="24"/>
                <w:szCs w:val="24"/>
              </w:rPr>
            </w:pPr>
          </w:p>
          <w:p w14:paraId="4EE05E95" w14:textId="77777777" w:rsidR="00527422" w:rsidRDefault="00527422" w:rsidP="00A577A7">
            <w:pPr>
              <w:pStyle w:val="Bezmezer"/>
              <w:rPr>
                <w:sz w:val="24"/>
                <w:szCs w:val="24"/>
              </w:rPr>
            </w:pPr>
          </w:p>
          <w:p w14:paraId="10994A4E" w14:textId="77777777" w:rsidR="00527422" w:rsidRDefault="00527422" w:rsidP="00A577A7">
            <w:pPr>
              <w:pStyle w:val="Bezmezer"/>
              <w:rPr>
                <w:sz w:val="24"/>
                <w:szCs w:val="24"/>
              </w:rPr>
            </w:pPr>
          </w:p>
          <w:p w14:paraId="63C45372" w14:textId="0B241BFA" w:rsidR="00527422" w:rsidRDefault="00527422" w:rsidP="00A577A7">
            <w:pPr>
              <w:pStyle w:val="Bezmezer"/>
              <w:rPr>
                <w:sz w:val="24"/>
                <w:szCs w:val="24"/>
              </w:rPr>
            </w:pPr>
          </w:p>
          <w:p w14:paraId="0351FBB3" w14:textId="77777777" w:rsidR="005146B0" w:rsidRDefault="005146B0" w:rsidP="00A577A7">
            <w:pPr>
              <w:pStyle w:val="Bezmezer"/>
              <w:rPr>
                <w:sz w:val="24"/>
                <w:szCs w:val="24"/>
              </w:rPr>
            </w:pPr>
          </w:p>
          <w:p w14:paraId="2AD37AC3" w14:textId="77777777" w:rsidR="005146B0" w:rsidRPr="00421E82" w:rsidRDefault="005146B0" w:rsidP="00A577A7">
            <w:pPr>
              <w:pStyle w:val="Bezmezer"/>
              <w:rPr>
                <w:sz w:val="24"/>
                <w:szCs w:val="24"/>
              </w:rPr>
            </w:pPr>
          </w:p>
          <w:p w14:paraId="7DC236B2" w14:textId="77777777" w:rsidR="00D77C7C" w:rsidRDefault="00D77C7C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</w:t>
            </w:r>
            <w:r w:rsidR="006565AC" w:rsidRPr="00421E82">
              <w:rPr>
                <w:sz w:val="24"/>
                <w:szCs w:val="24"/>
              </w:rPr>
              <w:t xml:space="preserve">   </w:t>
            </w:r>
            <w:r w:rsidR="00421E82" w:rsidRPr="00421E82">
              <w:rPr>
                <w:sz w:val="24"/>
                <w:szCs w:val="24"/>
              </w:rPr>
              <w:t xml:space="preserve"> </w:t>
            </w:r>
          </w:p>
          <w:p w14:paraId="1EB9354A" w14:textId="4B6D2EC4" w:rsidR="00366E0A" w:rsidRDefault="005462CE" w:rsidP="00A577A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B1C4A">
              <w:rPr>
                <w:sz w:val="24"/>
                <w:szCs w:val="24"/>
              </w:rPr>
              <w:t>xxxxx</w:t>
            </w:r>
            <w:r>
              <w:rPr>
                <w:sz w:val="24"/>
                <w:szCs w:val="24"/>
              </w:rPr>
              <w:t>,-</w:t>
            </w:r>
          </w:p>
          <w:p w14:paraId="423E1DA4" w14:textId="77777777" w:rsidR="00D77C7C" w:rsidRPr="00421E82" w:rsidRDefault="00366E0A" w:rsidP="00453B0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403FA89" w14:textId="77777777" w:rsidR="00B13E63" w:rsidRDefault="00B13E63" w:rsidP="00A577A7">
            <w:pPr>
              <w:pStyle w:val="Bezmezer"/>
              <w:rPr>
                <w:sz w:val="24"/>
                <w:szCs w:val="24"/>
              </w:rPr>
            </w:pPr>
          </w:p>
          <w:p w14:paraId="07AF516F" w14:textId="77777777" w:rsidR="00527422" w:rsidRDefault="00527422" w:rsidP="00A577A7">
            <w:pPr>
              <w:pStyle w:val="Bezmezer"/>
              <w:rPr>
                <w:sz w:val="24"/>
                <w:szCs w:val="24"/>
              </w:rPr>
            </w:pPr>
          </w:p>
          <w:p w14:paraId="6BD3C5DF" w14:textId="77777777" w:rsidR="00527422" w:rsidRDefault="00527422" w:rsidP="00A577A7">
            <w:pPr>
              <w:pStyle w:val="Bezmezer"/>
              <w:rPr>
                <w:sz w:val="24"/>
                <w:szCs w:val="24"/>
              </w:rPr>
            </w:pPr>
          </w:p>
          <w:p w14:paraId="7AEB4A69" w14:textId="77777777" w:rsidR="005146B0" w:rsidRDefault="005146B0" w:rsidP="00A577A7">
            <w:pPr>
              <w:pStyle w:val="Bezmezer"/>
              <w:rPr>
                <w:sz w:val="24"/>
                <w:szCs w:val="24"/>
              </w:rPr>
            </w:pPr>
          </w:p>
          <w:p w14:paraId="5723CE6C" w14:textId="7B31A624" w:rsidR="00527422" w:rsidRDefault="00527422" w:rsidP="00A577A7">
            <w:pPr>
              <w:pStyle w:val="Bezmezer"/>
              <w:rPr>
                <w:sz w:val="24"/>
                <w:szCs w:val="24"/>
              </w:rPr>
            </w:pPr>
          </w:p>
          <w:p w14:paraId="3ABFA20D" w14:textId="64B89793" w:rsidR="005146B0" w:rsidRDefault="005146B0" w:rsidP="00A577A7">
            <w:pPr>
              <w:pStyle w:val="Bezmezer"/>
              <w:rPr>
                <w:sz w:val="24"/>
                <w:szCs w:val="24"/>
              </w:rPr>
            </w:pPr>
          </w:p>
          <w:p w14:paraId="189BCDDA" w14:textId="77777777" w:rsidR="005146B0" w:rsidRPr="00421E82" w:rsidRDefault="005146B0" w:rsidP="00A577A7">
            <w:pPr>
              <w:pStyle w:val="Bezmezer"/>
              <w:rPr>
                <w:sz w:val="24"/>
                <w:szCs w:val="24"/>
              </w:rPr>
            </w:pPr>
          </w:p>
          <w:p w14:paraId="13B2E9CB" w14:textId="77777777" w:rsidR="00366E0A" w:rsidRPr="00421E82" w:rsidRDefault="00366E0A" w:rsidP="00A577A7">
            <w:pPr>
              <w:pStyle w:val="Bezmezer"/>
              <w:rPr>
                <w:sz w:val="24"/>
                <w:szCs w:val="24"/>
              </w:rPr>
            </w:pPr>
          </w:p>
          <w:p w14:paraId="51BFBB14" w14:textId="2E9D20C5" w:rsidR="00A577A7" w:rsidRPr="00421E82" w:rsidRDefault="00D77C7C" w:rsidP="00253AFB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  <w:r w:rsidR="00DB1C4A">
              <w:rPr>
                <w:sz w:val="24"/>
                <w:szCs w:val="24"/>
              </w:rPr>
              <w:t>xxxx</w:t>
            </w:r>
            <w:r w:rsidR="005462CE">
              <w:rPr>
                <w:sz w:val="24"/>
                <w:szCs w:val="24"/>
              </w:rPr>
              <w:t xml:space="preserve"> ks</w:t>
            </w:r>
          </w:p>
          <w:p w14:paraId="4378E028" w14:textId="77777777" w:rsidR="00D77C7C" w:rsidRPr="00421E82" w:rsidRDefault="00D77C7C" w:rsidP="00A577A7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14:paraId="0F3C3BF8" w14:textId="77777777" w:rsidR="00D77C7C" w:rsidRDefault="00D77C7C" w:rsidP="00A577A7">
            <w:pPr>
              <w:pStyle w:val="Bezmezer"/>
              <w:rPr>
                <w:sz w:val="24"/>
                <w:szCs w:val="24"/>
              </w:rPr>
            </w:pPr>
          </w:p>
          <w:p w14:paraId="14D55FFB" w14:textId="77777777" w:rsidR="00366E0A" w:rsidRDefault="00366E0A" w:rsidP="00A577A7">
            <w:pPr>
              <w:pStyle w:val="Bezmezer"/>
              <w:rPr>
                <w:sz w:val="24"/>
                <w:szCs w:val="24"/>
              </w:rPr>
            </w:pPr>
          </w:p>
          <w:p w14:paraId="58CFCD37" w14:textId="77777777" w:rsidR="00527422" w:rsidRDefault="00527422" w:rsidP="00A577A7">
            <w:pPr>
              <w:pStyle w:val="Bezmezer"/>
              <w:rPr>
                <w:sz w:val="24"/>
                <w:szCs w:val="24"/>
              </w:rPr>
            </w:pPr>
          </w:p>
          <w:p w14:paraId="37009730" w14:textId="2C34E9CE" w:rsidR="00527422" w:rsidRDefault="00527422" w:rsidP="00A577A7">
            <w:pPr>
              <w:pStyle w:val="Bezmezer"/>
              <w:rPr>
                <w:sz w:val="24"/>
                <w:szCs w:val="24"/>
              </w:rPr>
            </w:pPr>
          </w:p>
          <w:p w14:paraId="04FA53DD" w14:textId="77777777" w:rsidR="005146B0" w:rsidRDefault="005146B0" w:rsidP="00A577A7">
            <w:pPr>
              <w:pStyle w:val="Bezmezer"/>
              <w:rPr>
                <w:sz w:val="24"/>
                <w:szCs w:val="24"/>
              </w:rPr>
            </w:pPr>
          </w:p>
          <w:p w14:paraId="2792257E" w14:textId="77777777" w:rsidR="005146B0" w:rsidRDefault="005146B0" w:rsidP="00A577A7">
            <w:pPr>
              <w:pStyle w:val="Bezmezer"/>
              <w:rPr>
                <w:sz w:val="24"/>
                <w:szCs w:val="24"/>
              </w:rPr>
            </w:pPr>
          </w:p>
          <w:p w14:paraId="2CB4EEF8" w14:textId="77777777" w:rsidR="00527422" w:rsidRDefault="00527422" w:rsidP="00A577A7">
            <w:pPr>
              <w:pStyle w:val="Bezmezer"/>
              <w:rPr>
                <w:sz w:val="24"/>
                <w:szCs w:val="24"/>
              </w:rPr>
            </w:pPr>
          </w:p>
          <w:p w14:paraId="34407477" w14:textId="77777777" w:rsidR="00527422" w:rsidRPr="00421E82" w:rsidRDefault="00527422" w:rsidP="00A577A7">
            <w:pPr>
              <w:pStyle w:val="Bezmezer"/>
              <w:rPr>
                <w:sz w:val="24"/>
                <w:szCs w:val="24"/>
              </w:rPr>
            </w:pPr>
          </w:p>
          <w:p w14:paraId="27C0C0F0" w14:textId="77777777" w:rsidR="00D77C7C" w:rsidRPr="00421E82" w:rsidRDefault="00D77C7C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/ á </w:t>
            </w:r>
            <w:r w:rsidR="005462CE">
              <w:rPr>
                <w:sz w:val="24"/>
                <w:szCs w:val="24"/>
              </w:rPr>
              <w:t xml:space="preserve">1 kg </w:t>
            </w:r>
            <w:r w:rsidRPr="00421E82">
              <w:rPr>
                <w:sz w:val="24"/>
                <w:szCs w:val="24"/>
              </w:rPr>
              <w:t>/</w:t>
            </w:r>
          </w:p>
          <w:p w14:paraId="28B68A82" w14:textId="77777777" w:rsidR="00D77C7C" w:rsidRPr="00421E82" w:rsidRDefault="00D77C7C" w:rsidP="00253AFB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738999E1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00E14740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5D771520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3C725347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A7992C" w14:textId="77777777" w:rsidR="0096324D" w:rsidRDefault="0096324D" w:rsidP="003C47F6">
      <w:pPr>
        <w:spacing w:after="0" w:line="240" w:lineRule="auto"/>
      </w:pPr>
      <w:r>
        <w:separator/>
      </w:r>
    </w:p>
  </w:endnote>
  <w:endnote w:type="continuationSeparator" w:id="0">
    <w:p w14:paraId="76524109" w14:textId="77777777" w:rsidR="0096324D" w:rsidRDefault="0096324D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40AAD1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41CE51" wp14:editId="5F94BA63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336789D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5BBDD6B5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1CE2B606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406DCD9C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F75B3CF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717FF9BE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41CE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0336789D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5BBDD6B5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1CE2B606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406DCD9C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4F75B3CF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717FF9BE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67BF544F" wp14:editId="32124D91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DCF561" w14:textId="77777777" w:rsidR="0096324D" w:rsidRDefault="0096324D" w:rsidP="003C47F6">
      <w:pPr>
        <w:spacing w:after="0" w:line="240" w:lineRule="auto"/>
      </w:pPr>
      <w:r>
        <w:separator/>
      </w:r>
    </w:p>
  </w:footnote>
  <w:footnote w:type="continuationSeparator" w:id="0">
    <w:p w14:paraId="60EAEBCF" w14:textId="77777777" w:rsidR="0096324D" w:rsidRDefault="0096324D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755124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D9D4BA9" wp14:editId="066C6A97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15FB"/>
    <w:rsid w:val="00004A10"/>
    <w:rsid w:val="00007E36"/>
    <w:rsid w:val="0001235C"/>
    <w:rsid w:val="000125D9"/>
    <w:rsid w:val="0002462A"/>
    <w:rsid w:val="000438A6"/>
    <w:rsid w:val="00061BEB"/>
    <w:rsid w:val="0008179A"/>
    <w:rsid w:val="000903F0"/>
    <w:rsid w:val="000973A9"/>
    <w:rsid w:val="000A3CAB"/>
    <w:rsid w:val="000C6077"/>
    <w:rsid w:val="00111E7A"/>
    <w:rsid w:val="00135C30"/>
    <w:rsid w:val="001517E2"/>
    <w:rsid w:val="001652E4"/>
    <w:rsid w:val="001C6C37"/>
    <w:rsid w:val="001E6C8B"/>
    <w:rsid w:val="0020100E"/>
    <w:rsid w:val="00216344"/>
    <w:rsid w:val="00234ACA"/>
    <w:rsid w:val="00250AC7"/>
    <w:rsid w:val="00253AFB"/>
    <w:rsid w:val="002636E1"/>
    <w:rsid w:val="00287645"/>
    <w:rsid w:val="002A47A1"/>
    <w:rsid w:val="002C6702"/>
    <w:rsid w:val="002D0488"/>
    <w:rsid w:val="002E792C"/>
    <w:rsid w:val="002F211D"/>
    <w:rsid w:val="0030426A"/>
    <w:rsid w:val="0031462A"/>
    <w:rsid w:val="00342FD3"/>
    <w:rsid w:val="00343BC5"/>
    <w:rsid w:val="00363150"/>
    <w:rsid w:val="00366E0A"/>
    <w:rsid w:val="003715CF"/>
    <w:rsid w:val="003B3F9E"/>
    <w:rsid w:val="003B55A0"/>
    <w:rsid w:val="003C47F6"/>
    <w:rsid w:val="0041534C"/>
    <w:rsid w:val="00421E82"/>
    <w:rsid w:val="0043385F"/>
    <w:rsid w:val="00453B0B"/>
    <w:rsid w:val="00466DA6"/>
    <w:rsid w:val="00476DA5"/>
    <w:rsid w:val="004920BD"/>
    <w:rsid w:val="004A158B"/>
    <w:rsid w:val="004B5E11"/>
    <w:rsid w:val="004C6D09"/>
    <w:rsid w:val="004E2D6C"/>
    <w:rsid w:val="004F7A98"/>
    <w:rsid w:val="005146B0"/>
    <w:rsid w:val="0051499E"/>
    <w:rsid w:val="00527422"/>
    <w:rsid w:val="00534B04"/>
    <w:rsid w:val="005462CE"/>
    <w:rsid w:val="005861D9"/>
    <w:rsid w:val="005A66C5"/>
    <w:rsid w:val="005B6C14"/>
    <w:rsid w:val="005C0293"/>
    <w:rsid w:val="005C3680"/>
    <w:rsid w:val="005C6962"/>
    <w:rsid w:val="005E6C71"/>
    <w:rsid w:val="005F7ED5"/>
    <w:rsid w:val="00603ACB"/>
    <w:rsid w:val="00641540"/>
    <w:rsid w:val="00642042"/>
    <w:rsid w:val="006469ED"/>
    <w:rsid w:val="006565AC"/>
    <w:rsid w:val="00660A22"/>
    <w:rsid w:val="006969C8"/>
    <w:rsid w:val="006B1412"/>
    <w:rsid w:val="006E6A4A"/>
    <w:rsid w:val="0070690F"/>
    <w:rsid w:val="007149A4"/>
    <w:rsid w:val="00725DBB"/>
    <w:rsid w:val="007455E8"/>
    <w:rsid w:val="00763020"/>
    <w:rsid w:val="007726CC"/>
    <w:rsid w:val="00781E72"/>
    <w:rsid w:val="0079193E"/>
    <w:rsid w:val="00797F38"/>
    <w:rsid w:val="007D15F0"/>
    <w:rsid w:val="007D1E0A"/>
    <w:rsid w:val="00835153"/>
    <w:rsid w:val="00835527"/>
    <w:rsid w:val="00837A59"/>
    <w:rsid w:val="008629DA"/>
    <w:rsid w:val="0088234D"/>
    <w:rsid w:val="008B229B"/>
    <w:rsid w:val="008B3BC7"/>
    <w:rsid w:val="008C1DD7"/>
    <w:rsid w:val="008C3CD9"/>
    <w:rsid w:val="008E2030"/>
    <w:rsid w:val="008F5D1A"/>
    <w:rsid w:val="00927E77"/>
    <w:rsid w:val="00932009"/>
    <w:rsid w:val="00934B92"/>
    <w:rsid w:val="0093594D"/>
    <w:rsid w:val="00944970"/>
    <w:rsid w:val="0096324D"/>
    <w:rsid w:val="00996EF3"/>
    <w:rsid w:val="009B1490"/>
    <w:rsid w:val="009B4074"/>
    <w:rsid w:val="009C45EA"/>
    <w:rsid w:val="009C5F89"/>
    <w:rsid w:val="009C6277"/>
    <w:rsid w:val="009E381E"/>
    <w:rsid w:val="00A129F8"/>
    <w:rsid w:val="00A2651E"/>
    <w:rsid w:val="00A3657B"/>
    <w:rsid w:val="00A577A7"/>
    <w:rsid w:val="00A9639C"/>
    <w:rsid w:val="00A96E3E"/>
    <w:rsid w:val="00AD6B79"/>
    <w:rsid w:val="00B13E63"/>
    <w:rsid w:val="00B8056A"/>
    <w:rsid w:val="00B91E34"/>
    <w:rsid w:val="00BC28B0"/>
    <w:rsid w:val="00BF4230"/>
    <w:rsid w:val="00BF702A"/>
    <w:rsid w:val="00C476B6"/>
    <w:rsid w:val="00C87BDC"/>
    <w:rsid w:val="00C94B95"/>
    <w:rsid w:val="00CC0921"/>
    <w:rsid w:val="00CF18D5"/>
    <w:rsid w:val="00D66428"/>
    <w:rsid w:val="00D77C7C"/>
    <w:rsid w:val="00D8117D"/>
    <w:rsid w:val="00D918F9"/>
    <w:rsid w:val="00DB1C4A"/>
    <w:rsid w:val="00DB200F"/>
    <w:rsid w:val="00DC74DD"/>
    <w:rsid w:val="00DD3242"/>
    <w:rsid w:val="00E00018"/>
    <w:rsid w:val="00E24742"/>
    <w:rsid w:val="00E4714B"/>
    <w:rsid w:val="00E57F43"/>
    <w:rsid w:val="00E64E1D"/>
    <w:rsid w:val="00E77B69"/>
    <w:rsid w:val="00EA795E"/>
    <w:rsid w:val="00EB0040"/>
    <w:rsid w:val="00EB6B8E"/>
    <w:rsid w:val="00EC68B5"/>
    <w:rsid w:val="00ED1095"/>
    <w:rsid w:val="00ED6756"/>
    <w:rsid w:val="00EE1649"/>
    <w:rsid w:val="00F01DE1"/>
    <w:rsid w:val="00F06FD8"/>
    <w:rsid w:val="00F13AF0"/>
    <w:rsid w:val="00F26085"/>
    <w:rsid w:val="00F5444F"/>
    <w:rsid w:val="00F97673"/>
    <w:rsid w:val="00FC0B71"/>
    <w:rsid w:val="00FD14B1"/>
    <w:rsid w:val="00FE08D2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0CECD"/>
  <w15:docId w15:val="{DC0DE101-9485-40FD-A6B8-B18971A8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DC79F-5AC9-4E5A-95FE-8057CB10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Vít Skramuský</dc:creator>
  <cp:lastModifiedBy>Ivana Hrubá</cp:lastModifiedBy>
  <cp:revision>3</cp:revision>
  <cp:lastPrinted>2024-05-20T10:27:00Z</cp:lastPrinted>
  <dcterms:created xsi:type="dcterms:W3CDTF">2024-05-20T10:27:00Z</dcterms:created>
  <dcterms:modified xsi:type="dcterms:W3CDTF">2024-05-20T10:28:00Z</dcterms:modified>
</cp:coreProperties>
</file>