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67B4" w14:textId="77777777"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9C4D42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</w:t>
      </w:r>
      <w:r w:rsidRPr="00F654C2">
        <w:rPr>
          <w:rFonts w:ascii="Arial" w:hAnsi="Arial" w:cs="Arial"/>
          <w:b/>
          <w:sz w:val="36"/>
          <w:szCs w:val="36"/>
        </w:rPr>
        <w:t>ke Smlouvě o dílo</w:t>
      </w:r>
    </w:p>
    <w:p w14:paraId="55FA4E1D" w14:textId="77777777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14:paraId="7E9393C3" w14:textId="77777777"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14:paraId="7E9888E3" w14:textId="77777777" w:rsidR="003466E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6E0F441C" w14:textId="77777777"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14:paraId="5AB4D8D0" w14:textId="77777777" w:rsidR="00F654C2" w:rsidRPr="00926127" w:rsidRDefault="00F654C2" w:rsidP="00F654C2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Základní škola a Mateřská škola </w:t>
      </w:r>
      <w:r w:rsidR="00421AEE">
        <w:rPr>
          <w:rFonts w:ascii="Arial" w:hAnsi="Arial" w:cs="Arial"/>
          <w:b/>
          <w:sz w:val="20"/>
          <w:szCs w:val="20"/>
        </w:rPr>
        <w:t>Mendelova, Karviná, příspěvková organizace</w:t>
      </w:r>
    </w:p>
    <w:p w14:paraId="66EE7A1A" w14:textId="77777777" w:rsidR="00F654C2" w:rsidRPr="00926127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1AEE">
        <w:rPr>
          <w:rFonts w:ascii="Arial" w:hAnsi="Arial" w:cs="Arial"/>
          <w:sz w:val="20"/>
          <w:szCs w:val="20"/>
        </w:rPr>
        <w:t xml:space="preserve">Einsteinova 2871/8, </w:t>
      </w:r>
      <w:proofErr w:type="gramStart"/>
      <w:r w:rsidR="00421AEE">
        <w:rPr>
          <w:rFonts w:ascii="Arial" w:hAnsi="Arial" w:cs="Arial"/>
          <w:sz w:val="20"/>
          <w:szCs w:val="20"/>
        </w:rPr>
        <w:t>Karviná - Hranice</w:t>
      </w:r>
      <w:proofErr w:type="gramEnd"/>
      <w:r w:rsidRPr="00926127">
        <w:rPr>
          <w:rFonts w:ascii="Arial" w:hAnsi="Arial" w:cs="Arial"/>
          <w:sz w:val="20"/>
          <w:szCs w:val="20"/>
        </w:rPr>
        <w:tab/>
      </w:r>
    </w:p>
    <w:p w14:paraId="65CF2FC7" w14:textId="77777777" w:rsidR="00F654C2" w:rsidRPr="00926127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Mgr. </w:t>
      </w:r>
      <w:r w:rsidR="00421AEE">
        <w:rPr>
          <w:rFonts w:ascii="Arial" w:hAnsi="Arial" w:cs="Arial"/>
          <w:sz w:val="20"/>
          <w:szCs w:val="20"/>
        </w:rPr>
        <w:t xml:space="preserve">Leonou </w:t>
      </w:r>
      <w:proofErr w:type="spellStart"/>
      <w:r w:rsidR="00421AEE">
        <w:rPr>
          <w:rFonts w:ascii="Arial" w:hAnsi="Arial" w:cs="Arial"/>
          <w:sz w:val="20"/>
          <w:szCs w:val="20"/>
        </w:rPr>
        <w:t>Mechúrovou</w:t>
      </w:r>
      <w:proofErr w:type="spellEnd"/>
      <w:r w:rsidR="00421AEE">
        <w:rPr>
          <w:rFonts w:ascii="Arial" w:hAnsi="Arial" w:cs="Arial"/>
          <w:sz w:val="20"/>
          <w:szCs w:val="20"/>
        </w:rPr>
        <w:t>, ředitelkou školy</w:t>
      </w:r>
    </w:p>
    <w:p w14:paraId="5868DA8E" w14:textId="77777777" w:rsidR="00F654C2" w:rsidRPr="0079276C" w:rsidRDefault="00F654C2" w:rsidP="00F654C2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79276C">
        <w:rPr>
          <w:rFonts w:ascii="Arial" w:hAnsi="Arial" w:cs="Arial"/>
          <w:sz w:val="20"/>
        </w:rPr>
        <w:tab/>
      </w:r>
    </w:p>
    <w:p w14:paraId="49955DB1" w14:textId="77777777" w:rsidR="00F654C2" w:rsidRPr="0079276C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9276C">
        <w:rPr>
          <w:rFonts w:ascii="Arial" w:hAnsi="Arial" w:cs="Arial"/>
          <w:sz w:val="20"/>
          <w:szCs w:val="20"/>
        </w:rPr>
        <w:tab/>
        <w:t>jednání ve věcech:</w:t>
      </w:r>
    </w:p>
    <w:p w14:paraId="02381C8E" w14:textId="77777777" w:rsidR="00F654C2" w:rsidRDefault="00F654C2" w:rsidP="008F71EA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2835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proofErr w:type="gramStart"/>
      <w:r w:rsidRPr="00D158B6">
        <w:rPr>
          <w:rFonts w:ascii="Arial" w:hAnsi="Arial" w:cs="Arial"/>
          <w:sz w:val="20"/>
        </w:rPr>
        <w:t xml:space="preserve">smluvních:  </w:t>
      </w:r>
      <w:r>
        <w:rPr>
          <w:rFonts w:ascii="Arial" w:hAnsi="Arial" w:cs="Arial"/>
          <w:sz w:val="20"/>
        </w:rPr>
        <w:tab/>
      </w:r>
      <w:proofErr w:type="gramEnd"/>
      <w:r>
        <w:rPr>
          <w:rFonts w:ascii="Arial" w:hAnsi="Arial" w:cs="Arial"/>
          <w:sz w:val="20"/>
        </w:rPr>
        <w:tab/>
      </w:r>
      <w:r w:rsidRPr="00D158B6">
        <w:rPr>
          <w:rFonts w:ascii="Arial" w:hAnsi="Arial" w:cs="Arial"/>
          <w:sz w:val="20"/>
        </w:rPr>
        <w:t>Mg</w:t>
      </w:r>
      <w:r>
        <w:rPr>
          <w:rFonts w:ascii="Arial" w:hAnsi="Arial" w:cs="Arial"/>
          <w:sz w:val="20"/>
        </w:rPr>
        <w:t>r</w:t>
      </w:r>
      <w:r w:rsidRPr="00D158B6">
        <w:rPr>
          <w:rFonts w:ascii="Arial" w:hAnsi="Arial" w:cs="Arial"/>
          <w:sz w:val="20"/>
        </w:rPr>
        <w:t xml:space="preserve">. </w:t>
      </w:r>
      <w:r w:rsidR="00421AEE">
        <w:rPr>
          <w:rFonts w:ascii="Arial" w:hAnsi="Arial" w:cs="Arial"/>
          <w:sz w:val="20"/>
        </w:rPr>
        <w:t xml:space="preserve">Leona </w:t>
      </w:r>
      <w:proofErr w:type="spellStart"/>
      <w:r w:rsidR="00421AEE">
        <w:rPr>
          <w:rFonts w:ascii="Arial" w:hAnsi="Arial" w:cs="Arial"/>
          <w:sz w:val="20"/>
        </w:rPr>
        <w:t>Mechúrová</w:t>
      </w:r>
      <w:proofErr w:type="spellEnd"/>
    </w:p>
    <w:p w14:paraId="3DAC317A" w14:textId="067AAE53" w:rsidR="005D243F" w:rsidRDefault="005D243F" w:rsidP="005D243F">
      <w:pPr>
        <w:pStyle w:val="Normln0"/>
        <w:tabs>
          <w:tab w:val="left" w:pos="1985"/>
          <w:tab w:val="left" w:pos="2835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471197">
        <w:rPr>
          <w:rFonts w:ascii="Arial" w:hAnsi="Arial" w:cs="Arial"/>
          <w:sz w:val="20"/>
        </w:rPr>
        <w:t>xxxxx</w:t>
      </w:r>
      <w:proofErr w:type="spellEnd"/>
    </w:p>
    <w:p w14:paraId="11F2F083" w14:textId="4D0635E2" w:rsidR="005D243F" w:rsidRDefault="005D243F" w:rsidP="005D243F">
      <w:pPr>
        <w:pStyle w:val="Normln0"/>
        <w:tabs>
          <w:tab w:val="num" w:pos="851"/>
          <w:tab w:val="left" w:pos="1985"/>
          <w:tab w:val="left" w:pos="2835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471197">
        <w:rPr>
          <w:rFonts w:ascii="Arial" w:hAnsi="Arial" w:cs="Arial"/>
          <w:sz w:val="20"/>
        </w:rPr>
        <w:t>xxxxx</w:t>
      </w:r>
      <w:proofErr w:type="spellEnd"/>
    </w:p>
    <w:p w14:paraId="43566110" w14:textId="77777777" w:rsidR="00F654C2" w:rsidRDefault="00421AEE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54C2" w:rsidRPr="00926127">
        <w:rPr>
          <w:rFonts w:ascii="Arial" w:hAnsi="Arial" w:cs="Arial"/>
          <w:sz w:val="20"/>
          <w:szCs w:val="20"/>
        </w:rPr>
        <w:t>IČ:</w:t>
      </w:r>
      <w:r w:rsidR="00F654C2" w:rsidRPr="00926127">
        <w:rPr>
          <w:rFonts w:ascii="Arial" w:hAnsi="Arial" w:cs="Arial"/>
          <w:sz w:val="20"/>
          <w:szCs w:val="20"/>
        </w:rPr>
        <w:tab/>
      </w:r>
      <w:r w:rsidR="00F654C2" w:rsidRPr="00926127">
        <w:rPr>
          <w:rFonts w:ascii="Arial" w:hAnsi="Arial" w:cs="Arial"/>
          <w:sz w:val="20"/>
          <w:szCs w:val="20"/>
        </w:rPr>
        <w:tab/>
      </w:r>
      <w:r w:rsidR="00F654C2" w:rsidRPr="00926127">
        <w:rPr>
          <w:rFonts w:ascii="Arial" w:hAnsi="Arial" w:cs="Arial"/>
          <w:sz w:val="20"/>
          <w:szCs w:val="20"/>
        </w:rPr>
        <w:tab/>
      </w:r>
      <w:r w:rsidR="00F654C2">
        <w:rPr>
          <w:rFonts w:ascii="Arial" w:hAnsi="Arial" w:cs="Arial"/>
          <w:sz w:val="20"/>
          <w:szCs w:val="20"/>
        </w:rPr>
        <w:t>623313</w:t>
      </w:r>
      <w:r>
        <w:rPr>
          <w:rFonts w:ascii="Arial" w:hAnsi="Arial" w:cs="Arial"/>
          <w:sz w:val="20"/>
          <w:szCs w:val="20"/>
        </w:rPr>
        <w:t>88</w:t>
      </w:r>
    </w:p>
    <w:p w14:paraId="63D6748F" w14:textId="77777777" w:rsidR="00F654C2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CZ623313</w:t>
      </w:r>
      <w:r w:rsidR="00421AEE">
        <w:rPr>
          <w:rFonts w:ascii="Arial" w:hAnsi="Arial" w:cs="Arial"/>
          <w:sz w:val="20"/>
          <w:szCs w:val="20"/>
        </w:rPr>
        <w:t>88</w:t>
      </w:r>
    </w:p>
    <w:p w14:paraId="3542724F" w14:textId="77777777" w:rsidR="00F654C2" w:rsidRPr="00926127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Česká spořitelna,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51280ACD" w14:textId="77777777" w:rsidR="00F654C2" w:rsidRPr="00926127" w:rsidRDefault="00F654C2" w:rsidP="00F654C2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421AEE">
        <w:rPr>
          <w:rFonts w:ascii="Arial" w:hAnsi="Arial" w:cs="Arial"/>
          <w:sz w:val="20"/>
          <w:szCs w:val="20"/>
        </w:rPr>
        <w:t>1721593349/0800</w:t>
      </w:r>
    </w:p>
    <w:p w14:paraId="08334CF8" w14:textId="77777777" w:rsidR="00F654C2" w:rsidRPr="00926127" w:rsidRDefault="00F654C2" w:rsidP="00F654C2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331C6830" w14:textId="77777777" w:rsidR="00F654C2" w:rsidRPr="00926127" w:rsidRDefault="00F654C2" w:rsidP="00F654C2">
      <w:pPr>
        <w:pStyle w:val="Nadpis2"/>
        <w:numPr>
          <w:ilvl w:val="0"/>
          <w:numId w:val="0"/>
        </w:numPr>
        <w:ind w:left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63D5C5B6" w14:textId="77777777" w:rsidR="00F654C2" w:rsidRDefault="00F654C2" w:rsidP="00F654C2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1B0ED3E0" w14:textId="77777777" w:rsidR="00F654C2" w:rsidRPr="00926127" w:rsidRDefault="00F654C2" w:rsidP="00F654C2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426D63D2" w14:textId="664D7890" w:rsidR="00F654C2" w:rsidRPr="00C957F4" w:rsidRDefault="00F654C2" w:rsidP="00C957F4">
      <w:pPr>
        <w:pStyle w:val="Nadpis1"/>
        <w:numPr>
          <w:ilvl w:val="0"/>
          <w:numId w:val="0"/>
        </w:numPr>
        <w:spacing w:before="40" w:after="40"/>
        <w:ind w:left="567" w:hanging="567"/>
        <w:rPr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</w:r>
      <w:r w:rsidR="00C957F4">
        <w:rPr>
          <w:sz w:val="20"/>
          <w:szCs w:val="20"/>
        </w:rPr>
        <w:t>Ing. Pavel Stoklasa</w:t>
      </w:r>
      <w:r w:rsidRPr="00926127">
        <w:rPr>
          <w:sz w:val="20"/>
          <w:szCs w:val="20"/>
        </w:rPr>
        <w:tab/>
      </w:r>
    </w:p>
    <w:p w14:paraId="799B3DF6" w14:textId="18E042B5" w:rsidR="00F654C2" w:rsidRPr="00926127" w:rsidRDefault="00F654C2" w:rsidP="00F654C2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21AEE">
        <w:rPr>
          <w:rFonts w:ascii="Arial" w:hAnsi="Arial" w:cs="Arial"/>
          <w:sz w:val="20"/>
        </w:rPr>
        <w:t xml:space="preserve">Se </w:t>
      </w:r>
      <w:proofErr w:type="gramStart"/>
      <w:r w:rsidR="00421AEE">
        <w:rPr>
          <w:rFonts w:ascii="Arial" w:hAnsi="Arial" w:cs="Arial"/>
          <w:sz w:val="20"/>
        </w:rPr>
        <w:t xml:space="preserve">sídlem:   </w:t>
      </w:r>
      <w:proofErr w:type="gramEnd"/>
      <w:r w:rsidR="00421AEE">
        <w:rPr>
          <w:rFonts w:ascii="Arial" w:hAnsi="Arial" w:cs="Arial"/>
          <w:sz w:val="20"/>
        </w:rPr>
        <w:t xml:space="preserve">                     </w:t>
      </w:r>
      <w:r w:rsidR="00C957F4">
        <w:rPr>
          <w:rFonts w:ascii="Arial" w:hAnsi="Arial" w:cs="Arial"/>
          <w:sz w:val="20"/>
        </w:rPr>
        <w:t>B. Němcové 1/20, 746 01 Opava</w:t>
      </w:r>
      <w:r w:rsidR="006E79B9">
        <w:rPr>
          <w:rFonts w:ascii="Arial" w:hAnsi="Arial" w:cs="Arial"/>
          <w:sz w:val="20"/>
        </w:rPr>
        <w:t xml:space="preserve"> </w:t>
      </w:r>
    </w:p>
    <w:p w14:paraId="53A4FBEE" w14:textId="54DD767C" w:rsidR="00F654C2" w:rsidRPr="00421AEE" w:rsidRDefault="00F654C2" w:rsidP="00421AEE">
      <w:pPr>
        <w:pStyle w:val="Normln1"/>
        <w:tabs>
          <w:tab w:val="num" w:pos="426"/>
          <w:tab w:val="left" w:pos="2835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zastoupena:</w:t>
      </w:r>
      <w:r>
        <w:rPr>
          <w:rFonts w:ascii="Arial" w:hAnsi="Arial" w:cs="Arial"/>
          <w:sz w:val="20"/>
        </w:rPr>
        <w:tab/>
      </w:r>
      <w:r w:rsidR="00C957F4">
        <w:rPr>
          <w:rFonts w:ascii="Arial" w:hAnsi="Arial" w:cs="Arial"/>
          <w:sz w:val="20"/>
        </w:rPr>
        <w:t>Ing. Pavel Stoklasa</w:t>
      </w:r>
      <w:r w:rsidRPr="00926127">
        <w:rPr>
          <w:rFonts w:ascii="Arial" w:hAnsi="Arial" w:cs="Arial"/>
          <w:sz w:val="20"/>
        </w:rPr>
        <w:tab/>
      </w:r>
    </w:p>
    <w:p w14:paraId="7B61B326" w14:textId="05E25F56" w:rsidR="00F654C2" w:rsidRDefault="00F654C2" w:rsidP="00F654C2">
      <w:pPr>
        <w:pStyle w:val="Normln1"/>
        <w:tabs>
          <w:tab w:val="left" w:pos="2835"/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C957F4">
        <w:rPr>
          <w:rFonts w:ascii="Arial" w:hAnsi="Arial" w:cs="Arial"/>
          <w:sz w:val="20"/>
        </w:rPr>
        <w:t>15485145</w:t>
      </w:r>
    </w:p>
    <w:p w14:paraId="6E22A2E7" w14:textId="4191E5F3" w:rsidR="00F654C2" w:rsidRPr="00926127" w:rsidRDefault="00F654C2" w:rsidP="00F654C2">
      <w:pPr>
        <w:pStyle w:val="Normln1"/>
        <w:tabs>
          <w:tab w:val="left" w:pos="2835"/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 w:rsidR="00C957F4">
        <w:rPr>
          <w:rFonts w:ascii="Arial" w:hAnsi="Arial" w:cs="Arial"/>
          <w:sz w:val="20"/>
        </w:rPr>
        <w:t>neplátce DPH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710843C5" w14:textId="5ED224FB" w:rsidR="00F654C2" w:rsidRPr="00926127" w:rsidRDefault="00F654C2" w:rsidP="00C957F4">
      <w:pPr>
        <w:pStyle w:val="Zkladntext"/>
        <w:tabs>
          <w:tab w:val="left" w:pos="0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 w:rsidR="00471197">
        <w:rPr>
          <w:rFonts w:ascii="Arial" w:hAnsi="Arial" w:cs="Arial"/>
          <w:sz w:val="20"/>
          <w:szCs w:val="20"/>
        </w:rPr>
        <w:t>xxxx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651CDCB1" w14:textId="77777777" w:rsidR="00F654C2" w:rsidRPr="00926127" w:rsidRDefault="00F654C2" w:rsidP="00F654C2">
      <w:pPr>
        <w:pStyle w:val="Zkladntext"/>
        <w:tabs>
          <w:tab w:val="left" w:pos="0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6E79B9">
        <w:rPr>
          <w:rFonts w:ascii="Arial" w:hAnsi="Arial" w:cs="Arial"/>
          <w:sz w:val="20"/>
          <w:szCs w:val="20"/>
        </w:rPr>
        <w:t>ČSOB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1F4B6385" w14:textId="58EEA5E1" w:rsidR="00F654C2" w:rsidRPr="00926127" w:rsidRDefault="00F654C2" w:rsidP="00F654C2">
      <w:pPr>
        <w:pStyle w:val="Zkladntext"/>
        <w:tabs>
          <w:tab w:val="left" w:pos="0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č. </w:t>
      </w:r>
      <w:proofErr w:type="gramStart"/>
      <w:r>
        <w:rPr>
          <w:rFonts w:ascii="Arial" w:hAnsi="Arial" w:cs="Arial"/>
          <w:sz w:val="20"/>
          <w:szCs w:val="20"/>
        </w:rPr>
        <w:t xml:space="preserve">účtu:   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C957F4">
        <w:rPr>
          <w:rFonts w:ascii="Arial" w:hAnsi="Arial" w:cs="Arial"/>
          <w:sz w:val="20"/>
          <w:szCs w:val="20"/>
        </w:rPr>
        <w:t>381966393/0300</w:t>
      </w:r>
    </w:p>
    <w:p w14:paraId="2A35AA67" w14:textId="77777777" w:rsidR="009637D4" w:rsidRPr="00F654C2" w:rsidRDefault="00F654C2" w:rsidP="00F654C2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02F66F38" w14:textId="77777777" w:rsidR="008C5F9E" w:rsidRPr="008E604F" w:rsidRDefault="008C5F9E" w:rsidP="00133C0B">
      <w:pPr>
        <w:rPr>
          <w:rFonts w:ascii="Arial" w:hAnsi="Arial" w:cs="Arial"/>
          <w:b/>
          <w:bCs/>
          <w:sz w:val="24"/>
          <w:szCs w:val="24"/>
        </w:rPr>
      </w:pPr>
    </w:p>
    <w:p w14:paraId="43156D24" w14:textId="77777777"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08E7F5" w14:textId="3DB75AAA" w:rsidR="00970F60" w:rsidRPr="009A5BF1" w:rsidRDefault="00970F60" w:rsidP="003C5E8A">
      <w:pPr>
        <w:ind w:left="567" w:hanging="567"/>
        <w:jc w:val="both"/>
        <w:rPr>
          <w:rFonts w:ascii="Arial" w:hAnsi="Arial" w:cs="Arial"/>
          <w:b/>
          <w:bCs/>
        </w:rPr>
      </w:pPr>
      <w:r w:rsidRPr="002C4B6F">
        <w:rPr>
          <w:rFonts w:ascii="Arial" w:hAnsi="Arial" w:cs="Arial"/>
        </w:rPr>
        <w:tab/>
        <w:t xml:space="preserve">Smluvní </w:t>
      </w:r>
      <w:r w:rsidRPr="00F654C2">
        <w:rPr>
          <w:rFonts w:ascii="Arial" w:hAnsi="Arial" w:cs="Arial"/>
        </w:rPr>
        <w:t xml:space="preserve">strany uzavřely dne </w:t>
      </w:r>
      <w:r w:rsidR="00C957F4">
        <w:rPr>
          <w:rFonts w:ascii="Arial" w:hAnsi="Arial" w:cs="Arial"/>
        </w:rPr>
        <w:t>30. 11. 2023</w:t>
      </w:r>
      <w:r w:rsidR="00F654C2" w:rsidRPr="00F654C2">
        <w:rPr>
          <w:rFonts w:ascii="Arial" w:hAnsi="Arial" w:cs="Arial"/>
        </w:rPr>
        <w:t xml:space="preserve"> </w:t>
      </w:r>
      <w:r w:rsidRPr="00F654C2">
        <w:rPr>
          <w:rFonts w:ascii="Arial" w:hAnsi="Arial" w:cs="Arial"/>
        </w:rPr>
        <w:t xml:space="preserve">Smlouvu o dílo (dále jen „Smlouva“), jejímž předmětem </w:t>
      </w:r>
      <w:r w:rsidR="00CF4587" w:rsidRPr="00F654C2">
        <w:rPr>
          <w:rFonts w:ascii="Arial" w:hAnsi="Arial" w:cs="Arial"/>
        </w:rPr>
        <w:t>je provedení</w:t>
      </w:r>
      <w:r w:rsidR="009A5BF1">
        <w:rPr>
          <w:rFonts w:ascii="Arial" w:hAnsi="Arial" w:cs="Arial"/>
        </w:rPr>
        <w:t xml:space="preserve"> kompletní projekční a inženýrské činnosti a zajištění potřebných rozhodnutí včetně nabytí právní moci, zajištění jiných opatření orgánů veřejné správy či jiných úkonů umožňujících realizaci záměru pod názvem </w:t>
      </w:r>
      <w:r w:rsidR="009A5BF1" w:rsidRPr="009A5BF1">
        <w:rPr>
          <w:rFonts w:ascii="Arial" w:hAnsi="Arial" w:cs="Arial"/>
          <w:b/>
          <w:bCs/>
        </w:rPr>
        <w:t>„Stavební úpravy herny MŠ Žižkova, Divišova 2806/2, Karviná-Hranice“</w:t>
      </w:r>
    </w:p>
    <w:p w14:paraId="35BA4813" w14:textId="2FB348ED" w:rsidR="009A5BF1" w:rsidRPr="00F654C2" w:rsidRDefault="009A5BF1" w:rsidP="003C5E8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7C4DE676" w14:textId="77777777" w:rsidR="00951D99" w:rsidRDefault="009A5BF1" w:rsidP="00757D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51D99" w:rsidRPr="002C4B6F">
        <w:rPr>
          <w:rFonts w:ascii="Arial" w:hAnsi="Arial" w:cs="Arial"/>
        </w:rPr>
        <w:t xml:space="preserve">Z důvodu potřeby provedení nepředpokládaných </w:t>
      </w:r>
      <w:r w:rsidR="00951D99" w:rsidRPr="00951D99">
        <w:rPr>
          <w:rFonts w:ascii="Arial" w:hAnsi="Arial" w:cs="Arial"/>
        </w:rPr>
        <w:t xml:space="preserve">víceprací </w:t>
      </w:r>
      <w:r w:rsidR="00951D99">
        <w:rPr>
          <w:rFonts w:ascii="Arial" w:hAnsi="Arial" w:cs="Arial"/>
        </w:rPr>
        <w:t xml:space="preserve">(akustická studie a studie denního a   </w:t>
      </w:r>
    </w:p>
    <w:p w14:paraId="3D4A5216" w14:textId="77777777" w:rsidR="00951D99" w:rsidRDefault="00951D99" w:rsidP="00951D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umělého osvětlení) </w:t>
      </w:r>
      <w:r w:rsidR="009A5BF1">
        <w:rPr>
          <w:rFonts w:ascii="Arial" w:hAnsi="Arial" w:cs="Arial"/>
        </w:rPr>
        <w:t>se s</w:t>
      </w:r>
      <w:r w:rsidR="00970F60" w:rsidRPr="00F654C2">
        <w:rPr>
          <w:rFonts w:ascii="Arial" w:hAnsi="Arial" w:cs="Arial"/>
        </w:rPr>
        <w:t xml:space="preserve">mluvní strany dohodly na změně a doplnění shora uvedené Smlouvy, </w:t>
      </w:r>
    </w:p>
    <w:p w14:paraId="2DD29049" w14:textId="49F0BD1D" w:rsidR="00970F60" w:rsidRPr="002C4B6F" w:rsidRDefault="00951D99" w:rsidP="00951D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70F60" w:rsidRPr="00F654C2">
        <w:rPr>
          <w:rFonts w:ascii="Arial" w:hAnsi="Arial" w:cs="Arial"/>
        </w:rPr>
        <w:t xml:space="preserve">a to ve znění tohoto Dodatku č. </w:t>
      </w:r>
      <w:r w:rsidR="009C4D42">
        <w:rPr>
          <w:rFonts w:ascii="Arial" w:hAnsi="Arial" w:cs="Arial"/>
        </w:rPr>
        <w:t>1</w:t>
      </w:r>
      <w:r w:rsidR="00254EE0" w:rsidRPr="00F654C2">
        <w:rPr>
          <w:rFonts w:ascii="Arial" w:hAnsi="Arial" w:cs="Arial"/>
        </w:rPr>
        <w:t xml:space="preserve"> ke Smlouvě,</w:t>
      </w:r>
      <w:r w:rsidR="00970F60" w:rsidRPr="00F654C2">
        <w:rPr>
          <w:rFonts w:ascii="Arial" w:hAnsi="Arial" w:cs="Arial"/>
        </w:rPr>
        <w:t xml:space="preserve"> jak následuje (</w:t>
      </w:r>
      <w:r w:rsidR="00CF4587" w:rsidRPr="00F654C2">
        <w:rPr>
          <w:rFonts w:ascii="Arial" w:hAnsi="Arial" w:cs="Arial"/>
        </w:rPr>
        <w:t>dále jen „</w:t>
      </w:r>
      <w:r w:rsidR="009C4D42">
        <w:rPr>
          <w:rFonts w:ascii="Arial" w:hAnsi="Arial" w:cs="Arial"/>
        </w:rPr>
        <w:t>Dodatek č. 1</w:t>
      </w:r>
      <w:r w:rsidR="00970F60" w:rsidRPr="00F654C2">
        <w:rPr>
          <w:rFonts w:ascii="Arial" w:hAnsi="Arial" w:cs="Arial"/>
        </w:rPr>
        <w:t>“):</w:t>
      </w:r>
    </w:p>
    <w:p w14:paraId="584A1982" w14:textId="77777777" w:rsidR="008C5F9E" w:rsidRPr="002C4B6F" w:rsidRDefault="008C5F9E" w:rsidP="00133C0B">
      <w:pPr>
        <w:jc w:val="both"/>
        <w:rPr>
          <w:rFonts w:ascii="Arial" w:hAnsi="Arial" w:cs="Arial"/>
        </w:rPr>
      </w:pPr>
    </w:p>
    <w:p w14:paraId="2DC1759C" w14:textId="77777777"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71C9A2EF" w14:textId="033C3A2B" w:rsidR="008B3D44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14:paraId="0D31A7B2" w14:textId="2451DDF3" w:rsidR="00951D99" w:rsidRPr="0014497A" w:rsidRDefault="00951D99" w:rsidP="00951D99">
      <w:pPr>
        <w:pStyle w:val="Nadpis2"/>
        <w:tabs>
          <w:tab w:val="num" w:pos="567"/>
        </w:tabs>
        <w:ind w:left="567" w:hanging="567"/>
        <w:rPr>
          <w:rFonts w:ascii="Arial" w:hAnsi="Arial" w:cs="Arial"/>
        </w:rPr>
      </w:pPr>
      <w:r w:rsidRPr="0014497A">
        <w:rPr>
          <w:rFonts w:ascii="Arial" w:hAnsi="Arial" w:cs="Arial"/>
          <w:sz w:val="20"/>
          <w:szCs w:val="20"/>
        </w:rPr>
        <w:t xml:space="preserve">Na základě změnového řízení budou provedeny </w:t>
      </w:r>
      <w:r w:rsidRPr="00951D99">
        <w:rPr>
          <w:rFonts w:ascii="Arial" w:hAnsi="Arial" w:cs="Arial"/>
          <w:sz w:val="20"/>
          <w:szCs w:val="20"/>
        </w:rPr>
        <w:t xml:space="preserve">vícepráce ve výši </w:t>
      </w:r>
      <w:r w:rsidRPr="00951D99">
        <w:rPr>
          <w:rFonts w:ascii="Arial" w:hAnsi="Arial" w:cs="Arial"/>
          <w:b/>
          <w:sz w:val="20"/>
          <w:szCs w:val="20"/>
        </w:rPr>
        <w:t>13 800,- Kč.</w:t>
      </w:r>
    </w:p>
    <w:p w14:paraId="44FB031F" w14:textId="0E5C152C" w:rsidR="00951D99" w:rsidRPr="002C4B6F" w:rsidRDefault="00951D99" w:rsidP="00951D99">
      <w:pPr>
        <w:tabs>
          <w:tab w:val="num" w:pos="567"/>
        </w:tabs>
        <w:ind w:left="567"/>
        <w:rPr>
          <w:rFonts w:ascii="Arial" w:hAnsi="Arial" w:cs="Arial"/>
        </w:rPr>
      </w:pPr>
      <w:r w:rsidRPr="002C4B6F">
        <w:rPr>
          <w:rFonts w:ascii="Arial" w:hAnsi="Arial" w:cs="Arial"/>
          <w:b/>
        </w:rPr>
        <w:t xml:space="preserve">Cena díla se </w:t>
      </w:r>
      <w:r w:rsidRPr="00951D99">
        <w:rPr>
          <w:rFonts w:ascii="Arial" w:hAnsi="Arial" w:cs="Arial"/>
          <w:b/>
        </w:rPr>
        <w:t>zvyšuje o 13 800,- Kč</w:t>
      </w:r>
      <w:r w:rsidRPr="00951D99">
        <w:rPr>
          <w:rFonts w:ascii="Arial" w:hAnsi="Arial" w:cs="Arial"/>
        </w:rPr>
        <w:t>.</w:t>
      </w:r>
      <w:r w:rsidR="00133C0B">
        <w:rPr>
          <w:rFonts w:ascii="Arial" w:hAnsi="Arial" w:cs="Arial"/>
        </w:rPr>
        <w:t xml:space="preserve"> Tato cena je konečná (zhotovitel není plátcem DPH.</w:t>
      </w:r>
    </w:p>
    <w:p w14:paraId="6CB3A396" w14:textId="77777777" w:rsidR="00951D99" w:rsidRPr="002C4B6F" w:rsidRDefault="00951D99" w:rsidP="00951D99">
      <w:pPr>
        <w:tabs>
          <w:tab w:val="num" w:pos="567"/>
        </w:tabs>
        <w:rPr>
          <w:rFonts w:ascii="Arial" w:hAnsi="Arial" w:cs="Arial"/>
        </w:rPr>
      </w:pPr>
    </w:p>
    <w:p w14:paraId="42979DD7" w14:textId="77777777" w:rsidR="00951D99" w:rsidRPr="00513A81" w:rsidRDefault="00951D99" w:rsidP="00951D99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513A81">
        <w:rPr>
          <w:rFonts w:ascii="Arial" w:hAnsi="Arial" w:cs="Arial"/>
          <w:sz w:val="20"/>
          <w:szCs w:val="20"/>
        </w:rPr>
        <w:t>Tímto dodatkem č. 1 se vypouští z článku 3 Doba</w:t>
      </w:r>
      <w:r>
        <w:rPr>
          <w:rFonts w:ascii="Arial" w:hAnsi="Arial" w:cs="Arial"/>
          <w:sz w:val="20"/>
          <w:szCs w:val="20"/>
        </w:rPr>
        <w:t xml:space="preserve"> plnění, předání díla</w:t>
      </w:r>
      <w:r w:rsidRPr="00513A81">
        <w:rPr>
          <w:rFonts w:ascii="Arial" w:hAnsi="Arial" w:cs="Arial"/>
          <w:sz w:val="20"/>
          <w:szCs w:val="20"/>
        </w:rPr>
        <w:t>, odst. 1 Smlouvy tento text:</w:t>
      </w:r>
    </w:p>
    <w:p w14:paraId="72E6059F" w14:textId="656534A9" w:rsidR="009C1312" w:rsidRDefault="00951D99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 w:rsidRPr="009C1312">
        <w:rPr>
          <w:rFonts w:ascii="Arial" w:hAnsi="Arial" w:cs="Arial"/>
        </w:rPr>
        <w:t>Všechny potřebné projek</w:t>
      </w:r>
      <w:r w:rsidR="009C1312" w:rsidRPr="009C1312">
        <w:rPr>
          <w:rFonts w:ascii="Arial" w:hAnsi="Arial" w:cs="Arial"/>
        </w:rPr>
        <w:t>t</w:t>
      </w:r>
      <w:r w:rsidRPr="009C1312">
        <w:rPr>
          <w:rFonts w:ascii="Arial" w:hAnsi="Arial" w:cs="Arial"/>
        </w:rPr>
        <w:t>ové dokumentace pro vydání stavebního povolení nejpozději do 29. 2. 2024</w:t>
      </w:r>
    </w:p>
    <w:p w14:paraId="76A236FF" w14:textId="63EB10C7" w:rsidR="009C1312" w:rsidRDefault="009C1312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>Všechny potřebné projektové dokumentace pro provádění stavby nejpozději do 30. 4. 2024</w:t>
      </w:r>
    </w:p>
    <w:p w14:paraId="4BEF8460" w14:textId="4E5224E4" w:rsidR="009C1312" w:rsidRPr="009C1312" w:rsidRDefault="009C1312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>Inženýrská činnost se zajištěním stavebního povolení nejpozději do 31. 5. 2024.</w:t>
      </w:r>
    </w:p>
    <w:p w14:paraId="040F9E5A" w14:textId="6EFA8AF7" w:rsidR="00951D99" w:rsidRDefault="00951D99" w:rsidP="00951D99">
      <w:pPr>
        <w:tabs>
          <w:tab w:val="num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14:paraId="663A921F" w14:textId="77777777" w:rsidR="00951D99" w:rsidRDefault="00951D99" w:rsidP="00951D99">
      <w:pPr>
        <w:tabs>
          <w:tab w:val="num" w:pos="567"/>
        </w:tabs>
        <w:ind w:left="567"/>
        <w:rPr>
          <w:rFonts w:ascii="Arial" w:hAnsi="Arial" w:cs="Arial"/>
        </w:rPr>
      </w:pPr>
    </w:p>
    <w:p w14:paraId="7004AEA3" w14:textId="7EBA5F43" w:rsidR="00951D99" w:rsidRDefault="00951D99" w:rsidP="00951D99">
      <w:pPr>
        <w:tabs>
          <w:tab w:val="num" w:pos="567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nahrazuje se tímto textem takto:</w:t>
      </w:r>
    </w:p>
    <w:p w14:paraId="57572089" w14:textId="77777777" w:rsidR="009C1312" w:rsidRDefault="009C1312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 w:rsidRPr="009C1312">
        <w:rPr>
          <w:rFonts w:ascii="Arial" w:hAnsi="Arial" w:cs="Arial"/>
        </w:rPr>
        <w:t>Všechny potřebné projektové dokumentace pro vydání stavebního povolení nejpozději do 29. 2. 2024</w:t>
      </w:r>
    </w:p>
    <w:p w14:paraId="44880AFA" w14:textId="77777777" w:rsidR="009C1312" w:rsidRDefault="009C1312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>Všechny potřebné projektové dokumentace pro provádění stavby nejpozději do 30. 4. 2024</w:t>
      </w:r>
    </w:p>
    <w:p w14:paraId="3219DF2E" w14:textId="04F9F21A" w:rsidR="009C1312" w:rsidRPr="009C1312" w:rsidRDefault="009C1312" w:rsidP="009C1312">
      <w:pPr>
        <w:pStyle w:val="Odstavecseseznamem"/>
        <w:numPr>
          <w:ilvl w:val="0"/>
          <w:numId w:val="9"/>
        </w:num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Inženýrská činnost se zajištěním stavebního povolení nejpozději </w:t>
      </w:r>
      <w:r w:rsidRPr="00FF0D8A">
        <w:rPr>
          <w:rFonts w:ascii="Arial" w:hAnsi="Arial" w:cs="Arial"/>
          <w:b/>
          <w:bCs/>
        </w:rPr>
        <w:t>do 31. 8. 2024</w:t>
      </w:r>
      <w:r>
        <w:rPr>
          <w:rFonts w:ascii="Arial" w:hAnsi="Arial" w:cs="Arial"/>
        </w:rPr>
        <w:t>.</w:t>
      </w:r>
    </w:p>
    <w:p w14:paraId="3ECF9F96" w14:textId="070D2D8B" w:rsidR="00951D99" w:rsidRDefault="009C1312" w:rsidP="009C1312">
      <w:pPr>
        <w:tabs>
          <w:tab w:val="num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951D99">
        <w:rPr>
          <w:rFonts w:ascii="Arial" w:hAnsi="Arial" w:cs="Arial"/>
        </w:rPr>
        <w:t xml:space="preserve">                                                           „</w:t>
      </w:r>
    </w:p>
    <w:p w14:paraId="3E2A0EA4" w14:textId="77777777" w:rsidR="00951D99" w:rsidRDefault="00951D99" w:rsidP="00951D99">
      <w:pPr>
        <w:tabs>
          <w:tab w:val="num" w:pos="567"/>
        </w:tabs>
        <w:rPr>
          <w:rFonts w:ascii="Arial" w:hAnsi="Arial" w:cs="Arial"/>
        </w:rPr>
      </w:pPr>
    </w:p>
    <w:p w14:paraId="6E80788D" w14:textId="77777777" w:rsidR="00951D99" w:rsidRDefault="00951D99" w:rsidP="00951D99">
      <w:pPr>
        <w:tabs>
          <w:tab w:val="num" w:pos="567"/>
        </w:tabs>
        <w:rPr>
          <w:rFonts w:ascii="Arial" w:hAnsi="Arial" w:cs="Arial"/>
        </w:rPr>
      </w:pPr>
    </w:p>
    <w:p w14:paraId="519DA44B" w14:textId="77777777" w:rsidR="00951D99" w:rsidRPr="002C4B6F" w:rsidRDefault="00951D99" w:rsidP="00951D99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>
        <w:rPr>
          <w:rFonts w:ascii="Arial" w:hAnsi="Arial" w:cs="Arial"/>
        </w:rPr>
        <w:tab/>
      </w:r>
      <w:r w:rsidRPr="002C4B6F">
        <w:rPr>
          <w:rFonts w:ascii="Arial" w:hAnsi="Arial" w:cs="Arial"/>
        </w:rPr>
        <w:t xml:space="preserve">Tímto Dodatkem č. </w:t>
      </w:r>
      <w:r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 xml:space="preserve"> se vypouští z článku </w:t>
      </w:r>
      <w:r>
        <w:rPr>
          <w:rFonts w:ascii="Arial" w:hAnsi="Arial" w:cs="Arial"/>
        </w:rPr>
        <w:t>6</w:t>
      </w:r>
      <w:r w:rsidRPr="002C4B6F">
        <w:rPr>
          <w:rFonts w:ascii="Arial" w:hAnsi="Arial" w:cs="Arial"/>
        </w:rPr>
        <w:t xml:space="preserve">. Cena díla, odst. </w:t>
      </w:r>
      <w:r>
        <w:rPr>
          <w:rFonts w:ascii="Arial" w:hAnsi="Arial" w:cs="Arial"/>
        </w:rPr>
        <w:t>6</w:t>
      </w:r>
      <w:r w:rsidRPr="002C4B6F">
        <w:rPr>
          <w:rFonts w:ascii="Arial" w:hAnsi="Arial" w:cs="Arial"/>
        </w:rPr>
        <w:t>.1 Smlouvy tento text:</w:t>
      </w:r>
    </w:p>
    <w:p w14:paraId="27B4C0D1" w14:textId="77777777" w:rsidR="00951D99" w:rsidRPr="002C4B6F" w:rsidRDefault="00951D99" w:rsidP="00951D99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14:paraId="5C55D728" w14:textId="1F98F4FB" w:rsidR="00951D99" w:rsidRDefault="00951D99" w:rsidP="00951D99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49FAFF99" w14:textId="3D2C762F" w:rsidR="009C1312" w:rsidRDefault="009C1312" w:rsidP="00951D99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6658"/>
        <w:gridCol w:w="1785"/>
      </w:tblGrid>
      <w:tr w:rsidR="00203ECB" w14:paraId="6BB73A91" w14:textId="77777777" w:rsidTr="00203ECB">
        <w:tc>
          <w:tcPr>
            <w:tcW w:w="6658" w:type="dxa"/>
          </w:tcPr>
          <w:p w14:paraId="7E93004A" w14:textId="77777777" w:rsidR="00203ECB" w:rsidRDefault="00203ECB" w:rsidP="00951D99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687F0387" w14:textId="5AD213C9" w:rsidR="00203ECB" w:rsidRDefault="00203ECB" w:rsidP="00951D99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</w:tr>
      <w:tr w:rsidR="00203ECB" w14:paraId="54C2CE92" w14:textId="77777777" w:rsidTr="00203ECB">
        <w:tc>
          <w:tcPr>
            <w:tcW w:w="6658" w:type="dxa"/>
          </w:tcPr>
          <w:p w14:paraId="6F4EB56C" w14:textId="02812139" w:rsidR="00203ECB" w:rsidRDefault="00203ECB" w:rsidP="00203EC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všech potřebných projektových dokumentací pro vydání stavebního povolení včetně zajištění dokladů pro vydání pravomocného stavebního povolení a zastupování v řízení</w:t>
            </w:r>
          </w:p>
        </w:tc>
        <w:tc>
          <w:tcPr>
            <w:tcW w:w="1785" w:type="dxa"/>
          </w:tcPr>
          <w:p w14:paraId="3992EE0A" w14:textId="77C89F88" w:rsidR="00203ECB" w:rsidRDefault="00203ECB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61 000,- Kč</w:t>
            </w:r>
          </w:p>
        </w:tc>
      </w:tr>
      <w:tr w:rsidR="00203ECB" w14:paraId="35390E88" w14:textId="77777777" w:rsidTr="00203ECB">
        <w:tc>
          <w:tcPr>
            <w:tcW w:w="6658" w:type="dxa"/>
          </w:tcPr>
          <w:p w14:paraId="507BA82E" w14:textId="7FA5FF47" w:rsidR="00203ECB" w:rsidRDefault="00203ECB" w:rsidP="00203EC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všech potřebných DPS</w:t>
            </w:r>
          </w:p>
        </w:tc>
        <w:tc>
          <w:tcPr>
            <w:tcW w:w="1785" w:type="dxa"/>
          </w:tcPr>
          <w:p w14:paraId="32EFD131" w14:textId="36C33B5E" w:rsidR="00203ECB" w:rsidRDefault="00203ECB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36 000,- Kč</w:t>
            </w:r>
          </w:p>
        </w:tc>
      </w:tr>
      <w:tr w:rsidR="00203ECB" w14:paraId="2C4F9936" w14:textId="77777777" w:rsidTr="00203ECB">
        <w:tc>
          <w:tcPr>
            <w:tcW w:w="6658" w:type="dxa"/>
          </w:tcPr>
          <w:p w14:paraId="68EF470E" w14:textId="04CCFA9C" w:rsidR="00203ECB" w:rsidRDefault="00203ECB" w:rsidP="00951D99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Výkon ostatních inženýrských činností dle této smlouvy</w:t>
            </w:r>
          </w:p>
        </w:tc>
        <w:tc>
          <w:tcPr>
            <w:tcW w:w="1785" w:type="dxa"/>
          </w:tcPr>
          <w:p w14:paraId="3E85C126" w14:textId="436EFFEC" w:rsidR="00203ECB" w:rsidRDefault="00203ECB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12 000,- Kč</w:t>
            </w:r>
          </w:p>
        </w:tc>
      </w:tr>
      <w:tr w:rsidR="00203ECB" w14:paraId="0412E50F" w14:textId="77777777" w:rsidTr="00203ECB">
        <w:tc>
          <w:tcPr>
            <w:tcW w:w="6658" w:type="dxa"/>
          </w:tcPr>
          <w:p w14:paraId="04B56E42" w14:textId="60152DED" w:rsidR="00203ECB" w:rsidRDefault="00203ECB" w:rsidP="00951D99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celkem</w:t>
            </w:r>
          </w:p>
        </w:tc>
        <w:tc>
          <w:tcPr>
            <w:tcW w:w="1785" w:type="dxa"/>
          </w:tcPr>
          <w:p w14:paraId="3F5391F3" w14:textId="37CC605F" w:rsidR="00203ECB" w:rsidRDefault="00203ECB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109 000,- Kč</w:t>
            </w:r>
          </w:p>
        </w:tc>
      </w:tr>
    </w:tbl>
    <w:p w14:paraId="3B9DCEAB" w14:textId="33A8E100" w:rsidR="00951D99" w:rsidRPr="00203ECB" w:rsidRDefault="00951D99" w:rsidP="00203ECB">
      <w:pPr>
        <w:tabs>
          <w:tab w:val="num" w:pos="567"/>
        </w:tabs>
        <w:spacing w:after="80" w:line="240" w:lineRule="atLeast"/>
        <w:rPr>
          <w:rFonts w:ascii="Arial" w:hAnsi="Arial" w:cs="Arial"/>
          <w:i/>
        </w:rPr>
      </w:pPr>
    </w:p>
    <w:p w14:paraId="300E4B3E" w14:textId="77777777" w:rsidR="00951D99" w:rsidRPr="002C4B6F" w:rsidRDefault="00951D99" w:rsidP="00951D99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2C4B6F">
        <w:rPr>
          <w:rFonts w:ascii="Arial" w:hAnsi="Arial" w:cs="Arial"/>
          <w:b/>
        </w:rPr>
        <w:t>a nahrazuje se tímto textem takto:</w:t>
      </w:r>
    </w:p>
    <w:p w14:paraId="2F694A30" w14:textId="70CC7E69" w:rsidR="00951D99" w:rsidRDefault="00951D99" w:rsidP="00951D99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14:paraId="701A71EF" w14:textId="4191DE54" w:rsidR="00203ECB" w:rsidRDefault="00203ECB" w:rsidP="00951D99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p w14:paraId="39E38570" w14:textId="77777777" w:rsidR="00FF0D8A" w:rsidRDefault="00FF0D8A" w:rsidP="00FF0D8A">
      <w:pPr>
        <w:tabs>
          <w:tab w:val="num" w:pos="567"/>
        </w:tabs>
        <w:ind w:left="567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6658"/>
        <w:gridCol w:w="1785"/>
      </w:tblGrid>
      <w:tr w:rsidR="00FF0D8A" w14:paraId="0ADAD34E" w14:textId="77777777" w:rsidTr="006A607B">
        <w:tc>
          <w:tcPr>
            <w:tcW w:w="6658" w:type="dxa"/>
          </w:tcPr>
          <w:p w14:paraId="6882E9A2" w14:textId="77777777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0149E4CA" w14:textId="6669A9D3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>Cena konečná</w:t>
            </w:r>
          </w:p>
        </w:tc>
      </w:tr>
      <w:tr w:rsidR="00FF0D8A" w14:paraId="432F497C" w14:textId="77777777" w:rsidTr="006A607B">
        <w:tc>
          <w:tcPr>
            <w:tcW w:w="6658" w:type="dxa"/>
          </w:tcPr>
          <w:p w14:paraId="07E91A7A" w14:textId="77777777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všech potřebných projektových dokumentací pro vydání stavebního povolení včetně zajištění dokladů pro vydání pravomocného stavebního povolení a zastupování v řízení</w:t>
            </w:r>
          </w:p>
        </w:tc>
        <w:tc>
          <w:tcPr>
            <w:tcW w:w="1785" w:type="dxa"/>
          </w:tcPr>
          <w:p w14:paraId="14A96FB6" w14:textId="77777777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>61 000,- Kč</w:t>
            </w:r>
          </w:p>
        </w:tc>
      </w:tr>
      <w:tr w:rsidR="00FF0D8A" w14:paraId="125AEA18" w14:textId="77777777" w:rsidTr="006A607B">
        <w:tc>
          <w:tcPr>
            <w:tcW w:w="6658" w:type="dxa"/>
          </w:tcPr>
          <w:p w14:paraId="0822EA43" w14:textId="77777777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všech potřebných DPS</w:t>
            </w:r>
          </w:p>
        </w:tc>
        <w:tc>
          <w:tcPr>
            <w:tcW w:w="1785" w:type="dxa"/>
          </w:tcPr>
          <w:p w14:paraId="3E81BDCB" w14:textId="77777777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>36 000,- Kč</w:t>
            </w:r>
          </w:p>
        </w:tc>
      </w:tr>
      <w:tr w:rsidR="00FF0D8A" w14:paraId="2418485E" w14:textId="77777777" w:rsidTr="006A607B">
        <w:tc>
          <w:tcPr>
            <w:tcW w:w="6658" w:type="dxa"/>
          </w:tcPr>
          <w:p w14:paraId="44D349EC" w14:textId="77777777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Výkon ostatních inženýrských činností dle této smlouvy</w:t>
            </w:r>
          </w:p>
        </w:tc>
        <w:tc>
          <w:tcPr>
            <w:tcW w:w="1785" w:type="dxa"/>
          </w:tcPr>
          <w:p w14:paraId="78C7CD34" w14:textId="77777777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>12 000,- Kč</w:t>
            </w:r>
          </w:p>
        </w:tc>
      </w:tr>
      <w:tr w:rsidR="00FF0D8A" w14:paraId="154D7003" w14:textId="77777777" w:rsidTr="006A607B">
        <w:tc>
          <w:tcPr>
            <w:tcW w:w="6658" w:type="dxa"/>
          </w:tcPr>
          <w:p w14:paraId="025063A6" w14:textId="219121FA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Posudky (akustická studie, studie denního a umělého osvětlení)</w:t>
            </w:r>
          </w:p>
        </w:tc>
        <w:tc>
          <w:tcPr>
            <w:tcW w:w="1785" w:type="dxa"/>
          </w:tcPr>
          <w:p w14:paraId="610B9B30" w14:textId="279185E9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>13 800,- Kč</w:t>
            </w:r>
          </w:p>
        </w:tc>
      </w:tr>
      <w:tr w:rsidR="00FF0D8A" w14:paraId="7B9F2BA0" w14:textId="77777777" w:rsidTr="006A607B">
        <w:tc>
          <w:tcPr>
            <w:tcW w:w="6658" w:type="dxa"/>
          </w:tcPr>
          <w:p w14:paraId="529CF705" w14:textId="77777777" w:rsidR="00FF0D8A" w:rsidRDefault="00FF0D8A" w:rsidP="006A607B">
            <w:pPr>
              <w:tabs>
                <w:tab w:val="num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celkem</w:t>
            </w:r>
          </w:p>
        </w:tc>
        <w:tc>
          <w:tcPr>
            <w:tcW w:w="1785" w:type="dxa"/>
          </w:tcPr>
          <w:p w14:paraId="6ABD4F7C" w14:textId="07608FA5" w:rsidR="00FF0D8A" w:rsidRPr="00FF0D8A" w:rsidRDefault="00FF0D8A" w:rsidP="00FF0D8A">
            <w:pPr>
              <w:tabs>
                <w:tab w:val="num" w:pos="567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FF0D8A">
              <w:rPr>
                <w:rFonts w:ascii="Arial" w:hAnsi="Arial" w:cs="Arial"/>
                <w:b/>
                <w:bCs/>
              </w:rPr>
              <w:t>122 800,- Kč</w:t>
            </w:r>
          </w:p>
        </w:tc>
      </w:tr>
    </w:tbl>
    <w:p w14:paraId="565F845D" w14:textId="71549FB2" w:rsidR="000D49A0" w:rsidRPr="001D394E" w:rsidRDefault="000D49A0" w:rsidP="001D394E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</w:p>
    <w:p w14:paraId="2965B77B" w14:textId="77777777" w:rsidR="000D49A0" w:rsidRPr="002C4B6F" w:rsidRDefault="000D49A0" w:rsidP="000D49A0">
      <w:pPr>
        <w:tabs>
          <w:tab w:val="left" w:pos="567"/>
        </w:tabs>
        <w:rPr>
          <w:rFonts w:ascii="Arial" w:hAnsi="Arial" w:cs="Arial"/>
          <w:b/>
        </w:rPr>
      </w:pPr>
    </w:p>
    <w:p w14:paraId="3E3CBF67" w14:textId="77777777" w:rsidR="000D49A0" w:rsidRPr="002C4B6F" w:rsidRDefault="000D49A0" w:rsidP="000D49A0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závěrečná ustanovení</w:t>
      </w:r>
    </w:p>
    <w:p w14:paraId="3B87A477" w14:textId="77777777" w:rsidR="000D49A0" w:rsidRPr="002C4B6F" w:rsidRDefault="000D49A0" w:rsidP="000D49A0">
      <w:pPr>
        <w:pStyle w:val="Nadpis2"/>
        <w:tabs>
          <w:tab w:val="clear" w:pos="9507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5DBD3F19" w14:textId="77777777" w:rsidR="000D49A0" w:rsidRPr="008711F9" w:rsidRDefault="000D49A0" w:rsidP="000D49A0">
      <w:pPr>
        <w:pStyle w:val="Nadpis2"/>
        <w:tabs>
          <w:tab w:val="clear" w:pos="9507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Smluvní strany se dohodly na tom, </w:t>
      </w:r>
      <w:r w:rsidRPr="008E604F">
        <w:rPr>
          <w:rFonts w:ascii="Arial" w:hAnsi="Arial" w:cs="Arial"/>
          <w:sz w:val="20"/>
          <w:szCs w:val="20"/>
        </w:rPr>
        <w:t>že</w:t>
      </w:r>
      <w:r w:rsidRPr="008E604F">
        <w:rPr>
          <w:rFonts w:ascii="Arial" w:hAnsi="Arial" w:cs="Arial"/>
          <w:sz w:val="24"/>
          <w:szCs w:val="24"/>
        </w:rPr>
        <w:t xml:space="preserve"> </w:t>
      </w:r>
      <w:r w:rsidRPr="002C4B6F">
        <w:rPr>
          <w:rFonts w:ascii="Arial" w:hAnsi="Arial" w:cs="Arial"/>
          <w:sz w:val="20"/>
          <w:szCs w:val="20"/>
        </w:rPr>
        <w:t xml:space="preserve">tento </w:t>
      </w:r>
      <w:r w:rsidR="009C4D42">
        <w:rPr>
          <w:rFonts w:ascii="Arial" w:hAnsi="Arial" w:cs="Arial"/>
          <w:sz w:val="20"/>
          <w:szCs w:val="20"/>
        </w:rPr>
        <w:t>Dodatek č. 1</w:t>
      </w:r>
      <w:r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2A8211" w14:textId="77777777" w:rsidR="000D49A0" w:rsidRPr="002C4B6F" w:rsidRDefault="000D49A0" w:rsidP="000D49A0">
      <w:pPr>
        <w:pStyle w:val="Nadpis2"/>
        <w:tabs>
          <w:tab w:val="clear" w:pos="9507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a Mateřská škola Mendelova, Karviná, příspěvková organizace</w:t>
      </w:r>
      <w:r w:rsidRPr="002C4B6F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</w:t>
      </w:r>
      <w:r>
        <w:rPr>
          <w:rFonts w:ascii="Arial" w:hAnsi="Arial" w:cs="Arial"/>
          <w:sz w:val="20"/>
          <w:szCs w:val="20"/>
        </w:rPr>
        <w:t xml:space="preserve">ouvislosti s uveřejněním Dodatku č. </w:t>
      </w:r>
      <w:r w:rsidR="009C4D42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zajistí </w:t>
      </w:r>
      <w:r>
        <w:rPr>
          <w:rFonts w:ascii="Arial" w:hAnsi="Arial" w:cs="Arial"/>
          <w:sz w:val="20"/>
          <w:szCs w:val="20"/>
        </w:rPr>
        <w:t>Základní a Mateřská škola Mendelova, Karviná, příspěvková organizace</w:t>
      </w:r>
      <w:r w:rsidRPr="002C4B6F">
        <w:rPr>
          <w:rFonts w:ascii="Arial" w:hAnsi="Arial" w:cs="Arial"/>
          <w:sz w:val="20"/>
          <w:szCs w:val="20"/>
        </w:rPr>
        <w:t>.</w:t>
      </w:r>
    </w:p>
    <w:p w14:paraId="39CC93CD" w14:textId="77777777" w:rsidR="000D49A0" w:rsidRPr="001F42A7" w:rsidRDefault="000D49A0" w:rsidP="000D49A0">
      <w:pPr>
        <w:pStyle w:val="Nadpis2"/>
        <w:tabs>
          <w:tab w:val="clear" w:pos="9507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1F42A7">
        <w:rPr>
          <w:rFonts w:ascii="Arial" w:hAnsi="Arial" w:cs="Arial"/>
          <w:sz w:val="20"/>
          <w:szCs w:val="20"/>
        </w:rPr>
        <w:t xml:space="preserve">Smluvní strany souhlasí s uveřejněním Dodatku č. </w:t>
      </w:r>
      <w:r w:rsidR="009C4D42">
        <w:rPr>
          <w:rFonts w:ascii="Arial" w:hAnsi="Arial" w:cs="Arial"/>
          <w:sz w:val="20"/>
          <w:szCs w:val="20"/>
        </w:rPr>
        <w:t>1</w:t>
      </w:r>
      <w:r w:rsidRPr="001F42A7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14:paraId="784F0034" w14:textId="77777777" w:rsidR="000D49A0" w:rsidRPr="001F42A7" w:rsidRDefault="000D49A0" w:rsidP="000D49A0">
      <w:pPr>
        <w:pStyle w:val="Nadpis2"/>
        <w:tabs>
          <w:tab w:val="clear" w:pos="9507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1F42A7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</w:t>
      </w:r>
      <w:proofErr w:type="gramStart"/>
      <w:r w:rsidRPr="001F42A7">
        <w:rPr>
          <w:rFonts w:ascii="Arial" w:hAnsi="Arial" w:cs="Arial"/>
          <w:sz w:val="20"/>
          <w:szCs w:val="20"/>
        </w:rPr>
        <w:t>č.1,a</w:t>
      </w:r>
      <w:proofErr w:type="gramEnd"/>
      <w:r w:rsidRPr="001F42A7">
        <w:rPr>
          <w:rFonts w:ascii="Arial" w:hAnsi="Arial" w:cs="Arial"/>
          <w:sz w:val="20"/>
          <w:szCs w:val="20"/>
        </w:rPr>
        <w:t xml:space="preserve"> to na dobu neurčitou.</w:t>
      </w:r>
    </w:p>
    <w:p w14:paraId="09C7B7D7" w14:textId="77777777" w:rsidR="000D49A0" w:rsidRPr="001F42A7" w:rsidRDefault="000D49A0" w:rsidP="000D49A0">
      <w:pPr>
        <w:pStyle w:val="Nadpis2"/>
        <w:tabs>
          <w:tab w:val="clear" w:pos="9507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1F42A7">
        <w:rPr>
          <w:rFonts w:ascii="Arial" w:hAnsi="Arial" w:cs="Arial"/>
          <w:sz w:val="20"/>
          <w:szCs w:val="20"/>
        </w:rPr>
        <w:t xml:space="preserve">Tento </w:t>
      </w:r>
      <w:r w:rsidR="009C4D42">
        <w:rPr>
          <w:rFonts w:ascii="Arial" w:hAnsi="Arial" w:cs="Arial"/>
          <w:sz w:val="20"/>
          <w:szCs w:val="20"/>
        </w:rPr>
        <w:t>Dodatek č. 1</w:t>
      </w:r>
      <w:r w:rsidRPr="001F42A7">
        <w:rPr>
          <w:rFonts w:ascii="Arial" w:hAnsi="Arial" w:cs="Arial"/>
          <w:sz w:val="20"/>
          <w:szCs w:val="20"/>
        </w:rPr>
        <w:t xml:space="preserve"> nabývá účinnosti dnem zveřejnění v registru smluv.</w:t>
      </w:r>
    </w:p>
    <w:p w14:paraId="4DE46AC7" w14:textId="77777777" w:rsidR="000D49A0" w:rsidRPr="001F42A7" w:rsidRDefault="000D49A0" w:rsidP="000D49A0">
      <w:pPr>
        <w:pStyle w:val="Nadpis2"/>
        <w:tabs>
          <w:tab w:val="clear" w:pos="9507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1F42A7">
        <w:rPr>
          <w:rFonts w:ascii="Arial" w:hAnsi="Arial" w:cs="Arial"/>
          <w:sz w:val="20"/>
          <w:szCs w:val="20"/>
        </w:rPr>
        <w:t xml:space="preserve">Tento </w:t>
      </w:r>
      <w:r w:rsidR="009C4D42">
        <w:rPr>
          <w:rFonts w:ascii="Arial" w:hAnsi="Arial" w:cs="Arial"/>
          <w:sz w:val="20"/>
          <w:szCs w:val="20"/>
        </w:rPr>
        <w:t>Dodatek č. 1</w:t>
      </w:r>
      <w:r w:rsidRPr="001F42A7">
        <w:rPr>
          <w:rFonts w:ascii="Arial" w:hAnsi="Arial" w:cs="Arial"/>
          <w:sz w:val="20"/>
          <w:szCs w:val="20"/>
        </w:rPr>
        <w:t xml:space="preserve"> je vyhotoven ve dvou stejnopisech s platností originálu podepsaných oprávněnými zástupci smluvních stran, přičemž objednatel obdrží 1 vyhotovení a zhotovitel 1 vyhotovení.</w:t>
      </w:r>
    </w:p>
    <w:p w14:paraId="4EE12C8F" w14:textId="77777777" w:rsidR="000D49A0" w:rsidRPr="009C204C" w:rsidRDefault="000D49A0" w:rsidP="000D49A0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1F42A7">
        <w:rPr>
          <w:rFonts w:ascii="Arial" w:hAnsi="Arial" w:cs="Arial"/>
        </w:rPr>
        <w:lastRenderedPageBreak/>
        <w:t xml:space="preserve">3.8 </w:t>
      </w:r>
      <w:r w:rsidRPr="001F42A7">
        <w:rPr>
          <w:rFonts w:ascii="Arial" w:hAnsi="Arial" w:cs="Arial"/>
        </w:rPr>
        <w:tab/>
        <w:t xml:space="preserve">Smluvní strany shodně prohlašují, že si tento </w:t>
      </w:r>
      <w:r w:rsidR="009C4D42">
        <w:rPr>
          <w:rFonts w:ascii="Arial" w:hAnsi="Arial" w:cs="Arial"/>
        </w:rPr>
        <w:t>Dodatek č. 1</w:t>
      </w:r>
      <w:r w:rsidRPr="001F42A7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</w:t>
      </w:r>
      <w:r w:rsidRPr="009C204C">
        <w:rPr>
          <w:rFonts w:ascii="Arial" w:hAnsi="Arial" w:cs="Arial"/>
        </w:rPr>
        <w:t>.</w:t>
      </w:r>
    </w:p>
    <w:p w14:paraId="2F7742BE" w14:textId="77777777" w:rsidR="000D49A0" w:rsidRPr="002C4B6F" w:rsidRDefault="000D49A0" w:rsidP="000D49A0">
      <w:pPr>
        <w:spacing w:after="80" w:line="240" w:lineRule="atLeast"/>
        <w:rPr>
          <w:rFonts w:ascii="Arial" w:hAnsi="Arial" w:cs="Arial"/>
        </w:rPr>
      </w:pPr>
    </w:p>
    <w:p w14:paraId="0D482FDE" w14:textId="754DFBA7" w:rsidR="000D49A0" w:rsidRPr="002C4B6F" w:rsidRDefault="006C7FBF" w:rsidP="000D49A0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Příloha: Cenová nabídka odborných posudků</w:t>
      </w:r>
    </w:p>
    <w:p w14:paraId="4E6D2572" w14:textId="77777777" w:rsidR="000D49A0" w:rsidRPr="002C4B6F" w:rsidRDefault="000D49A0" w:rsidP="000D49A0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4C426652" w14:textId="77777777"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14:paraId="2A5C44D0" w14:textId="77777777" w:rsidR="00633B62" w:rsidRPr="00926127" w:rsidRDefault="00633B62" w:rsidP="00633B62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926127">
        <w:rPr>
          <w:rFonts w:ascii="Arial" w:hAnsi="Arial" w:cs="Arial"/>
        </w:rPr>
        <w:t>V ………</w:t>
      </w:r>
      <w:proofErr w:type="gramStart"/>
      <w:r w:rsidRPr="00926127">
        <w:rPr>
          <w:rFonts w:ascii="Arial" w:hAnsi="Arial" w:cs="Arial"/>
        </w:rPr>
        <w:t>…….</w:t>
      </w:r>
      <w:proofErr w:type="gramEnd"/>
      <w:r w:rsidRPr="00926127">
        <w:rPr>
          <w:rFonts w:ascii="Arial" w:hAnsi="Arial" w:cs="Arial"/>
        </w:rPr>
        <w:t>. dne</w:t>
      </w:r>
    </w:p>
    <w:p w14:paraId="30C89E0E" w14:textId="77777777" w:rsidR="00633B62" w:rsidRDefault="00633B62" w:rsidP="00633B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1B64454C" w14:textId="77777777" w:rsidR="00633B62" w:rsidRPr="00926127" w:rsidRDefault="00633B62" w:rsidP="00633B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</w:t>
      </w:r>
      <w:r w:rsidRPr="00926127">
        <w:rPr>
          <w:rFonts w:ascii="Arial" w:hAnsi="Arial" w:cs="Arial"/>
        </w:rPr>
        <w:t xml:space="preserve">  za zhotovitele</w:t>
      </w:r>
    </w:p>
    <w:p w14:paraId="70C32FA6" w14:textId="77777777" w:rsidR="00633B62" w:rsidRDefault="00633B62" w:rsidP="00633B62">
      <w:pPr>
        <w:spacing w:after="80" w:line="240" w:lineRule="atLeast"/>
        <w:rPr>
          <w:rFonts w:ascii="Arial" w:hAnsi="Arial" w:cs="Arial"/>
        </w:rPr>
      </w:pPr>
    </w:p>
    <w:p w14:paraId="0B07F89B" w14:textId="77777777" w:rsidR="00633B62" w:rsidRDefault="00633B62" w:rsidP="00633B62">
      <w:pPr>
        <w:spacing w:after="80" w:line="240" w:lineRule="atLeast"/>
        <w:rPr>
          <w:rFonts w:ascii="Arial" w:hAnsi="Arial" w:cs="Arial"/>
        </w:rPr>
      </w:pPr>
    </w:p>
    <w:p w14:paraId="4BD90B2E" w14:textId="77777777" w:rsidR="00633B62" w:rsidRDefault="00633B62" w:rsidP="00633B62">
      <w:pPr>
        <w:spacing w:after="80" w:line="240" w:lineRule="atLeast"/>
        <w:rPr>
          <w:rFonts w:ascii="Arial" w:hAnsi="Arial" w:cs="Arial"/>
        </w:rPr>
      </w:pPr>
    </w:p>
    <w:p w14:paraId="608EB861" w14:textId="77777777" w:rsidR="00633B62" w:rsidRDefault="00633B62" w:rsidP="00633B62">
      <w:pPr>
        <w:spacing w:after="80" w:line="240" w:lineRule="atLeast"/>
        <w:rPr>
          <w:rFonts w:ascii="Arial" w:hAnsi="Arial" w:cs="Arial"/>
        </w:rPr>
      </w:pPr>
    </w:p>
    <w:p w14:paraId="5E4444D1" w14:textId="77777777" w:rsidR="00633B62" w:rsidRDefault="00633B62" w:rsidP="00633B62">
      <w:pPr>
        <w:spacing w:after="80" w:line="240" w:lineRule="atLeast"/>
        <w:rPr>
          <w:rFonts w:ascii="Arial" w:hAnsi="Arial" w:cs="Arial"/>
        </w:rPr>
      </w:pPr>
    </w:p>
    <w:p w14:paraId="7C10EF1F" w14:textId="77777777" w:rsidR="00633B62" w:rsidRPr="00926127" w:rsidRDefault="00633B62" w:rsidP="00633B62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926127">
        <w:rPr>
          <w:rFonts w:ascii="Arial" w:hAnsi="Arial" w:cs="Arial"/>
        </w:rPr>
        <w:t xml:space="preserve">………………………………………… </w:t>
      </w:r>
    </w:p>
    <w:p w14:paraId="30B2795D" w14:textId="7BE95FF9" w:rsidR="00633B62" w:rsidRPr="00BA16E9" w:rsidRDefault="00633B62" w:rsidP="00633B62">
      <w:pPr>
        <w:spacing w:after="80" w:line="24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 Základní školu a Mateřskou školu</w:t>
      </w:r>
      <w:r w:rsidRPr="00BA16E9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1D394E">
        <w:rPr>
          <w:rFonts w:ascii="Arial" w:hAnsi="Arial" w:cs="Arial"/>
          <w:i/>
          <w:sz w:val="18"/>
          <w:szCs w:val="18"/>
        </w:rPr>
        <w:t xml:space="preserve">            Ing. Pavel Stoklasa</w:t>
      </w:r>
      <w:r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49E6BD6D" w14:textId="0CDB8D1D" w:rsidR="00633B62" w:rsidRDefault="00633B62" w:rsidP="00633B62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Mendelova, Karviná, příspěvková organizace          </w:t>
      </w:r>
      <w:r w:rsidRPr="00BA16E9">
        <w:rPr>
          <w:rFonts w:ascii="Arial" w:hAnsi="Arial" w:cs="Arial"/>
          <w:i/>
          <w:sz w:val="18"/>
          <w:szCs w:val="18"/>
        </w:rPr>
        <w:tab/>
      </w:r>
    </w:p>
    <w:p w14:paraId="6653C0B3" w14:textId="1370869A" w:rsidR="00F654C2" w:rsidRPr="001D394E" w:rsidRDefault="00633B62" w:rsidP="001D394E">
      <w:pPr>
        <w:tabs>
          <w:tab w:val="center" w:pos="1418"/>
          <w:tab w:val="center" w:pos="6804"/>
        </w:tabs>
        <w:spacing w:after="80" w:line="240" w:lineRule="atLeast"/>
        <w:jc w:val="both"/>
        <w:sectPr w:rsidR="00F654C2" w:rsidRPr="001D394E" w:rsidSect="008B3D44">
          <w:footerReference w:type="even" r:id="rId8"/>
          <w:footerReference w:type="default" r:id="rId9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  <w:r w:rsidRPr="002B5916">
        <w:rPr>
          <w:rFonts w:ascii="Arial" w:hAnsi="Arial" w:cs="Arial"/>
          <w:i/>
          <w:sz w:val="18"/>
          <w:szCs w:val="18"/>
        </w:rPr>
        <w:t xml:space="preserve">Mgr. Leona </w:t>
      </w:r>
      <w:proofErr w:type="spellStart"/>
      <w:r w:rsidRPr="002B5916">
        <w:rPr>
          <w:rFonts w:ascii="Arial" w:hAnsi="Arial" w:cs="Arial"/>
          <w:i/>
          <w:sz w:val="18"/>
          <w:szCs w:val="18"/>
        </w:rPr>
        <w:t>Mechúrová</w:t>
      </w:r>
      <w:proofErr w:type="spellEnd"/>
      <w:r w:rsidRPr="002B5916">
        <w:rPr>
          <w:rFonts w:ascii="Arial" w:hAnsi="Arial" w:cs="Arial"/>
          <w:i/>
          <w:sz w:val="18"/>
          <w:szCs w:val="18"/>
        </w:rPr>
        <w:t>, ředitelka školy</w:t>
      </w:r>
    </w:p>
    <w:p w14:paraId="0C329A05" w14:textId="19595723" w:rsidR="00ED570A" w:rsidRPr="00ED570A" w:rsidRDefault="00ED570A" w:rsidP="001D394E">
      <w:pPr>
        <w:tabs>
          <w:tab w:val="left" w:pos="900"/>
        </w:tabs>
        <w:rPr>
          <w:rFonts w:ascii="Arial" w:hAnsi="Arial" w:cs="Arial"/>
        </w:rPr>
      </w:pPr>
    </w:p>
    <w:p w14:paraId="0C4B5D47" w14:textId="77777777" w:rsidR="00ED570A" w:rsidRDefault="00ED570A" w:rsidP="00ED570A">
      <w:pPr>
        <w:rPr>
          <w:rFonts w:ascii="Arial" w:hAnsi="Arial" w:cs="Arial"/>
        </w:rPr>
      </w:pPr>
    </w:p>
    <w:p w14:paraId="42462DC2" w14:textId="65120A8C" w:rsidR="00ED570A" w:rsidRPr="00ED570A" w:rsidRDefault="00ED570A" w:rsidP="00ED570A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D570A" w:rsidRPr="00ED570A" w:rsidSect="00ED570A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1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EA76" w14:textId="77777777" w:rsidR="0012494C" w:rsidRDefault="0012494C" w:rsidP="008B3D44">
      <w:r>
        <w:separator/>
      </w:r>
    </w:p>
  </w:endnote>
  <w:endnote w:type="continuationSeparator" w:id="0">
    <w:p w14:paraId="6ABC0F49" w14:textId="77777777" w:rsidR="0012494C" w:rsidRDefault="0012494C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EB72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D187D" wp14:editId="7B4145C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42951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D18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" stroked="f" strokeweight="0">
              <v:textbox style="layout-flow:vertical;mso-layout-flow-alt:bottom-to-top;mso-fit-shape-to-text:t" inset="0,0,0,0">
                <w:txbxContent>
                  <w:p w14:paraId="24C42951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9353" w14:textId="77777777" w:rsidR="00ED570A" w:rsidRDefault="00ED570A" w:rsidP="002255DD">
    <w:pPr>
      <w:pStyle w:val="Zpat"/>
      <w:jc w:val="right"/>
    </w:pPr>
  </w:p>
  <w:p w14:paraId="75D3B9D4" w14:textId="77777777"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1DEEDC" wp14:editId="21611736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1F703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DE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" stroked="f" strokeweight="0">
              <v:textbox style="layout-flow:vertical;mso-layout-flow-alt:bottom-to-top;mso-fit-shape-to-text:t" inset="0,0,0,0">
                <w:txbxContent>
                  <w:p w14:paraId="6DB1F703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D570A">
      <w:rPr>
        <w:noProof/>
      </w:rPr>
      <w:t>4</w:t>
    </w:r>
    <w:r>
      <w:rPr>
        <w:noProof/>
      </w:rPr>
      <w:fldChar w:fldCharType="end"/>
    </w:r>
    <w:r>
      <w:t xml:space="preserve"> (celkem </w:t>
    </w:r>
    <w:fldSimple w:instr=" NUMPAGES ">
      <w:r w:rsidR="00ED570A">
        <w:rPr>
          <w:noProof/>
        </w:rPr>
        <w:t>6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6B3C" w14:textId="77777777" w:rsidR="0012494C" w:rsidRDefault="0012494C" w:rsidP="008B3D44">
      <w:r>
        <w:separator/>
      </w:r>
    </w:p>
  </w:footnote>
  <w:footnote w:type="continuationSeparator" w:id="0">
    <w:p w14:paraId="57F9D944" w14:textId="77777777" w:rsidR="0012494C" w:rsidRDefault="0012494C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hAnsi="Arial" w:cs="Arial"/>
        <w:color w:val="333333"/>
      </w:rPr>
    </w:lvl>
  </w:abstractNum>
  <w:abstractNum w:abstractNumId="3" w15:restartNumberingAfterBreak="0">
    <w:nsid w:val="048C1ABD"/>
    <w:multiLevelType w:val="hybridMultilevel"/>
    <w:tmpl w:val="3C7AA28E"/>
    <w:lvl w:ilvl="0" w:tplc="3ACE5F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7D061B"/>
    <w:multiLevelType w:val="hybridMultilevel"/>
    <w:tmpl w:val="A948C9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507"/>
        </w:tabs>
        <w:ind w:left="9507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7DC492B"/>
    <w:multiLevelType w:val="hybridMultilevel"/>
    <w:tmpl w:val="A948C93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236C"/>
    <w:multiLevelType w:val="hybridMultilevel"/>
    <w:tmpl w:val="1E7840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564B1"/>
    <w:rsid w:val="00057C5E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D49A0"/>
    <w:rsid w:val="000F45FB"/>
    <w:rsid w:val="00107FF4"/>
    <w:rsid w:val="00123654"/>
    <w:rsid w:val="0012494C"/>
    <w:rsid w:val="00124EC7"/>
    <w:rsid w:val="0012525D"/>
    <w:rsid w:val="00133C0B"/>
    <w:rsid w:val="0014784C"/>
    <w:rsid w:val="00153B7F"/>
    <w:rsid w:val="001545D1"/>
    <w:rsid w:val="00154D74"/>
    <w:rsid w:val="00167ED3"/>
    <w:rsid w:val="00172F57"/>
    <w:rsid w:val="00174316"/>
    <w:rsid w:val="001830D6"/>
    <w:rsid w:val="00184737"/>
    <w:rsid w:val="00184F07"/>
    <w:rsid w:val="00195BA5"/>
    <w:rsid w:val="001A22CC"/>
    <w:rsid w:val="001D0B9A"/>
    <w:rsid w:val="001D1B47"/>
    <w:rsid w:val="001D2CE3"/>
    <w:rsid w:val="001D394E"/>
    <w:rsid w:val="001E4325"/>
    <w:rsid w:val="001E7FA3"/>
    <w:rsid w:val="001F0B27"/>
    <w:rsid w:val="001F2130"/>
    <w:rsid w:val="00203ECB"/>
    <w:rsid w:val="00207808"/>
    <w:rsid w:val="002108C4"/>
    <w:rsid w:val="00217438"/>
    <w:rsid w:val="00220021"/>
    <w:rsid w:val="002220AB"/>
    <w:rsid w:val="0022477B"/>
    <w:rsid w:val="002255DD"/>
    <w:rsid w:val="0023014C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2F623A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3CF6"/>
    <w:rsid w:val="0037729D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21AEE"/>
    <w:rsid w:val="004468C3"/>
    <w:rsid w:val="004528DD"/>
    <w:rsid w:val="00455933"/>
    <w:rsid w:val="004603F1"/>
    <w:rsid w:val="004646E7"/>
    <w:rsid w:val="0047119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470D2"/>
    <w:rsid w:val="00550109"/>
    <w:rsid w:val="005556E5"/>
    <w:rsid w:val="00556BE6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D243F"/>
    <w:rsid w:val="005E080C"/>
    <w:rsid w:val="005E5DE8"/>
    <w:rsid w:val="00604FC2"/>
    <w:rsid w:val="0061224E"/>
    <w:rsid w:val="00616A83"/>
    <w:rsid w:val="00617EA5"/>
    <w:rsid w:val="00626E87"/>
    <w:rsid w:val="00633B62"/>
    <w:rsid w:val="00635FEA"/>
    <w:rsid w:val="0063724A"/>
    <w:rsid w:val="00641B72"/>
    <w:rsid w:val="00642C71"/>
    <w:rsid w:val="006464FC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C7FBF"/>
    <w:rsid w:val="006D198C"/>
    <w:rsid w:val="006D473F"/>
    <w:rsid w:val="006D4A40"/>
    <w:rsid w:val="006E79B9"/>
    <w:rsid w:val="00710ACB"/>
    <w:rsid w:val="00715CA1"/>
    <w:rsid w:val="00730243"/>
    <w:rsid w:val="00733332"/>
    <w:rsid w:val="00753C93"/>
    <w:rsid w:val="00757D00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8F71EA"/>
    <w:rsid w:val="008F77E3"/>
    <w:rsid w:val="00905748"/>
    <w:rsid w:val="009064CE"/>
    <w:rsid w:val="009157F3"/>
    <w:rsid w:val="00915F2B"/>
    <w:rsid w:val="009249A5"/>
    <w:rsid w:val="00925D6F"/>
    <w:rsid w:val="00926127"/>
    <w:rsid w:val="00947AF5"/>
    <w:rsid w:val="00951D99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A5BF1"/>
    <w:rsid w:val="009B2D6A"/>
    <w:rsid w:val="009C1312"/>
    <w:rsid w:val="009C204C"/>
    <w:rsid w:val="009C4D42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1D01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27D3B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3437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957F4"/>
    <w:rsid w:val="00CA2114"/>
    <w:rsid w:val="00CA3D33"/>
    <w:rsid w:val="00CC0371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2492"/>
    <w:rsid w:val="00D70ED5"/>
    <w:rsid w:val="00D719E0"/>
    <w:rsid w:val="00D73033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33BC2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570A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54C2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8F120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D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8F7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1EB73-A52E-4FE1-9438-00B6875F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Marcela Szarowska</cp:lastModifiedBy>
  <cp:revision>2</cp:revision>
  <cp:lastPrinted>2020-12-16T15:21:00Z</cp:lastPrinted>
  <dcterms:created xsi:type="dcterms:W3CDTF">2024-05-20T07:53:00Z</dcterms:created>
  <dcterms:modified xsi:type="dcterms:W3CDTF">2024-05-20T07:53:00Z</dcterms:modified>
</cp:coreProperties>
</file>