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139F" w14:textId="77777777" w:rsidR="006243DD" w:rsidRPr="00E94797" w:rsidRDefault="006243DD" w:rsidP="006243DD">
      <w:pPr>
        <w:spacing w:after="0"/>
        <w:jc w:val="center"/>
        <w:rPr>
          <w:rFonts w:ascii="Times New Roman" w:hAnsi="Times New Roman" w:cs="Times New Roman"/>
          <w:b/>
          <w:strike/>
          <w:sz w:val="24"/>
        </w:rPr>
      </w:pPr>
    </w:p>
    <w:p w14:paraId="356C9C9E" w14:textId="77777777" w:rsidR="006243DD" w:rsidRPr="00E94797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E94797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3E6BE9C8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Název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D71FD4" w:rsidRPr="00D71FD4">
        <w:rPr>
          <w:rFonts w:ascii="Times New Roman" w:hAnsi="Times New Roman" w:cs="Times New Roman"/>
          <w:b/>
          <w:bCs/>
          <w:sz w:val="23"/>
          <w:szCs w:val="23"/>
        </w:rPr>
        <w:t>Sušická nemocnice s.r.o.</w:t>
      </w:r>
    </w:p>
    <w:p w14:paraId="3ABA4BA0" w14:textId="1ABA5FE0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IČO: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D71FD4">
        <w:rPr>
          <w:rFonts w:ascii="Times New Roman" w:hAnsi="Times New Roman" w:cs="Times New Roman"/>
          <w:sz w:val="23"/>
          <w:szCs w:val="23"/>
        </w:rPr>
        <w:t>08176302</w:t>
      </w:r>
    </w:p>
    <w:p w14:paraId="17F40E8C" w14:textId="64E0CC16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DIČ: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4831D3">
        <w:rPr>
          <w:rFonts w:ascii="Times New Roman" w:hAnsi="Times New Roman" w:cs="Times New Roman"/>
          <w:sz w:val="23"/>
          <w:szCs w:val="23"/>
        </w:rPr>
        <w:t>CZ</w:t>
      </w:r>
      <w:r w:rsidR="00D71FD4">
        <w:rPr>
          <w:rFonts w:ascii="Times New Roman" w:hAnsi="Times New Roman" w:cs="Times New Roman"/>
          <w:sz w:val="23"/>
          <w:szCs w:val="23"/>
        </w:rPr>
        <w:t>08176302</w:t>
      </w:r>
    </w:p>
    <w:p w14:paraId="08DEC709" w14:textId="791CC877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Sídlem: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D71FD4">
        <w:rPr>
          <w:rFonts w:ascii="Times New Roman" w:hAnsi="Times New Roman" w:cs="Times New Roman"/>
          <w:sz w:val="23"/>
          <w:szCs w:val="23"/>
        </w:rPr>
        <w:t>Chmelenská 117, 342 01 Sušice III</w:t>
      </w:r>
    </w:p>
    <w:p w14:paraId="65866442" w14:textId="0182D71A" w:rsidR="006243DD" w:rsidRPr="004D791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Zastoupena: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4831D3">
        <w:rPr>
          <w:rFonts w:ascii="Times New Roman" w:hAnsi="Times New Roman" w:cs="Times New Roman"/>
          <w:sz w:val="23"/>
          <w:szCs w:val="23"/>
        </w:rPr>
        <w:t>MUDr.</w:t>
      </w:r>
      <w:r w:rsidR="001B5E52">
        <w:rPr>
          <w:rFonts w:ascii="Times New Roman" w:hAnsi="Times New Roman" w:cs="Times New Roman"/>
          <w:sz w:val="23"/>
          <w:szCs w:val="23"/>
        </w:rPr>
        <w:t xml:space="preserve"> </w:t>
      </w:r>
      <w:r w:rsidR="00D71FD4">
        <w:rPr>
          <w:rFonts w:ascii="Times New Roman" w:hAnsi="Times New Roman" w:cs="Times New Roman"/>
          <w:sz w:val="23"/>
          <w:szCs w:val="23"/>
        </w:rPr>
        <w:t>Roman Vanžura, jednatel</w:t>
      </w:r>
    </w:p>
    <w:p w14:paraId="6FC11675" w14:textId="5C114EC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IDDS: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D71FD4">
        <w:rPr>
          <w:rFonts w:ascii="Times New Roman" w:hAnsi="Times New Roman" w:cs="Times New Roman"/>
          <w:sz w:val="23"/>
          <w:szCs w:val="23"/>
        </w:rPr>
        <w:t>fis5nfq</w:t>
      </w:r>
    </w:p>
    <w:p w14:paraId="5D878894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4D7910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(realizátor a </w:t>
      </w:r>
      <w:r>
        <w:rPr>
          <w:rFonts w:ascii="Times New Roman" w:hAnsi="Times New Roman" w:cs="Times New Roman"/>
          <w:sz w:val="23"/>
          <w:szCs w:val="23"/>
        </w:rPr>
        <w:t>zapojený subjekt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společně také jako „smluvní strany“)</w:t>
      </w:r>
    </w:p>
    <w:p w14:paraId="520123B1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B01A68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B01A68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A68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B01A68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1A68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B01A68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77777777" w:rsidR="006243DD" w:rsidRPr="00B01A68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1. 2. 2024 - 31. 7. 2027 projekt „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Supervize a kompetence všeobecných sester, dětských sester a porodních asistentek a dalších nelékařských zdravotnických pracovníků“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Pr="00B01A68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CZ.03.02.02/00/22_045/0004001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B01A68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Projekt je zaměřen na zvyšování povědomí 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lastRenderedPageBreak/>
        <w:t>o</w:t>
      </w:r>
      <w:r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 </w:t>
      </w:r>
      <w:r w:rsidRPr="00B01A6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supervizních metodách a kompetencích prostřednictvím vzdělávacích aktivit a metodické</w:t>
      </w:r>
      <w:r w:rsidRPr="00B01A68">
        <w:rPr>
          <w:rFonts w:ascii="Times New Roman" w:hAnsi="Times New Roman" w:cs="Times New Roman"/>
          <w:sz w:val="23"/>
          <w:szCs w:val="23"/>
        </w:rPr>
        <w:t xml:space="preserve"> podpory, na podporu zavádění supervize do rezortu zdravotnictví zejména jako nástroje, umožňujícího rozvíjet odborné a osobnostní kompetence a získat nadhled, jako nástroje řízení a podpory kvality práce a profesionálního růstu ve zdravotnictví, jako metody zaměřené na zvyšování kvality a profesionality práce a rozvoj a rozšíření kompetencí ve vazbě na potřeby praxe. Zapojený subjekt je poskytovatelem zdravotních služeb, které jsou mu primárně hrazeny z veřejného zdravotního pojištění.</w:t>
      </w:r>
    </w:p>
    <w:p w14:paraId="74229B97" w14:textId="77777777" w:rsidR="006243DD" w:rsidRPr="004D7910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6EB7E2CB" w14:textId="77777777" w:rsidR="006243DD" w:rsidRPr="006F05A1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01A68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B01A68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B01A68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6F05A1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6F05A1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1F84782A" w14:textId="77777777" w:rsidR="006243DD" w:rsidRPr="006F05A1" w:rsidRDefault="006243DD" w:rsidP="006243D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vyškolení zaměstnanců v certifikovaných kurzech pro všeobecné sestry a ostatní nelékařské zdravotnické pracovníky, kteří jsou uvedeni v § 5 až § 28 zákona č. 96/2004 Sb., s výjimkou § 21 za účelem rozvoje a posílení klíčových kompetencí;  </w:t>
      </w:r>
    </w:p>
    <w:p w14:paraId="3802A4D2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podporu při výběru kmenových zaměstnanců na pozici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a jejich následné vyškolení v certifikovaném kurzu Intervize v praxi poskytovatelů zdravotních služeb;</w:t>
      </w:r>
    </w:p>
    <w:p w14:paraId="5879E3A7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metodickou podporu při vymezení role a kompetencí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subjektu, který kmenového zaměstnance na kurz vyslal;</w:t>
      </w:r>
    </w:p>
    <w:p w14:paraId="571F75ED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bezplatné zajištění činnost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v místě zapojeného subjektu na maximálně 12 měsíců;</w:t>
      </w:r>
    </w:p>
    <w:p w14:paraId="6CFBF364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metodickou podporu při zavádění nových metod práce včetně supervizních a 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intervizních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a při jejich implementaci do pracovních postupů; </w:t>
      </w:r>
    </w:p>
    <w:p w14:paraId="18B52B8E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podporu při procesu výběru supervizorů a při následném vícestranném kontraktování mezi zadavatel supervize, budoucími super vidovanými, supervizorem atd.;</w:t>
      </w:r>
    </w:p>
    <w:p w14:paraId="7954B389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bezplatné zajištění činnost supervizora v místě zapojeného subjektu na maximálně 24 měsíců;</w:t>
      </w:r>
    </w:p>
    <w:p w14:paraId="41787D84" w14:textId="77777777" w:rsidR="006243DD" w:rsidRPr="006F05A1" w:rsidRDefault="006243DD" w:rsidP="006243D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zapojení do konferencí v rámci sdílení dobré praxe;</w:t>
      </w:r>
    </w:p>
    <w:p w14:paraId="4673F669" w14:textId="77777777" w:rsidR="006243DD" w:rsidRPr="006F05A1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>Z důvodu potřeby úpravy svých vzájemných práv a povinností při</w:t>
      </w:r>
      <w:r w:rsidRPr="004D7910">
        <w:rPr>
          <w:rFonts w:ascii="Times New Roman" w:hAnsi="Times New Roman" w:cs="Times New Roman"/>
          <w:sz w:val="23"/>
          <w:szCs w:val="23"/>
        </w:rPr>
        <w:t xml:space="preserve"> spolupráci smluvních stran na Projektu se smluvní strany dohodly, že za tímto účelem uzavřou tuto smlouvu a zavazují se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nadále postupovat při spolupráci na Projektu v souladu s touto smlouvou a s řádnou péčí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dodržovat všechna práva a povinnosti stanovená touto smlouvou.</w:t>
      </w:r>
    </w:p>
    <w:p w14:paraId="2C8D6300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1163F711" w14:textId="77777777" w:rsidR="006243DD" w:rsidRPr="004D7910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7ED9749E" w:rsidR="006243DD" w:rsidRPr="00D80F08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D80F08">
        <w:rPr>
          <w:rFonts w:ascii="Times New Roman" w:hAnsi="Times New Roman" w:cs="Times New Roman"/>
          <w:sz w:val="23"/>
          <w:szCs w:val="23"/>
        </w:rPr>
        <w:t>Realizátor se touto smlouvou zavazuje, že v rámci spolupráce na Projektu poskytne zapojenému subjektu plnění komplexní podpory dle čl. I odst. 2 této smlouvy u realizátora, u zapojeného subjektu či prostřednictvím komunikace na dálku</w:t>
      </w:r>
      <w:r>
        <w:rPr>
          <w:rFonts w:ascii="Times New Roman" w:hAnsi="Times New Roman" w:cs="Times New Roman"/>
          <w:sz w:val="23"/>
          <w:szCs w:val="23"/>
        </w:rPr>
        <w:t>, a to pouze u těch zaměstnanců zapojeného subjektu, kteří zajišťují</w:t>
      </w:r>
      <w:r w:rsidR="00436FEE">
        <w:rPr>
          <w:rFonts w:ascii="Times New Roman" w:hAnsi="Times New Roman" w:cs="Times New Roman"/>
          <w:sz w:val="23"/>
          <w:szCs w:val="23"/>
        </w:rPr>
        <w:t xml:space="preserve"> převážně</w:t>
      </w:r>
      <w:r>
        <w:rPr>
          <w:rFonts w:ascii="Times New Roman" w:hAnsi="Times New Roman" w:cs="Times New Roman"/>
          <w:sz w:val="23"/>
          <w:szCs w:val="23"/>
        </w:rPr>
        <w:t xml:space="preserve"> urgentní a pohotovostní služby</w:t>
      </w:r>
      <w:r w:rsidRPr="00D80F08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6F57DC0E" w14:textId="77777777" w:rsidR="006243DD" w:rsidRPr="004D7910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77777777" w:rsidR="006243D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5A1">
        <w:rPr>
          <w:rFonts w:ascii="Times New Roman" w:hAnsi="Times New Roman" w:cs="Times New Roman"/>
          <w:sz w:val="23"/>
          <w:szCs w:val="23"/>
        </w:rPr>
        <w:t xml:space="preserve">2.Po dobu trvání realizace Projektu hradí realizátor náklady spojené s konáním certifikovaných kurzů či jiných vzdělávacích akcí (náklady na zajištění místnosti, školitele atp.), metodickou podporu při zavádění nových metod práce včetně supervizních, zajištění výkonu práce </w:t>
      </w:r>
      <w:proofErr w:type="spellStart"/>
      <w:r w:rsidRPr="006F05A1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6F05A1">
        <w:rPr>
          <w:rFonts w:ascii="Times New Roman" w:hAnsi="Times New Roman" w:cs="Times New Roman"/>
          <w:sz w:val="23"/>
          <w:szCs w:val="23"/>
        </w:rPr>
        <w:t xml:space="preserve"> u zapojeného subjektu prostřednictvím úspěšných absolventů příslušného certifikovaného kurzu, kteří jsou kmenovými zaměstnanci zapojeného subjektu a zajištění výkonu činnosti supervizora až </w:t>
      </w:r>
      <w:r w:rsidRPr="006F05A1">
        <w:rPr>
          <w:rFonts w:ascii="Times New Roman" w:hAnsi="Times New Roman" w:cs="Times New Roman"/>
          <w:sz w:val="23"/>
          <w:szCs w:val="23"/>
        </w:rPr>
        <w:lastRenderedPageBreak/>
        <w:t>po dobu 24 měsíců, pokud budou poskytovány supervizory zapojenými do projektu prostřednictvím kvalifikovaných osob, které zasmluvní NCO NZO.</w:t>
      </w:r>
      <w:r w:rsidRPr="00500F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FAD16" w14:textId="77777777" w:rsidR="006243DD" w:rsidRPr="0085406D" w:rsidRDefault="006243DD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9FE07D" w14:textId="77777777" w:rsidR="006243DD" w:rsidRPr="00D80F08" w:rsidRDefault="006243DD" w:rsidP="006243D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Pr="00D80F08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773D76D" w14:textId="77777777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vyšle zaměstnance do certifikovaného kurzu „Intervize v praxi poskytovatelů zdravotních služeb“ a umožní úspěšným absolventům certifikovaného kurzu „Intervize v praxi poskytovatelů zdravotních služeb“ uzavřít dohodu o provedení práce s NCO NZO a vykonávat činnost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Intervizora</w:t>
      </w:r>
      <w:proofErr w:type="spellEnd"/>
      <w:r w:rsidRPr="004D7910">
        <w:rPr>
          <w:rFonts w:ascii="Times New Roman" w:hAnsi="Times New Roman" w:cs="Times New Roman"/>
          <w:sz w:val="23"/>
          <w:szCs w:val="23"/>
        </w:rPr>
        <w:t xml:space="preserve"> nad rámec běžných pracovních povinností na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základě získané zvláštní odborné způsobilosti po dobu jednoho roku a následně umožní výkon intervize i po skončení podpory z projektu </w:t>
      </w:r>
    </w:p>
    <w:p w14:paraId="421C5D65" w14:textId="77777777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zpracování zpráv a příkladů dobré praxe z procesu implementace supervize a intervize v nemocnici </w:t>
      </w:r>
    </w:p>
    <w:p w14:paraId="5537BBA4" w14:textId="77777777" w:rsidR="006243DD" w:rsidRPr="004D7910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4D7910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54FC7F" w14:textId="77777777" w:rsidR="006243DD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Spolupráce smluvních stran dle této smlouvy bude probíhat ode dne účinnosti této smlouvy do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31. 7. 2027.</w:t>
      </w:r>
    </w:p>
    <w:p w14:paraId="6D673E05" w14:textId="77777777" w:rsidR="006243DD" w:rsidRPr="004D7910" w:rsidRDefault="006243DD" w:rsidP="006243DD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2CC33443" w14:textId="77777777" w:rsidR="006243DD" w:rsidRPr="004D7910" w:rsidRDefault="006243DD" w:rsidP="006243DD">
      <w:pPr>
        <w:pStyle w:val="Odstavecseseznamem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Místem konání vzdělávacích akcí u realizátora je sídlo realizátora. Termíny konání vzdělávacích akcí u realizátora oznámí realizátor v dostatečném předstihu před konáním konkrétních vzdělávacích akcí dle této smlouvy.   </w:t>
      </w:r>
    </w:p>
    <w:p w14:paraId="57B8BE4A" w14:textId="77777777" w:rsidR="006243DD" w:rsidRPr="004D7910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68EF74" w14:textId="77777777" w:rsidR="006243DD" w:rsidRPr="004D7910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8B318C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Účast zaměstnance zapojeného subjektu na vzdělávacích akcích u realizátora se považuje za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>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2EF88FF1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že jsou zaměstnanci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z pracovně-lékařského hlediska schopni absolvovat vzdělávací akce dle této smlouvy.</w:t>
      </w:r>
    </w:p>
    <w:p w14:paraId="10B6E05A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lastRenderedPageBreak/>
        <w:t xml:space="preserve">Zapojený subjekt se zavazuje realizátorovi uhradit veškerou škodu, která realizátorovi v příčinné souvislosti s průběhem konání vzdělávacích akcí zaviněním zaměstnance zapojeného subjektu vznikne. </w:t>
      </w:r>
    </w:p>
    <w:p w14:paraId="52C9A154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</w:t>
      </w:r>
      <w:r w:rsidRPr="0041237A">
        <w:rPr>
          <w:rFonts w:ascii="Times New Roman" w:hAnsi="Times New Roman" w:cs="Times New Roman"/>
          <w:sz w:val="23"/>
          <w:szCs w:val="23"/>
        </w:rPr>
        <w:t>zejména k součinnosti dle čl. IV této smlouvy</w:t>
      </w:r>
      <w:r w:rsidRPr="004D7910">
        <w:rPr>
          <w:rFonts w:ascii="Times New Roman" w:hAnsi="Times New Roman" w:cs="Times New Roman"/>
          <w:sz w:val="23"/>
          <w:szCs w:val="23"/>
        </w:rPr>
        <w:t xml:space="preserve">, či v případě, kdy bude realizátor povinen k úhradě sankce za nesplnění povinností zapojeného subjektu dle podmínek Projektu. </w:t>
      </w:r>
    </w:p>
    <w:p w14:paraId="1C3EFC0B" w14:textId="77777777" w:rsidR="006243DD" w:rsidRPr="004D7910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Zaměstnanec zapojeného subjektu a zapojený subjekt jsou oprávněni si sjednat nad rámec této smlouvy mezi sebou další práva a povinnosti, za nichž zaměstnanec zapojeného subjektu absolvuje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</w:t>
      </w:r>
      <w:r>
        <w:rPr>
          <w:rFonts w:ascii="Times New Roman" w:hAnsi="Times New Roman" w:cs="Times New Roman"/>
          <w:sz w:val="23"/>
          <w:szCs w:val="23"/>
        </w:rPr>
        <w:t>zapojeného subjektu</w:t>
      </w:r>
      <w:r w:rsidRPr="004D7910">
        <w:rPr>
          <w:rFonts w:ascii="Times New Roman" w:hAnsi="Times New Roman" w:cs="Times New Roman"/>
          <w:sz w:val="23"/>
          <w:szCs w:val="23"/>
        </w:rPr>
        <w:t xml:space="preserve"> dle této smlouvy nedotýkají.</w:t>
      </w:r>
    </w:p>
    <w:p w14:paraId="3757F462" w14:textId="77777777" w:rsidR="006243DD" w:rsidRPr="004D7910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</w:t>
      </w:r>
      <w:proofErr w:type="spellStart"/>
      <w:r w:rsidRPr="004D7910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4D7910">
        <w:rPr>
          <w:rFonts w:ascii="Times New Roman" w:hAnsi="Times New Roman" w:cs="Times New Roman"/>
          <w:sz w:val="23"/>
          <w:szCs w:val="23"/>
        </w:rPr>
        <w:t xml:space="preserve">. čl. VI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s touto smlouvou a činit výstupy o pokračování Projektu a závěrech. </w:t>
      </w:r>
    </w:p>
    <w:p w14:paraId="3D226990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Nařízení Evropského parlamentu a Rady (EU) 2016/679 ze dne 27. dubna 2016 o ochraně fyzických osob v souvislosti se zpracováním osobních údajů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o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volném pohybu těchto údajů a o zrušení směrnice 95/46/ES (obecné nařízení o ochraně osobních údajů) (dále jen „GDPR“). Zapojený subjekt v této souvislosti bere na vědomí a</w:t>
      </w:r>
      <w:r>
        <w:rPr>
          <w:rFonts w:ascii="Times New Roman" w:hAnsi="Times New Roman" w:cs="Times New Roman"/>
          <w:sz w:val="23"/>
          <w:szCs w:val="23"/>
          <w:lang w:bidi="cs-CZ"/>
        </w:rPr>
        <w:t> 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souhlasí, že řídící orgán Projektu je jakožto správce osobních údajů podle čl. 6 odst. 1 písm. c) a podle čl. 9 odst. 2 písm. g) GDPR oprávněn zpracovávat osobní údaje na základě nařízení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lastRenderedPageBreak/>
        <w:t xml:space="preserve">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Pr="004D7910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 – Trvání smlouvy a její ukončení</w:t>
      </w:r>
    </w:p>
    <w:p w14:paraId="79BF77BF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4D7910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4D7910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4D7910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4D7910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4D7910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4D7910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4D7910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4D7910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4D7910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561027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Realizátora:</w:t>
      </w:r>
      <w:r w:rsidR="004831D3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4831D3">
        <w:rPr>
          <w:rFonts w:ascii="Times New Roman" w:hAnsi="Times New Roman" w:cs="Times New Roman"/>
          <w:sz w:val="23"/>
          <w:szCs w:val="23"/>
        </w:rPr>
        <w:t>………………..</w:t>
      </w:r>
      <w:r w:rsidR="004831D3" w:rsidRPr="004D7910">
        <w:rPr>
          <w:rFonts w:ascii="Times New Roman" w:hAnsi="Times New Roman" w:cs="Times New Roman"/>
          <w:sz w:val="23"/>
          <w:szCs w:val="23"/>
        </w:rPr>
        <w:t>, mail</w:t>
      </w:r>
      <w:r w:rsidR="004831D3">
        <w:rPr>
          <w:rFonts w:ascii="Times New Roman" w:hAnsi="Times New Roman" w:cs="Times New Roman"/>
          <w:sz w:val="23"/>
          <w:szCs w:val="23"/>
        </w:rPr>
        <w:t>………………..</w:t>
      </w:r>
      <w:r w:rsidR="004831D3"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4831D3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A06EE9A" w14:textId="6EA1A0ED" w:rsidR="006243DD" w:rsidRPr="004D7910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 Zapojený </w:t>
      </w:r>
      <w:proofErr w:type="gramStart"/>
      <w:r w:rsidRPr="004D7910">
        <w:rPr>
          <w:rFonts w:ascii="Times New Roman" w:hAnsi="Times New Roman" w:cs="Times New Roman"/>
          <w:sz w:val="23"/>
          <w:szCs w:val="23"/>
        </w:rPr>
        <w:t>subjekt:</w:t>
      </w:r>
      <w:r w:rsidR="00DD65B1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>, mail</w:t>
      </w:r>
      <w:r w:rsidR="00DD65B1">
        <w:rPr>
          <w:rFonts w:ascii="Times New Roman" w:hAnsi="Times New Roman" w:cs="Times New Roman"/>
          <w:sz w:val="23"/>
          <w:szCs w:val="23"/>
        </w:rPr>
        <w:t>………………..</w:t>
      </w:r>
      <w:r w:rsidRPr="004D7910">
        <w:rPr>
          <w:rFonts w:ascii="Times New Roman" w:hAnsi="Times New Roman" w:cs="Times New Roman"/>
          <w:sz w:val="23"/>
          <w:szCs w:val="23"/>
        </w:rPr>
        <w:t xml:space="preserve">, tel. </w:t>
      </w:r>
      <w:r w:rsidR="00DD65B1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56FC692E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4D7910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7910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4D7910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F31C520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 </w:t>
      </w:r>
    </w:p>
    <w:p w14:paraId="4364375D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D7910">
        <w:rPr>
          <w:rFonts w:ascii="Times New Roman" w:hAnsi="Times New Roman" w:cs="Times New Roman"/>
          <w:sz w:val="23"/>
          <w:szCs w:val="23"/>
        </w:rPr>
        <w:t xml:space="preserve">účinnosti nejdříve dnem jejího uveřejnění v registru smluv. Smlouvu v registru smluv </w:t>
      </w:r>
      <w:r w:rsidRPr="004D7910">
        <w:rPr>
          <w:rFonts w:ascii="Times New Roman" w:hAnsi="Times New Roman" w:cs="Times New Roman"/>
          <w:sz w:val="23"/>
          <w:szCs w:val="23"/>
        </w:rPr>
        <w:lastRenderedPageBreak/>
        <w:t xml:space="preserve">uveřejní realizátor. Zapojený subjekt souhlasí s uveřejněním smlouvy v registru smluv a s tím, že bude uveřejněna po anonymizaci osobních údajů fyzických osob uvedených v čl. VII odst. 4 smlouvy. </w:t>
      </w:r>
    </w:p>
    <w:p w14:paraId="76ACC359" w14:textId="77777777" w:rsidR="006243DD" w:rsidRPr="004D7910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</w:t>
      </w:r>
      <w:r w:rsidRPr="004D7910">
        <w:rPr>
          <w:rFonts w:ascii="Times New Roman" w:hAnsi="Times New Roman" w:cs="Times New Roman"/>
          <w:strike/>
          <w:sz w:val="23"/>
          <w:szCs w:val="23"/>
        </w:rPr>
        <w:t xml:space="preserve">  </w:t>
      </w:r>
      <w:r w:rsidRPr="004D7910">
        <w:rPr>
          <w:rFonts w:ascii="Times New Roman" w:hAnsi="Times New Roman" w:cs="Times New Roman"/>
          <w:sz w:val="23"/>
          <w:szCs w:val="23"/>
        </w:rPr>
        <w:t xml:space="preserve">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4D7910">
        <w:rPr>
          <w:rStyle w:val="Zdraznn"/>
          <w:rFonts w:ascii="Times New Roman" w:hAnsi="Times New Roman" w:cs="Times New Roman"/>
          <w:sz w:val="23"/>
          <w:szCs w:val="23"/>
        </w:rPr>
        <w:t>v souladu s </w:t>
      </w:r>
      <w:r w:rsidRPr="004D7910">
        <w:rPr>
          <w:rFonts w:ascii="Times New Roman" w:hAnsi="Times New Roman" w:cs="Times New Roman"/>
          <w:sz w:val="23"/>
          <w:szCs w:val="23"/>
        </w:rPr>
        <w:t>GDPR a se zákonem č. 110/2019 Sb., o zpracování osobních údajů, ve znění pozdějších předpisů.</w:t>
      </w:r>
    </w:p>
    <w:p w14:paraId="5CCF21FE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4D7910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681551F0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4F55C00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4D7910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021F3F9F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V ………………………. dne ………...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  <w:t>V</w:t>
      </w:r>
      <w:r w:rsidR="00DD65B1">
        <w:rPr>
          <w:rFonts w:ascii="Times New Roman" w:hAnsi="Times New Roman" w:cs="Times New Roman"/>
          <w:sz w:val="23"/>
          <w:szCs w:val="23"/>
        </w:rPr>
        <w:t>………………….dne…………</w:t>
      </w:r>
      <w:r w:rsidR="001C1C97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77777777" w:rsidR="006243DD" w:rsidRPr="004D7910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4D7910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736000D8" w:rsidR="006243DD" w:rsidRPr="004831D3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1C1C97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71FD4">
        <w:rPr>
          <w:rFonts w:ascii="Times New Roman" w:hAnsi="Times New Roman" w:cs="Times New Roman"/>
          <w:sz w:val="23"/>
          <w:szCs w:val="23"/>
        </w:rPr>
        <w:t>MUDr. Roman Vanžura</w:t>
      </w:r>
    </w:p>
    <w:p w14:paraId="51E5F09D" w14:textId="7CB8F3A9" w:rsidR="008003FF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Pr="004D7910">
        <w:rPr>
          <w:rFonts w:ascii="Times New Roman" w:hAnsi="Times New Roman" w:cs="Times New Roman"/>
          <w:sz w:val="23"/>
          <w:szCs w:val="23"/>
        </w:rPr>
        <w:tab/>
      </w:r>
      <w:r w:rsidR="001C1C97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8003FF">
        <w:rPr>
          <w:rFonts w:ascii="Times New Roman" w:hAnsi="Times New Roman" w:cs="Times New Roman"/>
          <w:sz w:val="23"/>
          <w:szCs w:val="23"/>
        </w:rPr>
        <w:t xml:space="preserve"> </w:t>
      </w:r>
      <w:r w:rsidR="00D71FD4">
        <w:rPr>
          <w:rFonts w:ascii="Times New Roman" w:hAnsi="Times New Roman" w:cs="Times New Roman"/>
          <w:sz w:val="23"/>
          <w:szCs w:val="23"/>
        </w:rPr>
        <w:t>Jednatel</w:t>
      </w:r>
    </w:p>
    <w:p w14:paraId="0684CDE8" w14:textId="4E034E85" w:rsidR="006243DD" w:rsidRPr="004D7910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D7910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>
        <w:rPr>
          <w:rFonts w:ascii="Times New Roman" w:hAnsi="Times New Roman" w:cs="Times New Roman"/>
          <w:sz w:val="23"/>
          <w:szCs w:val="23"/>
        </w:rPr>
        <w:tab/>
      </w:r>
      <w:r w:rsidR="008003FF">
        <w:rPr>
          <w:rFonts w:ascii="Times New Roman" w:hAnsi="Times New Roman" w:cs="Times New Roman"/>
          <w:sz w:val="23"/>
          <w:szCs w:val="23"/>
        </w:rPr>
        <w:tab/>
        <w:t>……………..</w:t>
      </w:r>
      <w:r w:rsidR="00D71FD4">
        <w:rPr>
          <w:rFonts w:ascii="Times New Roman" w:hAnsi="Times New Roman" w:cs="Times New Roman"/>
          <w:sz w:val="23"/>
          <w:szCs w:val="23"/>
        </w:rPr>
        <w:t>Sušická nemocnice s.r.o.</w:t>
      </w:r>
    </w:p>
    <w:p w14:paraId="2FDBEF69" w14:textId="77777777" w:rsidR="006243DD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237C567A" w14:textId="77777777" w:rsidR="006243DD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740E5D29" w14:textId="77777777" w:rsidR="006243DD" w:rsidRPr="004D7910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6618DBBD" w14:textId="77777777" w:rsidR="006243DD" w:rsidRDefault="006243DD" w:rsidP="006243DD"/>
    <w:p w14:paraId="31E2D71E" w14:textId="77777777" w:rsidR="0016051F" w:rsidRDefault="0016051F"/>
    <w:sectPr w:rsidR="0016051F" w:rsidSect="00F03D19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0BAE" w14:textId="77777777" w:rsidR="00E44C30" w:rsidRDefault="00E44C30">
      <w:pPr>
        <w:spacing w:after="0" w:line="240" w:lineRule="auto"/>
      </w:pPr>
      <w:r>
        <w:separator/>
      </w:r>
    </w:p>
  </w:endnote>
  <w:endnote w:type="continuationSeparator" w:id="0">
    <w:p w14:paraId="2253F6C1" w14:textId="77777777" w:rsidR="00E44C30" w:rsidRDefault="00E4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DCC7C31" w14:textId="77777777" w:rsidR="00122F45" w:rsidRDefault="00122F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FB45" w14:textId="77777777" w:rsidR="00E44C30" w:rsidRDefault="00E44C30">
      <w:pPr>
        <w:spacing w:after="0" w:line="240" w:lineRule="auto"/>
      </w:pPr>
      <w:r>
        <w:separator/>
      </w:r>
    </w:p>
  </w:footnote>
  <w:footnote w:type="continuationSeparator" w:id="0">
    <w:p w14:paraId="13A57738" w14:textId="77777777" w:rsidR="00E44C30" w:rsidRDefault="00E4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77A"/>
    <w:multiLevelType w:val="hybridMultilevel"/>
    <w:tmpl w:val="FCD06738"/>
    <w:lvl w:ilvl="0" w:tplc="BD448D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0"/>
  </w:num>
  <w:num w:numId="2" w16cid:durableId="462895137">
    <w:abstractNumId w:val="9"/>
  </w:num>
  <w:num w:numId="3" w16cid:durableId="1450926502">
    <w:abstractNumId w:val="6"/>
  </w:num>
  <w:num w:numId="4" w16cid:durableId="773982064">
    <w:abstractNumId w:val="2"/>
  </w:num>
  <w:num w:numId="5" w16cid:durableId="456529022">
    <w:abstractNumId w:val="7"/>
  </w:num>
  <w:num w:numId="6" w16cid:durableId="1161777552">
    <w:abstractNumId w:val="3"/>
  </w:num>
  <w:num w:numId="7" w16cid:durableId="1741830725">
    <w:abstractNumId w:val="4"/>
  </w:num>
  <w:num w:numId="8" w16cid:durableId="122581675">
    <w:abstractNumId w:val="1"/>
  </w:num>
  <w:num w:numId="9" w16cid:durableId="1377853855">
    <w:abstractNumId w:val="5"/>
  </w:num>
  <w:num w:numId="10" w16cid:durableId="788233361">
    <w:abstractNumId w:val="0"/>
  </w:num>
  <w:num w:numId="11" w16cid:durableId="1964843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D5EAF"/>
    <w:rsid w:val="000F55F3"/>
    <w:rsid w:val="0010359E"/>
    <w:rsid w:val="00122F45"/>
    <w:rsid w:val="0015384B"/>
    <w:rsid w:val="0016051F"/>
    <w:rsid w:val="001B5E52"/>
    <w:rsid w:val="001C1C97"/>
    <w:rsid w:val="00210077"/>
    <w:rsid w:val="002B642D"/>
    <w:rsid w:val="00436FEE"/>
    <w:rsid w:val="0044181F"/>
    <w:rsid w:val="004831D3"/>
    <w:rsid w:val="00496C99"/>
    <w:rsid w:val="00540468"/>
    <w:rsid w:val="0054249F"/>
    <w:rsid w:val="006243DD"/>
    <w:rsid w:val="00716E2E"/>
    <w:rsid w:val="00750E2D"/>
    <w:rsid w:val="007B2BD6"/>
    <w:rsid w:val="007F1AEA"/>
    <w:rsid w:val="008003FF"/>
    <w:rsid w:val="00843CFA"/>
    <w:rsid w:val="008B3348"/>
    <w:rsid w:val="00C218F8"/>
    <w:rsid w:val="00C43E53"/>
    <w:rsid w:val="00CB7D8C"/>
    <w:rsid w:val="00D71FD4"/>
    <w:rsid w:val="00DD65B1"/>
    <w:rsid w:val="00E44C30"/>
    <w:rsid w:val="00E50C09"/>
    <w:rsid w:val="00F03D19"/>
    <w:rsid w:val="00F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2098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Juráková Helena</cp:lastModifiedBy>
  <cp:revision>2</cp:revision>
  <dcterms:created xsi:type="dcterms:W3CDTF">2024-05-20T08:00:00Z</dcterms:created>
  <dcterms:modified xsi:type="dcterms:W3CDTF">2024-05-20T08:00:00Z</dcterms:modified>
</cp:coreProperties>
</file>