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EE4D33" w14:textId="77777777" w:rsidR="00446CA5" w:rsidRDefault="0062333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2E225F7" w14:textId="09CDE79B" w:rsidR="007D7875" w:rsidRDefault="007D787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V </w:t>
      </w:r>
    </w:p>
    <w:p w14:paraId="5E6A085C" w14:textId="77777777" w:rsidR="007D7875" w:rsidRPr="007D7875" w:rsidRDefault="007D7875" w:rsidP="007D7875">
      <w:pPr>
        <w:rPr>
          <w:rFonts w:ascii="Arial"/>
          <w:sz w:val="2"/>
        </w:rPr>
      </w:pPr>
    </w:p>
    <w:p w14:paraId="49E1D238" w14:textId="77777777" w:rsidR="007D7875" w:rsidRPr="007D7875" w:rsidRDefault="007D7875" w:rsidP="007D7875">
      <w:pPr>
        <w:rPr>
          <w:rFonts w:ascii="Arial"/>
          <w:sz w:val="2"/>
        </w:rPr>
      </w:pPr>
    </w:p>
    <w:p w14:paraId="7F8599B1" w14:textId="77777777" w:rsidR="007D7875" w:rsidRPr="007D7875" w:rsidRDefault="007D7875" w:rsidP="007D7875">
      <w:pPr>
        <w:rPr>
          <w:rFonts w:ascii="Arial"/>
          <w:sz w:val="2"/>
        </w:rPr>
      </w:pPr>
    </w:p>
    <w:p w14:paraId="4178DBBF" w14:textId="77777777" w:rsidR="007D7875" w:rsidRPr="007D7875" w:rsidRDefault="007D7875" w:rsidP="007D7875">
      <w:pPr>
        <w:rPr>
          <w:rFonts w:ascii="Arial"/>
          <w:sz w:val="2"/>
        </w:rPr>
      </w:pPr>
    </w:p>
    <w:p w14:paraId="25E09F91" w14:textId="77777777" w:rsidR="007D7875" w:rsidRPr="007D7875" w:rsidRDefault="007D7875" w:rsidP="007D7875">
      <w:pPr>
        <w:rPr>
          <w:rFonts w:ascii="Arial"/>
          <w:sz w:val="2"/>
        </w:rPr>
      </w:pPr>
    </w:p>
    <w:p w14:paraId="48494416" w14:textId="77777777" w:rsidR="007D7875" w:rsidRPr="007D7875" w:rsidRDefault="007D7875" w:rsidP="007D7875">
      <w:pPr>
        <w:rPr>
          <w:rFonts w:ascii="Arial"/>
          <w:sz w:val="2"/>
        </w:rPr>
      </w:pPr>
    </w:p>
    <w:p w14:paraId="6CA116C3" w14:textId="77777777" w:rsidR="007D7875" w:rsidRPr="007D7875" w:rsidRDefault="007D7875" w:rsidP="007D7875">
      <w:pPr>
        <w:rPr>
          <w:rFonts w:ascii="Arial"/>
          <w:sz w:val="2"/>
        </w:rPr>
      </w:pPr>
    </w:p>
    <w:p w14:paraId="5BADFF8B" w14:textId="77777777" w:rsidR="007D7875" w:rsidRPr="007D7875" w:rsidRDefault="007D7875" w:rsidP="007D7875">
      <w:pPr>
        <w:rPr>
          <w:rFonts w:ascii="Arial"/>
          <w:sz w:val="2"/>
        </w:rPr>
      </w:pPr>
    </w:p>
    <w:p w14:paraId="29911054" w14:textId="77777777" w:rsidR="007D7875" w:rsidRPr="007D7875" w:rsidRDefault="007D7875" w:rsidP="007D7875">
      <w:pPr>
        <w:rPr>
          <w:rFonts w:ascii="Arial"/>
          <w:sz w:val="2"/>
        </w:rPr>
      </w:pPr>
    </w:p>
    <w:p w14:paraId="621B9DDB" w14:textId="77777777" w:rsidR="007D7875" w:rsidRPr="007D7875" w:rsidRDefault="007D7875" w:rsidP="007D7875">
      <w:pPr>
        <w:rPr>
          <w:rFonts w:ascii="Arial"/>
          <w:sz w:val="2"/>
        </w:rPr>
      </w:pPr>
    </w:p>
    <w:p w14:paraId="5D3B25D0" w14:textId="77777777" w:rsidR="000D0D4E" w:rsidRPr="000D0D4E" w:rsidRDefault="000D0D4E" w:rsidP="000D0D4E">
      <w:pPr>
        <w:framePr w:w="1893" w:wrap="auto" w:hAnchor="page" w:x="1351" w:y="32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bCs/>
          <w:color w:val="000000"/>
          <w:sz w:val="20"/>
        </w:rPr>
      </w:pPr>
      <w:proofErr w:type="spellStart"/>
      <w:r w:rsidRPr="000D0D4E">
        <w:rPr>
          <w:rFonts w:ascii="Arial" w:hAnsi="Arial" w:cs="Arial"/>
          <w:b/>
          <w:bCs/>
          <w:color w:val="000000"/>
          <w:sz w:val="20"/>
        </w:rPr>
        <w:t>Název</w:t>
      </w:r>
      <w:proofErr w:type="spellEnd"/>
      <w:r w:rsidRPr="000D0D4E">
        <w:rPr>
          <w:rFonts w:ascii="Arial"/>
          <w:b/>
          <w:bCs/>
          <w:color w:val="000000"/>
          <w:sz w:val="20"/>
        </w:rPr>
        <w:t xml:space="preserve"> </w:t>
      </w:r>
      <w:proofErr w:type="spellStart"/>
      <w:r w:rsidRPr="000D0D4E">
        <w:rPr>
          <w:rFonts w:ascii="Arial"/>
          <w:b/>
          <w:bCs/>
          <w:color w:val="000000"/>
          <w:sz w:val="20"/>
        </w:rPr>
        <w:t>dodavatele</w:t>
      </w:r>
      <w:proofErr w:type="spellEnd"/>
      <w:r w:rsidRPr="000D0D4E">
        <w:rPr>
          <w:rFonts w:ascii="Arial"/>
          <w:b/>
          <w:bCs/>
          <w:color w:val="000000"/>
          <w:sz w:val="20"/>
        </w:rPr>
        <w:t>:</w:t>
      </w:r>
    </w:p>
    <w:p w14:paraId="412689CF" w14:textId="77777777" w:rsidR="000D0D4E" w:rsidRDefault="000D0D4E" w:rsidP="000D0D4E">
      <w:pPr>
        <w:framePr w:w="1893" w:wrap="auto" w:hAnchor="page" w:x="1351" w:y="3207"/>
        <w:widowControl w:val="0"/>
        <w:autoSpaceDE w:val="0"/>
        <w:autoSpaceDN w:val="0"/>
        <w:spacing w:before="46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/>
          <w:b/>
          <w:color w:val="000000"/>
          <w:sz w:val="24"/>
        </w:rPr>
        <w:t>Midasoft</w:t>
      </w:r>
      <w:proofErr w:type="spellEnd"/>
      <w:r>
        <w:rPr>
          <w:rFonts w:ascii="Calibri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s.r.o.</w:t>
      </w:r>
      <w:proofErr w:type="spellEnd"/>
    </w:p>
    <w:p w14:paraId="7E819D97" w14:textId="77777777" w:rsidR="000D0D4E" w:rsidRDefault="000D0D4E" w:rsidP="000D0D4E">
      <w:pPr>
        <w:framePr w:w="1893" w:wrap="auto" w:hAnchor="page" w:x="1351" w:y="320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proofErr w:type="gramStart"/>
      <w:r>
        <w:rPr>
          <w:rFonts w:ascii="Calibri" w:hAnsi="Calibri" w:cs="Calibri"/>
          <w:color w:val="000000"/>
          <w:sz w:val="24"/>
        </w:rPr>
        <w:t>Tržní</w:t>
      </w:r>
      <w:proofErr w:type="spellEnd"/>
      <w:r>
        <w:rPr>
          <w:rFonts w:ascii="Calibri" w:hAnsi="Calibri" w:cs="Calibri"/>
          <w:color w:val="000000"/>
          <w:sz w:val="24"/>
        </w:rPr>
        <w:t xml:space="preserve">  149</w:t>
      </w:r>
      <w:proofErr w:type="gramEnd"/>
    </w:p>
    <w:p w14:paraId="5086F4E6" w14:textId="77777777" w:rsidR="007D7875" w:rsidRPr="007D7875" w:rsidRDefault="007D7875" w:rsidP="007D7875">
      <w:pPr>
        <w:rPr>
          <w:rFonts w:ascii="Arial"/>
          <w:sz w:val="2"/>
        </w:rPr>
      </w:pPr>
    </w:p>
    <w:p w14:paraId="68694100" w14:textId="77777777" w:rsidR="007D7875" w:rsidRPr="007D7875" w:rsidRDefault="007D7875" w:rsidP="007D7875">
      <w:pPr>
        <w:rPr>
          <w:rFonts w:ascii="Arial"/>
          <w:sz w:val="2"/>
        </w:rPr>
      </w:pPr>
    </w:p>
    <w:p w14:paraId="0974BC54" w14:textId="77777777" w:rsidR="007D7875" w:rsidRPr="007D7875" w:rsidRDefault="007D7875" w:rsidP="007D7875">
      <w:pPr>
        <w:rPr>
          <w:rFonts w:ascii="Arial"/>
          <w:sz w:val="2"/>
        </w:rPr>
      </w:pPr>
    </w:p>
    <w:p w14:paraId="69882820" w14:textId="2BBB8CDD" w:rsidR="000D0D4E" w:rsidRDefault="00C31E95" w:rsidP="00C31E95">
      <w:pPr>
        <w:framePr w:w="1856" w:wrap="auto" w:vAnchor="page" w:hAnchor="page" w:x="1366" w:y="40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336 01 </w:t>
      </w:r>
      <w:proofErr w:type="spellStart"/>
      <w:r>
        <w:rPr>
          <w:rFonts w:ascii="Calibri"/>
          <w:color w:val="000000"/>
          <w:sz w:val="24"/>
        </w:rPr>
        <w:t>Blovice</w:t>
      </w:r>
      <w:proofErr w:type="spellEnd"/>
    </w:p>
    <w:p w14:paraId="0BF87AE8" w14:textId="0F351CC2" w:rsidR="00C31E95" w:rsidRDefault="00C31E95" w:rsidP="00C31E95">
      <w:pPr>
        <w:framePr w:w="1856" w:wrap="auto" w:vAnchor="page" w:hAnchor="page" w:x="1366" w:y="40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Česká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republika</w:t>
      </w:r>
      <w:proofErr w:type="spellEnd"/>
    </w:p>
    <w:p w14:paraId="369933B6" w14:textId="37AB9FFA" w:rsidR="00C31E95" w:rsidRDefault="00C31E95" w:rsidP="00C31E95">
      <w:pPr>
        <w:framePr w:w="1856" w:wrap="auto" w:vAnchor="page" w:hAnchor="page" w:x="1366" w:y="40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IČO 01534114</w:t>
      </w:r>
    </w:p>
    <w:p w14:paraId="1310C9EF" w14:textId="77777777" w:rsidR="007D7875" w:rsidRPr="007D7875" w:rsidRDefault="007D7875" w:rsidP="007D7875">
      <w:pPr>
        <w:rPr>
          <w:rFonts w:ascii="Arial"/>
          <w:sz w:val="2"/>
        </w:rPr>
      </w:pPr>
    </w:p>
    <w:p w14:paraId="01ACAE9E" w14:textId="434F70A4" w:rsidR="007D7875" w:rsidRPr="007D7875" w:rsidRDefault="000D0D4E" w:rsidP="007D7875">
      <w:pPr>
        <w:rPr>
          <w:rFonts w:ascii="Arial"/>
          <w:sz w:val="2"/>
        </w:rPr>
      </w:pPr>
      <w:r>
        <w:rPr>
          <w:rFonts w:ascii="Arial"/>
          <w:sz w:val="2"/>
        </w:rPr>
        <w:t>333</w:t>
      </w:r>
    </w:p>
    <w:p w14:paraId="7A543C34" w14:textId="77777777" w:rsidR="007D7875" w:rsidRPr="007D7875" w:rsidRDefault="007D7875" w:rsidP="007D7875">
      <w:pPr>
        <w:rPr>
          <w:rFonts w:ascii="Arial"/>
          <w:sz w:val="2"/>
        </w:rPr>
      </w:pPr>
    </w:p>
    <w:p w14:paraId="0906DBD8" w14:textId="77777777" w:rsidR="007D7875" w:rsidRPr="007D7875" w:rsidRDefault="007D7875" w:rsidP="007D7875">
      <w:pPr>
        <w:rPr>
          <w:rFonts w:ascii="Arial"/>
          <w:sz w:val="2"/>
        </w:rPr>
      </w:pPr>
    </w:p>
    <w:p w14:paraId="37D9420F" w14:textId="77777777" w:rsidR="007D7875" w:rsidRPr="007D7875" w:rsidRDefault="007D7875" w:rsidP="007D7875">
      <w:pPr>
        <w:rPr>
          <w:rFonts w:ascii="Arial"/>
          <w:sz w:val="2"/>
        </w:rPr>
      </w:pPr>
    </w:p>
    <w:p w14:paraId="2942BEF2" w14:textId="77777777" w:rsidR="007D7875" w:rsidRPr="007D7875" w:rsidRDefault="007D7875" w:rsidP="007D7875">
      <w:pPr>
        <w:rPr>
          <w:rFonts w:ascii="Arial"/>
          <w:sz w:val="2"/>
        </w:rPr>
      </w:pPr>
    </w:p>
    <w:p w14:paraId="32AC23EB" w14:textId="77777777" w:rsidR="007D7875" w:rsidRPr="007D7875" w:rsidRDefault="007D7875" w:rsidP="007D7875">
      <w:pPr>
        <w:rPr>
          <w:rFonts w:ascii="Arial"/>
          <w:sz w:val="2"/>
        </w:rPr>
      </w:pPr>
    </w:p>
    <w:p w14:paraId="64F624D8" w14:textId="77777777" w:rsidR="000D0D4E" w:rsidRDefault="000D0D4E" w:rsidP="000D0D4E">
      <w:pPr>
        <w:framePr w:w="5551" w:h="901" w:hRule="exact" w:wrap="auto" w:vAnchor="page" w:hAnchor="page" w:x="1426" w:y="5926"/>
        <w:widowControl w:val="0"/>
        <w:autoSpaceDE w:val="0"/>
        <w:autoSpaceDN w:val="0"/>
        <w:spacing w:before="0" w:after="0" w:line="343" w:lineRule="exact"/>
        <w:jc w:val="left"/>
        <w:rPr>
          <w:rFonts w:ascii="Arial"/>
          <w:b/>
          <w:bCs/>
          <w:color w:val="000000"/>
          <w:spacing w:val="3"/>
        </w:rPr>
      </w:pPr>
      <w:proofErr w:type="spellStart"/>
      <w:r>
        <w:rPr>
          <w:rFonts w:ascii="Arial"/>
          <w:color w:val="000000"/>
          <w:spacing w:val="-1"/>
        </w:rPr>
        <w:t>Dle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cenové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nabídky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č.</w:t>
      </w:r>
      <w:r>
        <w:rPr>
          <w:rFonts w:ascii="Arial"/>
          <w:color w:val="000000"/>
          <w:spacing w:val="3"/>
        </w:rPr>
        <w:t xml:space="preserve"> </w:t>
      </w:r>
      <w:r w:rsidRPr="000D0D4E">
        <w:rPr>
          <w:rFonts w:ascii="Arial"/>
          <w:b/>
          <w:bCs/>
          <w:color w:val="000000"/>
          <w:spacing w:val="3"/>
        </w:rPr>
        <w:t>24N00115</w:t>
      </w:r>
    </w:p>
    <w:p w14:paraId="51F067BB" w14:textId="0EC8550B" w:rsidR="000D0D4E" w:rsidRDefault="000D0D4E" w:rsidP="000D0D4E">
      <w:pPr>
        <w:framePr w:w="5551" w:h="901" w:hRule="exact" w:wrap="auto" w:vAnchor="page" w:hAnchor="page" w:x="1426" w:y="5926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proofErr w:type="spellStart"/>
      <w:r>
        <w:rPr>
          <w:rFonts w:ascii="Arial"/>
          <w:b/>
          <w:bCs/>
          <w:color w:val="000000"/>
          <w:spacing w:val="3"/>
        </w:rPr>
        <w:t>Sprchovac</w:t>
      </w:r>
      <w:r>
        <w:rPr>
          <w:rFonts w:ascii="Arial"/>
          <w:b/>
          <w:bCs/>
          <w:color w:val="000000"/>
          <w:spacing w:val="3"/>
        </w:rPr>
        <w:t>í</w:t>
      </w:r>
      <w:proofErr w:type="spellEnd"/>
      <w:r>
        <w:rPr>
          <w:rFonts w:ascii="Arial"/>
          <w:b/>
          <w:bCs/>
          <w:color w:val="000000"/>
          <w:spacing w:val="3"/>
        </w:rPr>
        <w:t xml:space="preserve"> </w:t>
      </w:r>
      <w:proofErr w:type="spellStart"/>
      <w:r>
        <w:rPr>
          <w:rFonts w:ascii="Arial"/>
          <w:b/>
          <w:bCs/>
          <w:color w:val="000000"/>
          <w:spacing w:val="3"/>
        </w:rPr>
        <w:t>l</w:t>
      </w:r>
      <w:r>
        <w:rPr>
          <w:rFonts w:ascii="Arial"/>
          <w:b/>
          <w:bCs/>
          <w:color w:val="000000"/>
          <w:spacing w:val="3"/>
        </w:rPr>
        <w:t>ůž</w:t>
      </w:r>
      <w:r>
        <w:rPr>
          <w:rFonts w:ascii="Arial"/>
          <w:b/>
          <w:bCs/>
          <w:color w:val="000000"/>
          <w:spacing w:val="3"/>
        </w:rPr>
        <w:t>ko</w:t>
      </w:r>
      <w:proofErr w:type="spellEnd"/>
      <w:r>
        <w:rPr>
          <w:rFonts w:ascii="Arial"/>
          <w:b/>
          <w:bCs/>
          <w:color w:val="000000"/>
          <w:spacing w:val="3"/>
        </w:rPr>
        <w:t xml:space="preserve"> NEFTI </w:t>
      </w:r>
      <w:proofErr w:type="spellStart"/>
      <w:r>
        <w:rPr>
          <w:rFonts w:ascii="Arial"/>
          <w:b/>
          <w:bCs/>
          <w:color w:val="000000"/>
          <w:spacing w:val="3"/>
        </w:rPr>
        <w:t>hydraulick</w:t>
      </w:r>
      <w:r>
        <w:rPr>
          <w:rFonts w:ascii="Arial"/>
          <w:b/>
          <w:bCs/>
          <w:color w:val="000000"/>
          <w:spacing w:val="3"/>
        </w:rPr>
        <w:t>é</w:t>
      </w:r>
      <w:proofErr w:type="spellEnd"/>
      <w:r>
        <w:rPr>
          <w:rFonts w:ascii="Arial"/>
          <w:b/>
          <w:bCs/>
          <w:color w:val="000000"/>
          <w:spacing w:val="3"/>
        </w:rPr>
        <w:t xml:space="preserve"> 2 </w:t>
      </w:r>
      <w:proofErr w:type="spellStart"/>
      <w:r>
        <w:rPr>
          <w:rFonts w:ascii="Arial"/>
          <w:b/>
          <w:bCs/>
          <w:color w:val="000000"/>
          <w:spacing w:val="3"/>
        </w:rPr>
        <w:t>ks</w:t>
      </w:r>
      <w:proofErr w:type="spellEnd"/>
    </w:p>
    <w:p w14:paraId="78E2F10E" w14:textId="77777777" w:rsidR="007D7875" w:rsidRPr="007D7875" w:rsidRDefault="007D7875" w:rsidP="007D7875">
      <w:pPr>
        <w:rPr>
          <w:rFonts w:ascii="Arial"/>
          <w:sz w:val="2"/>
        </w:rPr>
      </w:pPr>
    </w:p>
    <w:p w14:paraId="7063ADB4" w14:textId="77777777" w:rsidR="007D7875" w:rsidRPr="007D7875" w:rsidRDefault="007D7875" w:rsidP="007D7875">
      <w:pPr>
        <w:rPr>
          <w:rFonts w:ascii="Arial"/>
          <w:sz w:val="2"/>
        </w:rPr>
      </w:pPr>
    </w:p>
    <w:p w14:paraId="4B1A36E6" w14:textId="77777777" w:rsidR="007D7875" w:rsidRPr="007D7875" w:rsidRDefault="007D7875" w:rsidP="007D7875">
      <w:pPr>
        <w:rPr>
          <w:rFonts w:ascii="Arial"/>
          <w:sz w:val="2"/>
        </w:rPr>
      </w:pPr>
    </w:p>
    <w:p w14:paraId="1F3A4B0B" w14:textId="48A9BBEE" w:rsidR="007D7875" w:rsidRPr="007D7875" w:rsidRDefault="000D0D4E" w:rsidP="007D7875">
      <w:pPr>
        <w:rPr>
          <w:rFonts w:ascii="Arial"/>
          <w:sz w:val="2"/>
        </w:rPr>
      </w:pPr>
      <w:proofErr w:type="spellStart"/>
      <w:r>
        <w:rPr>
          <w:rFonts w:ascii="Arial"/>
          <w:sz w:val="2"/>
        </w:rPr>
        <w:t>sddSS</w:t>
      </w:r>
      <w:proofErr w:type="spellEnd"/>
    </w:p>
    <w:p w14:paraId="16586CFB" w14:textId="463575BB" w:rsidR="007D7875" w:rsidRPr="007D7875" w:rsidRDefault="000D0D4E" w:rsidP="000D0D4E">
      <w:pPr>
        <w:tabs>
          <w:tab w:val="left" w:pos="1530"/>
        </w:tabs>
        <w:rPr>
          <w:rFonts w:ascii="Arial"/>
          <w:sz w:val="2"/>
        </w:rPr>
      </w:pPr>
      <w:r>
        <w:rPr>
          <w:rFonts w:ascii="Arial"/>
          <w:sz w:val="2"/>
        </w:rPr>
        <w:tab/>
        <w:t>S</w:t>
      </w:r>
    </w:p>
    <w:p w14:paraId="5E80FE04" w14:textId="77777777" w:rsidR="007D7875" w:rsidRPr="007D7875" w:rsidRDefault="007D7875" w:rsidP="007D7875">
      <w:pPr>
        <w:rPr>
          <w:rFonts w:ascii="Arial"/>
          <w:sz w:val="2"/>
        </w:rPr>
      </w:pPr>
    </w:p>
    <w:p w14:paraId="63E4E9D9" w14:textId="77777777" w:rsidR="007D7875" w:rsidRPr="007D7875" w:rsidRDefault="007D7875" w:rsidP="007D7875">
      <w:pPr>
        <w:rPr>
          <w:rFonts w:ascii="Arial"/>
          <w:sz w:val="2"/>
        </w:rPr>
      </w:pPr>
    </w:p>
    <w:p w14:paraId="00AE1D1C" w14:textId="77777777" w:rsidR="007D7875" w:rsidRPr="007D7875" w:rsidRDefault="007D7875" w:rsidP="007D7875">
      <w:pPr>
        <w:rPr>
          <w:rFonts w:ascii="Arial"/>
          <w:sz w:val="2"/>
        </w:rPr>
      </w:pPr>
    </w:p>
    <w:p w14:paraId="2BC8EC6F" w14:textId="77777777" w:rsidR="007D7875" w:rsidRPr="007D7875" w:rsidRDefault="007D7875" w:rsidP="007D7875">
      <w:pPr>
        <w:rPr>
          <w:rFonts w:ascii="Arial"/>
          <w:sz w:val="2"/>
        </w:rPr>
      </w:pPr>
    </w:p>
    <w:p w14:paraId="1CC60C2F" w14:textId="77777777" w:rsidR="007D7875" w:rsidRPr="007D7875" w:rsidRDefault="007D7875" w:rsidP="007D7875">
      <w:pPr>
        <w:rPr>
          <w:rFonts w:ascii="Arial"/>
          <w:sz w:val="2"/>
        </w:rPr>
      </w:pPr>
    </w:p>
    <w:p w14:paraId="22647ED1" w14:textId="77777777" w:rsidR="007D7875" w:rsidRPr="007D7875" w:rsidRDefault="007D7875" w:rsidP="007D7875">
      <w:pPr>
        <w:rPr>
          <w:rFonts w:ascii="Arial"/>
          <w:sz w:val="2"/>
        </w:rPr>
      </w:pPr>
    </w:p>
    <w:p w14:paraId="3C2E81C1" w14:textId="77777777" w:rsidR="007D7875" w:rsidRPr="007D7875" w:rsidRDefault="007D7875" w:rsidP="007D7875">
      <w:pPr>
        <w:rPr>
          <w:rFonts w:ascii="Arial"/>
          <w:sz w:val="2"/>
        </w:rPr>
      </w:pPr>
    </w:p>
    <w:p w14:paraId="0292AE59" w14:textId="77777777" w:rsidR="007D7875" w:rsidRPr="007D7875" w:rsidRDefault="007D7875" w:rsidP="007D7875">
      <w:pPr>
        <w:rPr>
          <w:rFonts w:ascii="Arial"/>
          <w:sz w:val="2"/>
        </w:rPr>
      </w:pPr>
    </w:p>
    <w:p w14:paraId="74D0E044" w14:textId="77777777" w:rsidR="007D7875" w:rsidRPr="007D7875" w:rsidRDefault="007D7875" w:rsidP="007D7875">
      <w:pPr>
        <w:rPr>
          <w:rFonts w:ascii="Arial"/>
          <w:sz w:val="2"/>
        </w:rPr>
      </w:pPr>
    </w:p>
    <w:p w14:paraId="6D30B33C" w14:textId="77777777" w:rsidR="007D7875" w:rsidRPr="007D7875" w:rsidRDefault="007D7875" w:rsidP="007D7875">
      <w:pPr>
        <w:rPr>
          <w:rFonts w:ascii="Arial"/>
          <w:sz w:val="2"/>
        </w:rPr>
      </w:pPr>
    </w:p>
    <w:p w14:paraId="7138CD4B" w14:textId="77777777" w:rsidR="007D7875" w:rsidRPr="007D7875" w:rsidRDefault="007D7875" w:rsidP="007D7875">
      <w:pPr>
        <w:rPr>
          <w:rFonts w:ascii="Arial"/>
          <w:sz w:val="2"/>
        </w:rPr>
      </w:pPr>
    </w:p>
    <w:p w14:paraId="5439D658" w14:textId="77777777" w:rsidR="007D7875" w:rsidRDefault="007D7875" w:rsidP="007D7875">
      <w:pPr>
        <w:rPr>
          <w:rFonts w:ascii="Arial"/>
          <w:sz w:val="2"/>
        </w:rPr>
      </w:pPr>
    </w:p>
    <w:p w14:paraId="435F9CD9" w14:textId="77777777" w:rsidR="007D7875" w:rsidRPr="007D7875" w:rsidRDefault="007D7875" w:rsidP="007D7875">
      <w:pPr>
        <w:rPr>
          <w:rFonts w:ascii="Arial"/>
          <w:sz w:val="2"/>
        </w:rPr>
      </w:pPr>
    </w:p>
    <w:p w14:paraId="4F278454" w14:textId="77777777" w:rsidR="007D7875" w:rsidRPr="007D7875" w:rsidRDefault="007D7875" w:rsidP="007D7875">
      <w:pPr>
        <w:rPr>
          <w:rFonts w:ascii="Arial"/>
          <w:sz w:val="2"/>
        </w:rPr>
      </w:pPr>
    </w:p>
    <w:p w14:paraId="089DE6CB" w14:textId="77777777" w:rsidR="007D7875" w:rsidRPr="007D7875" w:rsidRDefault="007D7875" w:rsidP="007D7875">
      <w:pPr>
        <w:rPr>
          <w:rFonts w:ascii="Arial"/>
          <w:sz w:val="2"/>
        </w:rPr>
      </w:pPr>
    </w:p>
    <w:p w14:paraId="534BFC6B" w14:textId="77777777" w:rsidR="007D7875" w:rsidRPr="007D7875" w:rsidRDefault="007D7875" w:rsidP="007D7875">
      <w:pPr>
        <w:rPr>
          <w:rFonts w:ascii="Arial"/>
          <w:sz w:val="2"/>
        </w:rPr>
      </w:pPr>
    </w:p>
    <w:p w14:paraId="6A149C01" w14:textId="77777777" w:rsidR="00446CA5" w:rsidRDefault="0062333C">
      <w:pPr>
        <w:framePr w:w="8713" w:wrap="auto" w:hAnchor="text" w:x="1714" w:y="140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Domov</w:t>
      </w:r>
      <w:proofErr w:type="spellEnd"/>
      <w:r>
        <w:rPr>
          <w:rFonts w:ascii="Arial"/>
          <w:b/>
          <w:color w:val="000000"/>
        </w:rPr>
        <w:t xml:space="preserve"> pro</w:t>
      </w:r>
      <w:r>
        <w:rPr>
          <w:rFonts w:ascii="Arial"/>
          <w:b/>
          <w:color w:val="000000"/>
          <w:spacing w:val="-2"/>
        </w:rPr>
        <w:t xml:space="preserve"> </w:t>
      </w:r>
      <w:proofErr w:type="spellStart"/>
      <w:r>
        <w:rPr>
          <w:rFonts w:ascii="Arial"/>
          <w:b/>
          <w:color w:val="000000"/>
        </w:rPr>
        <w:t>osoby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se</w:t>
      </w:r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zdravotním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postižením</w:t>
      </w:r>
      <w:proofErr w:type="spellEnd"/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Horní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</w:rPr>
        <w:t>Bříza</w:t>
      </w:r>
      <w:proofErr w:type="spellEnd"/>
      <w:r>
        <w:rPr>
          <w:rFonts w:ascii="Arial" w:hAnsi="Arial" w:cs="Arial"/>
          <w:b/>
          <w:color w:val="000000"/>
          <w:spacing w:val="-1"/>
        </w:rPr>
        <w:t>,</w:t>
      </w:r>
      <w:r>
        <w:rPr>
          <w:rFonts w:ascii="Arial"/>
          <w:b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příspěvková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</w:rPr>
        <w:t>organizace</w:t>
      </w:r>
      <w:proofErr w:type="spellEnd"/>
    </w:p>
    <w:p w14:paraId="33B1C395" w14:textId="77777777" w:rsidR="00446CA5" w:rsidRDefault="0062333C">
      <w:pPr>
        <w:framePr w:w="2260" w:wrap="auto" w:hAnchor="text" w:x="4940" w:y="171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U</w:t>
      </w:r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Vrbky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486,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330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12</w:t>
      </w:r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Horní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Bříza</w:t>
      </w:r>
      <w:proofErr w:type="spellEnd"/>
    </w:p>
    <w:p w14:paraId="45A8F036" w14:textId="77777777" w:rsidR="00446CA5" w:rsidRDefault="0062333C">
      <w:pPr>
        <w:framePr w:w="2260" w:wrap="auto" w:hAnchor="text" w:x="4940" w:y="1714"/>
        <w:widowControl w:val="0"/>
        <w:autoSpaceDE w:val="0"/>
        <w:autoSpaceDN w:val="0"/>
        <w:spacing w:before="41" w:after="0" w:line="156" w:lineRule="exact"/>
        <w:ind w:left="557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IČO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00022578</w:t>
      </w:r>
    </w:p>
    <w:p w14:paraId="7D143396" w14:textId="77777777" w:rsidR="00446CA5" w:rsidRDefault="0062333C">
      <w:pPr>
        <w:framePr w:w="4983" w:wrap="auto" w:hAnchor="text" w:x="3577" w:y="210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Zápis</w:t>
      </w:r>
      <w:proofErr w:type="spellEnd"/>
      <w:r>
        <w:rPr>
          <w:rFonts w:ascii="Arial"/>
          <w:color w:val="000000"/>
          <w:sz w:val="14"/>
        </w:rPr>
        <w:t xml:space="preserve"> v</w:t>
      </w:r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Obchodním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rejstříku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u</w:t>
      </w:r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Krajského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soudu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Plzni</w:t>
      </w:r>
      <w:proofErr w:type="spellEnd"/>
      <w:r>
        <w:rPr>
          <w:rFonts w:ascii="Arial"/>
          <w:color w:val="000000"/>
          <w:sz w:val="14"/>
        </w:rPr>
        <w:t>,</w:t>
      </w:r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oddíl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Pr.,</w:t>
      </w:r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vložka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653</w:t>
      </w:r>
    </w:p>
    <w:p w14:paraId="686CC214" w14:textId="357C0297" w:rsidR="00446CA5" w:rsidRDefault="0062333C">
      <w:pPr>
        <w:framePr w:w="2536" w:wrap="auto" w:hAnchor="text" w:x="4803" w:y="493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Objednávka</w:t>
      </w:r>
      <w:proofErr w:type="spellEnd"/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202</w:t>
      </w:r>
      <w:r>
        <w:rPr>
          <w:rFonts w:ascii="Arial"/>
          <w:b/>
          <w:color w:val="000000"/>
          <w:sz w:val="24"/>
        </w:rPr>
        <w:t>4/</w:t>
      </w:r>
      <w:r w:rsidR="00866A45">
        <w:rPr>
          <w:rFonts w:ascii="Arial"/>
          <w:b/>
          <w:color w:val="000000"/>
          <w:sz w:val="24"/>
        </w:rPr>
        <w:t xml:space="preserve"> </w:t>
      </w:r>
      <w:r w:rsidR="000D0D4E">
        <w:rPr>
          <w:rFonts w:ascii="Arial"/>
          <w:b/>
          <w:color w:val="000000"/>
          <w:sz w:val="24"/>
        </w:rPr>
        <w:t>180</w:t>
      </w:r>
    </w:p>
    <w:p w14:paraId="2F5E6DDB" w14:textId="77777777" w:rsidR="00446CA5" w:rsidRDefault="0062333C">
      <w:pPr>
        <w:framePr w:w="1734" w:wrap="auto" w:hAnchor="text" w:x="1421" w:y="546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proofErr w:type="gramStart"/>
      <w:r>
        <w:rPr>
          <w:rFonts w:ascii="Arial" w:hAnsi="Arial" w:cs="Arial"/>
          <w:color w:val="000000"/>
        </w:rPr>
        <w:t>Objednáváme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:</w:t>
      </w:r>
      <w:proofErr w:type="gramEnd"/>
    </w:p>
    <w:p w14:paraId="1537A522" w14:textId="3FCF50DB" w:rsidR="00AB6808" w:rsidRDefault="00AB6808">
      <w:pPr>
        <w:framePr w:w="7902" w:wrap="auto" w:hAnchor="text" w:x="1421" w:y="7148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proofErr w:type="spellStart"/>
      <w:r>
        <w:rPr>
          <w:rFonts w:ascii="Calibri" w:hAnsi="Calibri" w:cs="Calibri"/>
          <w:b/>
          <w:color w:val="000000"/>
          <w:sz w:val="28"/>
        </w:rPr>
        <w:t>Předpokládaná</w:t>
      </w:r>
      <w:proofErr w:type="spellEnd"/>
      <w:r>
        <w:rPr>
          <w:rFonts w:ascii="Calibri" w:hAnsi="Calibri" w:cs="Calibri"/>
          <w:b/>
          <w:color w:val="000000"/>
          <w:sz w:val="2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8"/>
        </w:rPr>
        <w:t>cen</w:t>
      </w:r>
      <w:proofErr w:type="spellEnd"/>
      <w:r>
        <w:rPr>
          <w:rFonts w:ascii="Calibri" w:hAnsi="Calibri" w:cs="Calibri"/>
          <w:b/>
          <w:color w:val="000000"/>
          <w:sz w:val="28"/>
        </w:rPr>
        <w:t xml:space="preserve">: bez DPH </w:t>
      </w:r>
      <w:r w:rsidR="000D0D4E">
        <w:rPr>
          <w:rFonts w:ascii="Calibri" w:hAnsi="Calibri" w:cs="Calibri"/>
          <w:b/>
          <w:color w:val="000000"/>
          <w:sz w:val="28"/>
        </w:rPr>
        <w:t>134 674,</w:t>
      </w:r>
      <w:proofErr w:type="gramStart"/>
      <w:r w:rsidR="000D0D4E">
        <w:rPr>
          <w:rFonts w:ascii="Calibri" w:hAnsi="Calibri" w:cs="Calibri"/>
          <w:b/>
          <w:color w:val="000000"/>
          <w:sz w:val="28"/>
        </w:rPr>
        <w:t>00 ,</w:t>
      </w:r>
      <w:proofErr w:type="gramEnd"/>
      <w:r w:rsidR="000D0D4E">
        <w:rPr>
          <w:rFonts w:ascii="Calibri" w:hAnsi="Calibri" w:cs="Calibri"/>
          <w:b/>
          <w:color w:val="000000"/>
          <w:sz w:val="28"/>
        </w:rPr>
        <w:t>-</w:t>
      </w:r>
      <w:proofErr w:type="spellStart"/>
      <w:r w:rsidR="000D0D4E">
        <w:rPr>
          <w:rFonts w:ascii="Calibri" w:hAnsi="Calibri" w:cs="Calibri"/>
          <w:b/>
          <w:color w:val="000000"/>
          <w:sz w:val="28"/>
        </w:rPr>
        <w:t>kč</w:t>
      </w:r>
      <w:proofErr w:type="spellEnd"/>
      <w:r>
        <w:rPr>
          <w:rFonts w:ascii="Calibri" w:hAnsi="Calibri" w:cs="Calibri"/>
          <w:b/>
          <w:color w:val="000000"/>
          <w:sz w:val="28"/>
        </w:rPr>
        <w:t xml:space="preserve"> / s DPH </w:t>
      </w:r>
      <w:r w:rsidR="000D0D4E">
        <w:rPr>
          <w:rFonts w:ascii="Calibri" w:hAnsi="Calibri" w:cs="Calibri"/>
          <w:b/>
          <w:color w:val="000000"/>
          <w:sz w:val="28"/>
        </w:rPr>
        <w:t>150 834,-</w:t>
      </w:r>
      <w:r>
        <w:rPr>
          <w:rFonts w:ascii="Calibri" w:hAnsi="Calibri" w:cs="Calibri"/>
          <w:b/>
          <w:color w:val="000000"/>
          <w:sz w:val="2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8"/>
        </w:rPr>
        <w:t>kč</w:t>
      </w:r>
      <w:proofErr w:type="spellEnd"/>
    </w:p>
    <w:p w14:paraId="76F25B8B" w14:textId="77777777" w:rsidR="00446CA5" w:rsidRDefault="0062333C">
      <w:pPr>
        <w:framePr w:w="7902" w:wrap="auto" w:hAnchor="text" w:x="1421" w:y="7148"/>
        <w:widowControl w:val="0"/>
        <w:autoSpaceDE w:val="0"/>
        <w:autoSpaceDN w:val="0"/>
        <w:spacing w:before="262" w:after="0" w:line="247" w:lineRule="exact"/>
        <w:jc w:val="left"/>
        <w:rPr>
          <w:rFonts w:ascii="Arial" w:hAnsi="Arial" w:cs="Arial"/>
          <w:color w:val="000000"/>
        </w:rPr>
      </w:pP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objednávkou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souhlasím</w:t>
      </w:r>
      <w:proofErr w:type="spellEnd"/>
      <w:r>
        <w:rPr>
          <w:rFonts w:ascii="Arial" w:hAnsi="Arial" w:cs="Arial"/>
          <w:color w:val="000000"/>
        </w:rPr>
        <w:t>:</w:t>
      </w:r>
    </w:p>
    <w:p w14:paraId="039ABD63" w14:textId="77777777" w:rsidR="007D7875" w:rsidRDefault="007D7875">
      <w:pPr>
        <w:framePr w:w="7902" w:wrap="auto" w:hAnchor="text" w:x="1421" w:y="7148"/>
        <w:widowControl w:val="0"/>
        <w:autoSpaceDE w:val="0"/>
        <w:autoSpaceDN w:val="0"/>
        <w:spacing w:before="262" w:after="0" w:line="247" w:lineRule="exact"/>
        <w:jc w:val="left"/>
        <w:rPr>
          <w:rFonts w:ascii="Arial" w:hAnsi="Arial" w:cs="Arial"/>
          <w:color w:val="000000"/>
        </w:rPr>
      </w:pPr>
    </w:p>
    <w:p w14:paraId="097897C6" w14:textId="77777777" w:rsidR="007D7875" w:rsidRDefault="007D7875">
      <w:pPr>
        <w:framePr w:w="7902" w:wrap="auto" w:hAnchor="text" w:x="1421" w:y="7148"/>
        <w:widowControl w:val="0"/>
        <w:autoSpaceDE w:val="0"/>
        <w:autoSpaceDN w:val="0"/>
        <w:spacing w:before="262" w:after="0" w:line="247" w:lineRule="exact"/>
        <w:jc w:val="left"/>
        <w:rPr>
          <w:rFonts w:ascii="Arial" w:hAnsi="Arial" w:cs="Arial"/>
          <w:color w:val="000000"/>
        </w:rPr>
      </w:pPr>
    </w:p>
    <w:p w14:paraId="656DE650" w14:textId="77777777" w:rsidR="007D7875" w:rsidRDefault="007D7875">
      <w:pPr>
        <w:framePr w:w="7902" w:wrap="auto" w:hAnchor="text" w:x="1421" w:y="7148"/>
        <w:widowControl w:val="0"/>
        <w:autoSpaceDE w:val="0"/>
        <w:autoSpaceDN w:val="0"/>
        <w:spacing w:before="262" w:after="0" w:line="247" w:lineRule="exact"/>
        <w:jc w:val="left"/>
        <w:rPr>
          <w:rFonts w:ascii="Arial" w:hAnsi="Arial" w:cs="Arial"/>
          <w:color w:val="000000"/>
        </w:rPr>
      </w:pPr>
    </w:p>
    <w:p w14:paraId="2B6F56C1" w14:textId="77777777" w:rsidR="007D7875" w:rsidRDefault="007D7875">
      <w:pPr>
        <w:framePr w:w="7902" w:wrap="auto" w:hAnchor="text" w:x="1421" w:y="7148"/>
        <w:widowControl w:val="0"/>
        <w:autoSpaceDE w:val="0"/>
        <w:autoSpaceDN w:val="0"/>
        <w:spacing w:before="262" w:after="0" w:line="247" w:lineRule="exact"/>
        <w:jc w:val="left"/>
        <w:rPr>
          <w:rFonts w:ascii="Arial" w:hAnsi="Arial" w:cs="Arial"/>
          <w:color w:val="000000"/>
        </w:rPr>
      </w:pPr>
    </w:p>
    <w:p w14:paraId="1EAAB12F" w14:textId="77777777" w:rsidR="007D7875" w:rsidRDefault="007D7875">
      <w:pPr>
        <w:framePr w:w="7902" w:wrap="auto" w:hAnchor="text" w:x="1421" w:y="7148"/>
        <w:widowControl w:val="0"/>
        <w:autoSpaceDE w:val="0"/>
        <w:autoSpaceDN w:val="0"/>
        <w:spacing w:before="262" w:after="0" w:line="247" w:lineRule="exact"/>
        <w:jc w:val="left"/>
        <w:rPr>
          <w:rFonts w:ascii="Arial"/>
          <w:color w:val="000000"/>
        </w:rPr>
      </w:pPr>
    </w:p>
    <w:p w14:paraId="57F037FF" w14:textId="77777777" w:rsidR="007D7875" w:rsidRDefault="007D7875">
      <w:pPr>
        <w:framePr w:w="4718" w:wrap="auto" w:hAnchor="text" w:x="1421" w:y="8262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color w:val="000000"/>
        </w:rPr>
      </w:pPr>
    </w:p>
    <w:p w14:paraId="4AAEE678" w14:textId="3CE929AA" w:rsidR="00446CA5" w:rsidRDefault="0062333C">
      <w:pPr>
        <w:framePr w:w="4718" w:wrap="auto" w:hAnchor="text" w:x="1421" w:y="826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Příkazce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operace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Mgr.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Radek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Vyhnálek,</w:t>
      </w:r>
      <w:r>
        <w:rPr>
          <w:rFonts w:ascii="Arial"/>
          <w:color w:val="000000"/>
        </w:rPr>
        <w:t xml:space="preserve"> MBA</w:t>
      </w:r>
    </w:p>
    <w:p w14:paraId="5051163E" w14:textId="0632A870" w:rsidR="00446CA5" w:rsidRDefault="0062333C">
      <w:pPr>
        <w:framePr w:w="4852" w:wrap="auto" w:hAnchor="text" w:x="1421" w:y="928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Správce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rozpočtu</w:t>
      </w:r>
      <w:proofErr w:type="spellEnd"/>
      <w:r>
        <w:rPr>
          <w:rFonts w:ascii="Arial"/>
          <w:color w:val="000000"/>
          <w:spacing w:val="-1"/>
        </w:rPr>
        <w:t xml:space="preserve"> </w:t>
      </w:r>
      <w:r w:rsidR="000D0D4E">
        <w:rPr>
          <w:rFonts w:ascii="Arial"/>
          <w:color w:val="000000"/>
        </w:rPr>
        <w:t>Denisa Svobodov</w:t>
      </w:r>
      <w:r w:rsidR="000D0D4E">
        <w:rPr>
          <w:rFonts w:ascii="Arial"/>
          <w:color w:val="000000"/>
        </w:rPr>
        <w:t>á</w:t>
      </w:r>
    </w:p>
    <w:p w14:paraId="5235757B" w14:textId="744E5858" w:rsidR="00446CA5" w:rsidRDefault="00446CA5">
      <w:pPr>
        <w:framePr w:w="3125" w:wrap="auto" w:hAnchor="text" w:x="8285" w:y="9649"/>
        <w:widowControl w:val="0"/>
        <w:autoSpaceDE w:val="0"/>
        <w:autoSpaceDN w:val="0"/>
        <w:spacing w:before="6" w:after="0" w:line="175" w:lineRule="exact"/>
        <w:jc w:val="left"/>
        <w:rPr>
          <w:rFonts w:ascii="SOURRK+MyriadPro-Regular"/>
          <w:color w:val="000000"/>
          <w:sz w:val="15"/>
        </w:rPr>
      </w:pPr>
    </w:p>
    <w:p w14:paraId="6E816659" w14:textId="77777777" w:rsidR="00446CA5" w:rsidRDefault="0062333C">
      <w:pPr>
        <w:framePr w:w="2628" w:wrap="auto" w:hAnchor="text" w:x="1421" w:y="1017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Sch</w:t>
      </w:r>
      <w:r>
        <w:rPr>
          <w:rFonts w:ascii="Arial" w:hAnsi="Arial" w:cs="Arial"/>
          <w:color w:val="000000"/>
        </w:rPr>
        <w:t>válil: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Burešová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Soňa</w:t>
      </w:r>
    </w:p>
    <w:p w14:paraId="1B6330B6" w14:textId="2E578319" w:rsidR="00446CA5" w:rsidRDefault="00446CA5">
      <w:pPr>
        <w:framePr w:w="1304" w:wrap="auto" w:hAnchor="text" w:x="5820" w:y="10600"/>
        <w:widowControl w:val="0"/>
        <w:autoSpaceDE w:val="0"/>
        <w:autoSpaceDN w:val="0"/>
        <w:spacing w:before="0" w:after="0" w:line="206" w:lineRule="exact"/>
        <w:jc w:val="left"/>
        <w:rPr>
          <w:rFonts w:ascii="SOURRK+MyriadPro-Regular"/>
          <w:color w:val="000000"/>
          <w:sz w:val="17"/>
        </w:rPr>
      </w:pPr>
    </w:p>
    <w:p w14:paraId="47507402" w14:textId="77777777" w:rsidR="00446CA5" w:rsidRDefault="0062333C">
      <w:pPr>
        <w:framePr w:w="3948" w:wrap="auto" w:hAnchor="text" w:x="1421" w:y="1097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Objednávku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vystavil</w:t>
      </w:r>
      <w:proofErr w:type="spellEnd"/>
      <w:r>
        <w:rPr>
          <w:rFonts w:ascii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Jarošová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Magda</w:t>
      </w:r>
    </w:p>
    <w:p w14:paraId="61C3CA6F" w14:textId="77777777" w:rsidR="007D7875" w:rsidRDefault="007D7875">
      <w:pPr>
        <w:framePr w:w="3948" w:wrap="auto" w:hAnchor="text" w:x="1421" w:y="1097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</w:p>
    <w:p w14:paraId="16579FB8" w14:textId="77777777" w:rsidR="007D7875" w:rsidRDefault="007D7875">
      <w:pPr>
        <w:framePr w:w="3948" w:wrap="auto" w:hAnchor="text" w:x="1421" w:y="1097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</w:p>
    <w:p w14:paraId="02B3E944" w14:textId="05CDEB66" w:rsidR="007D7875" w:rsidRDefault="007D7875">
      <w:pPr>
        <w:framePr w:w="3948" w:wrap="auto" w:hAnchor="text" w:x="1421" w:y="1097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V </w:t>
      </w:r>
      <w:proofErr w:type="spellStart"/>
      <w:r>
        <w:rPr>
          <w:rFonts w:ascii="Arial"/>
          <w:color w:val="000000"/>
        </w:rPr>
        <w:t>Horn</w:t>
      </w:r>
      <w:r>
        <w:rPr>
          <w:rFonts w:ascii="Arial"/>
          <w:color w:val="000000"/>
        </w:rPr>
        <w:t>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B</w:t>
      </w:r>
      <w:r>
        <w:rPr>
          <w:rFonts w:ascii="Arial"/>
          <w:color w:val="000000"/>
        </w:rPr>
        <w:t>ří</w:t>
      </w:r>
      <w:r>
        <w:rPr>
          <w:rFonts w:ascii="Arial"/>
          <w:color w:val="000000"/>
        </w:rPr>
        <w:t>ze</w:t>
      </w:r>
      <w:proofErr w:type="spellEnd"/>
      <w:r>
        <w:rPr>
          <w:rFonts w:ascii="Arial"/>
          <w:color w:val="000000"/>
        </w:rPr>
        <w:t xml:space="preserve">: </w:t>
      </w:r>
      <w:r w:rsidR="000D0D4E">
        <w:rPr>
          <w:rFonts w:ascii="Arial"/>
          <w:color w:val="000000"/>
        </w:rPr>
        <w:t>9.5.</w:t>
      </w:r>
      <w:r>
        <w:rPr>
          <w:rFonts w:ascii="Arial"/>
          <w:color w:val="000000"/>
        </w:rPr>
        <w:t xml:space="preserve"> 2024</w:t>
      </w:r>
      <w:r>
        <w:rPr>
          <w:rFonts w:ascii="Arial"/>
          <w:color w:val="000000"/>
        </w:rPr>
        <w:tab/>
      </w:r>
      <w:r>
        <w:rPr>
          <w:rFonts w:ascii="Arial"/>
          <w:color w:val="000000"/>
        </w:rPr>
        <w:tab/>
      </w:r>
      <w:r>
        <w:rPr>
          <w:rFonts w:ascii="Arial"/>
          <w:color w:val="000000"/>
        </w:rPr>
        <w:tab/>
      </w:r>
    </w:p>
    <w:p w14:paraId="5835D8B7" w14:textId="77777777" w:rsidR="00446CA5" w:rsidRDefault="0062333C">
      <w:pPr>
        <w:framePr w:w="2878" w:wrap="auto" w:hAnchor="text" w:x="1421" w:y="1218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Telefon</w:t>
      </w:r>
      <w:proofErr w:type="spellEnd"/>
      <w:r>
        <w:rPr>
          <w:rFonts w:ascii="Arial"/>
          <w:color w:val="000000"/>
        </w:rPr>
        <w:t>: +420 606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676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295</w:t>
      </w:r>
    </w:p>
    <w:p w14:paraId="24C7BBEC" w14:textId="77777777" w:rsidR="00446CA5" w:rsidRDefault="0062333C">
      <w:pPr>
        <w:framePr w:w="3254" w:wrap="auto" w:hAnchor="text" w:x="4561" w:y="1218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e-mail: vedoucia@domovhb.cz</w:t>
      </w:r>
    </w:p>
    <w:p w14:paraId="1D81259A" w14:textId="77777777" w:rsidR="00446CA5" w:rsidRDefault="0062333C">
      <w:pPr>
        <w:framePr w:w="1940" w:wrap="auto" w:hAnchor="text" w:x="1421" w:y="1249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Fakturační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údaje</w:t>
      </w:r>
      <w:proofErr w:type="spellEnd"/>
      <w:r>
        <w:rPr>
          <w:rFonts w:ascii="Arial" w:hAnsi="Arial" w:cs="Arial"/>
          <w:color w:val="000000"/>
          <w:spacing w:val="-1"/>
        </w:rPr>
        <w:t>:</w:t>
      </w:r>
    </w:p>
    <w:p w14:paraId="7E8C48C0" w14:textId="77777777" w:rsidR="00446CA5" w:rsidRDefault="0062333C">
      <w:pPr>
        <w:framePr w:w="7399" w:wrap="auto" w:hAnchor="text" w:x="1421" w:y="1274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Domov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pro</w:t>
      </w:r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osoby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se</w:t>
      </w:r>
      <w:r>
        <w:rPr>
          <w:rFonts w:ascii="Arial"/>
          <w:color w:val="000000"/>
          <w:spacing w:val="-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zdravotním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postižením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Horní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Bříza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příspěvková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organizace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U </w:t>
      </w:r>
      <w:proofErr w:type="spellStart"/>
      <w:r>
        <w:rPr>
          <w:rFonts w:ascii="Arial"/>
          <w:color w:val="000000"/>
          <w:sz w:val="18"/>
        </w:rPr>
        <w:t>Vrbky</w:t>
      </w:r>
      <w:proofErr w:type="spellEnd"/>
    </w:p>
    <w:p w14:paraId="66CFFCB6" w14:textId="77777777" w:rsidR="00446CA5" w:rsidRDefault="0062333C">
      <w:pPr>
        <w:framePr w:w="340" w:wrap="auto" w:hAnchor="text" w:x="1421" w:y="129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</w:t>
      </w:r>
    </w:p>
    <w:p w14:paraId="541EC1D6" w14:textId="77777777" w:rsidR="00446CA5" w:rsidRDefault="0062333C">
      <w:pPr>
        <w:framePr w:w="2050" w:wrap="auto" w:hAnchor="text" w:x="1522" w:y="129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86,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330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12</w:t>
      </w:r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Horní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Bříza</w:t>
      </w:r>
      <w:proofErr w:type="spellEnd"/>
    </w:p>
    <w:p w14:paraId="3AFF01EA" w14:textId="77777777" w:rsidR="00446CA5" w:rsidRDefault="0062333C">
      <w:pPr>
        <w:framePr w:w="8289" w:wrap="auto" w:hAnchor="text" w:x="1421" w:y="132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Zápis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Obchodním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rejstříku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vedeném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u</w:t>
      </w:r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Krajského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soudu</w:t>
      </w:r>
      <w:proofErr w:type="spellEnd"/>
      <w:r>
        <w:rPr>
          <w:rFonts w:ascii="Arial"/>
          <w:color w:val="000000"/>
          <w:sz w:val="18"/>
        </w:rPr>
        <w:t xml:space="preserve"> v</w:t>
      </w:r>
      <w:r>
        <w:rPr>
          <w:rFonts w:ascii="Arial"/>
          <w:color w:val="000000"/>
          <w:spacing w:val="-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Plzni</w:t>
      </w:r>
      <w:proofErr w:type="spellEnd"/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oddíl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pr.,</w:t>
      </w:r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vložka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653,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IČ: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00022578</w:t>
      </w:r>
    </w:p>
    <w:p w14:paraId="63F9394F" w14:textId="77777777" w:rsidR="00446CA5" w:rsidRDefault="0062333C">
      <w:pPr>
        <w:framePr w:w="8289" w:wrap="auto" w:hAnchor="text" w:x="1421" w:y="13249"/>
        <w:widowControl w:val="0"/>
        <w:autoSpaceDE w:val="0"/>
        <w:autoSpaceDN w:val="0"/>
        <w:spacing w:before="51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Bankovní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sz w:val="18"/>
        </w:rPr>
        <w:t>spojení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:</w:t>
      </w:r>
      <w:proofErr w:type="gramEnd"/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14136371/0100</w:t>
      </w:r>
    </w:p>
    <w:p w14:paraId="6B187A97" w14:textId="77777777" w:rsidR="00446CA5" w:rsidRDefault="0062333C">
      <w:pPr>
        <w:framePr w:w="8809" w:wrap="auto" w:hAnchor="text" w:x="1421" w:y="1425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/>
          <w:b/>
          <w:color w:val="000000"/>
          <w:sz w:val="24"/>
        </w:rPr>
        <w:t>Dodavatel</w:t>
      </w:r>
      <w:proofErr w:type="spellEnd"/>
      <w:r>
        <w:rPr>
          <w:rFonts w:ascii="Calibri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souhlasí</w:t>
      </w:r>
      <w:proofErr w:type="spellEnd"/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se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zveřejněním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  <w:sz w:val="24"/>
        </w:rPr>
        <w:t>této</w:t>
      </w:r>
      <w:proofErr w:type="spellEnd"/>
      <w:r>
        <w:rPr>
          <w:rFonts w:ascii="Calibri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objednávky</w:t>
      </w:r>
      <w:proofErr w:type="spellEnd"/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v </w:t>
      </w:r>
      <w:proofErr w:type="spellStart"/>
      <w:r>
        <w:rPr>
          <w:rFonts w:ascii="Calibri"/>
          <w:b/>
          <w:color w:val="000000"/>
          <w:sz w:val="24"/>
        </w:rPr>
        <w:t>Registru</w:t>
      </w:r>
      <w:proofErr w:type="spellEnd"/>
      <w:r>
        <w:rPr>
          <w:rFonts w:ascii="Calibri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smluv</w:t>
      </w:r>
      <w:proofErr w:type="spellEnd"/>
      <w:r>
        <w:rPr>
          <w:rFonts w:ascii="Calibri"/>
          <w:b/>
          <w:color w:val="000000"/>
          <w:sz w:val="24"/>
        </w:rPr>
        <w:t xml:space="preserve"> v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plném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rozsahu</w:t>
      </w:r>
      <w:proofErr w:type="spellEnd"/>
      <w:r>
        <w:rPr>
          <w:rFonts w:ascii="Calibri"/>
          <w:b/>
          <w:color w:val="000000"/>
          <w:sz w:val="24"/>
        </w:rPr>
        <w:t>.</w:t>
      </w:r>
    </w:p>
    <w:p w14:paraId="2523EC77" w14:textId="77777777" w:rsidR="00446CA5" w:rsidRDefault="0062333C">
      <w:pPr>
        <w:framePr w:w="8809" w:wrap="auto" w:hAnchor="text" w:x="1421" w:y="14251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 w:hAnsi="Calibri" w:cs="Calibri"/>
          <w:b/>
          <w:color w:val="000000"/>
          <w:sz w:val="24"/>
        </w:rPr>
        <w:t>Zveřejnění</w:t>
      </w:r>
      <w:proofErr w:type="spellEnd"/>
      <w:r>
        <w:rPr>
          <w:rFonts w:ascii="Calibri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zajistí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objednatel</w:t>
      </w:r>
      <w:proofErr w:type="spellEnd"/>
      <w:r>
        <w:rPr>
          <w:rFonts w:ascii="Calibri"/>
          <w:b/>
          <w:color w:val="000000"/>
          <w:sz w:val="24"/>
        </w:rPr>
        <w:t>.</w:t>
      </w:r>
    </w:p>
    <w:p w14:paraId="6E336393" w14:textId="77777777" w:rsidR="00446CA5" w:rsidRDefault="0062333C">
      <w:pPr>
        <w:framePr w:w="894" w:wrap="auto" w:hAnchor="text" w:x="1421" w:y="15418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b/>
          <w:color w:val="000000"/>
          <w:sz w:val="21"/>
        </w:rPr>
      </w:pPr>
      <w:r>
        <w:rPr>
          <w:rFonts w:ascii="Calibri"/>
          <w:b/>
          <w:color w:val="000000"/>
          <w:sz w:val="21"/>
        </w:rPr>
        <w:t>Datum:</w:t>
      </w:r>
    </w:p>
    <w:p w14:paraId="447FF025" w14:textId="77777777" w:rsidR="00446CA5" w:rsidRDefault="0062333C">
      <w:pPr>
        <w:framePr w:w="1857" w:wrap="auto" w:hAnchor="text" w:x="6863" w:y="15418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b/>
          <w:color w:val="000000"/>
          <w:sz w:val="21"/>
        </w:rPr>
      </w:pPr>
      <w:proofErr w:type="spellStart"/>
      <w:r>
        <w:rPr>
          <w:rFonts w:ascii="Calibri"/>
          <w:b/>
          <w:color w:val="000000"/>
          <w:sz w:val="21"/>
        </w:rPr>
        <w:t>podpis</w:t>
      </w:r>
      <w:proofErr w:type="spellEnd"/>
      <w:r>
        <w:rPr>
          <w:rFonts w:ascii="Calibri"/>
          <w:b/>
          <w:color w:val="000000"/>
          <w:spacing w:val="1"/>
          <w:sz w:val="21"/>
        </w:rPr>
        <w:t xml:space="preserve"> </w:t>
      </w:r>
      <w:proofErr w:type="spellStart"/>
      <w:r>
        <w:rPr>
          <w:rFonts w:ascii="Calibri"/>
          <w:b/>
          <w:color w:val="000000"/>
          <w:sz w:val="21"/>
        </w:rPr>
        <w:t>dodavatele</w:t>
      </w:r>
      <w:proofErr w:type="spellEnd"/>
    </w:p>
    <w:p w14:paraId="19C323F4" w14:textId="5588B7ED" w:rsidR="00446CA5" w:rsidRDefault="00446CA5" w:rsidP="0062333C">
      <w:pPr>
        <w:framePr w:w="743" w:wrap="auto" w:hAnchor="text" w:x="8739" w:y="16518"/>
        <w:widowControl w:val="0"/>
        <w:autoSpaceDE w:val="0"/>
        <w:autoSpaceDN w:val="0"/>
        <w:spacing w:before="0" w:after="0" w:line="249" w:lineRule="exact"/>
        <w:jc w:val="left"/>
        <w:rPr>
          <w:rFonts w:ascii="Arial"/>
          <w:color w:val="FF0000"/>
          <w:sz w:val="2"/>
        </w:rPr>
      </w:pPr>
    </w:p>
    <w:sectPr w:rsidR="00446CA5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25F55C6-CE32-4937-A85C-65C3E2841E2F}"/>
    <w:embedBold r:id="rId2" w:fontKey="{87E4BFD1-874B-4DBB-B7CC-C249E47A4DE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3D30C9B0-4111-424F-89C2-DB84754A761B}"/>
    <w:embedBold r:id="rId4" w:fontKey="{8084EA31-74D9-4996-B1D9-21AA82C2508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9BD280DA-8191-4A9B-9311-71377FADDD4F}"/>
    <w:embedBold r:id="rId6" w:fontKey="{16B7E59C-F805-4A62-920E-FA122ED57F7D}"/>
  </w:font>
  <w:font w:name="SOURRK+MyriadPro-Regular">
    <w:charset w:val="01"/>
    <w:family w:val="auto"/>
    <w:pitch w:val="variable"/>
    <w:sig w:usb0="01010101" w:usb1="01010101" w:usb2="01010101" w:usb3="01010101" w:csb0="01010101" w:csb1="01010101"/>
    <w:embedRegular r:id="rId7" w:fontKey="{F861D944-0726-4183-8BCE-FFC0DA837E2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3BB8F27C-CEA0-4E06-BB66-A149106080D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D0D4E"/>
    <w:rsid w:val="00446CA5"/>
    <w:rsid w:val="00481607"/>
    <w:rsid w:val="0062333C"/>
    <w:rsid w:val="00672C07"/>
    <w:rsid w:val="007D7875"/>
    <w:rsid w:val="00866A45"/>
    <w:rsid w:val="00AB6808"/>
    <w:rsid w:val="00B06B85"/>
    <w:rsid w:val="00BA5B2D"/>
    <w:rsid w:val="00C31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FEA944"/>
  <w15:docId w15:val="{DC21A14F-7BD6-4129-97BF-A785756C1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169</Words>
  <Characters>999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VedouciA</cp:lastModifiedBy>
  <cp:revision>5</cp:revision>
  <cp:lastPrinted>2024-05-09T07:50:00Z</cp:lastPrinted>
  <dcterms:created xsi:type="dcterms:W3CDTF">2024-03-01T08:48:00Z</dcterms:created>
  <dcterms:modified xsi:type="dcterms:W3CDTF">2024-05-09T07:50:00Z</dcterms:modified>
</cp:coreProperties>
</file>