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C80A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5DA6E67F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66E57F2F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0D4D213E" w14:textId="2A612E05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D25994">
        <w:rPr>
          <w:caps/>
          <w:noProof/>
          <w:spacing w:val="8"/>
          <w:sz w:val="18"/>
          <w:szCs w:val="18"/>
        </w:rPr>
        <w:t>94/24/4</w:t>
      </w:r>
      <w:r w:rsidRPr="006B44F3">
        <w:rPr>
          <w:caps/>
          <w:spacing w:val="8"/>
          <w:sz w:val="18"/>
          <w:szCs w:val="18"/>
        </w:rPr>
        <w:tab/>
      </w:r>
    </w:p>
    <w:p w14:paraId="1D034576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CAA193B" w14:textId="77777777" w:rsidR="00D25994" w:rsidRDefault="00D25994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CA21F4E" w14:textId="77777777" w:rsidR="00D25994" w:rsidRPr="006B44F3" w:rsidRDefault="00D25994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18C7704" w14:textId="7249A905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D25994">
        <w:rPr>
          <w:rFonts w:cs="Arial"/>
          <w:caps/>
          <w:noProof/>
          <w:spacing w:val="8"/>
          <w:sz w:val="18"/>
          <w:szCs w:val="18"/>
        </w:rPr>
        <w:t>18. 4. 2024</w:t>
      </w:r>
    </w:p>
    <w:p w14:paraId="24BEA24E" w14:textId="60738079" w:rsidR="000B7B21" w:rsidRPr="006B44F3" w:rsidRDefault="00D25994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TKF, spol. s r.o.</w:t>
      </w:r>
    </w:p>
    <w:p w14:paraId="4065599C" w14:textId="1095ED62" w:rsidR="00D849F9" w:rsidRPr="006B44F3" w:rsidRDefault="00D25994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Budilovská 296</w:t>
      </w:r>
    </w:p>
    <w:p w14:paraId="0B2B9642" w14:textId="2BA3E466" w:rsidR="00253892" w:rsidRPr="006B44F3" w:rsidRDefault="00D25994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22301AA0" w14:textId="140EAFE0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D25994">
        <w:rPr>
          <w:b/>
          <w:noProof/>
          <w:sz w:val="18"/>
          <w:szCs w:val="18"/>
        </w:rPr>
        <w:t>2513264</w:t>
      </w:r>
      <w:r w:rsidRPr="006B44F3">
        <w:rPr>
          <w:sz w:val="18"/>
          <w:szCs w:val="18"/>
        </w:rPr>
        <w:t xml:space="preserve"> </w:t>
      </w:r>
    </w:p>
    <w:p w14:paraId="2A7A2BE4" w14:textId="0297C935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2BF29369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40DE4DC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74118ADC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600909F0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55CF2B4E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07BD377D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1067C53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229"/>
        <w:gridCol w:w="354"/>
        <w:gridCol w:w="1430"/>
        <w:gridCol w:w="1172"/>
      </w:tblGrid>
      <w:tr w:rsidR="00253892" w:rsidRPr="00021912" w14:paraId="279004D7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0DC1B52" w14:textId="7F7795FD" w:rsidR="00253892" w:rsidRPr="00021912" w:rsidRDefault="00D25994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1.stany s příslušenstvím na akce</w:t>
            </w:r>
          </w:p>
        </w:tc>
        <w:tc>
          <w:tcPr>
            <w:tcW w:w="0" w:type="auto"/>
          </w:tcPr>
          <w:p w14:paraId="47110835" w14:textId="11BBA588" w:rsidR="00253892" w:rsidRPr="00021912" w:rsidRDefault="00D25994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374C286" w14:textId="72447EC2" w:rsidR="00253892" w:rsidRPr="00021912" w:rsidRDefault="00D25994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615796BF" w14:textId="25601BA1" w:rsidR="00253892" w:rsidRPr="00021912" w:rsidRDefault="00D25994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132 859,00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783F1831" w14:textId="01644E59" w:rsidR="00253892" w:rsidRPr="00021912" w:rsidRDefault="00D25994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132 859,00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5B167B74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E6F2F13" w14:textId="77777777" w:rsidR="00D25994" w:rsidRDefault="00D25994" w:rsidP="007151A9">
      <w:pPr>
        <w:rPr>
          <w:sz w:val="18"/>
          <w:szCs w:val="18"/>
        </w:rPr>
      </w:pPr>
      <w:r>
        <w:rPr>
          <w:sz w:val="18"/>
          <w:szCs w:val="18"/>
        </w:rPr>
        <w:t>3x Stan RE konstrukce 3x3m ALU</w:t>
      </w:r>
    </w:p>
    <w:p w14:paraId="016A2EA3" w14:textId="77777777" w:rsidR="00D25994" w:rsidRDefault="00D25994" w:rsidP="007151A9">
      <w:pPr>
        <w:rPr>
          <w:sz w:val="18"/>
          <w:szCs w:val="18"/>
        </w:rPr>
      </w:pPr>
      <w:r>
        <w:rPr>
          <w:sz w:val="18"/>
          <w:szCs w:val="18"/>
        </w:rPr>
        <w:t>3x Stan RE střecha 3x3m A15 apple green PES</w:t>
      </w:r>
    </w:p>
    <w:p w14:paraId="4D842CCB" w14:textId="77777777" w:rsidR="00D25994" w:rsidRDefault="00D25994" w:rsidP="007151A9">
      <w:pPr>
        <w:rPr>
          <w:sz w:val="18"/>
          <w:szCs w:val="18"/>
        </w:rPr>
      </w:pPr>
    </w:p>
    <w:p w14:paraId="2967BFAB" w14:textId="77777777" w:rsidR="00D25994" w:rsidRDefault="00D25994" w:rsidP="007151A9">
      <w:pPr>
        <w:rPr>
          <w:sz w:val="18"/>
          <w:szCs w:val="18"/>
        </w:rPr>
      </w:pPr>
      <w:r>
        <w:rPr>
          <w:sz w:val="18"/>
          <w:szCs w:val="18"/>
        </w:rPr>
        <w:t>2x Stan příslušenství RE 3m ALU konstrukce poloboku</w:t>
      </w:r>
    </w:p>
    <w:p w14:paraId="47C23040" w14:textId="77777777" w:rsidR="00D25994" w:rsidRDefault="00D25994" w:rsidP="007151A9">
      <w:pPr>
        <w:rPr>
          <w:sz w:val="18"/>
          <w:szCs w:val="18"/>
        </w:rPr>
      </w:pPr>
    </w:p>
    <w:p w14:paraId="49A05B27" w14:textId="77777777" w:rsidR="00D25994" w:rsidRDefault="00D25994" w:rsidP="007151A9">
      <w:pPr>
        <w:rPr>
          <w:sz w:val="18"/>
          <w:szCs w:val="18"/>
        </w:rPr>
      </w:pPr>
      <w:r>
        <w:rPr>
          <w:sz w:val="18"/>
          <w:szCs w:val="18"/>
        </w:rPr>
        <w:t>12x Závaží 15kg ocel</w:t>
      </w:r>
    </w:p>
    <w:p w14:paraId="4C8E5017" w14:textId="77777777" w:rsidR="00D25994" w:rsidRDefault="00D25994" w:rsidP="007151A9">
      <w:pPr>
        <w:rPr>
          <w:sz w:val="18"/>
          <w:szCs w:val="18"/>
        </w:rPr>
      </w:pPr>
      <w:r>
        <w:rPr>
          <w:sz w:val="18"/>
          <w:szCs w:val="18"/>
        </w:rPr>
        <w:t>3x Stan příslušenství transportní vak 3x3m PES</w:t>
      </w:r>
    </w:p>
    <w:p w14:paraId="39177033" w14:textId="77777777" w:rsidR="00D25994" w:rsidRDefault="00D25994" w:rsidP="007151A9">
      <w:pPr>
        <w:rPr>
          <w:sz w:val="18"/>
          <w:szCs w:val="18"/>
        </w:rPr>
      </w:pPr>
      <w:r>
        <w:rPr>
          <w:sz w:val="18"/>
          <w:szCs w:val="18"/>
        </w:rPr>
        <w:t>3x Nábytek standard stůl 180cm plast půlený</w:t>
      </w:r>
    </w:p>
    <w:p w14:paraId="2D9668BB" w14:textId="77777777" w:rsidR="00D25994" w:rsidRDefault="00D25994" w:rsidP="007151A9">
      <w:pPr>
        <w:rPr>
          <w:sz w:val="18"/>
          <w:szCs w:val="18"/>
        </w:rPr>
      </w:pPr>
      <w:r>
        <w:rPr>
          <w:sz w:val="18"/>
          <w:szCs w:val="18"/>
        </w:rPr>
        <w:t>3x Nábytek standard židle plas</w:t>
      </w:r>
    </w:p>
    <w:p w14:paraId="73F53707" w14:textId="77777777" w:rsidR="00D25994" w:rsidRDefault="00D25994" w:rsidP="007151A9">
      <w:pPr>
        <w:rPr>
          <w:sz w:val="18"/>
          <w:szCs w:val="18"/>
        </w:rPr>
      </w:pPr>
      <w:r>
        <w:rPr>
          <w:sz w:val="18"/>
          <w:szCs w:val="18"/>
        </w:rPr>
        <w:t>6x Nábytek standard stůl bar O81x110cm plast kulatý</w:t>
      </w:r>
    </w:p>
    <w:p w14:paraId="209F999F" w14:textId="77777777" w:rsidR="00D25994" w:rsidRDefault="00D25994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Cena včetně dopravy Praha Uhriněves </w:t>
      </w:r>
    </w:p>
    <w:p w14:paraId="088AF8B2" w14:textId="214CF6AA" w:rsidR="00D92786" w:rsidRPr="007151A9" w:rsidRDefault="00D92786" w:rsidP="007151A9">
      <w:pPr>
        <w:rPr>
          <w:sz w:val="18"/>
          <w:szCs w:val="18"/>
        </w:rPr>
      </w:pPr>
    </w:p>
    <w:p w14:paraId="56737930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6FD0CF1" w14:textId="12026192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D25994">
        <w:rPr>
          <w:rFonts w:cs="Arial"/>
          <w:caps/>
          <w:noProof/>
          <w:spacing w:val="8"/>
          <w:sz w:val="18"/>
          <w:szCs w:val="18"/>
        </w:rPr>
        <w:t>18. 5. 2024</w:t>
      </w:r>
    </w:p>
    <w:p w14:paraId="54E63F9C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0231725" w14:textId="622735C0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D25994">
        <w:rPr>
          <w:rFonts w:cs="Arial"/>
          <w:b/>
          <w:noProof/>
          <w:sz w:val="18"/>
          <w:szCs w:val="18"/>
        </w:rPr>
        <w:t>132 859,00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7D3BA74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748C4705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448D85EC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0457995C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FA3241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20ACF6C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2684EBE5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545A665D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2B15E424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01DDF134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lastRenderedPageBreak/>
        <w:t>Děkuji za spolupráci.</w:t>
      </w:r>
    </w:p>
    <w:p w14:paraId="3A7B0D3E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DB7C398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2DD74DF3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37D631CE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2F416D1A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68CDE" w14:textId="77777777" w:rsidR="005C79D2" w:rsidRDefault="005C79D2">
      <w:r>
        <w:separator/>
      </w:r>
    </w:p>
  </w:endnote>
  <w:endnote w:type="continuationSeparator" w:id="0">
    <w:p w14:paraId="1ADF9C6D" w14:textId="77777777" w:rsidR="005C79D2" w:rsidRDefault="005C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EF6C2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9D6DAE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6CFD0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D8BE5" w14:textId="77777777" w:rsidR="005C79D2" w:rsidRDefault="005C79D2">
      <w:r>
        <w:separator/>
      </w:r>
    </w:p>
  </w:footnote>
  <w:footnote w:type="continuationSeparator" w:id="0">
    <w:p w14:paraId="379BEFF7" w14:textId="77777777" w:rsidR="005C79D2" w:rsidRDefault="005C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63EFB" w14:textId="30F407B4" w:rsidR="00D561EE" w:rsidRPr="00263B17" w:rsidRDefault="00D25994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C13C17B" wp14:editId="616D160E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67EB1E5D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41F8C74D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0002B5EF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30A46F4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09317">
    <w:abstractNumId w:val="8"/>
  </w:num>
  <w:num w:numId="2" w16cid:durableId="1548645339">
    <w:abstractNumId w:val="1"/>
  </w:num>
  <w:num w:numId="3" w16cid:durableId="1690567361">
    <w:abstractNumId w:val="3"/>
  </w:num>
  <w:num w:numId="4" w16cid:durableId="1624841975">
    <w:abstractNumId w:val="0"/>
  </w:num>
  <w:num w:numId="5" w16cid:durableId="267809607">
    <w:abstractNumId w:val="4"/>
  </w:num>
  <w:num w:numId="6" w16cid:durableId="1037971359">
    <w:abstractNumId w:val="6"/>
  </w:num>
  <w:num w:numId="7" w16cid:durableId="279606087">
    <w:abstractNumId w:val="5"/>
  </w:num>
  <w:num w:numId="8" w16cid:durableId="112939485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86615674">
    <w:abstractNumId w:val="7"/>
  </w:num>
  <w:num w:numId="10" w16cid:durableId="1782870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4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C79D2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25994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E85B5"/>
  <w15:chartTrackingRefBased/>
  <w15:docId w15:val="{EBC7B1C8-F34B-4984-8A96-52F6F824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2024-05-17T12:25:00Z</dcterms:created>
  <dcterms:modified xsi:type="dcterms:W3CDTF">2024-05-17T12:26:00Z</dcterms:modified>
</cp:coreProperties>
</file>