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D3210" w14:textId="5EF38AE7" w:rsidR="00096F5C" w:rsidRDefault="00096F5C" w:rsidP="00096F5C">
      <w:pPr>
        <w:spacing w:after="0"/>
        <w:jc w:val="right"/>
        <w:rPr>
          <w:rFonts w:ascii="Calibri Light" w:hAnsi="Calibri Light" w:cs="Calibri Light"/>
          <w:b/>
          <w:bCs/>
          <w:sz w:val="24"/>
          <w:szCs w:val="24"/>
        </w:rPr>
      </w:pPr>
      <w:proofErr w:type="spellStart"/>
      <w:r>
        <w:rPr>
          <w:rFonts w:ascii="Calibri Light" w:hAnsi="Calibri Light" w:cs="Calibri Light"/>
          <w:b/>
          <w:bCs/>
          <w:sz w:val="24"/>
          <w:szCs w:val="24"/>
        </w:rPr>
        <w:t>Č.sml</w:t>
      </w:r>
      <w:proofErr w:type="spellEnd"/>
      <w:r>
        <w:rPr>
          <w:rFonts w:ascii="Calibri Light" w:hAnsi="Calibri Light" w:cs="Calibri Light"/>
          <w:b/>
          <w:bCs/>
          <w:sz w:val="24"/>
          <w:szCs w:val="24"/>
        </w:rPr>
        <w:t>. 240637</w:t>
      </w:r>
    </w:p>
    <w:p w14:paraId="57B29312" w14:textId="25E4B79B" w:rsidR="00096F5C" w:rsidRDefault="00096F5C" w:rsidP="00096F5C">
      <w:pPr>
        <w:spacing w:after="0"/>
        <w:jc w:val="right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Č.j.: 2024/2275/NM</w:t>
      </w:r>
    </w:p>
    <w:p w14:paraId="333EDD79" w14:textId="77777777" w:rsidR="00096F5C" w:rsidRDefault="00096F5C" w:rsidP="00096F5C">
      <w:pPr>
        <w:spacing w:after="0"/>
        <w:jc w:val="center"/>
        <w:rPr>
          <w:rFonts w:ascii="Calibri Light" w:hAnsi="Calibri Light" w:cs="Calibri Light"/>
          <w:b/>
          <w:bCs/>
          <w:sz w:val="24"/>
          <w:szCs w:val="24"/>
        </w:rPr>
      </w:pPr>
    </w:p>
    <w:p w14:paraId="1838AC04" w14:textId="77777777" w:rsidR="00096F5C" w:rsidRDefault="00096F5C" w:rsidP="00096F5C">
      <w:pPr>
        <w:spacing w:after="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</w:p>
    <w:p w14:paraId="121611F9" w14:textId="0DC34B9E" w:rsidR="00096F5C" w:rsidRPr="00096F5C" w:rsidRDefault="00096F5C" w:rsidP="00096F5C">
      <w:pPr>
        <w:spacing w:after="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096F5C">
        <w:rPr>
          <w:rFonts w:ascii="Calibri Light" w:hAnsi="Calibri Light" w:cs="Calibri Light"/>
          <w:b/>
          <w:bCs/>
          <w:sz w:val="24"/>
          <w:szCs w:val="24"/>
        </w:rPr>
        <w:t>RÁMCOVÁ SMLOUVA O POSKYTOVÁNÍ SERVISNÍ A MATERIÁLOVÉ PODPORY</w:t>
      </w:r>
    </w:p>
    <w:p w14:paraId="73BC3700" w14:textId="77777777" w:rsidR="00096F5C" w:rsidRPr="00096F5C" w:rsidRDefault="00096F5C" w:rsidP="00096F5C">
      <w:pPr>
        <w:spacing w:after="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096F5C">
        <w:rPr>
          <w:rFonts w:ascii="Calibri Light" w:hAnsi="Calibri Light" w:cs="Calibri Light"/>
          <w:b/>
          <w:bCs/>
          <w:sz w:val="24"/>
          <w:szCs w:val="24"/>
        </w:rPr>
        <w:t>K MULTIFUNKČNÍM TISKOVÝM ZAŘÍZENÍM</w:t>
      </w:r>
    </w:p>
    <w:p w14:paraId="1696FF07" w14:textId="77777777" w:rsidR="00096F5C" w:rsidRPr="00096F5C" w:rsidRDefault="00096F5C" w:rsidP="00096F5C">
      <w:pPr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>uzavřená dle § 1746 odst. 2 zákona č. 89/2012 Sb., občanský zákoník, ve znění</w:t>
      </w:r>
    </w:p>
    <w:p w14:paraId="39C2651E" w14:textId="77777777" w:rsidR="00096F5C" w:rsidRPr="00096F5C" w:rsidRDefault="00096F5C" w:rsidP="00096F5C">
      <w:pPr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>pozdějších předpisů (dále jen „občanský zákoník“)</w:t>
      </w:r>
    </w:p>
    <w:p w14:paraId="71AE04DD" w14:textId="77777777" w:rsidR="00096F5C" w:rsidRPr="00096F5C" w:rsidRDefault="00096F5C" w:rsidP="00096F5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>Smluvní strany:</w:t>
      </w:r>
    </w:p>
    <w:p w14:paraId="3BFD91BD" w14:textId="77777777" w:rsidR="00096F5C" w:rsidRPr="00096F5C" w:rsidRDefault="00096F5C" w:rsidP="00096F5C">
      <w:pPr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  <w:r w:rsidRPr="00096F5C">
        <w:rPr>
          <w:rFonts w:ascii="Calibri Light" w:hAnsi="Calibri Light" w:cs="Calibri Light"/>
          <w:b/>
          <w:bCs/>
          <w:sz w:val="24"/>
          <w:szCs w:val="24"/>
        </w:rPr>
        <w:t xml:space="preserve">KYOCERA </w:t>
      </w:r>
      <w:proofErr w:type="spellStart"/>
      <w:r w:rsidRPr="00096F5C">
        <w:rPr>
          <w:rFonts w:ascii="Calibri Light" w:hAnsi="Calibri Light" w:cs="Calibri Light"/>
          <w:b/>
          <w:bCs/>
          <w:sz w:val="24"/>
          <w:szCs w:val="24"/>
        </w:rPr>
        <w:t>Document</w:t>
      </w:r>
      <w:proofErr w:type="spellEnd"/>
      <w:r w:rsidRPr="00096F5C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proofErr w:type="spellStart"/>
      <w:r w:rsidRPr="00096F5C">
        <w:rPr>
          <w:rFonts w:ascii="Calibri Light" w:hAnsi="Calibri Light" w:cs="Calibri Light"/>
          <w:b/>
          <w:bCs/>
          <w:sz w:val="24"/>
          <w:szCs w:val="24"/>
        </w:rPr>
        <w:t>Solutions</w:t>
      </w:r>
      <w:proofErr w:type="spellEnd"/>
      <w:r w:rsidRPr="00096F5C">
        <w:rPr>
          <w:rFonts w:ascii="Calibri Light" w:hAnsi="Calibri Light" w:cs="Calibri Light"/>
          <w:b/>
          <w:bCs/>
          <w:sz w:val="24"/>
          <w:szCs w:val="24"/>
        </w:rPr>
        <w:t xml:space="preserve"> Czech, s.r.o.</w:t>
      </w:r>
    </w:p>
    <w:p w14:paraId="09CCD874" w14:textId="77777777" w:rsidR="00096F5C" w:rsidRPr="00096F5C" w:rsidRDefault="00096F5C" w:rsidP="00096F5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>se sídlem: Českomoravská 2420/15, Praha 9, 190 00</w:t>
      </w:r>
    </w:p>
    <w:p w14:paraId="129896FC" w14:textId="6ABB363D" w:rsidR="00096F5C" w:rsidRPr="00096F5C" w:rsidRDefault="00096F5C" w:rsidP="00096F5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>zastoupen: Ing. Jiří Hubeným</w:t>
      </w:r>
      <w:r w:rsidR="00300F30">
        <w:rPr>
          <w:rFonts w:ascii="Calibri Light" w:hAnsi="Calibri Light" w:cs="Calibri Light"/>
          <w:sz w:val="24"/>
          <w:szCs w:val="24"/>
        </w:rPr>
        <w:t>, jednatel</w:t>
      </w:r>
    </w:p>
    <w:p w14:paraId="02E507E9" w14:textId="77777777" w:rsidR="00096F5C" w:rsidRPr="00096F5C" w:rsidRDefault="00096F5C" w:rsidP="00096F5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>IČ: 05324165</w:t>
      </w:r>
    </w:p>
    <w:p w14:paraId="276D1843" w14:textId="77777777" w:rsidR="00096F5C" w:rsidRPr="00096F5C" w:rsidRDefault="00096F5C" w:rsidP="00096F5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>DIČ: CZ05324165</w:t>
      </w:r>
    </w:p>
    <w:p w14:paraId="1F489909" w14:textId="2DF447E3" w:rsidR="00096F5C" w:rsidRPr="00096F5C" w:rsidRDefault="00096F5C" w:rsidP="00096F5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 xml:space="preserve">Číslo účtu: </w:t>
      </w:r>
      <w:proofErr w:type="spellStart"/>
      <w:r w:rsidR="00BE096A">
        <w:rPr>
          <w:rFonts w:ascii="Calibri Light" w:hAnsi="Calibri Light" w:cs="Calibri Light"/>
          <w:sz w:val="24"/>
          <w:szCs w:val="24"/>
        </w:rPr>
        <w:t>xxxxxxxxxxxxxxxxxx</w:t>
      </w:r>
      <w:proofErr w:type="spellEnd"/>
    </w:p>
    <w:p w14:paraId="3F23BED1" w14:textId="77777777" w:rsidR="00096F5C" w:rsidRPr="00096F5C" w:rsidRDefault="00096F5C" w:rsidP="00096F5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>zapsaná v obchodním rejstříku vedeném: Městským soudem v Praze</w:t>
      </w:r>
    </w:p>
    <w:p w14:paraId="595C3BE1" w14:textId="77777777" w:rsidR="00096F5C" w:rsidRPr="00096F5C" w:rsidRDefault="00096F5C" w:rsidP="00096F5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>spisová značka: údaje o zápisu v evidenci oddíl C, vložka 261938</w:t>
      </w:r>
    </w:p>
    <w:p w14:paraId="42720C6B" w14:textId="77777777" w:rsidR="00096F5C" w:rsidRDefault="00096F5C" w:rsidP="00096F5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 xml:space="preserve">(dále </w:t>
      </w:r>
      <w:proofErr w:type="gramStart"/>
      <w:r w:rsidRPr="00096F5C">
        <w:rPr>
          <w:rFonts w:ascii="Calibri Light" w:hAnsi="Calibri Light" w:cs="Calibri Light"/>
          <w:sz w:val="24"/>
          <w:szCs w:val="24"/>
        </w:rPr>
        <w:t>jen ,,poskytovatel</w:t>
      </w:r>
      <w:proofErr w:type="gramEnd"/>
      <w:r w:rsidRPr="00096F5C">
        <w:rPr>
          <w:rFonts w:ascii="Calibri Light" w:hAnsi="Calibri Light" w:cs="Calibri Light"/>
          <w:sz w:val="24"/>
          <w:szCs w:val="24"/>
        </w:rPr>
        <w:t>“)</w:t>
      </w:r>
    </w:p>
    <w:p w14:paraId="5FC43A8C" w14:textId="77777777" w:rsidR="00096F5C" w:rsidRPr="00096F5C" w:rsidRDefault="00096F5C" w:rsidP="00096F5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2C532B01" w14:textId="60C06D79" w:rsidR="00096F5C" w:rsidRDefault="0036309D" w:rsidP="00096F5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a</w:t>
      </w:r>
    </w:p>
    <w:p w14:paraId="56BB19ED" w14:textId="77777777" w:rsidR="00096F5C" w:rsidRPr="00096F5C" w:rsidRDefault="00096F5C" w:rsidP="00096F5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0DA59FCE" w14:textId="77777777" w:rsidR="00096F5C" w:rsidRPr="00096F5C" w:rsidRDefault="00096F5C" w:rsidP="00096F5C">
      <w:pPr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  <w:r w:rsidRPr="00096F5C">
        <w:rPr>
          <w:rFonts w:ascii="Calibri Light" w:hAnsi="Calibri Light" w:cs="Calibri Light"/>
          <w:b/>
          <w:bCs/>
          <w:sz w:val="24"/>
          <w:szCs w:val="24"/>
        </w:rPr>
        <w:t>Národní muzeum</w:t>
      </w:r>
    </w:p>
    <w:p w14:paraId="25F05E88" w14:textId="77777777" w:rsidR="00096F5C" w:rsidRPr="00096F5C" w:rsidRDefault="00096F5C" w:rsidP="00096F5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>se sídlem: Václavské nám. 1700/68, 115 79 Praha 1, Nové Město</w:t>
      </w:r>
    </w:p>
    <w:p w14:paraId="11673FD5" w14:textId="77777777" w:rsidR="00096F5C" w:rsidRPr="00096F5C" w:rsidRDefault="00096F5C" w:rsidP="00096F5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>zastoupené: Ing. Martin Souček, Ph.D., ředitel Odboru digitalizace a informačních</w:t>
      </w:r>
    </w:p>
    <w:p w14:paraId="4108793D" w14:textId="77777777" w:rsidR="00096F5C" w:rsidRPr="00096F5C" w:rsidRDefault="00096F5C" w:rsidP="00096F5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>systémů</w:t>
      </w:r>
    </w:p>
    <w:p w14:paraId="7D1FEF19" w14:textId="77777777" w:rsidR="00096F5C" w:rsidRPr="00096F5C" w:rsidRDefault="00096F5C" w:rsidP="00096F5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>IČ: 00023272</w:t>
      </w:r>
    </w:p>
    <w:p w14:paraId="4D249F65" w14:textId="77777777" w:rsidR="00096F5C" w:rsidRPr="00096F5C" w:rsidRDefault="00096F5C" w:rsidP="00096F5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>DIČ: CZ00023272</w:t>
      </w:r>
    </w:p>
    <w:p w14:paraId="1103D5B6" w14:textId="77777777" w:rsidR="00096F5C" w:rsidRDefault="00096F5C" w:rsidP="00096F5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 xml:space="preserve">(dále </w:t>
      </w:r>
      <w:proofErr w:type="gramStart"/>
      <w:r w:rsidRPr="00096F5C">
        <w:rPr>
          <w:rFonts w:ascii="Calibri Light" w:hAnsi="Calibri Light" w:cs="Calibri Light"/>
          <w:sz w:val="24"/>
          <w:szCs w:val="24"/>
        </w:rPr>
        <w:t>jen ,,objednatel</w:t>
      </w:r>
      <w:proofErr w:type="gramEnd"/>
      <w:r w:rsidRPr="00096F5C">
        <w:rPr>
          <w:rFonts w:ascii="Calibri Light" w:hAnsi="Calibri Light" w:cs="Calibri Light"/>
          <w:sz w:val="24"/>
          <w:szCs w:val="24"/>
        </w:rPr>
        <w:t>“)</w:t>
      </w:r>
    </w:p>
    <w:p w14:paraId="6B31B8A5" w14:textId="77777777" w:rsidR="00096F5C" w:rsidRPr="00096F5C" w:rsidRDefault="00096F5C" w:rsidP="00096F5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5B2A6FCC" w14:textId="77777777" w:rsidR="00096F5C" w:rsidRPr="00096F5C" w:rsidRDefault="00096F5C" w:rsidP="00096F5C">
      <w:pPr>
        <w:spacing w:after="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096F5C">
        <w:rPr>
          <w:rFonts w:ascii="Calibri Light" w:hAnsi="Calibri Light" w:cs="Calibri Light"/>
          <w:b/>
          <w:bCs/>
          <w:sz w:val="24"/>
          <w:szCs w:val="24"/>
        </w:rPr>
        <w:t>I.</w:t>
      </w:r>
    </w:p>
    <w:p w14:paraId="060FC64C" w14:textId="77777777" w:rsidR="00096F5C" w:rsidRPr="00096F5C" w:rsidRDefault="00096F5C" w:rsidP="00096F5C">
      <w:pPr>
        <w:spacing w:after="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096F5C">
        <w:rPr>
          <w:rFonts w:ascii="Calibri Light" w:hAnsi="Calibri Light" w:cs="Calibri Light"/>
          <w:b/>
          <w:bCs/>
          <w:sz w:val="24"/>
          <w:szCs w:val="24"/>
        </w:rPr>
        <w:t>Předmět plnění</w:t>
      </w:r>
    </w:p>
    <w:p w14:paraId="04B2AD1E" w14:textId="37444A68" w:rsidR="00096F5C" w:rsidRPr="00096F5C" w:rsidRDefault="00096F5C" w:rsidP="00096F5C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 xml:space="preserve">1.1. </w:t>
      </w:r>
      <w:r>
        <w:rPr>
          <w:rFonts w:ascii="Calibri Light" w:hAnsi="Calibri Light" w:cs="Calibri Light"/>
          <w:sz w:val="24"/>
          <w:szCs w:val="24"/>
        </w:rPr>
        <w:tab/>
      </w:r>
      <w:r w:rsidRPr="00096F5C">
        <w:rPr>
          <w:rFonts w:ascii="Calibri Light" w:hAnsi="Calibri Light" w:cs="Calibri Light"/>
          <w:sz w:val="24"/>
          <w:szCs w:val="24"/>
        </w:rPr>
        <w:t>Předmětem této rámcové smlouvy je závazek poskytovatele za podmínek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stanovených v této smlouvě poskytovat objednateli služby spočívající v</w:t>
      </w:r>
      <w:r>
        <w:rPr>
          <w:rFonts w:ascii="Calibri Light" w:hAnsi="Calibri Light" w:cs="Calibri Light"/>
          <w:sz w:val="24"/>
          <w:szCs w:val="24"/>
        </w:rPr>
        <w:t> </w:t>
      </w:r>
      <w:r w:rsidRPr="00096F5C">
        <w:rPr>
          <w:rFonts w:ascii="Calibri Light" w:hAnsi="Calibri Light" w:cs="Calibri Light"/>
          <w:sz w:val="24"/>
          <w:szCs w:val="24"/>
        </w:rPr>
        <w:t>pronájmu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tiskových zařízení v druhu a počtu požadovaném objednatelem v</w:t>
      </w:r>
      <w:r>
        <w:rPr>
          <w:rFonts w:ascii="Calibri Light" w:hAnsi="Calibri Light" w:cs="Calibri Light"/>
          <w:sz w:val="24"/>
          <w:szCs w:val="24"/>
        </w:rPr>
        <w:t> </w:t>
      </w:r>
      <w:r w:rsidRPr="00096F5C">
        <w:rPr>
          <w:rFonts w:ascii="Calibri Light" w:hAnsi="Calibri Light" w:cs="Calibri Light"/>
          <w:sz w:val="24"/>
          <w:szCs w:val="24"/>
        </w:rPr>
        <w:t>destinacích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uvedených v bodě 2.2 této smlouvy, a dále služby servisu a materiálové podpory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k těmto tiskárnám a závazek objednatele řádně a včas zaplatit poskytovateli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sjednanou cenu.</w:t>
      </w:r>
    </w:p>
    <w:p w14:paraId="6249581B" w14:textId="2B3F9B49" w:rsidR="00096F5C" w:rsidRPr="00096F5C" w:rsidRDefault="00096F5C" w:rsidP="00096F5C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>1.2.</w:t>
      </w:r>
      <w:r>
        <w:rPr>
          <w:rFonts w:ascii="Calibri Light" w:hAnsi="Calibri Light" w:cs="Calibri Light"/>
          <w:sz w:val="24"/>
          <w:szCs w:val="24"/>
        </w:rPr>
        <w:t xml:space="preserve">   </w:t>
      </w:r>
      <w:r w:rsidRPr="00096F5C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ab/>
      </w:r>
      <w:r w:rsidRPr="00096F5C">
        <w:rPr>
          <w:rFonts w:ascii="Calibri Light" w:hAnsi="Calibri Light" w:cs="Calibri Light"/>
          <w:sz w:val="24"/>
          <w:szCs w:val="24"/>
        </w:rPr>
        <w:t>Poskytováním servisu a materiálové podpory se rozumí dodávky veškerého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spotřebního materiálu (včetně tiskového media – kancelářského papíru) a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provádění dalších činností blíže specifikovaných v příloze č. 1 této smlouvy –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„Specifikace předmětu plnění.“</w:t>
      </w:r>
    </w:p>
    <w:p w14:paraId="27685B33" w14:textId="2EFBECFF" w:rsidR="00096F5C" w:rsidRPr="00096F5C" w:rsidRDefault="00096F5C" w:rsidP="00096F5C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 xml:space="preserve">1.3. </w:t>
      </w:r>
      <w:r>
        <w:rPr>
          <w:rFonts w:ascii="Calibri Light" w:hAnsi="Calibri Light" w:cs="Calibri Light"/>
          <w:sz w:val="24"/>
          <w:szCs w:val="24"/>
        </w:rPr>
        <w:tab/>
      </w:r>
      <w:r w:rsidRPr="00096F5C">
        <w:rPr>
          <w:rFonts w:ascii="Calibri Light" w:hAnsi="Calibri Light" w:cs="Calibri Light"/>
          <w:sz w:val="24"/>
          <w:szCs w:val="24"/>
        </w:rPr>
        <w:t>Poskytovatel se zavazuje poskytnout objednateli propracovaný monitoring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 xml:space="preserve">provozu </w:t>
      </w:r>
      <w:r>
        <w:rPr>
          <w:rFonts w:ascii="Calibri Light" w:hAnsi="Calibri Light" w:cs="Calibri Light"/>
          <w:sz w:val="24"/>
          <w:szCs w:val="24"/>
        </w:rPr>
        <w:t>tiskových</w:t>
      </w:r>
      <w:r w:rsidRPr="00096F5C">
        <w:rPr>
          <w:rFonts w:ascii="Calibri Light" w:hAnsi="Calibri Light" w:cs="Calibri Light"/>
          <w:sz w:val="24"/>
          <w:szCs w:val="24"/>
        </w:rPr>
        <w:t xml:space="preserve"> zařízení blíže specifikovaný v příloze č. 2 této smlouvy –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„Požadavky na monitoring a zabezpečení provozu“.</w:t>
      </w:r>
    </w:p>
    <w:p w14:paraId="21AD298E" w14:textId="10247A97" w:rsidR="00096F5C" w:rsidRDefault="00096F5C" w:rsidP="00096F5C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 xml:space="preserve">1.4. </w:t>
      </w:r>
      <w:r>
        <w:rPr>
          <w:rFonts w:ascii="Calibri Light" w:hAnsi="Calibri Light" w:cs="Calibri Light"/>
          <w:sz w:val="24"/>
          <w:szCs w:val="24"/>
        </w:rPr>
        <w:tab/>
      </w:r>
      <w:r w:rsidRPr="00096F5C">
        <w:rPr>
          <w:rFonts w:ascii="Calibri Light" w:hAnsi="Calibri Light" w:cs="Calibri Light"/>
          <w:sz w:val="24"/>
          <w:szCs w:val="24"/>
        </w:rPr>
        <w:t>Jednotlivé varianty požadovaných tiskových zařízení dle odst. 1.1. tohoto článku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a jejich bližší technická specifikace uvedených je uvedena v příloze č. 3 této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smlouvy – „Technické požadavky pro tisková zařízení“.</w:t>
      </w:r>
    </w:p>
    <w:p w14:paraId="60DC6EBD" w14:textId="77777777" w:rsidR="00096F5C" w:rsidRDefault="00096F5C" w:rsidP="00096F5C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4A59A7C" w14:textId="77777777" w:rsidR="00096F5C" w:rsidRDefault="00096F5C" w:rsidP="00096F5C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6DB914F1" w14:textId="77777777" w:rsidR="0036309D" w:rsidRDefault="0036309D" w:rsidP="00096F5C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B1FDFD7" w14:textId="77777777" w:rsidR="00096F5C" w:rsidRPr="00096F5C" w:rsidRDefault="00096F5C" w:rsidP="00096F5C">
      <w:pPr>
        <w:spacing w:after="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096F5C">
        <w:rPr>
          <w:rFonts w:ascii="Calibri Light" w:hAnsi="Calibri Light" w:cs="Calibri Light"/>
          <w:b/>
          <w:bCs/>
          <w:sz w:val="24"/>
          <w:szCs w:val="24"/>
        </w:rPr>
        <w:lastRenderedPageBreak/>
        <w:t>II.</w:t>
      </w:r>
    </w:p>
    <w:p w14:paraId="60DAF7DF" w14:textId="77777777" w:rsidR="00096F5C" w:rsidRPr="00096F5C" w:rsidRDefault="00096F5C" w:rsidP="00096F5C">
      <w:pPr>
        <w:spacing w:after="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096F5C">
        <w:rPr>
          <w:rFonts w:ascii="Calibri Light" w:hAnsi="Calibri Light" w:cs="Calibri Light"/>
          <w:b/>
          <w:bCs/>
          <w:sz w:val="24"/>
          <w:szCs w:val="24"/>
        </w:rPr>
        <w:t>Doba a místo plnění</w:t>
      </w:r>
    </w:p>
    <w:p w14:paraId="4B640BC4" w14:textId="11BFAECF" w:rsidR="00096F5C" w:rsidRPr="00096F5C" w:rsidRDefault="00096F5C" w:rsidP="00096F5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 xml:space="preserve">2.1 </w:t>
      </w:r>
      <w:r>
        <w:rPr>
          <w:rFonts w:ascii="Calibri Light" w:hAnsi="Calibri Light" w:cs="Calibri Light"/>
          <w:sz w:val="24"/>
          <w:szCs w:val="24"/>
        </w:rPr>
        <w:tab/>
      </w:r>
      <w:r w:rsidRPr="00096F5C">
        <w:rPr>
          <w:rFonts w:ascii="Calibri Light" w:hAnsi="Calibri Light" w:cs="Calibri Light"/>
          <w:sz w:val="24"/>
          <w:szCs w:val="24"/>
        </w:rPr>
        <w:t>Tato smlouva se uzavírá na dobu 4 let od podpisu smlouvy.</w:t>
      </w:r>
    </w:p>
    <w:p w14:paraId="58242B4E" w14:textId="01A1E936" w:rsidR="00096F5C" w:rsidRPr="00096F5C" w:rsidRDefault="00096F5C" w:rsidP="00096F5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 xml:space="preserve">2.2 </w:t>
      </w:r>
      <w:r>
        <w:rPr>
          <w:rFonts w:ascii="Calibri Light" w:hAnsi="Calibri Light" w:cs="Calibri Light"/>
          <w:sz w:val="24"/>
          <w:szCs w:val="24"/>
        </w:rPr>
        <w:tab/>
      </w:r>
      <w:r w:rsidRPr="00096F5C">
        <w:rPr>
          <w:rFonts w:ascii="Calibri Light" w:hAnsi="Calibri Light" w:cs="Calibri Light"/>
          <w:sz w:val="24"/>
          <w:szCs w:val="24"/>
        </w:rPr>
        <w:t>Místem plnění jsou provozovny objednatele:</w:t>
      </w:r>
    </w:p>
    <w:p w14:paraId="14175B1A" w14:textId="1E8A2737" w:rsidR="00096F5C" w:rsidRPr="00096F5C" w:rsidRDefault="00096F5C" w:rsidP="00096F5C">
      <w:pPr>
        <w:spacing w:after="0" w:line="240" w:lineRule="auto"/>
        <w:ind w:firstLine="708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>Historická budova Národní muzeum, Václavské náměstí 68, 115 79 Praha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1</w:t>
      </w:r>
    </w:p>
    <w:p w14:paraId="5F0EA96B" w14:textId="22220AE4" w:rsidR="00096F5C" w:rsidRPr="00096F5C" w:rsidRDefault="00096F5C" w:rsidP="00096F5C">
      <w:pPr>
        <w:spacing w:after="0" w:line="240" w:lineRule="auto"/>
        <w:ind w:firstLine="708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>Nová budova Národní muzeum, Vinohradská 1, 110 00 Praha 1</w:t>
      </w:r>
    </w:p>
    <w:p w14:paraId="508657D2" w14:textId="56094CAB" w:rsidR="00096F5C" w:rsidRPr="00096F5C" w:rsidRDefault="00096F5C" w:rsidP="00096F5C">
      <w:pPr>
        <w:spacing w:after="0" w:line="240" w:lineRule="auto"/>
        <w:ind w:firstLine="708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>Národní Muzeum, Cirkusová 1740, Praha 9 – Horní Počernice</w:t>
      </w:r>
    </w:p>
    <w:p w14:paraId="4CE3E6FC" w14:textId="4E0E5E94" w:rsidR="00096F5C" w:rsidRPr="00096F5C" w:rsidRDefault="00096F5C" w:rsidP="00096F5C">
      <w:pPr>
        <w:spacing w:after="0" w:line="240" w:lineRule="auto"/>
        <w:ind w:firstLine="708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>Národní památník na Vítkově, U Památníku 1900, 130 00 Praha 3</w:t>
      </w:r>
    </w:p>
    <w:p w14:paraId="5E212743" w14:textId="336124C8" w:rsidR="00096F5C" w:rsidRPr="00096F5C" w:rsidRDefault="00096F5C" w:rsidP="00096F5C">
      <w:pPr>
        <w:spacing w:after="0" w:line="240" w:lineRule="auto"/>
        <w:ind w:firstLine="708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>Náprstkovo muzeum, Betlémské náměstí 1, 110 00 Praha 1</w:t>
      </w:r>
    </w:p>
    <w:p w14:paraId="38EC2DC0" w14:textId="3B553A1E" w:rsidR="00096F5C" w:rsidRPr="00096F5C" w:rsidRDefault="00096F5C" w:rsidP="00096F5C">
      <w:pPr>
        <w:spacing w:after="0" w:line="240" w:lineRule="auto"/>
        <w:ind w:firstLine="708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>České muzeum hudby, Karmelitská 2/4, 118 00 Praha 1</w:t>
      </w:r>
    </w:p>
    <w:p w14:paraId="47EC3162" w14:textId="6A40F1F9" w:rsidR="00096F5C" w:rsidRPr="00096F5C" w:rsidRDefault="00096F5C" w:rsidP="00096F5C">
      <w:pPr>
        <w:spacing w:after="0" w:line="240" w:lineRule="auto"/>
        <w:ind w:firstLine="708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>Historické muzeum Národního muzea, Prokopa Holého 78, 411 55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Terezín</w:t>
      </w:r>
    </w:p>
    <w:p w14:paraId="4B2F4A3A" w14:textId="1D8E83BD" w:rsidR="00096F5C" w:rsidRPr="00096F5C" w:rsidRDefault="00096F5C" w:rsidP="00096F5C">
      <w:pPr>
        <w:spacing w:after="0" w:line="240" w:lineRule="auto"/>
        <w:ind w:firstLine="708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>Národní muzeum, Tyršova 207, 411 55 Terezín</w:t>
      </w:r>
    </w:p>
    <w:p w14:paraId="703F73CD" w14:textId="3BBD93C1" w:rsidR="00096F5C" w:rsidRPr="00096F5C" w:rsidRDefault="00096F5C" w:rsidP="00096F5C">
      <w:pPr>
        <w:spacing w:after="0" w:line="240" w:lineRule="auto"/>
        <w:ind w:firstLine="708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 xml:space="preserve">Archiv Národního muzea, Na </w:t>
      </w:r>
      <w:proofErr w:type="spellStart"/>
      <w:r w:rsidRPr="00096F5C">
        <w:rPr>
          <w:rFonts w:ascii="Calibri Light" w:hAnsi="Calibri Light" w:cs="Calibri Light"/>
          <w:sz w:val="24"/>
          <w:szCs w:val="24"/>
        </w:rPr>
        <w:t>Zátorách</w:t>
      </w:r>
      <w:proofErr w:type="spellEnd"/>
      <w:r w:rsidRPr="00096F5C">
        <w:rPr>
          <w:rFonts w:ascii="Calibri Light" w:hAnsi="Calibri Light" w:cs="Calibri Light"/>
          <w:sz w:val="24"/>
          <w:szCs w:val="24"/>
        </w:rPr>
        <w:t xml:space="preserve"> 6, 170 00 Praha 7 – Holešovice</w:t>
      </w:r>
    </w:p>
    <w:p w14:paraId="4D4A6C6B" w14:textId="356EB029" w:rsidR="00096F5C" w:rsidRPr="00096F5C" w:rsidRDefault="00096F5C" w:rsidP="00096F5C">
      <w:pPr>
        <w:spacing w:after="0" w:line="240" w:lineRule="auto"/>
        <w:ind w:firstLine="708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>Muzeum Bedřicha Smetany, Novotného lávka 1, 110 00 Praha 1</w:t>
      </w:r>
    </w:p>
    <w:p w14:paraId="73FDF68B" w14:textId="6518718C" w:rsidR="00096F5C" w:rsidRPr="00096F5C" w:rsidRDefault="00096F5C" w:rsidP="00096F5C">
      <w:pPr>
        <w:spacing w:after="0" w:line="240" w:lineRule="auto"/>
        <w:ind w:firstLine="708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>Knihovna Národního muzea, Zámek Zbraslav, Bartoňova 1, 156 00 Praha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5</w:t>
      </w:r>
    </w:p>
    <w:p w14:paraId="70E831A6" w14:textId="37DA9271" w:rsidR="00096F5C" w:rsidRPr="00096F5C" w:rsidRDefault="00096F5C" w:rsidP="00096F5C">
      <w:pPr>
        <w:spacing w:after="0" w:line="240" w:lineRule="auto"/>
        <w:ind w:firstLine="708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>Knihovna Národního muzea, Královská obora 56, 170 76 Praha 7</w:t>
      </w:r>
    </w:p>
    <w:p w14:paraId="344897E5" w14:textId="27E132AF" w:rsidR="00096F5C" w:rsidRPr="00096F5C" w:rsidRDefault="00096F5C" w:rsidP="00096F5C">
      <w:pPr>
        <w:spacing w:after="0" w:line="240" w:lineRule="auto"/>
        <w:ind w:left="708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 xml:space="preserve">Depozitář ČMH objekt č. 003 v areálu Kasáren pod </w:t>
      </w:r>
      <w:proofErr w:type="spellStart"/>
      <w:r w:rsidRPr="00096F5C">
        <w:rPr>
          <w:rFonts w:ascii="Calibri Light" w:hAnsi="Calibri Light" w:cs="Calibri Light"/>
          <w:sz w:val="24"/>
          <w:szCs w:val="24"/>
        </w:rPr>
        <w:t>Radobýlem</w:t>
      </w:r>
      <w:proofErr w:type="spellEnd"/>
      <w:r w:rsidRPr="00096F5C">
        <w:rPr>
          <w:rFonts w:ascii="Calibri Light" w:hAnsi="Calibri Light" w:cs="Calibri Light"/>
          <w:sz w:val="24"/>
          <w:szCs w:val="24"/>
        </w:rPr>
        <w:t>, Litoměřice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412 01 Litoměřice</w:t>
      </w:r>
    </w:p>
    <w:p w14:paraId="5FF7F804" w14:textId="1668B5FC" w:rsidR="00096F5C" w:rsidRPr="00096F5C" w:rsidRDefault="00096F5C" w:rsidP="00096F5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 w:rsidRPr="00096F5C">
        <w:rPr>
          <w:rFonts w:ascii="Calibri Light" w:hAnsi="Calibri Light" w:cs="Calibri Light"/>
          <w:sz w:val="24"/>
          <w:szCs w:val="24"/>
        </w:rPr>
        <w:t>Muzeum české loutky v Prachaticích, Velké náměstí 43 383 01 Prachatice</w:t>
      </w:r>
    </w:p>
    <w:p w14:paraId="46F2AAC3" w14:textId="6D11B6C3" w:rsidR="00096F5C" w:rsidRPr="00096F5C" w:rsidRDefault="00096F5C" w:rsidP="00096F5C">
      <w:pPr>
        <w:spacing w:after="0" w:line="240" w:lineRule="auto"/>
        <w:ind w:firstLine="708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>Vrchotovy Janovice Zámek, 257 53 Vrchotovy Janovice</w:t>
      </w:r>
    </w:p>
    <w:p w14:paraId="668DD799" w14:textId="1E9F584D" w:rsidR="00096F5C" w:rsidRPr="00096F5C" w:rsidRDefault="00096F5C" w:rsidP="00096F5C">
      <w:pPr>
        <w:spacing w:after="0" w:line="240" w:lineRule="auto"/>
        <w:ind w:firstLine="708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>Památník Antonína Dvořáka, Ke Karlovu 20, 120 00 Praha 2</w:t>
      </w:r>
    </w:p>
    <w:p w14:paraId="6A9503D6" w14:textId="66E28259" w:rsidR="00096F5C" w:rsidRDefault="00096F5C" w:rsidP="00096F5C">
      <w:pPr>
        <w:spacing w:after="0" w:line="240" w:lineRule="auto"/>
        <w:ind w:firstLine="708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>Letohrádek Kinských, Kinského zahrada 97 150 00 Praha 5</w:t>
      </w:r>
    </w:p>
    <w:p w14:paraId="5896F3FD" w14:textId="77777777" w:rsidR="00096F5C" w:rsidRPr="00096F5C" w:rsidRDefault="00096F5C" w:rsidP="00096F5C">
      <w:pPr>
        <w:spacing w:after="0" w:line="240" w:lineRule="auto"/>
        <w:ind w:firstLine="708"/>
        <w:rPr>
          <w:rFonts w:ascii="Calibri Light" w:hAnsi="Calibri Light" w:cs="Calibri Light"/>
          <w:sz w:val="24"/>
          <w:szCs w:val="24"/>
        </w:rPr>
      </w:pPr>
    </w:p>
    <w:p w14:paraId="71C12139" w14:textId="77777777" w:rsidR="00096F5C" w:rsidRPr="00096F5C" w:rsidRDefault="00096F5C" w:rsidP="00096F5C">
      <w:pPr>
        <w:spacing w:after="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096F5C">
        <w:rPr>
          <w:rFonts w:ascii="Calibri Light" w:hAnsi="Calibri Light" w:cs="Calibri Light"/>
          <w:b/>
          <w:bCs/>
          <w:sz w:val="24"/>
          <w:szCs w:val="24"/>
        </w:rPr>
        <w:t>III.</w:t>
      </w:r>
    </w:p>
    <w:p w14:paraId="19248AE9" w14:textId="77777777" w:rsidR="00096F5C" w:rsidRPr="00096F5C" w:rsidRDefault="00096F5C" w:rsidP="00096F5C">
      <w:pPr>
        <w:spacing w:after="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096F5C">
        <w:rPr>
          <w:rFonts w:ascii="Calibri Light" w:hAnsi="Calibri Light" w:cs="Calibri Light"/>
          <w:b/>
          <w:bCs/>
          <w:sz w:val="24"/>
          <w:szCs w:val="24"/>
        </w:rPr>
        <w:t>Cena</w:t>
      </w:r>
    </w:p>
    <w:p w14:paraId="3AB4B350" w14:textId="5FA5EF19" w:rsidR="00096F5C" w:rsidRPr="00096F5C" w:rsidRDefault="00096F5C" w:rsidP="00096F5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 xml:space="preserve">3.1 </w:t>
      </w:r>
      <w:r>
        <w:rPr>
          <w:rFonts w:ascii="Calibri Light" w:hAnsi="Calibri Light" w:cs="Calibri Light"/>
          <w:sz w:val="24"/>
          <w:szCs w:val="24"/>
        </w:rPr>
        <w:tab/>
      </w:r>
      <w:r w:rsidRPr="00096F5C">
        <w:rPr>
          <w:rFonts w:ascii="Calibri Light" w:hAnsi="Calibri Light" w:cs="Calibri Light"/>
          <w:sz w:val="24"/>
          <w:szCs w:val="24"/>
        </w:rPr>
        <w:t>Cena za poskytované služby vychází z nabídky poskytovatele podané v</w:t>
      </w:r>
      <w:r>
        <w:rPr>
          <w:rFonts w:ascii="Calibri Light" w:hAnsi="Calibri Light" w:cs="Calibri Light"/>
          <w:sz w:val="24"/>
          <w:szCs w:val="24"/>
        </w:rPr>
        <w:t> </w:t>
      </w:r>
      <w:r w:rsidRPr="00096F5C">
        <w:rPr>
          <w:rFonts w:ascii="Calibri Light" w:hAnsi="Calibri Light" w:cs="Calibri Light"/>
          <w:sz w:val="24"/>
          <w:szCs w:val="24"/>
        </w:rPr>
        <w:t>rámci</w:t>
      </w:r>
      <w:r>
        <w:rPr>
          <w:rFonts w:ascii="Calibri Light" w:hAnsi="Calibri Light" w:cs="Calibri Light"/>
          <w:sz w:val="24"/>
          <w:szCs w:val="24"/>
        </w:rPr>
        <w:t xml:space="preserve"> z</w:t>
      </w:r>
      <w:r w:rsidRPr="00096F5C">
        <w:rPr>
          <w:rFonts w:ascii="Calibri Light" w:hAnsi="Calibri Light" w:cs="Calibri Light"/>
          <w:sz w:val="24"/>
          <w:szCs w:val="24"/>
        </w:rPr>
        <w:t>adávacího řízení a činí:</w:t>
      </w:r>
    </w:p>
    <w:p w14:paraId="2FE3F9E2" w14:textId="07AEE341" w:rsidR="00096F5C" w:rsidRPr="00096F5C" w:rsidRDefault="00096F5C" w:rsidP="00096F5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 xml:space="preserve">Služba: </w:t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 w:rsidRPr="00096F5C">
        <w:rPr>
          <w:rFonts w:ascii="Calibri Light" w:hAnsi="Calibri Light" w:cs="Calibri Light"/>
          <w:sz w:val="24"/>
          <w:szCs w:val="24"/>
        </w:rPr>
        <w:t xml:space="preserve">Cena bez DPH </w:t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proofErr w:type="spellStart"/>
      <w:r w:rsidRPr="00096F5C">
        <w:rPr>
          <w:rFonts w:ascii="Calibri Light" w:hAnsi="Calibri Light" w:cs="Calibri Light"/>
          <w:sz w:val="24"/>
          <w:szCs w:val="24"/>
        </w:rPr>
        <w:t>DPH</w:t>
      </w:r>
      <w:proofErr w:type="spellEnd"/>
      <w:r w:rsidRPr="00096F5C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 w:rsidRPr="00096F5C">
        <w:rPr>
          <w:rFonts w:ascii="Calibri Light" w:hAnsi="Calibri Light" w:cs="Calibri Light"/>
          <w:sz w:val="24"/>
          <w:szCs w:val="24"/>
        </w:rPr>
        <w:t>Cena včetně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DPH</w:t>
      </w:r>
    </w:p>
    <w:p w14:paraId="57F62F56" w14:textId="77777777" w:rsidR="00096F5C" w:rsidRPr="00096F5C" w:rsidRDefault="00096F5C" w:rsidP="00096F5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>Tisk černobílé strany A4 -</w:t>
      </w:r>
    </w:p>
    <w:p w14:paraId="2AE7FF99" w14:textId="75A0F9F6" w:rsidR="00096F5C" w:rsidRPr="00096F5C" w:rsidRDefault="00096F5C" w:rsidP="00096F5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>kategorie 1</w:t>
      </w:r>
      <w:r w:rsidR="0036309D">
        <w:rPr>
          <w:rFonts w:ascii="Calibri Light" w:hAnsi="Calibri Light" w:cs="Calibri Light"/>
          <w:sz w:val="24"/>
          <w:szCs w:val="24"/>
        </w:rPr>
        <w:t xml:space="preserve"> </w:t>
      </w:r>
      <w:r w:rsidR="0036309D">
        <w:rPr>
          <w:rFonts w:ascii="Calibri Light" w:hAnsi="Calibri Light" w:cs="Calibri Light"/>
          <w:sz w:val="24"/>
          <w:szCs w:val="24"/>
        </w:rPr>
        <w:tab/>
      </w:r>
      <w:r w:rsidR="0036309D">
        <w:rPr>
          <w:rFonts w:ascii="Calibri Light" w:hAnsi="Calibri Light" w:cs="Calibri Light"/>
          <w:sz w:val="24"/>
          <w:szCs w:val="24"/>
        </w:rPr>
        <w:tab/>
      </w:r>
      <w:r w:rsidR="0036309D">
        <w:rPr>
          <w:rFonts w:ascii="Calibri Light" w:hAnsi="Calibri Light" w:cs="Calibri Light"/>
          <w:sz w:val="24"/>
          <w:szCs w:val="24"/>
        </w:rPr>
        <w:tab/>
      </w:r>
      <w:r w:rsidRPr="00096F5C">
        <w:rPr>
          <w:rFonts w:ascii="Calibri Light" w:hAnsi="Calibri Light" w:cs="Calibri Light"/>
          <w:sz w:val="24"/>
          <w:szCs w:val="24"/>
        </w:rPr>
        <w:t xml:space="preserve">0,28Kč </w:t>
      </w:r>
      <w:r w:rsidR="0036309D">
        <w:rPr>
          <w:rFonts w:ascii="Calibri Light" w:hAnsi="Calibri Light" w:cs="Calibri Light"/>
          <w:sz w:val="24"/>
          <w:szCs w:val="24"/>
        </w:rPr>
        <w:tab/>
      </w:r>
      <w:r w:rsidR="0036309D">
        <w:rPr>
          <w:rFonts w:ascii="Calibri Light" w:hAnsi="Calibri Light" w:cs="Calibri Light"/>
          <w:sz w:val="24"/>
          <w:szCs w:val="24"/>
        </w:rPr>
        <w:tab/>
      </w:r>
      <w:r w:rsidR="0036309D">
        <w:rPr>
          <w:rFonts w:ascii="Calibri Light" w:hAnsi="Calibri Light" w:cs="Calibri Light"/>
          <w:sz w:val="24"/>
          <w:szCs w:val="24"/>
        </w:rPr>
        <w:tab/>
      </w:r>
      <w:r w:rsidRPr="00096F5C">
        <w:rPr>
          <w:rFonts w:ascii="Calibri Light" w:hAnsi="Calibri Light" w:cs="Calibri Light"/>
          <w:sz w:val="24"/>
          <w:szCs w:val="24"/>
        </w:rPr>
        <w:t xml:space="preserve">0,06Kč </w:t>
      </w:r>
      <w:r w:rsidR="0036309D">
        <w:rPr>
          <w:rFonts w:ascii="Calibri Light" w:hAnsi="Calibri Light" w:cs="Calibri Light"/>
          <w:sz w:val="24"/>
          <w:szCs w:val="24"/>
        </w:rPr>
        <w:tab/>
      </w:r>
      <w:r w:rsidR="0036309D">
        <w:rPr>
          <w:rFonts w:ascii="Calibri Light" w:hAnsi="Calibri Light" w:cs="Calibri Light"/>
          <w:sz w:val="24"/>
          <w:szCs w:val="24"/>
        </w:rPr>
        <w:tab/>
      </w:r>
      <w:r w:rsidRPr="00096F5C">
        <w:rPr>
          <w:rFonts w:ascii="Calibri Light" w:hAnsi="Calibri Light" w:cs="Calibri Light"/>
          <w:sz w:val="24"/>
          <w:szCs w:val="24"/>
        </w:rPr>
        <w:t>0,34Kč</w:t>
      </w:r>
    </w:p>
    <w:p w14:paraId="21456ACC" w14:textId="77777777" w:rsidR="00096F5C" w:rsidRPr="00096F5C" w:rsidRDefault="00096F5C" w:rsidP="00096F5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>Tisk černobílé strany A4 –</w:t>
      </w:r>
    </w:p>
    <w:p w14:paraId="5EDAE91F" w14:textId="6B8781A5" w:rsidR="00096F5C" w:rsidRPr="00096F5C" w:rsidRDefault="00096F5C" w:rsidP="00096F5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>kategorie 2</w:t>
      </w:r>
      <w:r w:rsidR="0036309D">
        <w:rPr>
          <w:rFonts w:ascii="Calibri Light" w:hAnsi="Calibri Light" w:cs="Calibri Light"/>
          <w:sz w:val="24"/>
          <w:szCs w:val="24"/>
        </w:rPr>
        <w:tab/>
      </w:r>
      <w:r w:rsidR="0036309D">
        <w:rPr>
          <w:rFonts w:ascii="Calibri Light" w:hAnsi="Calibri Light" w:cs="Calibri Light"/>
          <w:sz w:val="24"/>
          <w:szCs w:val="24"/>
        </w:rPr>
        <w:tab/>
      </w:r>
      <w:r w:rsidR="0036309D">
        <w:rPr>
          <w:rFonts w:ascii="Calibri Light" w:hAnsi="Calibri Light" w:cs="Calibri Light"/>
          <w:sz w:val="24"/>
          <w:szCs w:val="24"/>
        </w:rPr>
        <w:tab/>
      </w:r>
      <w:r w:rsidRPr="00096F5C">
        <w:rPr>
          <w:rFonts w:ascii="Calibri Light" w:hAnsi="Calibri Light" w:cs="Calibri Light"/>
          <w:sz w:val="24"/>
          <w:szCs w:val="24"/>
        </w:rPr>
        <w:t xml:space="preserve">0,39Kč </w:t>
      </w:r>
      <w:r w:rsidR="0036309D">
        <w:rPr>
          <w:rFonts w:ascii="Calibri Light" w:hAnsi="Calibri Light" w:cs="Calibri Light"/>
          <w:sz w:val="24"/>
          <w:szCs w:val="24"/>
        </w:rPr>
        <w:tab/>
      </w:r>
      <w:r w:rsidR="0036309D">
        <w:rPr>
          <w:rFonts w:ascii="Calibri Light" w:hAnsi="Calibri Light" w:cs="Calibri Light"/>
          <w:sz w:val="24"/>
          <w:szCs w:val="24"/>
        </w:rPr>
        <w:tab/>
      </w:r>
      <w:r w:rsidR="0036309D">
        <w:rPr>
          <w:rFonts w:ascii="Calibri Light" w:hAnsi="Calibri Light" w:cs="Calibri Light"/>
          <w:sz w:val="24"/>
          <w:szCs w:val="24"/>
        </w:rPr>
        <w:tab/>
      </w:r>
      <w:r w:rsidRPr="00096F5C">
        <w:rPr>
          <w:rFonts w:ascii="Calibri Light" w:hAnsi="Calibri Light" w:cs="Calibri Light"/>
          <w:sz w:val="24"/>
          <w:szCs w:val="24"/>
        </w:rPr>
        <w:t xml:space="preserve">0,08Kč </w:t>
      </w:r>
      <w:r w:rsidR="0036309D">
        <w:rPr>
          <w:rFonts w:ascii="Calibri Light" w:hAnsi="Calibri Light" w:cs="Calibri Light"/>
          <w:sz w:val="24"/>
          <w:szCs w:val="24"/>
        </w:rPr>
        <w:tab/>
      </w:r>
      <w:r w:rsidR="0036309D">
        <w:rPr>
          <w:rFonts w:ascii="Calibri Light" w:hAnsi="Calibri Light" w:cs="Calibri Light"/>
          <w:sz w:val="24"/>
          <w:szCs w:val="24"/>
        </w:rPr>
        <w:tab/>
      </w:r>
      <w:r w:rsidRPr="00096F5C">
        <w:rPr>
          <w:rFonts w:ascii="Calibri Light" w:hAnsi="Calibri Light" w:cs="Calibri Light"/>
          <w:sz w:val="24"/>
          <w:szCs w:val="24"/>
        </w:rPr>
        <w:t>0,47Kč</w:t>
      </w:r>
    </w:p>
    <w:p w14:paraId="0F2E40E0" w14:textId="77777777" w:rsidR="00096F5C" w:rsidRPr="00096F5C" w:rsidRDefault="00096F5C" w:rsidP="00096F5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>Tisk černobílé strany A4 -</w:t>
      </w:r>
    </w:p>
    <w:p w14:paraId="2CBAED4E" w14:textId="253BB7DC" w:rsidR="00096F5C" w:rsidRPr="00096F5C" w:rsidRDefault="00096F5C" w:rsidP="00096F5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>kategorie 3</w:t>
      </w:r>
      <w:r w:rsidR="0036309D">
        <w:rPr>
          <w:rFonts w:ascii="Calibri Light" w:hAnsi="Calibri Light" w:cs="Calibri Light"/>
          <w:sz w:val="24"/>
          <w:szCs w:val="24"/>
        </w:rPr>
        <w:tab/>
      </w:r>
      <w:r w:rsidR="0036309D">
        <w:rPr>
          <w:rFonts w:ascii="Calibri Light" w:hAnsi="Calibri Light" w:cs="Calibri Light"/>
          <w:sz w:val="24"/>
          <w:szCs w:val="24"/>
        </w:rPr>
        <w:tab/>
      </w:r>
      <w:r w:rsidR="0036309D">
        <w:rPr>
          <w:rFonts w:ascii="Calibri Light" w:hAnsi="Calibri Light" w:cs="Calibri Light"/>
          <w:sz w:val="24"/>
          <w:szCs w:val="24"/>
        </w:rPr>
        <w:tab/>
      </w:r>
      <w:r w:rsidRPr="00096F5C">
        <w:rPr>
          <w:rFonts w:ascii="Calibri Light" w:hAnsi="Calibri Light" w:cs="Calibri Light"/>
          <w:sz w:val="24"/>
          <w:szCs w:val="24"/>
        </w:rPr>
        <w:t xml:space="preserve">0,28Kč </w:t>
      </w:r>
      <w:r w:rsidR="0036309D">
        <w:rPr>
          <w:rFonts w:ascii="Calibri Light" w:hAnsi="Calibri Light" w:cs="Calibri Light"/>
          <w:sz w:val="24"/>
          <w:szCs w:val="24"/>
        </w:rPr>
        <w:tab/>
      </w:r>
      <w:r w:rsidR="0036309D">
        <w:rPr>
          <w:rFonts w:ascii="Calibri Light" w:hAnsi="Calibri Light" w:cs="Calibri Light"/>
          <w:sz w:val="24"/>
          <w:szCs w:val="24"/>
        </w:rPr>
        <w:tab/>
      </w:r>
      <w:r w:rsidR="0036309D">
        <w:rPr>
          <w:rFonts w:ascii="Calibri Light" w:hAnsi="Calibri Light" w:cs="Calibri Light"/>
          <w:sz w:val="24"/>
          <w:szCs w:val="24"/>
        </w:rPr>
        <w:tab/>
      </w:r>
      <w:r w:rsidRPr="00096F5C">
        <w:rPr>
          <w:rFonts w:ascii="Calibri Light" w:hAnsi="Calibri Light" w:cs="Calibri Light"/>
          <w:sz w:val="24"/>
          <w:szCs w:val="24"/>
        </w:rPr>
        <w:t xml:space="preserve">0,06Kč </w:t>
      </w:r>
      <w:r w:rsidR="0036309D">
        <w:rPr>
          <w:rFonts w:ascii="Calibri Light" w:hAnsi="Calibri Light" w:cs="Calibri Light"/>
          <w:sz w:val="24"/>
          <w:szCs w:val="24"/>
        </w:rPr>
        <w:tab/>
      </w:r>
      <w:r w:rsidR="0036309D">
        <w:rPr>
          <w:rFonts w:ascii="Calibri Light" w:hAnsi="Calibri Light" w:cs="Calibri Light"/>
          <w:sz w:val="24"/>
          <w:szCs w:val="24"/>
        </w:rPr>
        <w:tab/>
      </w:r>
      <w:r w:rsidRPr="00096F5C">
        <w:rPr>
          <w:rFonts w:ascii="Calibri Light" w:hAnsi="Calibri Light" w:cs="Calibri Light"/>
          <w:sz w:val="24"/>
          <w:szCs w:val="24"/>
        </w:rPr>
        <w:t>0,34Kč</w:t>
      </w:r>
    </w:p>
    <w:p w14:paraId="1A2E8E0C" w14:textId="77777777" w:rsidR="00096F5C" w:rsidRPr="00096F5C" w:rsidRDefault="00096F5C" w:rsidP="00096F5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>Tisk barevné strany A4 -</w:t>
      </w:r>
    </w:p>
    <w:p w14:paraId="78ED3F09" w14:textId="30729D25" w:rsidR="00096F5C" w:rsidRPr="00096F5C" w:rsidRDefault="00096F5C" w:rsidP="00096F5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>kategorie 1</w:t>
      </w:r>
      <w:r w:rsidR="0036309D">
        <w:rPr>
          <w:rFonts w:ascii="Calibri Light" w:hAnsi="Calibri Light" w:cs="Calibri Light"/>
          <w:sz w:val="24"/>
          <w:szCs w:val="24"/>
        </w:rPr>
        <w:tab/>
      </w:r>
      <w:r w:rsidR="0036309D">
        <w:rPr>
          <w:rFonts w:ascii="Calibri Light" w:hAnsi="Calibri Light" w:cs="Calibri Light"/>
          <w:sz w:val="24"/>
          <w:szCs w:val="24"/>
        </w:rPr>
        <w:tab/>
      </w:r>
      <w:r w:rsidR="0036309D">
        <w:rPr>
          <w:rFonts w:ascii="Calibri Light" w:hAnsi="Calibri Light" w:cs="Calibri Light"/>
          <w:sz w:val="24"/>
          <w:szCs w:val="24"/>
        </w:rPr>
        <w:tab/>
      </w:r>
      <w:r w:rsidRPr="00096F5C">
        <w:rPr>
          <w:rFonts w:ascii="Calibri Light" w:hAnsi="Calibri Light" w:cs="Calibri Light"/>
          <w:sz w:val="24"/>
          <w:szCs w:val="24"/>
        </w:rPr>
        <w:t xml:space="preserve">0,80Kč </w:t>
      </w:r>
      <w:r w:rsidR="0036309D">
        <w:rPr>
          <w:rFonts w:ascii="Calibri Light" w:hAnsi="Calibri Light" w:cs="Calibri Light"/>
          <w:sz w:val="24"/>
          <w:szCs w:val="24"/>
        </w:rPr>
        <w:tab/>
      </w:r>
      <w:r w:rsidR="0036309D">
        <w:rPr>
          <w:rFonts w:ascii="Calibri Light" w:hAnsi="Calibri Light" w:cs="Calibri Light"/>
          <w:sz w:val="24"/>
          <w:szCs w:val="24"/>
        </w:rPr>
        <w:tab/>
      </w:r>
      <w:r w:rsidR="0036309D">
        <w:rPr>
          <w:rFonts w:ascii="Calibri Light" w:hAnsi="Calibri Light" w:cs="Calibri Light"/>
          <w:sz w:val="24"/>
          <w:szCs w:val="24"/>
        </w:rPr>
        <w:tab/>
      </w:r>
      <w:r w:rsidRPr="00096F5C">
        <w:rPr>
          <w:rFonts w:ascii="Calibri Light" w:hAnsi="Calibri Light" w:cs="Calibri Light"/>
          <w:sz w:val="24"/>
          <w:szCs w:val="24"/>
        </w:rPr>
        <w:t xml:space="preserve">0,17Kč </w:t>
      </w:r>
      <w:r w:rsidR="0036309D">
        <w:rPr>
          <w:rFonts w:ascii="Calibri Light" w:hAnsi="Calibri Light" w:cs="Calibri Light"/>
          <w:sz w:val="24"/>
          <w:szCs w:val="24"/>
        </w:rPr>
        <w:tab/>
      </w:r>
      <w:r w:rsidR="0036309D">
        <w:rPr>
          <w:rFonts w:ascii="Calibri Light" w:hAnsi="Calibri Light" w:cs="Calibri Light"/>
          <w:sz w:val="24"/>
          <w:szCs w:val="24"/>
        </w:rPr>
        <w:tab/>
      </w:r>
      <w:r w:rsidRPr="00096F5C">
        <w:rPr>
          <w:rFonts w:ascii="Calibri Light" w:hAnsi="Calibri Light" w:cs="Calibri Light"/>
          <w:sz w:val="24"/>
          <w:szCs w:val="24"/>
        </w:rPr>
        <w:t>0,97Kč</w:t>
      </w:r>
    </w:p>
    <w:p w14:paraId="40983A4D" w14:textId="77777777" w:rsidR="00096F5C" w:rsidRPr="00096F5C" w:rsidRDefault="00096F5C" w:rsidP="00096F5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>Tisk barevné strany A4 -</w:t>
      </w:r>
    </w:p>
    <w:p w14:paraId="6F541DCA" w14:textId="3F7F328B" w:rsidR="00096F5C" w:rsidRPr="00096F5C" w:rsidRDefault="00096F5C" w:rsidP="00096F5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>kategorie 3</w:t>
      </w:r>
      <w:r w:rsidR="0036309D">
        <w:rPr>
          <w:rFonts w:ascii="Calibri Light" w:hAnsi="Calibri Light" w:cs="Calibri Light"/>
          <w:sz w:val="24"/>
          <w:szCs w:val="24"/>
        </w:rPr>
        <w:tab/>
      </w:r>
      <w:r w:rsidR="0036309D">
        <w:rPr>
          <w:rFonts w:ascii="Calibri Light" w:hAnsi="Calibri Light" w:cs="Calibri Light"/>
          <w:sz w:val="24"/>
          <w:szCs w:val="24"/>
        </w:rPr>
        <w:tab/>
      </w:r>
      <w:r w:rsidR="0036309D">
        <w:rPr>
          <w:rFonts w:ascii="Calibri Light" w:hAnsi="Calibri Light" w:cs="Calibri Light"/>
          <w:sz w:val="24"/>
          <w:szCs w:val="24"/>
        </w:rPr>
        <w:tab/>
      </w:r>
      <w:r w:rsidRPr="00096F5C">
        <w:rPr>
          <w:rFonts w:ascii="Calibri Light" w:hAnsi="Calibri Light" w:cs="Calibri Light"/>
          <w:sz w:val="24"/>
          <w:szCs w:val="24"/>
        </w:rPr>
        <w:t xml:space="preserve">0,80Kč </w:t>
      </w:r>
      <w:r w:rsidR="0036309D">
        <w:rPr>
          <w:rFonts w:ascii="Calibri Light" w:hAnsi="Calibri Light" w:cs="Calibri Light"/>
          <w:sz w:val="24"/>
          <w:szCs w:val="24"/>
        </w:rPr>
        <w:tab/>
      </w:r>
      <w:r w:rsidR="0036309D">
        <w:rPr>
          <w:rFonts w:ascii="Calibri Light" w:hAnsi="Calibri Light" w:cs="Calibri Light"/>
          <w:sz w:val="24"/>
          <w:szCs w:val="24"/>
        </w:rPr>
        <w:tab/>
      </w:r>
      <w:r w:rsidR="0036309D">
        <w:rPr>
          <w:rFonts w:ascii="Calibri Light" w:hAnsi="Calibri Light" w:cs="Calibri Light"/>
          <w:sz w:val="24"/>
          <w:szCs w:val="24"/>
        </w:rPr>
        <w:tab/>
      </w:r>
      <w:r w:rsidRPr="00096F5C">
        <w:rPr>
          <w:rFonts w:ascii="Calibri Light" w:hAnsi="Calibri Light" w:cs="Calibri Light"/>
          <w:sz w:val="24"/>
          <w:szCs w:val="24"/>
        </w:rPr>
        <w:t xml:space="preserve">0,17Kč </w:t>
      </w:r>
      <w:r w:rsidR="0036309D">
        <w:rPr>
          <w:rFonts w:ascii="Calibri Light" w:hAnsi="Calibri Light" w:cs="Calibri Light"/>
          <w:sz w:val="24"/>
          <w:szCs w:val="24"/>
        </w:rPr>
        <w:tab/>
      </w:r>
      <w:r w:rsidR="0036309D">
        <w:rPr>
          <w:rFonts w:ascii="Calibri Light" w:hAnsi="Calibri Light" w:cs="Calibri Light"/>
          <w:sz w:val="24"/>
          <w:szCs w:val="24"/>
        </w:rPr>
        <w:tab/>
      </w:r>
      <w:r w:rsidRPr="00096F5C">
        <w:rPr>
          <w:rFonts w:ascii="Calibri Light" w:hAnsi="Calibri Light" w:cs="Calibri Light"/>
          <w:sz w:val="24"/>
          <w:szCs w:val="24"/>
        </w:rPr>
        <w:t>0,97Kč</w:t>
      </w:r>
    </w:p>
    <w:p w14:paraId="0907AFDE" w14:textId="77777777" w:rsidR="00096F5C" w:rsidRPr="00096F5C" w:rsidRDefault="00096F5C" w:rsidP="00096F5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>Měsíční nájem 1 ks</w:t>
      </w:r>
    </w:p>
    <w:p w14:paraId="06F29744" w14:textId="77777777" w:rsidR="00096F5C" w:rsidRPr="00096F5C" w:rsidRDefault="00096F5C" w:rsidP="00096F5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>multifunkční barevné</w:t>
      </w:r>
    </w:p>
    <w:p w14:paraId="10696B4A" w14:textId="685ACB61" w:rsidR="00096F5C" w:rsidRPr="00096F5C" w:rsidRDefault="00096F5C" w:rsidP="00096F5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>tiskárny MFP A3</w:t>
      </w:r>
      <w:r w:rsidR="0036309D">
        <w:rPr>
          <w:rFonts w:ascii="Calibri Light" w:hAnsi="Calibri Light" w:cs="Calibri Light"/>
          <w:sz w:val="24"/>
          <w:szCs w:val="24"/>
        </w:rPr>
        <w:tab/>
      </w:r>
      <w:r w:rsidR="0036309D">
        <w:rPr>
          <w:rFonts w:ascii="Calibri Light" w:hAnsi="Calibri Light" w:cs="Calibri Light"/>
          <w:sz w:val="24"/>
          <w:szCs w:val="24"/>
        </w:rPr>
        <w:tab/>
      </w:r>
      <w:r w:rsidRPr="00096F5C">
        <w:rPr>
          <w:rFonts w:ascii="Calibri Light" w:hAnsi="Calibri Light" w:cs="Calibri Light"/>
          <w:sz w:val="24"/>
          <w:szCs w:val="24"/>
        </w:rPr>
        <w:t xml:space="preserve">669Kč </w:t>
      </w:r>
      <w:r w:rsidR="0036309D">
        <w:rPr>
          <w:rFonts w:ascii="Calibri Light" w:hAnsi="Calibri Light" w:cs="Calibri Light"/>
          <w:sz w:val="24"/>
          <w:szCs w:val="24"/>
        </w:rPr>
        <w:tab/>
      </w:r>
      <w:r w:rsidR="0036309D">
        <w:rPr>
          <w:rFonts w:ascii="Calibri Light" w:hAnsi="Calibri Light" w:cs="Calibri Light"/>
          <w:sz w:val="24"/>
          <w:szCs w:val="24"/>
        </w:rPr>
        <w:tab/>
      </w:r>
      <w:r w:rsidR="0036309D">
        <w:rPr>
          <w:rFonts w:ascii="Calibri Light" w:hAnsi="Calibri Light" w:cs="Calibri Light"/>
          <w:sz w:val="24"/>
          <w:szCs w:val="24"/>
        </w:rPr>
        <w:tab/>
      </w:r>
      <w:r w:rsidRPr="00096F5C">
        <w:rPr>
          <w:rFonts w:ascii="Calibri Light" w:hAnsi="Calibri Light" w:cs="Calibri Light"/>
          <w:sz w:val="24"/>
          <w:szCs w:val="24"/>
        </w:rPr>
        <w:t xml:space="preserve">140Kč </w:t>
      </w:r>
      <w:r w:rsidR="0036309D">
        <w:rPr>
          <w:rFonts w:ascii="Calibri Light" w:hAnsi="Calibri Light" w:cs="Calibri Light"/>
          <w:sz w:val="24"/>
          <w:szCs w:val="24"/>
        </w:rPr>
        <w:tab/>
      </w:r>
      <w:r w:rsidR="0036309D">
        <w:rPr>
          <w:rFonts w:ascii="Calibri Light" w:hAnsi="Calibri Light" w:cs="Calibri Light"/>
          <w:sz w:val="24"/>
          <w:szCs w:val="24"/>
        </w:rPr>
        <w:tab/>
      </w:r>
      <w:r w:rsidRPr="00096F5C">
        <w:rPr>
          <w:rFonts w:ascii="Calibri Light" w:hAnsi="Calibri Light" w:cs="Calibri Light"/>
          <w:sz w:val="24"/>
          <w:szCs w:val="24"/>
        </w:rPr>
        <w:t>809Kč</w:t>
      </w:r>
    </w:p>
    <w:p w14:paraId="3745B413" w14:textId="77777777" w:rsidR="00096F5C" w:rsidRPr="00096F5C" w:rsidRDefault="00096F5C" w:rsidP="00096F5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>Měsíční nájem 1 ks</w:t>
      </w:r>
    </w:p>
    <w:p w14:paraId="081A0D9B" w14:textId="77777777" w:rsidR="00096F5C" w:rsidRPr="00096F5C" w:rsidRDefault="00096F5C" w:rsidP="00096F5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>multifunkční černobílé</w:t>
      </w:r>
    </w:p>
    <w:p w14:paraId="154E3765" w14:textId="1880C137" w:rsidR="00096F5C" w:rsidRPr="00096F5C" w:rsidRDefault="00096F5C" w:rsidP="00096F5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>tiskárny A4 BW</w:t>
      </w:r>
      <w:r w:rsidR="0036309D">
        <w:rPr>
          <w:rFonts w:ascii="Calibri Light" w:hAnsi="Calibri Light" w:cs="Calibri Light"/>
          <w:sz w:val="24"/>
          <w:szCs w:val="24"/>
        </w:rPr>
        <w:tab/>
      </w:r>
      <w:r w:rsidR="0036309D">
        <w:rPr>
          <w:rFonts w:ascii="Calibri Light" w:hAnsi="Calibri Light" w:cs="Calibri Light"/>
          <w:sz w:val="24"/>
          <w:szCs w:val="24"/>
        </w:rPr>
        <w:tab/>
      </w:r>
      <w:r w:rsidRPr="00096F5C">
        <w:rPr>
          <w:rFonts w:ascii="Calibri Light" w:hAnsi="Calibri Light" w:cs="Calibri Light"/>
          <w:sz w:val="24"/>
          <w:szCs w:val="24"/>
        </w:rPr>
        <w:t>145Kč</w:t>
      </w:r>
      <w:r w:rsidR="0036309D">
        <w:rPr>
          <w:rFonts w:ascii="Calibri Light" w:hAnsi="Calibri Light" w:cs="Calibri Light"/>
          <w:sz w:val="24"/>
          <w:szCs w:val="24"/>
        </w:rPr>
        <w:tab/>
      </w:r>
      <w:r w:rsidR="0036309D">
        <w:rPr>
          <w:rFonts w:ascii="Calibri Light" w:hAnsi="Calibri Light" w:cs="Calibri Light"/>
          <w:sz w:val="24"/>
          <w:szCs w:val="24"/>
        </w:rPr>
        <w:tab/>
      </w:r>
      <w:r w:rsidR="0036309D">
        <w:rPr>
          <w:rFonts w:ascii="Calibri Light" w:hAnsi="Calibri Light" w:cs="Calibri Light"/>
          <w:sz w:val="24"/>
          <w:szCs w:val="24"/>
        </w:rPr>
        <w:tab/>
      </w:r>
      <w:r w:rsidRPr="00096F5C">
        <w:rPr>
          <w:rFonts w:ascii="Calibri Light" w:hAnsi="Calibri Light" w:cs="Calibri Light"/>
          <w:sz w:val="24"/>
          <w:szCs w:val="24"/>
        </w:rPr>
        <w:t xml:space="preserve"> 30Kč </w:t>
      </w:r>
      <w:r w:rsidR="0036309D">
        <w:rPr>
          <w:rFonts w:ascii="Calibri Light" w:hAnsi="Calibri Light" w:cs="Calibri Light"/>
          <w:sz w:val="24"/>
          <w:szCs w:val="24"/>
        </w:rPr>
        <w:tab/>
      </w:r>
      <w:r w:rsidR="0036309D">
        <w:rPr>
          <w:rFonts w:ascii="Calibri Light" w:hAnsi="Calibri Light" w:cs="Calibri Light"/>
          <w:sz w:val="24"/>
          <w:szCs w:val="24"/>
        </w:rPr>
        <w:tab/>
      </w:r>
      <w:r w:rsidRPr="00096F5C">
        <w:rPr>
          <w:rFonts w:ascii="Calibri Light" w:hAnsi="Calibri Light" w:cs="Calibri Light"/>
          <w:sz w:val="24"/>
          <w:szCs w:val="24"/>
        </w:rPr>
        <w:t>175Kč</w:t>
      </w:r>
    </w:p>
    <w:p w14:paraId="74AFE492" w14:textId="77777777" w:rsidR="00096F5C" w:rsidRPr="00096F5C" w:rsidRDefault="00096F5C" w:rsidP="00096F5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>Měsíční nájem 1 ks</w:t>
      </w:r>
    </w:p>
    <w:p w14:paraId="1AE0AECD" w14:textId="77777777" w:rsidR="00096F5C" w:rsidRPr="00096F5C" w:rsidRDefault="00096F5C" w:rsidP="00096F5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>multifunkční barevné</w:t>
      </w:r>
    </w:p>
    <w:p w14:paraId="39AEEDD4" w14:textId="3A238297" w:rsidR="00096F5C" w:rsidRPr="00096F5C" w:rsidRDefault="00096F5C" w:rsidP="00096F5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 xml:space="preserve">tiskárny MFP A3 </w:t>
      </w:r>
      <w:r w:rsidR="0036309D">
        <w:rPr>
          <w:rFonts w:ascii="Calibri Light" w:hAnsi="Calibri Light" w:cs="Calibri Light"/>
          <w:sz w:val="24"/>
          <w:szCs w:val="24"/>
        </w:rPr>
        <w:t>–</w:t>
      </w:r>
      <w:r w:rsidRPr="00096F5C">
        <w:rPr>
          <w:rFonts w:ascii="Calibri Light" w:hAnsi="Calibri Light" w:cs="Calibri Light"/>
          <w:sz w:val="24"/>
          <w:szCs w:val="24"/>
        </w:rPr>
        <w:t xml:space="preserve"> VIP</w:t>
      </w:r>
      <w:r w:rsidR="0036309D">
        <w:rPr>
          <w:rFonts w:ascii="Calibri Light" w:hAnsi="Calibri Light" w:cs="Calibri Light"/>
          <w:sz w:val="24"/>
          <w:szCs w:val="24"/>
        </w:rPr>
        <w:tab/>
      </w:r>
      <w:r w:rsidR="0036309D">
        <w:rPr>
          <w:rFonts w:ascii="Calibri Light" w:hAnsi="Calibri Light" w:cs="Calibri Light"/>
          <w:sz w:val="24"/>
          <w:szCs w:val="24"/>
        </w:rPr>
        <w:tab/>
      </w:r>
      <w:r w:rsidRPr="00096F5C">
        <w:rPr>
          <w:rFonts w:ascii="Calibri Light" w:hAnsi="Calibri Light" w:cs="Calibri Light"/>
          <w:sz w:val="24"/>
          <w:szCs w:val="24"/>
        </w:rPr>
        <w:t xml:space="preserve">1 280Kč </w:t>
      </w:r>
      <w:r w:rsidR="0036309D">
        <w:rPr>
          <w:rFonts w:ascii="Calibri Light" w:hAnsi="Calibri Light" w:cs="Calibri Light"/>
          <w:sz w:val="24"/>
          <w:szCs w:val="24"/>
        </w:rPr>
        <w:tab/>
      </w:r>
      <w:r w:rsidR="0036309D">
        <w:rPr>
          <w:rFonts w:ascii="Calibri Light" w:hAnsi="Calibri Light" w:cs="Calibri Light"/>
          <w:sz w:val="24"/>
          <w:szCs w:val="24"/>
        </w:rPr>
        <w:tab/>
      </w:r>
      <w:r w:rsidRPr="00096F5C">
        <w:rPr>
          <w:rFonts w:ascii="Calibri Light" w:hAnsi="Calibri Light" w:cs="Calibri Light"/>
          <w:sz w:val="24"/>
          <w:szCs w:val="24"/>
        </w:rPr>
        <w:t xml:space="preserve">269Kč </w:t>
      </w:r>
      <w:r w:rsidR="0036309D">
        <w:rPr>
          <w:rFonts w:ascii="Calibri Light" w:hAnsi="Calibri Light" w:cs="Calibri Light"/>
          <w:sz w:val="24"/>
          <w:szCs w:val="24"/>
        </w:rPr>
        <w:tab/>
      </w:r>
      <w:r w:rsidR="0036309D">
        <w:rPr>
          <w:rFonts w:ascii="Calibri Light" w:hAnsi="Calibri Light" w:cs="Calibri Light"/>
          <w:sz w:val="24"/>
          <w:szCs w:val="24"/>
        </w:rPr>
        <w:tab/>
      </w:r>
      <w:r w:rsidRPr="00096F5C">
        <w:rPr>
          <w:rFonts w:ascii="Calibri Light" w:hAnsi="Calibri Light" w:cs="Calibri Light"/>
          <w:sz w:val="24"/>
          <w:szCs w:val="24"/>
        </w:rPr>
        <w:t>1 549Kč</w:t>
      </w:r>
    </w:p>
    <w:p w14:paraId="06E6AE45" w14:textId="77777777" w:rsidR="00096F5C" w:rsidRPr="00096F5C" w:rsidRDefault="00096F5C" w:rsidP="00096F5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>(dále jen „cena“)</w:t>
      </w:r>
    </w:p>
    <w:p w14:paraId="6E7B8B62" w14:textId="77777777" w:rsidR="0036309D" w:rsidRDefault="0036309D" w:rsidP="00096F5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66E7A4D1" w14:textId="60DE1E4D" w:rsidR="00096F5C" w:rsidRPr="00096F5C" w:rsidRDefault="00096F5C" w:rsidP="0036309D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 xml:space="preserve">3.2 </w:t>
      </w:r>
      <w:r w:rsidR="0036309D">
        <w:rPr>
          <w:rFonts w:ascii="Calibri Light" w:hAnsi="Calibri Light" w:cs="Calibri Light"/>
          <w:sz w:val="24"/>
          <w:szCs w:val="24"/>
        </w:rPr>
        <w:tab/>
      </w:r>
      <w:r w:rsidRPr="00096F5C">
        <w:rPr>
          <w:rFonts w:ascii="Calibri Light" w:hAnsi="Calibri Light" w:cs="Calibri Light"/>
          <w:sz w:val="24"/>
          <w:szCs w:val="24"/>
        </w:rPr>
        <w:t>Objednatel nebude poskytovateli poskytovat zálohu na cenu, a to v</w:t>
      </w:r>
      <w:r w:rsidR="0036309D">
        <w:rPr>
          <w:rFonts w:ascii="Calibri Light" w:hAnsi="Calibri Light" w:cs="Calibri Light"/>
          <w:sz w:val="24"/>
          <w:szCs w:val="24"/>
        </w:rPr>
        <w:t> </w:t>
      </w:r>
      <w:r w:rsidRPr="00096F5C">
        <w:rPr>
          <w:rFonts w:ascii="Calibri Light" w:hAnsi="Calibri Light" w:cs="Calibri Light"/>
          <w:sz w:val="24"/>
          <w:szCs w:val="24"/>
        </w:rPr>
        <w:t>jakékoliv</w:t>
      </w:r>
      <w:r w:rsidR="0036309D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formě.</w:t>
      </w:r>
    </w:p>
    <w:p w14:paraId="29B2E5C2" w14:textId="5960D4D6" w:rsidR="00096F5C" w:rsidRPr="00096F5C" w:rsidRDefault="00096F5C" w:rsidP="0036309D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 xml:space="preserve">3.3 </w:t>
      </w:r>
      <w:r w:rsidR="0036309D">
        <w:rPr>
          <w:rFonts w:ascii="Calibri Light" w:hAnsi="Calibri Light" w:cs="Calibri Light"/>
          <w:sz w:val="24"/>
          <w:szCs w:val="24"/>
        </w:rPr>
        <w:tab/>
      </w:r>
      <w:r w:rsidRPr="00096F5C">
        <w:rPr>
          <w:rFonts w:ascii="Calibri Light" w:hAnsi="Calibri Light" w:cs="Calibri Light"/>
          <w:sz w:val="24"/>
          <w:szCs w:val="24"/>
        </w:rPr>
        <w:t>Cena se sjednává jako konečná a nejvýše přípustná, zahrnuje všechny náklady</w:t>
      </w:r>
      <w:r w:rsidR="0036309D">
        <w:rPr>
          <w:rFonts w:ascii="Calibri Light" w:hAnsi="Calibri Light" w:cs="Calibri Light"/>
          <w:sz w:val="24"/>
          <w:szCs w:val="24"/>
        </w:rPr>
        <w:t xml:space="preserve"> p</w:t>
      </w:r>
      <w:r w:rsidRPr="00096F5C">
        <w:rPr>
          <w:rFonts w:ascii="Calibri Light" w:hAnsi="Calibri Light" w:cs="Calibri Light"/>
          <w:sz w:val="24"/>
          <w:szCs w:val="24"/>
        </w:rPr>
        <w:t>otřebné k poskytování předmětu plnění dle této smlouvy, včetně nákladů na</w:t>
      </w:r>
      <w:r w:rsidR="0036309D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materiál, za balné, skladné, dopravu materiálu do místa plnění, pojištění spojené</w:t>
      </w:r>
      <w:r w:rsidR="0036309D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s dodávkou, nákladů na montáž a další plnění uvedené v příloze č. 2 této</w:t>
      </w:r>
      <w:r w:rsidR="0036309D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smlouvy, nákladů na servis a všechny poplatky s poskytování služeb související</w:t>
      </w:r>
      <w:r w:rsidR="0036309D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a veškeré další náklady poskytovatele spojené se splněním jeho závazků</w:t>
      </w:r>
      <w:r w:rsidR="0036309D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vyplývajících z této smlouvy se započtením veškerých nákladů, rizik a zisku.</w:t>
      </w:r>
    </w:p>
    <w:p w14:paraId="0E644040" w14:textId="2A2BA4AF" w:rsidR="00096F5C" w:rsidRDefault="00096F5C" w:rsidP="0036309D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 xml:space="preserve">3.4 </w:t>
      </w:r>
      <w:r w:rsidR="0036309D">
        <w:rPr>
          <w:rFonts w:ascii="Calibri Light" w:hAnsi="Calibri Light" w:cs="Calibri Light"/>
          <w:sz w:val="24"/>
          <w:szCs w:val="24"/>
        </w:rPr>
        <w:tab/>
      </w:r>
      <w:r w:rsidRPr="00096F5C">
        <w:rPr>
          <w:rFonts w:ascii="Calibri Light" w:hAnsi="Calibri Light" w:cs="Calibri Light"/>
          <w:sz w:val="24"/>
          <w:szCs w:val="24"/>
        </w:rPr>
        <w:t xml:space="preserve">K ceně uvedené v odst. 3.1 tohoto článku bude připočtena daň z přidané </w:t>
      </w:r>
      <w:proofErr w:type="gramStart"/>
      <w:r w:rsidRPr="00096F5C">
        <w:rPr>
          <w:rFonts w:ascii="Calibri Light" w:hAnsi="Calibri Light" w:cs="Calibri Light"/>
          <w:sz w:val="24"/>
          <w:szCs w:val="24"/>
        </w:rPr>
        <w:t>hodnoty</w:t>
      </w:r>
      <w:r w:rsidR="0036309D">
        <w:rPr>
          <w:rFonts w:ascii="Calibri Light" w:hAnsi="Calibri Light" w:cs="Calibri Light"/>
          <w:sz w:val="24"/>
          <w:szCs w:val="24"/>
        </w:rPr>
        <w:t xml:space="preserve"> </w:t>
      </w:r>
      <w:r w:rsidR="0023678C">
        <w:rPr>
          <w:rFonts w:ascii="Calibri Light" w:hAnsi="Calibri Light" w:cs="Calibri Light"/>
          <w:sz w:val="24"/>
          <w:szCs w:val="24"/>
        </w:rPr>
        <w:t>-</w:t>
      </w:r>
      <w:r w:rsidRPr="00096F5C">
        <w:rPr>
          <w:rFonts w:ascii="Calibri Light" w:hAnsi="Calibri Light" w:cs="Calibri Light"/>
          <w:sz w:val="24"/>
          <w:szCs w:val="24"/>
        </w:rPr>
        <w:t>ve</w:t>
      </w:r>
      <w:proofErr w:type="gramEnd"/>
      <w:r w:rsidRPr="00096F5C">
        <w:rPr>
          <w:rFonts w:ascii="Calibri Light" w:hAnsi="Calibri Light" w:cs="Calibri Light"/>
          <w:sz w:val="24"/>
          <w:szCs w:val="24"/>
        </w:rPr>
        <w:t xml:space="preserve"> výši stanovené dle zákona č. 235/2004 Sb., o dani z přidané hodnoty, ve znění</w:t>
      </w:r>
      <w:r w:rsidR="0036309D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pozdějších předpisů.</w:t>
      </w:r>
    </w:p>
    <w:p w14:paraId="0BE4737D" w14:textId="77777777" w:rsidR="0036309D" w:rsidRPr="00096F5C" w:rsidRDefault="0036309D" w:rsidP="0036309D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7019CA2" w14:textId="77777777" w:rsidR="00096F5C" w:rsidRPr="0036309D" w:rsidRDefault="00096F5C" w:rsidP="0036309D">
      <w:pPr>
        <w:spacing w:after="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36309D">
        <w:rPr>
          <w:rFonts w:ascii="Calibri Light" w:hAnsi="Calibri Light" w:cs="Calibri Light"/>
          <w:b/>
          <w:bCs/>
          <w:sz w:val="24"/>
          <w:szCs w:val="24"/>
        </w:rPr>
        <w:t>IV.</w:t>
      </w:r>
    </w:p>
    <w:p w14:paraId="53E2D455" w14:textId="77777777" w:rsidR="00096F5C" w:rsidRPr="0036309D" w:rsidRDefault="00096F5C" w:rsidP="0036309D">
      <w:pPr>
        <w:spacing w:after="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36309D">
        <w:rPr>
          <w:rFonts w:ascii="Calibri Light" w:hAnsi="Calibri Light" w:cs="Calibri Light"/>
          <w:b/>
          <w:bCs/>
          <w:sz w:val="24"/>
          <w:szCs w:val="24"/>
        </w:rPr>
        <w:t>Způsob plnění</w:t>
      </w:r>
    </w:p>
    <w:p w14:paraId="412321B2" w14:textId="14388C22" w:rsidR="00096F5C" w:rsidRPr="00096F5C" w:rsidRDefault="00096F5C" w:rsidP="00F235D6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 xml:space="preserve">4.1 </w:t>
      </w:r>
      <w:r w:rsidR="00F235D6">
        <w:rPr>
          <w:rFonts w:ascii="Calibri Light" w:hAnsi="Calibri Light" w:cs="Calibri Light"/>
          <w:sz w:val="24"/>
          <w:szCs w:val="24"/>
        </w:rPr>
        <w:tab/>
      </w:r>
      <w:r w:rsidRPr="00096F5C">
        <w:rPr>
          <w:rFonts w:ascii="Calibri Light" w:hAnsi="Calibri Light" w:cs="Calibri Light"/>
          <w:sz w:val="24"/>
          <w:szCs w:val="24"/>
        </w:rPr>
        <w:t>Poskytovatel je povinen zajistit dodržování garantované úrovně servisní podpory</w:t>
      </w:r>
      <w:r w:rsidR="009D1D88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 xml:space="preserve">dle </w:t>
      </w:r>
      <w:r w:rsidR="00F235D6">
        <w:rPr>
          <w:rFonts w:ascii="Calibri Light" w:hAnsi="Calibri Light" w:cs="Calibri Light"/>
          <w:sz w:val="24"/>
          <w:szCs w:val="24"/>
        </w:rPr>
        <w:t>s</w:t>
      </w:r>
      <w:r w:rsidRPr="00096F5C">
        <w:rPr>
          <w:rFonts w:ascii="Calibri Light" w:hAnsi="Calibri Light" w:cs="Calibri Light"/>
          <w:sz w:val="24"/>
          <w:szCs w:val="24"/>
        </w:rPr>
        <w:t>pecifikace uvedené v příloze č. 2 této smlouvy.</w:t>
      </w:r>
    </w:p>
    <w:p w14:paraId="40BAE6F9" w14:textId="641A8365" w:rsidR="00096F5C" w:rsidRPr="00096F5C" w:rsidRDefault="00096F5C" w:rsidP="00F235D6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 xml:space="preserve">4.2 </w:t>
      </w:r>
      <w:r w:rsidR="00F235D6">
        <w:rPr>
          <w:rFonts w:ascii="Calibri Light" w:hAnsi="Calibri Light" w:cs="Calibri Light"/>
          <w:sz w:val="24"/>
          <w:szCs w:val="24"/>
        </w:rPr>
        <w:tab/>
      </w:r>
      <w:r w:rsidRPr="00096F5C">
        <w:rPr>
          <w:rFonts w:ascii="Calibri Light" w:hAnsi="Calibri Light" w:cs="Calibri Light"/>
          <w:sz w:val="24"/>
          <w:szCs w:val="24"/>
        </w:rPr>
        <w:t>Objednatel nebo jím pověřená osoba jsou povinni nahlásit vadu, požadavek či</w:t>
      </w:r>
      <w:r w:rsidR="00F235D6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incident bezodkladně po jejich zjištění e-mailem, telefonem, přes webové</w:t>
      </w:r>
      <w:r w:rsidR="00F235D6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 xml:space="preserve">rozhraní na </w:t>
      </w:r>
      <w:proofErr w:type="spellStart"/>
      <w:r w:rsidRPr="00096F5C">
        <w:rPr>
          <w:rFonts w:ascii="Calibri Light" w:hAnsi="Calibri Light" w:cs="Calibri Light"/>
          <w:sz w:val="24"/>
          <w:szCs w:val="24"/>
        </w:rPr>
        <w:t>Servicedesk</w:t>
      </w:r>
      <w:proofErr w:type="spellEnd"/>
      <w:r w:rsidRPr="00096F5C">
        <w:rPr>
          <w:rFonts w:ascii="Calibri Light" w:hAnsi="Calibri Light" w:cs="Calibri Light"/>
          <w:sz w:val="24"/>
          <w:szCs w:val="24"/>
        </w:rPr>
        <w:t xml:space="preserve"> poskytovatele, přičemž výběr způsobu hlášení je</w:t>
      </w:r>
      <w:r w:rsidR="00F235D6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 xml:space="preserve">ponechán na objednateli. </w:t>
      </w:r>
      <w:proofErr w:type="spellStart"/>
      <w:r w:rsidRPr="00096F5C">
        <w:rPr>
          <w:rFonts w:ascii="Calibri Light" w:hAnsi="Calibri Light" w:cs="Calibri Light"/>
          <w:sz w:val="24"/>
          <w:szCs w:val="24"/>
        </w:rPr>
        <w:t>Servicedesk</w:t>
      </w:r>
      <w:proofErr w:type="spellEnd"/>
      <w:r w:rsidRPr="00096F5C">
        <w:rPr>
          <w:rFonts w:ascii="Calibri Light" w:hAnsi="Calibri Light" w:cs="Calibri Light"/>
          <w:sz w:val="24"/>
          <w:szCs w:val="24"/>
        </w:rPr>
        <w:t xml:space="preserve"> poskytovatele potvrdí přijetí hlášení</w:t>
      </w:r>
      <w:r w:rsidR="00F235D6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obratem, nejpozději však do 2 hodin od nahlášení.</w:t>
      </w:r>
    </w:p>
    <w:p w14:paraId="03E8FBF9" w14:textId="34CB2CBC" w:rsidR="00096F5C" w:rsidRPr="00096F5C" w:rsidRDefault="00096F5C" w:rsidP="00F235D6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 xml:space="preserve">4.3 </w:t>
      </w:r>
      <w:r w:rsidR="00F235D6">
        <w:rPr>
          <w:rFonts w:ascii="Calibri Light" w:hAnsi="Calibri Light" w:cs="Calibri Light"/>
          <w:sz w:val="24"/>
          <w:szCs w:val="24"/>
        </w:rPr>
        <w:tab/>
      </w:r>
      <w:r w:rsidRPr="00096F5C">
        <w:rPr>
          <w:rFonts w:ascii="Calibri Light" w:hAnsi="Calibri Light" w:cs="Calibri Light"/>
          <w:sz w:val="24"/>
          <w:szCs w:val="24"/>
        </w:rPr>
        <w:t>Reakční doba pro zahájení servisního zásahu je 16 pracovních hodin od</w:t>
      </w:r>
      <w:r w:rsidR="00F235D6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nahlášení incidentu v pracovní době (7:30 až 16:30 v pondělí až pátek mimo</w:t>
      </w:r>
      <w:r w:rsidR="00F235D6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státem uznané svátky) nebo od 7:30 následující pracovní den.</w:t>
      </w:r>
    </w:p>
    <w:p w14:paraId="6B73FD94" w14:textId="400C3977" w:rsidR="00096F5C" w:rsidRPr="00096F5C" w:rsidRDefault="00096F5C" w:rsidP="00F235D6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 xml:space="preserve">4.4 </w:t>
      </w:r>
      <w:r w:rsidR="00F235D6">
        <w:rPr>
          <w:rFonts w:ascii="Calibri Light" w:hAnsi="Calibri Light" w:cs="Calibri Light"/>
          <w:sz w:val="24"/>
          <w:szCs w:val="24"/>
        </w:rPr>
        <w:tab/>
      </w:r>
      <w:r w:rsidRPr="00096F5C">
        <w:rPr>
          <w:rFonts w:ascii="Calibri Light" w:hAnsi="Calibri Light" w:cs="Calibri Light"/>
          <w:sz w:val="24"/>
          <w:szCs w:val="24"/>
        </w:rPr>
        <w:t>Poskytovatel je povinen při servisním zásahu postupovat v souladu s přílohou č.</w:t>
      </w:r>
      <w:r w:rsidR="00F235D6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2 této smlouvy – Specifikace předmětu plnění, zejména vyvinout maximální úsilí</w:t>
      </w:r>
      <w:r w:rsidR="00F235D6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k dodržení garantované doby opravy.</w:t>
      </w:r>
    </w:p>
    <w:p w14:paraId="5BD405A8" w14:textId="74C709B0" w:rsidR="00096F5C" w:rsidRPr="00096F5C" w:rsidRDefault="00096F5C" w:rsidP="00096F5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 xml:space="preserve">4.5 </w:t>
      </w:r>
      <w:r w:rsidR="00F235D6">
        <w:rPr>
          <w:rFonts w:ascii="Calibri Light" w:hAnsi="Calibri Light" w:cs="Calibri Light"/>
          <w:sz w:val="24"/>
          <w:szCs w:val="24"/>
        </w:rPr>
        <w:tab/>
      </w:r>
      <w:r w:rsidRPr="00096F5C">
        <w:rPr>
          <w:rFonts w:ascii="Calibri Light" w:hAnsi="Calibri Light" w:cs="Calibri Light"/>
          <w:sz w:val="24"/>
          <w:szCs w:val="24"/>
        </w:rPr>
        <w:t>Hlášení chyb, požadavků a incidentů bude prováděno na jednotném místě:</w:t>
      </w:r>
    </w:p>
    <w:p w14:paraId="6FE9F7A3" w14:textId="083C3FEA" w:rsidR="00096F5C" w:rsidRPr="00096F5C" w:rsidRDefault="00096F5C" w:rsidP="00B903D2">
      <w:pPr>
        <w:spacing w:after="0" w:line="240" w:lineRule="auto"/>
        <w:ind w:firstLine="708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 xml:space="preserve">- e-mail: </w:t>
      </w:r>
      <w:proofErr w:type="spellStart"/>
      <w:r w:rsidR="00BE096A">
        <w:rPr>
          <w:rFonts w:ascii="Calibri Light" w:hAnsi="Calibri Light" w:cs="Calibri Light"/>
          <w:sz w:val="24"/>
          <w:szCs w:val="24"/>
        </w:rPr>
        <w:t>xxxxxxxxxxxx</w:t>
      </w:r>
      <w:proofErr w:type="spellEnd"/>
    </w:p>
    <w:p w14:paraId="7DCE20D9" w14:textId="111ABFF6" w:rsidR="00096F5C" w:rsidRPr="00096F5C" w:rsidRDefault="00096F5C" w:rsidP="00B903D2">
      <w:pPr>
        <w:spacing w:after="0" w:line="240" w:lineRule="auto"/>
        <w:ind w:firstLine="708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>- tel.: +</w:t>
      </w:r>
      <w:proofErr w:type="spellStart"/>
      <w:r w:rsidR="00BE096A">
        <w:rPr>
          <w:rFonts w:ascii="Calibri Light" w:hAnsi="Calibri Light" w:cs="Calibri Light"/>
          <w:sz w:val="24"/>
          <w:szCs w:val="24"/>
        </w:rPr>
        <w:t>xxxxxxxxxxxxxxxxxx</w:t>
      </w:r>
      <w:proofErr w:type="spellEnd"/>
    </w:p>
    <w:p w14:paraId="67CF0FC1" w14:textId="14EA2B48" w:rsidR="00096F5C" w:rsidRPr="00096F5C" w:rsidRDefault="00096F5C" w:rsidP="00B903D2">
      <w:pPr>
        <w:spacing w:after="0" w:line="240" w:lineRule="auto"/>
        <w:ind w:firstLine="708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 xml:space="preserve">- web: </w:t>
      </w:r>
      <w:proofErr w:type="spellStart"/>
      <w:r w:rsidR="00BE096A">
        <w:rPr>
          <w:rFonts w:ascii="Calibri Light" w:hAnsi="Calibri Light" w:cs="Calibri Light"/>
          <w:sz w:val="24"/>
          <w:szCs w:val="24"/>
        </w:rPr>
        <w:t>xxxxxxxxxxxxxxxxxxxxxxxxxxxxxxxxxxx</w:t>
      </w:r>
      <w:proofErr w:type="spellEnd"/>
    </w:p>
    <w:p w14:paraId="3E6CACDD" w14:textId="25C841FE" w:rsidR="00096F5C" w:rsidRPr="00096F5C" w:rsidRDefault="00096F5C" w:rsidP="003605A5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 xml:space="preserve">4.6 </w:t>
      </w:r>
      <w:r w:rsidR="00F235D6">
        <w:rPr>
          <w:rFonts w:ascii="Calibri Light" w:hAnsi="Calibri Light" w:cs="Calibri Light"/>
          <w:sz w:val="24"/>
          <w:szCs w:val="24"/>
        </w:rPr>
        <w:tab/>
      </w:r>
      <w:r w:rsidRPr="00096F5C">
        <w:rPr>
          <w:rFonts w:ascii="Calibri Light" w:hAnsi="Calibri Light" w:cs="Calibri Light"/>
          <w:sz w:val="24"/>
          <w:szCs w:val="24"/>
        </w:rPr>
        <w:t>Poskytovatel je povinen dodržet lhůty uvedené v odst. 4.2., 4.3. tohoto článku a</w:t>
      </w:r>
      <w:r w:rsidR="00B903D2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příloze č. 2 této smlouvy.</w:t>
      </w:r>
    </w:p>
    <w:p w14:paraId="44330D2A" w14:textId="31B63A8B" w:rsidR="00096F5C" w:rsidRPr="00096F5C" w:rsidRDefault="00096F5C" w:rsidP="003605A5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 xml:space="preserve">4.7 </w:t>
      </w:r>
      <w:r w:rsidR="00F235D6">
        <w:rPr>
          <w:rFonts w:ascii="Calibri Light" w:hAnsi="Calibri Light" w:cs="Calibri Light"/>
          <w:sz w:val="24"/>
          <w:szCs w:val="24"/>
        </w:rPr>
        <w:tab/>
      </w:r>
      <w:r w:rsidRPr="00096F5C">
        <w:rPr>
          <w:rFonts w:ascii="Calibri Light" w:hAnsi="Calibri Light" w:cs="Calibri Light"/>
          <w:sz w:val="24"/>
          <w:szCs w:val="24"/>
        </w:rPr>
        <w:t>O každém provedeném zásahu bude vyplněn servisní list (SL) zakázky, kde bude</w:t>
      </w:r>
      <w:r w:rsidR="00B903D2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uvedeno: datum provedení opravy, popis provedené opravy a použitý materiál.</w:t>
      </w:r>
      <w:r w:rsidR="00B903D2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 xml:space="preserve">Originál SL </w:t>
      </w:r>
      <w:r w:rsidR="003605A5">
        <w:rPr>
          <w:rFonts w:ascii="Calibri Light" w:hAnsi="Calibri Light" w:cs="Calibri Light"/>
          <w:sz w:val="24"/>
          <w:szCs w:val="24"/>
        </w:rPr>
        <w:t>b</w:t>
      </w:r>
      <w:r w:rsidRPr="00096F5C">
        <w:rPr>
          <w:rFonts w:ascii="Calibri Light" w:hAnsi="Calibri Light" w:cs="Calibri Light"/>
          <w:sz w:val="24"/>
          <w:szCs w:val="24"/>
        </w:rPr>
        <w:t>ude potvrzen odpovědným zástupcem objednatele, přičemž jedna</w:t>
      </w:r>
      <w:r w:rsidR="003605A5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kopie bude ponechána objednateli, druhá kopie poskytovateli.</w:t>
      </w:r>
    </w:p>
    <w:p w14:paraId="5764F39C" w14:textId="1D129935" w:rsidR="00096F5C" w:rsidRPr="00096F5C" w:rsidRDefault="00096F5C" w:rsidP="003605A5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 xml:space="preserve">4.8 </w:t>
      </w:r>
      <w:r w:rsidR="00F235D6">
        <w:rPr>
          <w:rFonts w:ascii="Calibri Light" w:hAnsi="Calibri Light" w:cs="Calibri Light"/>
          <w:sz w:val="24"/>
          <w:szCs w:val="24"/>
        </w:rPr>
        <w:tab/>
      </w:r>
      <w:r w:rsidRPr="00096F5C">
        <w:rPr>
          <w:rFonts w:ascii="Calibri Light" w:hAnsi="Calibri Light" w:cs="Calibri Light"/>
          <w:sz w:val="24"/>
          <w:szCs w:val="24"/>
        </w:rPr>
        <w:t>Vlastnické právo k materiálu dodanému v rámci servisního zásahu se převádí na</w:t>
      </w:r>
      <w:r w:rsidR="003605A5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objednatele fyzickým předáním a převzetím řádně zapracované součástky</w:t>
      </w:r>
      <w:r w:rsidR="003605A5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oprávněnou osobou objednatele, a potvrzeným podepsáním předávacího</w:t>
      </w:r>
      <w:r w:rsidR="003605A5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protokolu, ve kterém bude uvedeno množství a typ dodaného materiálu. Originál</w:t>
      </w:r>
      <w:r w:rsidR="003605A5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předávacího protokolu bude potvrzen odpovědným zástupcem objednatele,</w:t>
      </w:r>
      <w:r w:rsidR="003605A5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přičemž jedna kopie bude ponechána objednateli, druhá kopie poskytovateli.</w:t>
      </w:r>
    </w:p>
    <w:p w14:paraId="4EBCA027" w14:textId="3C83F9AC" w:rsidR="00096F5C" w:rsidRPr="00096F5C" w:rsidRDefault="00096F5C" w:rsidP="0096579E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 xml:space="preserve">4.9 </w:t>
      </w:r>
      <w:r w:rsidR="00F235D6">
        <w:rPr>
          <w:rFonts w:ascii="Calibri Light" w:hAnsi="Calibri Light" w:cs="Calibri Light"/>
          <w:sz w:val="24"/>
          <w:szCs w:val="24"/>
        </w:rPr>
        <w:tab/>
      </w:r>
      <w:r w:rsidRPr="00096F5C">
        <w:rPr>
          <w:rFonts w:ascii="Calibri Light" w:hAnsi="Calibri Light" w:cs="Calibri Light"/>
          <w:sz w:val="24"/>
          <w:szCs w:val="24"/>
        </w:rPr>
        <w:t>Nebezpečí nahodilé zkázy nebo škody na věci přechází na objednatele</w:t>
      </w:r>
      <w:r w:rsidR="003605A5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převzetím věci dle čl. IV odst. 4.8. této smlouvy.</w:t>
      </w:r>
    </w:p>
    <w:p w14:paraId="3558D30F" w14:textId="4897145F" w:rsidR="00096F5C" w:rsidRPr="00096F5C" w:rsidRDefault="00096F5C" w:rsidP="0096579E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 xml:space="preserve">4.10 </w:t>
      </w:r>
      <w:r w:rsidR="00F235D6">
        <w:rPr>
          <w:rFonts w:ascii="Calibri Light" w:hAnsi="Calibri Light" w:cs="Calibri Light"/>
          <w:sz w:val="24"/>
          <w:szCs w:val="24"/>
        </w:rPr>
        <w:tab/>
      </w:r>
      <w:r w:rsidRPr="00096F5C">
        <w:rPr>
          <w:rFonts w:ascii="Calibri Light" w:hAnsi="Calibri Light" w:cs="Calibri Light"/>
          <w:sz w:val="24"/>
          <w:szCs w:val="24"/>
        </w:rPr>
        <w:t>Za objednatele je v otázkách technických v rámci této smlouvy oprávněn jednat:</w:t>
      </w:r>
    </w:p>
    <w:p w14:paraId="2BA5A697" w14:textId="102EBF2F" w:rsidR="00096F5C" w:rsidRPr="00096F5C" w:rsidRDefault="00BE096A" w:rsidP="0096579E">
      <w:pPr>
        <w:spacing w:after="0" w:line="240" w:lineRule="auto"/>
        <w:ind w:firstLine="708"/>
        <w:jc w:val="both"/>
        <w:rPr>
          <w:rFonts w:ascii="Calibri Light" w:hAnsi="Calibri Light" w:cs="Calibri Light"/>
          <w:sz w:val="24"/>
          <w:szCs w:val="24"/>
        </w:rPr>
      </w:pPr>
      <w:proofErr w:type="spellStart"/>
      <w:r>
        <w:rPr>
          <w:rFonts w:ascii="Calibri Light" w:hAnsi="Calibri Light" w:cs="Calibri Light"/>
          <w:sz w:val="24"/>
          <w:szCs w:val="24"/>
        </w:rPr>
        <w:t>xxxxxxxxxxxxxxxxxxxxxx</w:t>
      </w:r>
      <w:proofErr w:type="spellEnd"/>
    </w:p>
    <w:p w14:paraId="0CF4B4EB" w14:textId="5BB2248C" w:rsidR="00096F5C" w:rsidRPr="00096F5C" w:rsidRDefault="00096F5C" w:rsidP="0096579E">
      <w:pPr>
        <w:spacing w:after="0" w:line="240" w:lineRule="auto"/>
        <w:ind w:firstLine="708"/>
        <w:jc w:val="both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 xml:space="preserve">e-mail: </w:t>
      </w:r>
      <w:proofErr w:type="spellStart"/>
      <w:r w:rsidR="00BE096A">
        <w:rPr>
          <w:rFonts w:ascii="Calibri Light" w:hAnsi="Calibri Light" w:cs="Calibri Light"/>
          <w:sz w:val="24"/>
          <w:szCs w:val="24"/>
        </w:rPr>
        <w:t>xxxxxxxxxxxxxxxxxxxxx</w:t>
      </w:r>
      <w:proofErr w:type="spellEnd"/>
    </w:p>
    <w:p w14:paraId="22CD487B" w14:textId="7F29CCF8" w:rsidR="00096F5C" w:rsidRPr="00096F5C" w:rsidRDefault="00096F5C" w:rsidP="0096579E">
      <w:pPr>
        <w:spacing w:after="0" w:line="240" w:lineRule="auto"/>
        <w:ind w:firstLine="708"/>
        <w:jc w:val="both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>tel.: +</w:t>
      </w:r>
      <w:proofErr w:type="spellStart"/>
      <w:r w:rsidR="00BE096A">
        <w:rPr>
          <w:rFonts w:ascii="Calibri Light" w:hAnsi="Calibri Light" w:cs="Calibri Light"/>
          <w:sz w:val="24"/>
          <w:szCs w:val="24"/>
        </w:rPr>
        <w:t>xxxxxxxxxxxxxxxxxxxxxxxxx</w:t>
      </w:r>
      <w:proofErr w:type="spellEnd"/>
    </w:p>
    <w:p w14:paraId="3862577F" w14:textId="16099174" w:rsidR="00096F5C" w:rsidRPr="00096F5C" w:rsidRDefault="00096F5C" w:rsidP="00096F5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lastRenderedPageBreak/>
        <w:t xml:space="preserve">4.11 </w:t>
      </w:r>
      <w:r w:rsidR="0096579E">
        <w:rPr>
          <w:rFonts w:ascii="Calibri Light" w:hAnsi="Calibri Light" w:cs="Calibri Light"/>
          <w:sz w:val="24"/>
          <w:szCs w:val="24"/>
        </w:rPr>
        <w:tab/>
      </w:r>
      <w:r w:rsidRPr="00096F5C">
        <w:rPr>
          <w:rFonts w:ascii="Calibri Light" w:hAnsi="Calibri Light" w:cs="Calibri Light"/>
          <w:sz w:val="24"/>
          <w:szCs w:val="24"/>
        </w:rPr>
        <w:t>Za poskytovatele je ve věcech této smlouvy oprávněn jednat:</w:t>
      </w:r>
    </w:p>
    <w:p w14:paraId="2FC3818C" w14:textId="582171A4" w:rsidR="00096F5C" w:rsidRPr="00096F5C" w:rsidRDefault="00BE096A" w:rsidP="0096579E">
      <w:pPr>
        <w:spacing w:after="0" w:line="240" w:lineRule="auto"/>
        <w:ind w:firstLine="708"/>
        <w:rPr>
          <w:rFonts w:ascii="Calibri Light" w:hAnsi="Calibri Light" w:cs="Calibri Light"/>
          <w:sz w:val="24"/>
          <w:szCs w:val="24"/>
        </w:rPr>
      </w:pPr>
      <w:proofErr w:type="spellStart"/>
      <w:r>
        <w:rPr>
          <w:rFonts w:ascii="Calibri Light" w:hAnsi="Calibri Light" w:cs="Calibri Light"/>
          <w:sz w:val="24"/>
          <w:szCs w:val="24"/>
        </w:rPr>
        <w:t>xxxxxxxxxxxxxxxxxx</w:t>
      </w:r>
      <w:proofErr w:type="spellEnd"/>
    </w:p>
    <w:p w14:paraId="7A4DAC9A" w14:textId="1CD0F5A1" w:rsidR="00096F5C" w:rsidRPr="00096F5C" w:rsidRDefault="00096F5C" w:rsidP="0096579E">
      <w:pPr>
        <w:spacing w:after="0" w:line="240" w:lineRule="auto"/>
        <w:ind w:firstLine="708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 xml:space="preserve">e-mail: </w:t>
      </w:r>
      <w:proofErr w:type="spellStart"/>
      <w:r w:rsidR="00BE096A">
        <w:rPr>
          <w:rFonts w:ascii="Calibri Light" w:hAnsi="Calibri Light" w:cs="Calibri Light"/>
          <w:sz w:val="24"/>
          <w:szCs w:val="24"/>
        </w:rPr>
        <w:t>xxxxxxxxxxxxxxxxxx</w:t>
      </w:r>
      <w:proofErr w:type="spellEnd"/>
    </w:p>
    <w:p w14:paraId="10E37A7F" w14:textId="1FC9F7A3" w:rsidR="00096F5C" w:rsidRPr="00096F5C" w:rsidRDefault="00096F5C" w:rsidP="0096579E">
      <w:pPr>
        <w:spacing w:after="0" w:line="240" w:lineRule="auto"/>
        <w:ind w:firstLine="708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>tel.: +</w:t>
      </w:r>
      <w:proofErr w:type="spellStart"/>
      <w:r w:rsidR="00BE096A">
        <w:rPr>
          <w:rFonts w:ascii="Calibri Light" w:hAnsi="Calibri Light" w:cs="Calibri Light"/>
          <w:sz w:val="24"/>
          <w:szCs w:val="24"/>
        </w:rPr>
        <w:t>xxxxxxxxxxxxxxxxxxxxxxx</w:t>
      </w:r>
      <w:proofErr w:type="spellEnd"/>
    </w:p>
    <w:p w14:paraId="01DF1901" w14:textId="03E19FE1" w:rsidR="00096F5C" w:rsidRDefault="00096F5C" w:rsidP="0096579E">
      <w:pPr>
        <w:spacing w:after="0" w:line="240" w:lineRule="auto"/>
        <w:ind w:firstLine="708"/>
        <w:rPr>
          <w:rFonts w:ascii="Calibri Light" w:hAnsi="Calibri Light" w:cs="Calibri Light"/>
          <w:sz w:val="24"/>
          <w:szCs w:val="24"/>
        </w:rPr>
      </w:pPr>
      <w:proofErr w:type="spellStart"/>
      <w:r w:rsidRPr="00096F5C">
        <w:rPr>
          <w:rFonts w:ascii="Calibri Light" w:hAnsi="Calibri Light" w:cs="Calibri Light"/>
          <w:sz w:val="24"/>
          <w:szCs w:val="24"/>
        </w:rPr>
        <w:t>Servicedesk</w:t>
      </w:r>
      <w:proofErr w:type="spellEnd"/>
      <w:r w:rsidRPr="00096F5C">
        <w:rPr>
          <w:rFonts w:ascii="Calibri Light" w:hAnsi="Calibri Light" w:cs="Calibri Light"/>
          <w:sz w:val="24"/>
          <w:szCs w:val="24"/>
        </w:rPr>
        <w:t xml:space="preserve">: </w:t>
      </w:r>
      <w:proofErr w:type="spellStart"/>
      <w:r w:rsidR="0029155F" w:rsidRPr="0029155F">
        <w:rPr>
          <w:rFonts w:ascii="Calibri Light" w:hAnsi="Calibri Light" w:cs="Calibri Light"/>
          <w:sz w:val="24"/>
          <w:szCs w:val="24"/>
        </w:rPr>
        <w:t>xxxxxxxxxxxxxxxxxxxxxx</w:t>
      </w:r>
      <w:proofErr w:type="spellEnd"/>
    </w:p>
    <w:p w14:paraId="6EB49390" w14:textId="77777777" w:rsidR="00F235D6" w:rsidRDefault="00F235D6" w:rsidP="00096F5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0C6E69A3" w14:textId="77777777" w:rsidR="00F235D6" w:rsidRPr="00096F5C" w:rsidRDefault="00F235D6" w:rsidP="00096F5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66CEFE0C" w14:textId="77777777" w:rsidR="00096F5C" w:rsidRPr="0096579E" w:rsidRDefault="00096F5C" w:rsidP="0096579E">
      <w:pPr>
        <w:spacing w:after="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96579E">
        <w:rPr>
          <w:rFonts w:ascii="Calibri Light" w:hAnsi="Calibri Light" w:cs="Calibri Light"/>
          <w:b/>
          <w:bCs/>
          <w:sz w:val="24"/>
          <w:szCs w:val="24"/>
        </w:rPr>
        <w:t>V.</w:t>
      </w:r>
    </w:p>
    <w:p w14:paraId="2DF50587" w14:textId="77777777" w:rsidR="00096F5C" w:rsidRPr="0096579E" w:rsidRDefault="00096F5C" w:rsidP="0096579E">
      <w:pPr>
        <w:spacing w:after="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96579E">
        <w:rPr>
          <w:rFonts w:ascii="Calibri Light" w:hAnsi="Calibri Light" w:cs="Calibri Light"/>
          <w:b/>
          <w:bCs/>
          <w:sz w:val="24"/>
          <w:szCs w:val="24"/>
        </w:rPr>
        <w:t>Platební a fakturační podmínky</w:t>
      </w:r>
    </w:p>
    <w:p w14:paraId="2D000A05" w14:textId="77B6788D" w:rsidR="00096F5C" w:rsidRPr="00096F5C" w:rsidRDefault="00096F5C" w:rsidP="00BC10D6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 xml:space="preserve">5.1 </w:t>
      </w:r>
      <w:r w:rsidR="0096579E">
        <w:rPr>
          <w:rFonts w:ascii="Calibri Light" w:hAnsi="Calibri Light" w:cs="Calibri Light"/>
          <w:sz w:val="24"/>
          <w:szCs w:val="24"/>
        </w:rPr>
        <w:tab/>
      </w:r>
      <w:r w:rsidRPr="00096F5C">
        <w:rPr>
          <w:rFonts w:ascii="Calibri Light" w:hAnsi="Calibri Light" w:cs="Calibri Light"/>
          <w:sz w:val="24"/>
          <w:szCs w:val="24"/>
        </w:rPr>
        <w:t>Cena bude uhrazena objednatelem bezhotovostně na bankovní účet</w:t>
      </w:r>
      <w:r w:rsidR="0096579E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poskytovatele na základě faktury vystavené poskytovatelem měsíčně pozadu za</w:t>
      </w:r>
      <w:r w:rsidR="0096579E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počty vytištěných černobílých a barevných stránek v souladu s touto smlouvou a</w:t>
      </w:r>
      <w:r w:rsidR="0096579E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nájemné za nájem požadovaného počtu ks tiskových zařízení. K faktuře musí být</w:t>
      </w:r>
      <w:r w:rsidR="0096579E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připojena příloha obsahující počáteční a koncové stavy počítadel rozhodné pro</w:t>
      </w:r>
      <w:r w:rsidR="0096579E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fakturované období (měsíc), počet vytištěných stran černobíle a barevně, počet</w:t>
      </w:r>
      <w:r w:rsidR="0096579E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pronajatých ks tiskových zařízení v daném měsíci, výpočet ceny za 1 měsíc,</w:t>
      </w:r>
    </w:p>
    <w:p w14:paraId="129BDDD4" w14:textId="46616BA1" w:rsidR="00096F5C" w:rsidRPr="00096F5C" w:rsidRDefault="00096F5C" w:rsidP="00BC10D6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>případně servisní listy. Faktury tedy budou odpovídat skutečnému stavu tisků</w:t>
      </w:r>
      <w:r w:rsidR="0096579E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(průjezdů), kdy částka fakturovaná za tisk bude stanovena jako skutečný počet</w:t>
      </w:r>
      <w:r w:rsidR="0096579E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vytištěných stran na všech zařízeních při definované ceně za druh vytištěné</w:t>
      </w:r>
      <w:r w:rsidR="0096579E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strany. Stavy počitadel budou odečítány automaticky elektronicky</w:t>
      </w:r>
      <w:r w:rsidR="0096579E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poskytovatelem. Celková fakturovaná částka bude tvořena součtem nájemného</w:t>
      </w:r>
      <w:r w:rsidR="0096579E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za nájem tiskových zařízení a částky za tisk dle předchozí věty.</w:t>
      </w:r>
    </w:p>
    <w:p w14:paraId="669B2B0C" w14:textId="754A3478" w:rsidR="00096F5C" w:rsidRPr="00096F5C" w:rsidRDefault="00096F5C" w:rsidP="00BC10D6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 xml:space="preserve">5.2 </w:t>
      </w:r>
      <w:r w:rsidR="0096579E">
        <w:rPr>
          <w:rFonts w:ascii="Calibri Light" w:hAnsi="Calibri Light" w:cs="Calibri Light"/>
          <w:sz w:val="24"/>
          <w:szCs w:val="24"/>
        </w:rPr>
        <w:tab/>
      </w:r>
      <w:r w:rsidRPr="00096F5C">
        <w:rPr>
          <w:rFonts w:ascii="Calibri Light" w:hAnsi="Calibri Light" w:cs="Calibri Light"/>
          <w:sz w:val="24"/>
          <w:szCs w:val="24"/>
        </w:rPr>
        <w:t>Faktura vystavená poskytovatelem musí obsahovat náležitosti daňového dokladu</w:t>
      </w:r>
      <w:r w:rsidR="0096579E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stanovené právními předpisy, název veřejné zakázky a evidenční číslo této</w:t>
      </w:r>
      <w:r w:rsidR="00E258FD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smlouvy.</w:t>
      </w:r>
    </w:p>
    <w:p w14:paraId="4E29EDC3" w14:textId="0C07136E" w:rsidR="00096F5C" w:rsidRPr="00096F5C" w:rsidRDefault="00096F5C" w:rsidP="00BC10D6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 xml:space="preserve">5.3 </w:t>
      </w:r>
      <w:r w:rsidR="0096579E">
        <w:rPr>
          <w:rFonts w:ascii="Calibri Light" w:hAnsi="Calibri Light" w:cs="Calibri Light"/>
          <w:sz w:val="24"/>
          <w:szCs w:val="24"/>
        </w:rPr>
        <w:tab/>
      </w:r>
      <w:r w:rsidRPr="00096F5C">
        <w:rPr>
          <w:rFonts w:ascii="Calibri Light" w:hAnsi="Calibri Light" w:cs="Calibri Light"/>
          <w:sz w:val="24"/>
          <w:szCs w:val="24"/>
        </w:rPr>
        <w:t>Splatnost faktury se sjednává na 21 kalendářních dnů ode dne jejího</w:t>
      </w:r>
      <w:r w:rsidR="00E258FD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prokazatelného doručení objednateli. Faktura bude odeslána doporučenou</w:t>
      </w:r>
      <w:r w:rsidR="00E258FD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poštou, elektronicky, nebo doručena osobně oprávněnému zaměstnanci</w:t>
      </w:r>
      <w:r w:rsidR="00E258FD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objednatele proti písemnému potvrzení. Faktura je zaplacena dnem odeslání</w:t>
      </w:r>
      <w:r w:rsidR="00E258FD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příslušné fakturované částky z účtu objednatele ve prospěch účtu poskytovatele</w:t>
      </w:r>
      <w:r w:rsidR="00E258FD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uvedeného na faktuře.</w:t>
      </w:r>
    </w:p>
    <w:p w14:paraId="0CF47CDC" w14:textId="18E5E809" w:rsidR="00096F5C" w:rsidRPr="00096F5C" w:rsidRDefault="00096F5C" w:rsidP="00BC10D6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 xml:space="preserve">5.4 </w:t>
      </w:r>
      <w:r w:rsidR="0096579E">
        <w:rPr>
          <w:rFonts w:ascii="Calibri Light" w:hAnsi="Calibri Light" w:cs="Calibri Light"/>
          <w:sz w:val="24"/>
          <w:szCs w:val="24"/>
        </w:rPr>
        <w:tab/>
      </w:r>
      <w:r w:rsidRPr="00096F5C">
        <w:rPr>
          <w:rFonts w:ascii="Calibri Light" w:hAnsi="Calibri Light" w:cs="Calibri Light"/>
          <w:sz w:val="24"/>
          <w:szCs w:val="24"/>
        </w:rPr>
        <w:t>V případě, že faktura nebude obsahovat všechny náležitosti stanovené zákonem</w:t>
      </w:r>
      <w:r w:rsidR="00E258FD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a/nebo touto smlouvou, nebo bude obsahovat nesprávné údaje, je objednatel</w:t>
      </w:r>
      <w:r w:rsidR="00E258FD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oprávněn ji vrátit zpět poskytovateli ve lhůtě splatnosti k opravě či k doplnění.</w:t>
      </w:r>
      <w:r w:rsidR="00BC10D6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V takovém případě není objednatel v prodlení se zaplacením faktury a nová lhůta</w:t>
      </w:r>
      <w:r w:rsidR="00BC10D6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splatnosti faktury začne plynout až dnem doručení bezvadné faktury objednateli.</w:t>
      </w:r>
    </w:p>
    <w:p w14:paraId="0944899D" w14:textId="62D60DB8" w:rsidR="00096F5C" w:rsidRDefault="00096F5C" w:rsidP="00BC10D6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 xml:space="preserve">5.5 </w:t>
      </w:r>
      <w:r w:rsidR="0096579E">
        <w:rPr>
          <w:rFonts w:ascii="Calibri Light" w:hAnsi="Calibri Light" w:cs="Calibri Light"/>
          <w:sz w:val="24"/>
          <w:szCs w:val="24"/>
        </w:rPr>
        <w:tab/>
      </w:r>
      <w:r w:rsidRPr="00096F5C">
        <w:rPr>
          <w:rFonts w:ascii="Calibri Light" w:hAnsi="Calibri Light" w:cs="Calibri Light"/>
          <w:sz w:val="24"/>
          <w:szCs w:val="24"/>
        </w:rPr>
        <w:t>Poskytovatel souhlasí s tím, že jakékoliv jeho pohledávky vůči objednateli, které</w:t>
      </w:r>
      <w:r w:rsidR="00BC10D6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vzniknou na základě uzavřené smlouvy, nebude moci bez souhlasu objednatele</w:t>
      </w:r>
      <w:r w:rsidR="00BC10D6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postoupit ani započítat jednostranným právním úkonem.</w:t>
      </w:r>
    </w:p>
    <w:p w14:paraId="40E5A1A4" w14:textId="77777777" w:rsidR="0096579E" w:rsidRDefault="0096579E" w:rsidP="00096F5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20EF1DD7" w14:textId="77777777" w:rsidR="0096579E" w:rsidRPr="00096F5C" w:rsidRDefault="0096579E" w:rsidP="00096F5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2560019C" w14:textId="77777777" w:rsidR="00096F5C" w:rsidRPr="0096579E" w:rsidRDefault="00096F5C" w:rsidP="0096579E">
      <w:pPr>
        <w:spacing w:after="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96579E">
        <w:rPr>
          <w:rFonts w:ascii="Calibri Light" w:hAnsi="Calibri Light" w:cs="Calibri Light"/>
          <w:b/>
          <w:bCs/>
          <w:sz w:val="24"/>
          <w:szCs w:val="24"/>
        </w:rPr>
        <w:t>VI.</w:t>
      </w:r>
    </w:p>
    <w:p w14:paraId="6F2A92A3" w14:textId="77777777" w:rsidR="00096F5C" w:rsidRPr="0096579E" w:rsidRDefault="00096F5C" w:rsidP="0096579E">
      <w:pPr>
        <w:spacing w:after="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96579E">
        <w:rPr>
          <w:rFonts w:ascii="Calibri Light" w:hAnsi="Calibri Light" w:cs="Calibri Light"/>
          <w:b/>
          <w:bCs/>
          <w:sz w:val="24"/>
          <w:szCs w:val="24"/>
        </w:rPr>
        <w:t>Součinnost stran</w:t>
      </w:r>
    </w:p>
    <w:p w14:paraId="6E6DC0A3" w14:textId="57B4DE0B" w:rsidR="00096F5C" w:rsidRPr="00096F5C" w:rsidRDefault="00096F5C" w:rsidP="00BC10D6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 xml:space="preserve">6.1 </w:t>
      </w:r>
      <w:r w:rsidR="0096579E">
        <w:rPr>
          <w:rFonts w:ascii="Calibri Light" w:hAnsi="Calibri Light" w:cs="Calibri Light"/>
          <w:sz w:val="24"/>
          <w:szCs w:val="24"/>
        </w:rPr>
        <w:tab/>
      </w:r>
      <w:r w:rsidRPr="00096F5C">
        <w:rPr>
          <w:rFonts w:ascii="Calibri Light" w:hAnsi="Calibri Light" w:cs="Calibri Light"/>
          <w:sz w:val="24"/>
          <w:szCs w:val="24"/>
        </w:rPr>
        <w:t>Objednatel je povinen poskytnout poskytovateli součinnost, aby mohl řádně plnit</w:t>
      </w:r>
      <w:r w:rsidR="00BC10D6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své povinnosti dle této smlouvy. Objednatel je zejména povinen zpřístupnit</w:t>
      </w:r>
      <w:r w:rsidR="00BC10D6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prostory objednatele pro opravy tak, aby bylo možné dodržet dobu odstranění</w:t>
      </w:r>
      <w:r w:rsidR="00BC10D6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vady dle čl. IV této smlouvy a přílohy č. 2 této smlouvy – Specifikace předmětu</w:t>
      </w:r>
      <w:r w:rsidR="00BC10D6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plnění.</w:t>
      </w:r>
    </w:p>
    <w:p w14:paraId="232F84D1" w14:textId="3099AF15" w:rsidR="00096F5C" w:rsidRDefault="00096F5C" w:rsidP="00BC10D6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 xml:space="preserve">6.2 </w:t>
      </w:r>
      <w:r w:rsidR="0096579E">
        <w:rPr>
          <w:rFonts w:ascii="Calibri Light" w:hAnsi="Calibri Light" w:cs="Calibri Light"/>
          <w:sz w:val="24"/>
          <w:szCs w:val="24"/>
        </w:rPr>
        <w:tab/>
      </w:r>
      <w:r w:rsidRPr="00096F5C">
        <w:rPr>
          <w:rFonts w:ascii="Calibri Light" w:hAnsi="Calibri Light" w:cs="Calibri Light"/>
          <w:sz w:val="24"/>
          <w:szCs w:val="24"/>
        </w:rPr>
        <w:t>Bude-li poskytovatel ke splnění jeho povinností dle této smlouvy potřebovat</w:t>
      </w:r>
      <w:r w:rsidR="00BC10D6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zvláštní součinnost objednatele nad rámec uvedený v odst. 6.1 tohoto článku, je</w:t>
      </w:r>
      <w:r w:rsidR="00BC10D6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povinen objednatele k poskytnutí součinnosti písemně vyzvat, určit přiměřenou</w:t>
      </w:r>
      <w:r w:rsidR="00BC10D6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lhůtu k jejímu poskytnutí a upozornit jej na možné následky jejího neposkytnutí.</w:t>
      </w:r>
    </w:p>
    <w:p w14:paraId="3F54F100" w14:textId="77777777" w:rsidR="0096579E" w:rsidRPr="00096F5C" w:rsidRDefault="0096579E" w:rsidP="00096F5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7BC903C0" w14:textId="77777777" w:rsidR="00BC10D6" w:rsidRDefault="00BC10D6" w:rsidP="0096579E">
      <w:pPr>
        <w:spacing w:after="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</w:p>
    <w:p w14:paraId="710703C7" w14:textId="12DE78B2" w:rsidR="00096F5C" w:rsidRPr="0096579E" w:rsidRDefault="00096F5C" w:rsidP="0096579E">
      <w:pPr>
        <w:spacing w:after="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96579E">
        <w:rPr>
          <w:rFonts w:ascii="Calibri Light" w:hAnsi="Calibri Light" w:cs="Calibri Light"/>
          <w:b/>
          <w:bCs/>
          <w:sz w:val="24"/>
          <w:szCs w:val="24"/>
        </w:rPr>
        <w:t>VII.</w:t>
      </w:r>
    </w:p>
    <w:p w14:paraId="3528D42E" w14:textId="77777777" w:rsidR="00096F5C" w:rsidRPr="0096579E" w:rsidRDefault="00096F5C" w:rsidP="0096579E">
      <w:pPr>
        <w:spacing w:after="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96579E">
        <w:rPr>
          <w:rFonts w:ascii="Calibri Light" w:hAnsi="Calibri Light" w:cs="Calibri Light"/>
          <w:b/>
          <w:bCs/>
          <w:sz w:val="24"/>
          <w:szCs w:val="24"/>
        </w:rPr>
        <w:t>Smluvní pokuta, úrok z prodlení</w:t>
      </w:r>
    </w:p>
    <w:p w14:paraId="792C803A" w14:textId="22200F34" w:rsidR="00096F5C" w:rsidRPr="00096F5C" w:rsidRDefault="00096F5C" w:rsidP="00220C0D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 xml:space="preserve">7.1 </w:t>
      </w:r>
      <w:r w:rsidR="0096579E">
        <w:rPr>
          <w:rFonts w:ascii="Calibri Light" w:hAnsi="Calibri Light" w:cs="Calibri Light"/>
          <w:sz w:val="24"/>
          <w:szCs w:val="24"/>
        </w:rPr>
        <w:tab/>
      </w:r>
      <w:r w:rsidRPr="00096F5C">
        <w:rPr>
          <w:rFonts w:ascii="Calibri Light" w:hAnsi="Calibri Light" w:cs="Calibri Light"/>
          <w:sz w:val="24"/>
          <w:szCs w:val="24"/>
        </w:rPr>
        <w:t>V případě prodlení objednatele se zaplacením řádně vystavené faktury je</w:t>
      </w:r>
      <w:r w:rsidR="00BC10D6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objednatel povinen zaplatit poskytovateli úrok z prodlení v zákonné výši za každý</w:t>
      </w:r>
      <w:r w:rsidR="00BC10D6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započatý den prodlení.</w:t>
      </w:r>
    </w:p>
    <w:p w14:paraId="17370EC6" w14:textId="751C100E" w:rsidR="00096F5C" w:rsidRPr="00096F5C" w:rsidRDefault="00096F5C" w:rsidP="00220C0D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 xml:space="preserve">7.2 </w:t>
      </w:r>
      <w:r w:rsidR="0096579E">
        <w:rPr>
          <w:rFonts w:ascii="Calibri Light" w:hAnsi="Calibri Light" w:cs="Calibri Light"/>
          <w:sz w:val="24"/>
          <w:szCs w:val="24"/>
        </w:rPr>
        <w:tab/>
      </w:r>
      <w:r w:rsidRPr="00096F5C">
        <w:rPr>
          <w:rFonts w:ascii="Calibri Light" w:hAnsi="Calibri Light" w:cs="Calibri Light"/>
          <w:sz w:val="24"/>
          <w:szCs w:val="24"/>
        </w:rPr>
        <w:t>V případě prodlení poskytovatele s reakcí na nahlášení vady, požadavku či</w:t>
      </w:r>
      <w:r w:rsidR="00BC10D6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incidentu a překročení reakční doby stanovené čl. IV. odst. 4.2. této smlouvy</w:t>
      </w:r>
      <w:r w:rsidR="00BC10D6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nebo s překročením reakční doby stanovené čl. IV. odst. 4.3. této smlouvy je</w:t>
      </w:r>
      <w:r w:rsidR="00BC10D6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poskytovatel povinen zaplatit objednateli smluvní pokutu ve výši 500,- Kč za</w:t>
      </w:r>
      <w:r w:rsidR="00BC10D6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každou i jen započatou hodinu prodlení.</w:t>
      </w:r>
    </w:p>
    <w:p w14:paraId="2A248388" w14:textId="4F86662C" w:rsidR="00096F5C" w:rsidRPr="00096F5C" w:rsidRDefault="00096F5C" w:rsidP="00220C0D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 xml:space="preserve">7.3 </w:t>
      </w:r>
      <w:r w:rsidR="0096579E">
        <w:rPr>
          <w:rFonts w:ascii="Calibri Light" w:hAnsi="Calibri Light" w:cs="Calibri Light"/>
          <w:sz w:val="24"/>
          <w:szCs w:val="24"/>
        </w:rPr>
        <w:tab/>
      </w:r>
      <w:r w:rsidRPr="00096F5C">
        <w:rPr>
          <w:rFonts w:ascii="Calibri Light" w:hAnsi="Calibri Light" w:cs="Calibri Light"/>
          <w:sz w:val="24"/>
          <w:szCs w:val="24"/>
        </w:rPr>
        <w:t>V případě prodlení dodávky náhradního stroje v době stanovené v příloze č. 2</w:t>
      </w:r>
      <w:r w:rsidR="00152864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této smlouvy je poskytovatel povinen zaplatit objednateli smluvní pokutu ve výši</w:t>
      </w:r>
      <w:r w:rsidR="00152864">
        <w:rPr>
          <w:rFonts w:ascii="Calibri Light" w:hAnsi="Calibri Light" w:cs="Calibri Light"/>
          <w:sz w:val="24"/>
          <w:szCs w:val="24"/>
        </w:rPr>
        <w:t xml:space="preserve"> </w:t>
      </w:r>
      <w:proofErr w:type="gramStart"/>
      <w:r w:rsidRPr="00096F5C">
        <w:rPr>
          <w:rFonts w:ascii="Calibri Light" w:hAnsi="Calibri Light" w:cs="Calibri Light"/>
          <w:sz w:val="24"/>
          <w:szCs w:val="24"/>
        </w:rPr>
        <w:t>1.500,-</w:t>
      </w:r>
      <w:proofErr w:type="gramEnd"/>
      <w:r w:rsidRPr="00096F5C">
        <w:rPr>
          <w:rFonts w:ascii="Calibri Light" w:hAnsi="Calibri Light" w:cs="Calibri Light"/>
          <w:sz w:val="24"/>
          <w:szCs w:val="24"/>
        </w:rPr>
        <w:t>Kč za každý i jen započatý den prodlení.</w:t>
      </w:r>
    </w:p>
    <w:p w14:paraId="2B8F009B" w14:textId="629D9354" w:rsidR="00096F5C" w:rsidRPr="00096F5C" w:rsidRDefault="00096F5C" w:rsidP="00220C0D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 xml:space="preserve">7.4 </w:t>
      </w:r>
      <w:r w:rsidR="0096579E">
        <w:rPr>
          <w:rFonts w:ascii="Calibri Light" w:hAnsi="Calibri Light" w:cs="Calibri Light"/>
          <w:sz w:val="24"/>
          <w:szCs w:val="24"/>
        </w:rPr>
        <w:tab/>
      </w:r>
      <w:r w:rsidRPr="00096F5C">
        <w:rPr>
          <w:rFonts w:ascii="Calibri Light" w:hAnsi="Calibri Light" w:cs="Calibri Light"/>
          <w:sz w:val="24"/>
          <w:szCs w:val="24"/>
        </w:rPr>
        <w:t>V případě porušení čl. IX. odst. 9.3. a 9.4. této smlouvy je poskytovatel povinen</w:t>
      </w:r>
      <w:r w:rsidR="00C5482A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 xml:space="preserve">zaplatit smluvní pokutu ve výši </w:t>
      </w:r>
      <w:proofErr w:type="gramStart"/>
      <w:r w:rsidRPr="00096F5C">
        <w:rPr>
          <w:rFonts w:ascii="Calibri Light" w:hAnsi="Calibri Light" w:cs="Calibri Light"/>
          <w:sz w:val="24"/>
          <w:szCs w:val="24"/>
        </w:rPr>
        <w:t>50.000,-</w:t>
      </w:r>
      <w:proofErr w:type="gramEnd"/>
      <w:r w:rsidRPr="00096F5C">
        <w:rPr>
          <w:rFonts w:ascii="Calibri Light" w:hAnsi="Calibri Light" w:cs="Calibri Light"/>
          <w:sz w:val="24"/>
          <w:szCs w:val="24"/>
        </w:rPr>
        <w:t>Kč za každý jednotlivý případ porušení.</w:t>
      </w:r>
    </w:p>
    <w:p w14:paraId="01CB6889" w14:textId="17EB04C7" w:rsidR="00096F5C" w:rsidRPr="00096F5C" w:rsidRDefault="00096F5C" w:rsidP="00220C0D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 xml:space="preserve">7.5 </w:t>
      </w:r>
      <w:r w:rsidR="0096579E">
        <w:rPr>
          <w:rFonts w:ascii="Calibri Light" w:hAnsi="Calibri Light" w:cs="Calibri Light"/>
          <w:sz w:val="24"/>
          <w:szCs w:val="24"/>
        </w:rPr>
        <w:tab/>
      </w:r>
      <w:r w:rsidRPr="00096F5C">
        <w:rPr>
          <w:rFonts w:ascii="Calibri Light" w:hAnsi="Calibri Light" w:cs="Calibri Light"/>
          <w:sz w:val="24"/>
          <w:szCs w:val="24"/>
        </w:rPr>
        <w:t>Vznikem povinnosti hradit smluvní pokutu nebo jejím zaplacením není dotčen</w:t>
      </w:r>
      <w:r w:rsidR="00C5482A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nárok objednatele na náhradu škody. Náhrada škody se poskytuje v penězích a</w:t>
      </w:r>
      <w:r w:rsidR="00C5482A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není výší smluvní pokuty omezena. Nárok na náhradu škody vzniká objednateli</w:t>
      </w:r>
      <w:r w:rsidR="00C5482A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vedle smluvní pokuty, tedy i nad její rámec. Smluvní pokuta se do náhrady škody</w:t>
      </w:r>
      <w:r w:rsidR="00C5482A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nezapočítává. Vylučuje se použití ustanovení § 2050 občanského zákoníku.</w:t>
      </w:r>
    </w:p>
    <w:p w14:paraId="12786D47" w14:textId="7ADA3047" w:rsidR="00096F5C" w:rsidRPr="00096F5C" w:rsidRDefault="00096F5C" w:rsidP="00220C0D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 xml:space="preserve">7.6 </w:t>
      </w:r>
      <w:r w:rsidR="0096579E">
        <w:rPr>
          <w:rFonts w:ascii="Calibri Light" w:hAnsi="Calibri Light" w:cs="Calibri Light"/>
          <w:sz w:val="24"/>
          <w:szCs w:val="24"/>
        </w:rPr>
        <w:tab/>
      </w:r>
      <w:r w:rsidRPr="00096F5C">
        <w:rPr>
          <w:rFonts w:ascii="Calibri Light" w:hAnsi="Calibri Light" w:cs="Calibri Light"/>
          <w:sz w:val="24"/>
          <w:szCs w:val="24"/>
        </w:rPr>
        <w:t>Splatnost kterékoli smluvní pokuty a úroku z prodlení dle této smlouvy je 21</w:t>
      </w:r>
      <w:r w:rsidR="00C5482A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kalendářních dnů ode dne doručení jejich vyúčtování druhé smluvní straně.</w:t>
      </w:r>
    </w:p>
    <w:p w14:paraId="27B5BF64" w14:textId="748F80B2" w:rsidR="00096F5C" w:rsidRDefault="00096F5C" w:rsidP="00220C0D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 xml:space="preserve">7.7 </w:t>
      </w:r>
      <w:r w:rsidR="0096579E">
        <w:rPr>
          <w:rFonts w:ascii="Calibri Light" w:hAnsi="Calibri Light" w:cs="Calibri Light"/>
          <w:sz w:val="24"/>
          <w:szCs w:val="24"/>
        </w:rPr>
        <w:tab/>
      </w:r>
      <w:r w:rsidRPr="00096F5C">
        <w:rPr>
          <w:rFonts w:ascii="Calibri Light" w:hAnsi="Calibri Light" w:cs="Calibri Light"/>
          <w:sz w:val="24"/>
          <w:szCs w:val="24"/>
        </w:rPr>
        <w:t>Smluvní strany prohlašují, že s ohledem na předmět plnění dle této smlouvy</w:t>
      </w:r>
      <w:r w:rsidR="00C5482A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s výší smluvních pokut souhlasí a považují je za přiměřené.</w:t>
      </w:r>
    </w:p>
    <w:p w14:paraId="082EA4F7" w14:textId="77777777" w:rsidR="0096579E" w:rsidRPr="00096F5C" w:rsidRDefault="0096579E" w:rsidP="00096F5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027C36A0" w14:textId="77777777" w:rsidR="00096F5C" w:rsidRPr="0096579E" w:rsidRDefault="00096F5C" w:rsidP="0096579E">
      <w:pPr>
        <w:spacing w:after="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96579E">
        <w:rPr>
          <w:rFonts w:ascii="Calibri Light" w:hAnsi="Calibri Light" w:cs="Calibri Light"/>
          <w:b/>
          <w:bCs/>
          <w:sz w:val="24"/>
          <w:szCs w:val="24"/>
        </w:rPr>
        <w:t>VIII.</w:t>
      </w:r>
    </w:p>
    <w:p w14:paraId="72483CB0" w14:textId="77777777" w:rsidR="00096F5C" w:rsidRPr="0096579E" w:rsidRDefault="00096F5C" w:rsidP="0096579E">
      <w:pPr>
        <w:spacing w:after="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96579E">
        <w:rPr>
          <w:rFonts w:ascii="Calibri Light" w:hAnsi="Calibri Light" w:cs="Calibri Light"/>
          <w:b/>
          <w:bCs/>
          <w:sz w:val="24"/>
          <w:szCs w:val="24"/>
        </w:rPr>
        <w:t>Ukončení smlouvy</w:t>
      </w:r>
    </w:p>
    <w:p w14:paraId="4B6E8F6D" w14:textId="25B94A6E" w:rsidR="00096F5C" w:rsidRPr="00096F5C" w:rsidRDefault="00096F5C" w:rsidP="0091619A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 xml:space="preserve">8.1 </w:t>
      </w:r>
      <w:r w:rsidR="0096579E">
        <w:rPr>
          <w:rFonts w:ascii="Calibri Light" w:hAnsi="Calibri Light" w:cs="Calibri Light"/>
          <w:sz w:val="24"/>
          <w:szCs w:val="24"/>
        </w:rPr>
        <w:tab/>
      </w:r>
      <w:r w:rsidRPr="00096F5C">
        <w:rPr>
          <w:rFonts w:ascii="Calibri Light" w:hAnsi="Calibri Light" w:cs="Calibri Light"/>
          <w:sz w:val="24"/>
          <w:szCs w:val="24"/>
        </w:rPr>
        <w:t>Tuto smlouvu lze ukončit písemnou dohodou smluvních stran podle § 1981</w:t>
      </w:r>
      <w:r w:rsidR="00220C0D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občanského zákoníku, přičemž účinky ukončení smlouvy nastanou k</w:t>
      </w:r>
      <w:r w:rsidR="00557C1C">
        <w:rPr>
          <w:rFonts w:ascii="Calibri Light" w:hAnsi="Calibri Light" w:cs="Calibri Light"/>
          <w:sz w:val="24"/>
          <w:szCs w:val="24"/>
        </w:rPr>
        <w:t> </w:t>
      </w:r>
      <w:r w:rsidRPr="00096F5C">
        <w:rPr>
          <w:rFonts w:ascii="Calibri Light" w:hAnsi="Calibri Light" w:cs="Calibri Light"/>
          <w:sz w:val="24"/>
          <w:szCs w:val="24"/>
        </w:rPr>
        <w:t>okamžiku</w:t>
      </w:r>
      <w:r w:rsidR="00557C1C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stanovenému v takovéto dohodě. Nebude-li takový okamžik stanoven, pak tyto</w:t>
      </w:r>
      <w:r w:rsidR="00557C1C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účinky nastanou ke dni podpisu dohody oběma smluvními stranami.</w:t>
      </w:r>
    </w:p>
    <w:p w14:paraId="79A5B7B1" w14:textId="19C32178" w:rsidR="00096F5C" w:rsidRPr="00096F5C" w:rsidRDefault="00096F5C" w:rsidP="0091619A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 xml:space="preserve">8.2 </w:t>
      </w:r>
      <w:r w:rsidR="0096579E">
        <w:rPr>
          <w:rFonts w:ascii="Calibri Light" w:hAnsi="Calibri Light" w:cs="Calibri Light"/>
          <w:sz w:val="24"/>
          <w:szCs w:val="24"/>
        </w:rPr>
        <w:tab/>
      </w:r>
      <w:r w:rsidRPr="00096F5C">
        <w:rPr>
          <w:rFonts w:ascii="Calibri Light" w:hAnsi="Calibri Light" w:cs="Calibri Light"/>
          <w:sz w:val="24"/>
          <w:szCs w:val="24"/>
        </w:rPr>
        <w:t>Smluvní strany mohou od této smlouvy odstoupit za podmínek uvedených v §2002 občanského zákoníku v případě podstatného porušení smlouvy. Za</w:t>
      </w:r>
      <w:r w:rsidR="00557C1C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podstatné porušení smlouvy se považuje zejména:</w:t>
      </w:r>
    </w:p>
    <w:p w14:paraId="6584EDCC" w14:textId="0A3A5FD3" w:rsidR="00096F5C" w:rsidRPr="00096F5C" w:rsidRDefault="00096F5C" w:rsidP="0091619A">
      <w:pPr>
        <w:spacing w:after="0" w:line="240" w:lineRule="auto"/>
        <w:ind w:firstLine="708"/>
        <w:jc w:val="both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 xml:space="preserve">a. </w:t>
      </w:r>
      <w:r w:rsidR="006B25BF">
        <w:rPr>
          <w:rFonts w:ascii="Calibri Light" w:hAnsi="Calibri Light" w:cs="Calibri Light"/>
          <w:sz w:val="24"/>
          <w:szCs w:val="24"/>
        </w:rPr>
        <w:tab/>
      </w:r>
      <w:r w:rsidRPr="00096F5C">
        <w:rPr>
          <w:rFonts w:ascii="Calibri Light" w:hAnsi="Calibri Light" w:cs="Calibri Light"/>
          <w:sz w:val="24"/>
          <w:szCs w:val="24"/>
        </w:rPr>
        <w:t>porušení povinností dle čl. IX. této smlouvy;</w:t>
      </w:r>
    </w:p>
    <w:p w14:paraId="17472EEB" w14:textId="7C7AC7F0" w:rsidR="00096F5C" w:rsidRPr="00096F5C" w:rsidRDefault="00096F5C" w:rsidP="0091619A">
      <w:pPr>
        <w:spacing w:after="0" w:line="240" w:lineRule="auto"/>
        <w:ind w:left="1413" w:hanging="705"/>
        <w:jc w:val="both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 xml:space="preserve">b. </w:t>
      </w:r>
      <w:r w:rsidR="006B25BF">
        <w:rPr>
          <w:rFonts w:ascii="Calibri Light" w:hAnsi="Calibri Light" w:cs="Calibri Light"/>
          <w:sz w:val="24"/>
          <w:szCs w:val="24"/>
        </w:rPr>
        <w:tab/>
      </w:r>
      <w:r w:rsidRPr="00096F5C">
        <w:rPr>
          <w:rFonts w:ascii="Calibri Light" w:hAnsi="Calibri Light" w:cs="Calibri Light"/>
          <w:sz w:val="24"/>
          <w:szCs w:val="24"/>
        </w:rPr>
        <w:t>opakované (tj. ve třech případech) porušení povinnosti poskytovatele dle</w:t>
      </w:r>
      <w:r w:rsidR="006B25BF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čl. IV. odst. 4.3. této smlouvy</w:t>
      </w:r>
    </w:p>
    <w:p w14:paraId="3EE82DF8" w14:textId="4D50216D" w:rsidR="00096F5C" w:rsidRPr="00096F5C" w:rsidRDefault="00096F5C" w:rsidP="0091619A">
      <w:pPr>
        <w:spacing w:after="0" w:line="240" w:lineRule="auto"/>
        <w:ind w:left="1413" w:hanging="705"/>
        <w:jc w:val="both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 xml:space="preserve">c. </w:t>
      </w:r>
      <w:r w:rsidR="006B25BF">
        <w:rPr>
          <w:rFonts w:ascii="Calibri Light" w:hAnsi="Calibri Light" w:cs="Calibri Light"/>
          <w:sz w:val="24"/>
          <w:szCs w:val="24"/>
        </w:rPr>
        <w:tab/>
      </w:r>
      <w:r w:rsidRPr="00096F5C">
        <w:rPr>
          <w:rFonts w:ascii="Calibri Light" w:hAnsi="Calibri Light" w:cs="Calibri Light"/>
          <w:sz w:val="24"/>
          <w:szCs w:val="24"/>
        </w:rPr>
        <w:t>ztrátou oprávnění poskytovatele k výkonu činnosti, kterou je zapotřebí</w:t>
      </w:r>
      <w:r w:rsidR="006B25BF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pro poskytování služeb pro objednatele;</w:t>
      </w:r>
    </w:p>
    <w:p w14:paraId="6C385909" w14:textId="161F3C06" w:rsidR="00096F5C" w:rsidRPr="00096F5C" w:rsidRDefault="00096F5C" w:rsidP="0091619A">
      <w:pPr>
        <w:spacing w:after="0" w:line="240" w:lineRule="auto"/>
        <w:ind w:firstLine="708"/>
        <w:jc w:val="both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 xml:space="preserve">d. </w:t>
      </w:r>
      <w:r w:rsidR="006B25BF">
        <w:rPr>
          <w:rFonts w:ascii="Calibri Light" w:hAnsi="Calibri Light" w:cs="Calibri Light"/>
          <w:sz w:val="24"/>
          <w:szCs w:val="24"/>
        </w:rPr>
        <w:tab/>
      </w:r>
      <w:r w:rsidRPr="00096F5C">
        <w:rPr>
          <w:rFonts w:ascii="Calibri Light" w:hAnsi="Calibri Light" w:cs="Calibri Light"/>
          <w:sz w:val="24"/>
          <w:szCs w:val="24"/>
        </w:rPr>
        <w:t>že poskytovatel vstoupí do likvidace nebo je v úpadku anebo i v případě,</w:t>
      </w:r>
    </w:p>
    <w:p w14:paraId="05B5755E" w14:textId="6357A2E2" w:rsidR="00096F5C" w:rsidRPr="00096F5C" w:rsidRDefault="00096F5C" w:rsidP="0091619A">
      <w:pPr>
        <w:spacing w:after="0" w:line="240" w:lineRule="auto"/>
        <w:ind w:left="1416"/>
        <w:jc w:val="both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>že insolvenční návrh byl zamítnut proto, že majetek nepostačuje k</w:t>
      </w:r>
      <w:r w:rsidR="006B25BF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úhradě nákladů insolvenčního řízení.</w:t>
      </w:r>
    </w:p>
    <w:p w14:paraId="1D0E8B8A" w14:textId="406312DF" w:rsidR="00096F5C" w:rsidRPr="00096F5C" w:rsidRDefault="00096F5C" w:rsidP="0091619A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 xml:space="preserve">8.3 </w:t>
      </w:r>
      <w:r w:rsidR="0096579E">
        <w:rPr>
          <w:rFonts w:ascii="Calibri Light" w:hAnsi="Calibri Light" w:cs="Calibri Light"/>
          <w:sz w:val="24"/>
          <w:szCs w:val="24"/>
        </w:rPr>
        <w:tab/>
      </w:r>
      <w:r w:rsidRPr="00096F5C">
        <w:rPr>
          <w:rFonts w:ascii="Calibri Light" w:hAnsi="Calibri Light" w:cs="Calibri Light"/>
          <w:sz w:val="24"/>
          <w:szCs w:val="24"/>
        </w:rPr>
        <w:t>Poskytovatel má dále právo v souladu s ustanovením § 2001 občanského</w:t>
      </w:r>
      <w:r w:rsidR="00E63A4C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zákoníku od této smlouvy odstoupit v případě prodlení objednatele se</w:t>
      </w:r>
      <w:r w:rsidR="00E63A4C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zaplacením řádně vystavené faktury delším než 30 kalendářních dnů.</w:t>
      </w:r>
    </w:p>
    <w:p w14:paraId="2F5AF3D3" w14:textId="294CCDC4" w:rsidR="00096F5C" w:rsidRPr="00096F5C" w:rsidRDefault="00096F5C" w:rsidP="0091619A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 xml:space="preserve">8.4 </w:t>
      </w:r>
      <w:r w:rsidR="0096579E">
        <w:rPr>
          <w:rFonts w:ascii="Calibri Light" w:hAnsi="Calibri Light" w:cs="Calibri Light"/>
          <w:sz w:val="24"/>
          <w:szCs w:val="24"/>
        </w:rPr>
        <w:tab/>
      </w:r>
      <w:r w:rsidRPr="00096F5C">
        <w:rPr>
          <w:rFonts w:ascii="Calibri Light" w:hAnsi="Calibri Light" w:cs="Calibri Light"/>
          <w:sz w:val="24"/>
          <w:szCs w:val="24"/>
        </w:rPr>
        <w:t>Tuto smlouvu lze dále ukončit výpovědí ze strany objednatele, pokud</w:t>
      </w:r>
      <w:r w:rsidR="00E63A4C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poskytovatel:</w:t>
      </w:r>
    </w:p>
    <w:p w14:paraId="32D06E80" w14:textId="0E49AD9D" w:rsidR="00096F5C" w:rsidRPr="00096F5C" w:rsidRDefault="00096F5C" w:rsidP="0091619A">
      <w:pPr>
        <w:spacing w:after="0" w:line="240" w:lineRule="auto"/>
        <w:ind w:left="1413" w:hanging="705"/>
        <w:jc w:val="both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 xml:space="preserve">a. </w:t>
      </w:r>
      <w:r w:rsidR="00E63A4C">
        <w:rPr>
          <w:rFonts w:ascii="Calibri Light" w:hAnsi="Calibri Light" w:cs="Calibri Light"/>
          <w:sz w:val="24"/>
          <w:szCs w:val="24"/>
        </w:rPr>
        <w:tab/>
      </w:r>
      <w:r w:rsidRPr="00096F5C">
        <w:rPr>
          <w:rFonts w:ascii="Calibri Light" w:hAnsi="Calibri Light" w:cs="Calibri Light"/>
          <w:sz w:val="24"/>
          <w:szCs w:val="24"/>
        </w:rPr>
        <w:t>opakovaně (tj. ve třech případech) neplní povinnosti stanovené v</w:t>
      </w:r>
      <w:r w:rsidR="00E63A4C">
        <w:rPr>
          <w:rFonts w:ascii="Calibri Light" w:hAnsi="Calibri Light" w:cs="Calibri Light"/>
          <w:sz w:val="24"/>
          <w:szCs w:val="24"/>
        </w:rPr>
        <w:t> </w:t>
      </w:r>
      <w:r w:rsidRPr="00096F5C">
        <w:rPr>
          <w:rFonts w:ascii="Calibri Light" w:hAnsi="Calibri Light" w:cs="Calibri Light"/>
          <w:sz w:val="24"/>
          <w:szCs w:val="24"/>
        </w:rPr>
        <w:t>této</w:t>
      </w:r>
      <w:r w:rsidR="00E63A4C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smlouvě či jejích přílohách;</w:t>
      </w:r>
    </w:p>
    <w:p w14:paraId="3BAD338F" w14:textId="28F0D54E" w:rsidR="00096F5C" w:rsidRPr="00096F5C" w:rsidRDefault="00096F5C" w:rsidP="0091619A">
      <w:pPr>
        <w:spacing w:after="0" w:line="240" w:lineRule="auto"/>
        <w:ind w:left="1413" w:hanging="705"/>
        <w:jc w:val="both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lastRenderedPageBreak/>
        <w:t xml:space="preserve">b. </w:t>
      </w:r>
      <w:r w:rsidR="00E63A4C">
        <w:rPr>
          <w:rFonts w:ascii="Calibri Light" w:hAnsi="Calibri Light" w:cs="Calibri Light"/>
          <w:sz w:val="24"/>
          <w:szCs w:val="24"/>
        </w:rPr>
        <w:tab/>
      </w:r>
      <w:r w:rsidRPr="00096F5C">
        <w:rPr>
          <w:rFonts w:ascii="Calibri Light" w:hAnsi="Calibri Light" w:cs="Calibri Light"/>
          <w:sz w:val="24"/>
          <w:szCs w:val="24"/>
        </w:rPr>
        <w:t>při poskytování služeb nepostupuje bez udání důvodu podle pokynů</w:t>
      </w:r>
      <w:r w:rsidR="00E63A4C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objednatele.</w:t>
      </w:r>
      <w:r w:rsidR="0091619A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Výpovědní lhůta činí 2 měsíce a počítá se od prvního dne měsíce následujícího</w:t>
      </w:r>
      <w:r w:rsidR="0091619A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po doručení výpovědi poskytovateli.</w:t>
      </w:r>
    </w:p>
    <w:p w14:paraId="50D32F53" w14:textId="4DCD4206" w:rsidR="00096F5C" w:rsidRPr="00096F5C" w:rsidRDefault="00096F5C" w:rsidP="0091619A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 xml:space="preserve">8.5 </w:t>
      </w:r>
      <w:r w:rsidR="0096579E">
        <w:rPr>
          <w:rFonts w:ascii="Calibri Light" w:hAnsi="Calibri Light" w:cs="Calibri Light"/>
          <w:sz w:val="24"/>
          <w:szCs w:val="24"/>
        </w:rPr>
        <w:tab/>
      </w:r>
      <w:r w:rsidRPr="00096F5C">
        <w:rPr>
          <w:rFonts w:ascii="Calibri Light" w:hAnsi="Calibri Light" w:cs="Calibri Light"/>
          <w:sz w:val="24"/>
          <w:szCs w:val="24"/>
        </w:rPr>
        <w:t>Odstoupení od smlouvy a výpověď musí být učiněny písemně. Účinky odstoupení</w:t>
      </w:r>
      <w:r w:rsidR="0091619A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od smlouvy nastávají dnem doručení druhé smluvní straně.</w:t>
      </w:r>
    </w:p>
    <w:p w14:paraId="5BE7CC02" w14:textId="10301F93" w:rsidR="00096F5C" w:rsidRPr="00096F5C" w:rsidRDefault="00096F5C" w:rsidP="0091619A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 xml:space="preserve">8.6 </w:t>
      </w:r>
      <w:r w:rsidR="0096579E">
        <w:rPr>
          <w:rFonts w:ascii="Calibri Light" w:hAnsi="Calibri Light" w:cs="Calibri Light"/>
          <w:sz w:val="24"/>
          <w:szCs w:val="24"/>
        </w:rPr>
        <w:tab/>
      </w:r>
      <w:r w:rsidRPr="00096F5C">
        <w:rPr>
          <w:rFonts w:ascii="Calibri Light" w:hAnsi="Calibri Light" w:cs="Calibri Light"/>
          <w:sz w:val="24"/>
          <w:szCs w:val="24"/>
        </w:rPr>
        <w:t>Smlouva bude ukončena před dobou stanovenou v čl. II. odst. 2.1. této smlouvy</w:t>
      </w:r>
      <w:r w:rsidR="0091619A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v případě, že celková cena uhrazená poskytovateli na základě této smlouvy</w:t>
      </w:r>
      <w:r w:rsidR="0091619A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 xml:space="preserve">dosáhne za celou dobu plnění částky </w:t>
      </w:r>
      <w:proofErr w:type="gramStart"/>
      <w:r w:rsidRPr="00096F5C">
        <w:rPr>
          <w:rFonts w:ascii="Calibri Light" w:hAnsi="Calibri Light" w:cs="Calibri Light"/>
          <w:sz w:val="24"/>
          <w:szCs w:val="24"/>
        </w:rPr>
        <w:t>6.000.000,-</w:t>
      </w:r>
      <w:proofErr w:type="gramEnd"/>
      <w:r w:rsidRPr="00096F5C">
        <w:rPr>
          <w:rFonts w:ascii="Calibri Light" w:hAnsi="Calibri Light" w:cs="Calibri Light"/>
          <w:sz w:val="24"/>
          <w:szCs w:val="24"/>
        </w:rPr>
        <w:t>Kč bez DPH. V takovém případě</w:t>
      </w:r>
      <w:r w:rsidR="0091619A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zaniká účinnost smlouvy okamžitě.</w:t>
      </w:r>
    </w:p>
    <w:p w14:paraId="042B2132" w14:textId="59E87067" w:rsidR="00096F5C" w:rsidRDefault="00096F5C" w:rsidP="0091619A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 xml:space="preserve">8.7 </w:t>
      </w:r>
      <w:r w:rsidR="0096579E">
        <w:rPr>
          <w:rFonts w:ascii="Calibri Light" w:hAnsi="Calibri Light" w:cs="Calibri Light"/>
          <w:sz w:val="24"/>
          <w:szCs w:val="24"/>
        </w:rPr>
        <w:tab/>
      </w:r>
      <w:r w:rsidRPr="00096F5C">
        <w:rPr>
          <w:rFonts w:ascii="Calibri Light" w:hAnsi="Calibri Light" w:cs="Calibri Light"/>
          <w:sz w:val="24"/>
          <w:szCs w:val="24"/>
        </w:rPr>
        <w:t>Ukončením smlouvy není dotčen nárok na zaplacení smluvní pokuty nebo úroku</w:t>
      </w:r>
      <w:r w:rsidR="0091619A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z prodlení, pokud již dospěl, ani nárok na náhradu škody vzniklé porušením této</w:t>
      </w:r>
      <w:r w:rsidR="0091619A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smlouvy.</w:t>
      </w:r>
    </w:p>
    <w:p w14:paraId="56011136" w14:textId="77777777" w:rsidR="0096579E" w:rsidRPr="00096F5C" w:rsidRDefault="0096579E" w:rsidP="0091619A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5A54040" w14:textId="77777777" w:rsidR="00096F5C" w:rsidRPr="0096579E" w:rsidRDefault="00096F5C" w:rsidP="0096579E">
      <w:pPr>
        <w:spacing w:after="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96579E">
        <w:rPr>
          <w:rFonts w:ascii="Calibri Light" w:hAnsi="Calibri Light" w:cs="Calibri Light"/>
          <w:b/>
          <w:bCs/>
          <w:sz w:val="24"/>
          <w:szCs w:val="24"/>
        </w:rPr>
        <w:t>IX.</w:t>
      </w:r>
    </w:p>
    <w:p w14:paraId="2F9E9CDC" w14:textId="77777777" w:rsidR="00096F5C" w:rsidRPr="0096579E" w:rsidRDefault="00096F5C" w:rsidP="0096579E">
      <w:pPr>
        <w:spacing w:after="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96579E">
        <w:rPr>
          <w:rFonts w:ascii="Calibri Light" w:hAnsi="Calibri Light" w:cs="Calibri Light"/>
          <w:b/>
          <w:bCs/>
          <w:sz w:val="24"/>
          <w:szCs w:val="24"/>
        </w:rPr>
        <w:t>Ochrana informací</w:t>
      </w:r>
    </w:p>
    <w:p w14:paraId="5133436C" w14:textId="755C1576" w:rsidR="00096F5C" w:rsidRPr="00096F5C" w:rsidRDefault="00096F5C" w:rsidP="0066200B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 xml:space="preserve">9.1 </w:t>
      </w:r>
      <w:r w:rsidR="0091619A">
        <w:rPr>
          <w:rFonts w:ascii="Calibri Light" w:hAnsi="Calibri Light" w:cs="Calibri Light"/>
          <w:sz w:val="24"/>
          <w:szCs w:val="24"/>
        </w:rPr>
        <w:tab/>
      </w:r>
      <w:r w:rsidRPr="00096F5C">
        <w:rPr>
          <w:rFonts w:ascii="Calibri Light" w:hAnsi="Calibri Light" w:cs="Calibri Light"/>
          <w:sz w:val="24"/>
          <w:szCs w:val="24"/>
        </w:rPr>
        <w:t>Žádná ze smluvních stran není oprávněna poskytnout třetím osobám jakékoliv</w:t>
      </w:r>
      <w:r w:rsidR="0066200B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informace o plnění této smlouvy a související s touto smlouvou, jejichž obsahem</w:t>
      </w:r>
      <w:r w:rsidR="0066200B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mohou být důvěrné informace. Nedohodnou-li se smluvní strany výslovně</w:t>
      </w:r>
      <w:r w:rsidR="0066200B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písemnou formou jinak, považují se za důvěrné informace implicitně všechny</w:t>
      </w:r>
      <w:r w:rsidR="0066200B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informace, které jsou nebo by mohly být součástí obchodního tajemství, tj.</w:t>
      </w:r>
      <w:r w:rsidR="0066200B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například, ale nejenom osobní a citlivé údaje, technologie, popisy nebo části</w:t>
      </w:r>
      <w:r w:rsidR="0066200B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popisů technologických procesů a vzorců, technických vzorců a technických</w:t>
      </w:r>
    </w:p>
    <w:p w14:paraId="4E823DC8" w14:textId="72B24D98" w:rsidR="00096F5C" w:rsidRPr="00096F5C" w:rsidRDefault="00096F5C" w:rsidP="0066200B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>know-how, informace o provozních metodách, procedurách a strategie nebo</w:t>
      </w:r>
      <w:r w:rsidR="0066200B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jejich části, nabídky, kontrakty, smlouvy, dohody nebo jiná ujednání s</w:t>
      </w:r>
      <w:r w:rsidR="0066200B">
        <w:rPr>
          <w:rFonts w:ascii="Calibri Light" w:hAnsi="Calibri Light" w:cs="Calibri Light"/>
          <w:sz w:val="24"/>
          <w:szCs w:val="24"/>
        </w:rPr>
        <w:t> </w:t>
      </w:r>
      <w:r w:rsidRPr="00096F5C">
        <w:rPr>
          <w:rFonts w:ascii="Calibri Light" w:hAnsi="Calibri Light" w:cs="Calibri Light"/>
          <w:sz w:val="24"/>
          <w:szCs w:val="24"/>
        </w:rPr>
        <w:t>třetími</w:t>
      </w:r>
      <w:r w:rsidR="0066200B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stranami, informace o výsledcích hospodaření, o vztazích s obchodními partnery,</w:t>
      </w:r>
      <w:r w:rsidR="0066200B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o pracovněprávních otázkách a všechny další informace, jejichž zveřejnění</w:t>
      </w:r>
      <w:r w:rsidR="0066200B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přijímající smluvní stranou by předávající smluvní straně mohlo způsobit škodu</w:t>
      </w:r>
      <w:r w:rsidR="0066200B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(dále jen „důvěrné informace“). Ustanovení čl. X. odst. 10.1. této smlouvy tím</w:t>
      </w:r>
      <w:r w:rsidR="0066200B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není dotčeno.</w:t>
      </w:r>
    </w:p>
    <w:p w14:paraId="7588F533" w14:textId="6B295636" w:rsidR="00096F5C" w:rsidRPr="00096F5C" w:rsidRDefault="00096F5C" w:rsidP="0066200B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 xml:space="preserve">9.2 </w:t>
      </w:r>
      <w:r w:rsidR="0091619A">
        <w:rPr>
          <w:rFonts w:ascii="Calibri Light" w:hAnsi="Calibri Light" w:cs="Calibri Light"/>
          <w:sz w:val="24"/>
          <w:szCs w:val="24"/>
        </w:rPr>
        <w:tab/>
      </w:r>
      <w:r w:rsidRPr="00096F5C">
        <w:rPr>
          <w:rFonts w:ascii="Calibri Light" w:hAnsi="Calibri Light" w:cs="Calibri Light"/>
          <w:sz w:val="24"/>
          <w:szCs w:val="24"/>
        </w:rPr>
        <w:t>Za třetí osoby podle odst. 9.1. tohoto článku se nepovažují</w:t>
      </w:r>
    </w:p>
    <w:p w14:paraId="2FB507ED" w14:textId="6EB971C4" w:rsidR="00096F5C" w:rsidRPr="00096F5C" w:rsidRDefault="00096F5C" w:rsidP="0066200B">
      <w:pPr>
        <w:spacing w:after="0" w:line="240" w:lineRule="auto"/>
        <w:ind w:left="1413" w:hanging="705"/>
        <w:jc w:val="both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 xml:space="preserve">a. </w:t>
      </w:r>
      <w:r w:rsidR="0066200B">
        <w:rPr>
          <w:rFonts w:ascii="Calibri Light" w:hAnsi="Calibri Light" w:cs="Calibri Light"/>
          <w:sz w:val="24"/>
          <w:szCs w:val="24"/>
        </w:rPr>
        <w:tab/>
      </w:r>
      <w:r w:rsidRPr="00096F5C">
        <w:rPr>
          <w:rFonts w:ascii="Calibri Light" w:hAnsi="Calibri Light" w:cs="Calibri Light"/>
          <w:sz w:val="24"/>
          <w:szCs w:val="24"/>
        </w:rPr>
        <w:t>zaměstnanci smluvních stran a osoby v obdobném postavení ve vztahu</w:t>
      </w:r>
      <w:r w:rsidR="0066200B">
        <w:rPr>
          <w:rFonts w:ascii="Calibri Light" w:hAnsi="Calibri Light" w:cs="Calibri Light"/>
          <w:sz w:val="24"/>
          <w:szCs w:val="24"/>
        </w:rPr>
        <w:t xml:space="preserve"> </w:t>
      </w:r>
      <w:proofErr w:type="gramStart"/>
      <w:r w:rsidRPr="00096F5C">
        <w:rPr>
          <w:rFonts w:ascii="Calibri Light" w:hAnsi="Calibri Light" w:cs="Calibri Light"/>
          <w:sz w:val="24"/>
          <w:szCs w:val="24"/>
        </w:rPr>
        <w:t xml:space="preserve">k </w:t>
      </w:r>
      <w:r w:rsidR="0066200B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objednateli</w:t>
      </w:r>
      <w:proofErr w:type="gramEnd"/>
      <w:r w:rsidRPr="00096F5C">
        <w:rPr>
          <w:rFonts w:ascii="Calibri Light" w:hAnsi="Calibri Light" w:cs="Calibri Light"/>
          <w:sz w:val="24"/>
          <w:szCs w:val="24"/>
        </w:rPr>
        <w:t>;</w:t>
      </w:r>
    </w:p>
    <w:p w14:paraId="4EFDCBCA" w14:textId="5B4E5B52" w:rsidR="00096F5C" w:rsidRPr="00096F5C" w:rsidRDefault="00096F5C" w:rsidP="0066200B">
      <w:pPr>
        <w:spacing w:after="0" w:line="240" w:lineRule="auto"/>
        <w:ind w:firstLine="708"/>
        <w:jc w:val="both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 xml:space="preserve">b. </w:t>
      </w:r>
      <w:r w:rsidR="0066200B">
        <w:rPr>
          <w:rFonts w:ascii="Calibri Light" w:hAnsi="Calibri Light" w:cs="Calibri Light"/>
          <w:sz w:val="24"/>
          <w:szCs w:val="24"/>
        </w:rPr>
        <w:tab/>
      </w:r>
      <w:r w:rsidRPr="00096F5C">
        <w:rPr>
          <w:rFonts w:ascii="Calibri Light" w:hAnsi="Calibri Light" w:cs="Calibri Light"/>
          <w:sz w:val="24"/>
          <w:szCs w:val="24"/>
        </w:rPr>
        <w:t>statutární orgány poskytovatele a jejich členové;</w:t>
      </w:r>
    </w:p>
    <w:p w14:paraId="353930BD" w14:textId="5CF23AE1" w:rsidR="00096F5C" w:rsidRPr="00096F5C" w:rsidRDefault="00096F5C" w:rsidP="0066200B">
      <w:pPr>
        <w:spacing w:after="0" w:line="240" w:lineRule="auto"/>
        <w:ind w:left="1413" w:hanging="705"/>
        <w:jc w:val="both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 xml:space="preserve">c. </w:t>
      </w:r>
      <w:r w:rsidR="0066200B">
        <w:rPr>
          <w:rFonts w:ascii="Calibri Light" w:hAnsi="Calibri Light" w:cs="Calibri Light"/>
          <w:sz w:val="24"/>
          <w:szCs w:val="24"/>
        </w:rPr>
        <w:tab/>
      </w:r>
      <w:r w:rsidRPr="00096F5C">
        <w:rPr>
          <w:rFonts w:ascii="Calibri Light" w:hAnsi="Calibri Light" w:cs="Calibri Light"/>
          <w:sz w:val="24"/>
          <w:szCs w:val="24"/>
        </w:rPr>
        <w:t>ve vztahu k poskytovateli jeho poddodavatelé; za předpokladu, že se</w:t>
      </w:r>
      <w:r w:rsidR="0066200B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podílejí na plnění této smlouvy. Důvěrné informace jsou jim zpřístupněny</w:t>
      </w:r>
      <w:r w:rsidR="0066200B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výhradně za tímto účelem a zpřístupnění důvěrných informací je učiněno</w:t>
      </w:r>
      <w:r w:rsidR="0066200B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v rozsahu nezbytně nutném pro naplnění jeho účelu a za stejných</w:t>
      </w:r>
      <w:r w:rsidR="0066200B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podmínek, jaké jsou stanoveny smluvním stranám v této smlouvě.</w:t>
      </w:r>
    </w:p>
    <w:p w14:paraId="6524347C" w14:textId="5ABD537E" w:rsidR="00096F5C" w:rsidRPr="00096F5C" w:rsidRDefault="00096F5C" w:rsidP="0066200B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 xml:space="preserve">9.3 </w:t>
      </w:r>
      <w:r w:rsidR="0091619A">
        <w:rPr>
          <w:rFonts w:ascii="Calibri Light" w:hAnsi="Calibri Light" w:cs="Calibri Light"/>
          <w:sz w:val="24"/>
          <w:szCs w:val="24"/>
        </w:rPr>
        <w:tab/>
      </w:r>
      <w:r w:rsidRPr="00096F5C">
        <w:rPr>
          <w:rFonts w:ascii="Calibri Light" w:hAnsi="Calibri Light" w:cs="Calibri Light"/>
          <w:sz w:val="24"/>
          <w:szCs w:val="24"/>
        </w:rPr>
        <w:t>Smluvní strany se zavazují v plném rozsahu zachovávat povinnost mlčenlivosti a</w:t>
      </w:r>
      <w:r w:rsidR="0066200B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povinnost chránit důvěrné informace vyplývající z této smlouvy a též</w:t>
      </w:r>
      <w:r w:rsidR="0066200B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z příslušných právních předpisů.</w:t>
      </w:r>
    </w:p>
    <w:p w14:paraId="13705597" w14:textId="74F10A45" w:rsidR="00096F5C" w:rsidRDefault="00096F5C" w:rsidP="0066200B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 xml:space="preserve">9.4 </w:t>
      </w:r>
      <w:r w:rsidR="0091619A">
        <w:rPr>
          <w:rFonts w:ascii="Calibri Light" w:hAnsi="Calibri Light" w:cs="Calibri Light"/>
          <w:sz w:val="24"/>
          <w:szCs w:val="24"/>
        </w:rPr>
        <w:tab/>
      </w:r>
      <w:r w:rsidRPr="00096F5C">
        <w:rPr>
          <w:rFonts w:ascii="Calibri Light" w:hAnsi="Calibri Light" w:cs="Calibri Light"/>
          <w:sz w:val="24"/>
          <w:szCs w:val="24"/>
        </w:rPr>
        <w:t>Povinnost utajovat důvěrné informace uvedená v tomto článku zavazuje smluvní</w:t>
      </w:r>
      <w:r w:rsidR="0066200B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strany po dobu účinnosti této smlouvy a po jejím ukončení.</w:t>
      </w:r>
    </w:p>
    <w:p w14:paraId="394AE437" w14:textId="77777777" w:rsidR="0091619A" w:rsidRPr="00096F5C" w:rsidRDefault="0091619A" w:rsidP="00096F5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57904E22" w14:textId="77777777" w:rsidR="00096F5C" w:rsidRPr="0091619A" w:rsidRDefault="00096F5C" w:rsidP="0091619A">
      <w:pPr>
        <w:spacing w:after="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91619A">
        <w:rPr>
          <w:rFonts w:ascii="Calibri Light" w:hAnsi="Calibri Light" w:cs="Calibri Light"/>
          <w:b/>
          <w:bCs/>
          <w:sz w:val="24"/>
          <w:szCs w:val="24"/>
        </w:rPr>
        <w:t>X.</w:t>
      </w:r>
    </w:p>
    <w:p w14:paraId="561244BE" w14:textId="77777777" w:rsidR="00096F5C" w:rsidRPr="0091619A" w:rsidRDefault="00096F5C" w:rsidP="0091619A">
      <w:pPr>
        <w:spacing w:after="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91619A">
        <w:rPr>
          <w:rFonts w:ascii="Calibri Light" w:hAnsi="Calibri Light" w:cs="Calibri Light"/>
          <w:b/>
          <w:bCs/>
          <w:sz w:val="24"/>
          <w:szCs w:val="24"/>
        </w:rPr>
        <w:t>Další ujednání</w:t>
      </w:r>
    </w:p>
    <w:p w14:paraId="6A636160" w14:textId="47D03E27" w:rsidR="00096F5C" w:rsidRPr="00096F5C" w:rsidRDefault="00096F5C" w:rsidP="0066200B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 xml:space="preserve">10.1 </w:t>
      </w:r>
      <w:r w:rsidR="0091619A">
        <w:rPr>
          <w:rFonts w:ascii="Calibri Light" w:hAnsi="Calibri Light" w:cs="Calibri Light"/>
          <w:sz w:val="24"/>
          <w:szCs w:val="24"/>
        </w:rPr>
        <w:tab/>
      </w:r>
      <w:r w:rsidRPr="00096F5C">
        <w:rPr>
          <w:rFonts w:ascii="Calibri Light" w:hAnsi="Calibri Light" w:cs="Calibri Light"/>
          <w:sz w:val="24"/>
          <w:szCs w:val="24"/>
        </w:rPr>
        <w:t>Poskytovatel není oprávněn postoupit či jinak převést svá práva či povinnosti</w:t>
      </w:r>
      <w:r w:rsidR="0066200B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vyplývající z této smlouvy bez předchozího písemného souhlasu objednatele.</w:t>
      </w:r>
    </w:p>
    <w:p w14:paraId="3EE0DDC2" w14:textId="0641CDE2" w:rsidR="00096F5C" w:rsidRPr="00096F5C" w:rsidRDefault="00096F5C" w:rsidP="0066200B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 xml:space="preserve">10.2 </w:t>
      </w:r>
      <w:r w:rsidR="0091619A">
        <w:rPr>
          <w:rFonts w:ascii="Calibri Light" w:hAnsi="Calibri Light" w:cs="Calibri Light"/>
          <w:sz w:val="24"/>
          <w:szCs w:val="24"/>
        </w:rPr>
        <w:tab/>
      </w:r>
      <w:r w:rsidRPr="00096F5C">
        <w:rPr>
          <w:rFonts w:ascii="Calibri Light" w:hAnsi="Calibri Light" w:cs="Calibri Light"/>
          <w:sz w:val="24"/>
          <w:szCs w:val="24"/>
        </w:rPr>
        <w:t>V případě, že část předmětu plnění dle této smlouvy bude plněna</w:t>
      </w:r>
      <w:r w:rsidR="0066200B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prostřednictvím poddodavatele (dále také jen „poddodavatel“), nese</w:t>
      </w:r>
      <w:r w:rsidR="0066200B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poskytovatel vůči objednateli v plném rozsahu odpovědnost za plnění</w:t>
      </w:r>
      <w:r w:rsidR="0066200B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poskytnutá prostřednictvím poddodavatele. Poskytovatel se zavazuje při plnění</w:t>
      </w:r>
      <w:r w:rsidR="0066200B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 xml:space="preserve">dle této smlouvy plnit prostřednictvím poddodavatelů uvedených v příloze </w:t>
      </w:r>
      <w:r w:rsidRPr="00096F5C">
        <w:rPr>
          <w:rFonts w:ascii="Calibri Light" w:hAnsi="Calibri Light" w:cs="Calibri Light"/>
          <w:sz w:val="24"/>
          <w:szCs w:val="24"/>
        </w:rPr>
        <w:lastRenderedPageBreak/>
        <w:t>č. 5</w:t>
      </w:r>
      <w:r w:rsidR="0066200B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této smlouvy – „Seznam poddodavatelů“. Změny těchto poddodavatelů musí</w:t>
      </w:r>
      <w:r w:rsidR="0066200B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být objednateli předem oznámeny a podléhají jeho odsouhlasení.</w:t>
      </w:r>
    </w:p>
    <w:p w14:paraId="3A14BDE7" w14:textId="7B45A6DA" w:rsidR="00096F5C" w:rsidRDefault="00096F5C" w:rsidP="0066200B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 xml:space="preserve">10.3 </w:t>
      </w:r>
      <w:r w:rsidR="0091619A">
        <w:rPr>
          <w:rFonts w:ascii="Calibri Light" w:hAnsi="Calibri Light" w:cs="Calibri Light"/>
          <w:sz w:val="24"/>
          <w:szCs w:val="24"/>
        </w:rPr>
        <w:tab/>
      </w:r>
      <w:r w:rsidRPr="00096F5C">
        <w:rPr>
          <w:rFonts w:ascii="Calibri Light" w:hAnsi="Calibri Light" w:cs="Calibri Light"/>
          <w:sz w:val="24"/>
          <w:szCs w:val="24"/>
        </w:rPr>
        <w:t>Poskytovatel prohlašuje, že uzavřel obecné pojištění odpovědnosti za škodu</w:t>
      </w:r>
      <w:r w:rsidR="0066200B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 xml:space="preserve">způsobenou třetím osobám s pojistným limitem minimálně </w:t>
      </w:r>
      <w:proofErr w:type="gramStart"/>
      <w:r w:rsidRPr="00096F5C">
        <w:rPr>
          <w:rFonts w:ascii="Calibri Light" w:hAnsi="Calibri Light" w:cs="Calibri Light"/>
          <w:sz w:val="24"/>
          <w:szCs w:val="24"/>
        </w:rPr>
        <w:t>2.500.000,-</w:t>
      </w:r>
      <w:proofErr w:type="gramEnd"/>
      <w:r w:rsidRPr="00096F5C">
        <w:rPr>
          <w:rFonts w:ascii="Calibri Light" w:hAnsi="Calibri Light" w:cs="Calibri Light"/>
          <w:sz w:val="24"/>
          <w:szCs w:val="24"/>
        </w:rPr>
        <w:t>Kč a</w:t>
      </w:r>
      <w:r w:rsidR="0066200B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zavazuje se toto pojištění udržovat po celou dobu trvání této smlouvy.</w:t>
      </w:r>
      <w:r w:rsidR="0066200B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V případě, že se toto prohlášení ukáže jako nepravdivé, považuje se za</w:t>
      </w:r>
      <w:r w:rsidR="0066200B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podstatné porušení této smlouvy.</w:t>
      </w:r>
    </w:p>
    <w:p w14:paraId="16A5888B" w14:textId="77777777" w:rsidR="0091619A" w:rsidRPr="00096F5C" w:rsidRDefault="0091619A" w:rsidP="0066200B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8C61EA9" w14:textId="77777777" w:rsidR="00096F5C" w:rsidRPr="0091619A" w:rsidRDefault="00096F5C" w:rsidP="0066200B">
      <w:pPr>
        <w:spacing w:after="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91619A">
        <w:rPr>
          <w:rFonts w:ascii="Calibri Light" w:hAnsi="Calibri Light" w:cs="Calibri Light"/>
          <w:b/>
          <w:bCs/>
          <w:sz w:val="24"/>
          <w:szCs w:val="24"/>
        </w:rPr>
        <w:t>XI.</w:t>
      </w:r>
    </w:p>
    <w:p w14:paraId="739307C4" w14:textId="77777777" w:rsidR="00096F5C" w:rsidRPr="0091619A" w:rsidRDefault="00096F5C" w:rsidP="0091619A">
      <w:pPr>
        <w:spacing w:after="0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91619A">
        <w:rPr>
          <w:rFonts w:ascii="Calibri Light" w:hAnsi="Calibri Light" w:cs="Calibri Light"/>
          <w:b/>
          <w:bCs/>
          <w:sz w:val="24"/>
          <w:szCs w:val="24"/>
        </w:rPr>
        <w:t>Závěrečná ustanovení</w:t>
      </w:r>
    </w:p>
    <w:p w14:paraId="4730A9C9" w14:textId="3EB410DF" w:rsidR="00096F5C" w:rsidRPr="00096F5C" w:rsidRDefault="00096F5C" w:rsidP="007623A8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 xml:space="preserve">11.1 </w:t>
      </w:r>
      <w:r w:rsidR="0091619A">
        <w:rPr>
          <w:rFonts w:ascii="Calibri Light" w:hAnsi="Calibri Light" w:cs="Calibri Light"/>
          <w:sz w:val="24"/>
          <w:szCs w:val="24"/>
        </w:rPr>
        <w:tab/>
      </w:r>
      <w:r w:rsidRPr="00096F5C">
        <w:rPr>
          <w:rFonts w:ascii="Calibri Light" w:hAnsi="Calibri Light" w:cs="Calibri Light"/>
          <w:sz w:val="24"/>
          <w:szCs w:val="24"/>
        </w:rPr>
        <w:t>Tato smlouva nabývá platnosti dnem jejího podpisu smluvními stran a účinnosti</w:t>
      </w:r>
      <w:r w:rsidR="0066200B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dnem jejího uveřejnění v registru smluv.</w:t>
      </w:r>
    </w:p>
    <w:p w14:paraId="45C9D91E" w14:textId="3E186E50" w:rsidR="00096F5C" w:rsidRPr="00096F5C" w:rsidRDefault="00096F5C" w:rsidP="007623A8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 xml:space="preserve">11.2 </w:t>
      </w:r>
      <w:r w:rsidR="0091619A">
        <w:rPr>
          <w:rFonts w:ascii="Calibri Light" w:hAnsi="Calibri Light" w:cs="Calibri Light"/>
          <w:sz w:val="24"/>
          <w:szCs w:val="24"/>
        </w:rPr>
        <w:tab/>
      </w:r>
      <w:r w:rsidRPr="00096F5C">
        <w:rPr>
          <w:rFonts w:ascii="Calibri Light" w:hAnsi="Calibri Light" w:cs="Calibri Light"/>
          <w:sz w:val="24"/>
          <w:szCs w:val="24"/>
        </w:rPr>
        <w:t>Pokud tato smlouva nestanoví jinak, řídí se právní vztahy jí založené občanským</w:t>
      </w:r>
      <w:r w:rsidR="0066200B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zákoníkem.</w:t>
      </w:r>
    </w:p>
    <w:p w14:paraId="6B9B2711" w14:textId="61DF42FC" w:rsidR="00096F5C" w:rsidRPr="00096F5C" w:rsidRDefault="00096F5C" w:rsidP="007623A8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 xml:space="preserve">11.3 </w:t>
      </w:r>
      <w:r w:rsidR="0091619A">
        <w:rPr>
          <w:rFonts w:ascii="Calibri Light" w:hAnsi="Calibri Light" w:cs="Calibri Light"/>
          <w:sz w:val="24"/>
          <w:szCs w:val="24"/>
        </w:rPr>
        <w:tab/>
      </w:r>
      <w:r w:rsidRPr="00096F5C">
        <w:rPr>
          <w:rFonts w:ascii="Calibri Light" w:hAnsi="Calibri Light" w:cs="Calibri Light"/>
          <w:sz w:val="24"/>
          <w:szCs w:val="24"/>
        </w:rPr>
        <w:t>Veškerá korespondence a doklady musí být prováděny v českém jazyce.</w:t>
      </w:r>
    </w:p>
    <w:p w14:paraId="1532C61E" w14:textId="7E52F0CD" w:rsidR="00096F5C" w:rsidRPr="00096F5C" w:rsidRDefault="00096F5C" w:rsidP="007623A8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 xml:space="preserve">11.4 </w:t>
      </w:r>
      <w:r w:rsidR="0091619A">
        <w:rPr>
          <w:rFonts w:ascii="Calibri Light" w:hAnsi="Calibri Light" w:cs="Calibri Light"/>
          <w:sz w:val="24"/>
          <w:szCs w:val="24"/>
        </w:rPr>
        <w:tab/>
      </w:r>
      <w:r w:rsidRPr="00096F5C">
        <w:rPr>
          <w:rFonts w:ascii="Calibri Light" w:hAnsi="Calibri Light" w:cs="Calibri Light"/>
          <w:sz w:val="24"/>
          <w:szCs w:val="24"/>
        </w:rPr>
        <w:t>Změny této smlouvy lze činit pouze po dohodě obou smluvních stran písemně</w:t>
      </w:r>
      <w:r w:rsidR="007623A8">
        <w:rPr>
          <w:rFonts w:ascii="Calibri Light" w:hAnsi="Calibri Light" w:cs="Calibri Light"/>
          <w:sz w:val="24"/>
          <w:szCs w:val="24"/>
        </w:rPr>
        <w:t xml:space="preserve"> </w:t>
      </w:r>
      <w:proofErr w:type="gramStart"/>
      <w:r w:rsidRPr="00096F5C">
        <w:rPr>
          <w:rFonts w:ascii="Calibri Light" w:hAnsi="Calibri Light" w:cs="Calibri Light"/>
          <w:sz w:val="24"/>
          <w:szCs w:val="24"/>
        </w:rPr>
        <w:t xml:space="preserve">a </w:t>
      </w:r>
      <w:r w:rsidR="007623A8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formou</w:t>
      </w:r>
      <w:proofErr w:type="gramEnd"/>
      <w:r w:rsidRPr="00096F5C">
        <w:rPr>
          <w:rFonts w:ascii="Calibri Light" w:hAnsi="Calibri Light" w:cs="Calibri Light"/>
          <w:sz w:val="24"/>
          <w:szCs w:val="24"/>
        </w:rPr>
        <w:t xml:space="preserve"> vzestupně číslovaných dodatků podepsaných oběma smluvními</w:t>
      </w:r>
      <w:r w:rsidR="007623A8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stranami.</w:t>
      </w:r>
    </w:p>
    <w:p w14:paraId="57E73B0C" w14:textId="6A08202D" w:rsidR="00096F5C" w:rsidRPr="00096F5C" w:rsidRDefault="00096F5C" w:rsidP="007623A8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 xml:space="preserve">11.5 </w:t>
      </w:r>
      <w:r w:rsidR="0091619A">
        <w:rPr>
          <w:rFonts w:ascii="Calibri Light" w:hAnsi="Calibri Light" w:cs="Calibri Light"/>
          <w:sz w:val="24"/>
          <w:szCs w:val="24"/>
        </w:rPr>
        <w:tab/>
      </w:r>
      <w:r w:rsidRPr="00096F5C">
        <w:rPr>
          <w:rFonts w:ascii="Calibri Light" w:hAnsi="Calibri Light" w:cs="Calibri Light"/>
          <w:sz w:val="24"/>
          <w:szCs w:val="24"/>
        </w:rPr>
        <w:t>Tato smlouva je podepisována elektronicky.</w:t>
      </w:r>
    </w:p>
    <w:p w14:paraId="55B7DC6F" w14:textId="1284A517" w:rsidR="00096F5C" w:rsidRDefault="00096F5C" w:rsidP="007623A8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 xml:space="preserve">11.6 </w:t>
      </w:r>
      <w:r w:rsidR="0091619A">
        <w:rPr>
          <w:rFonts w:ascii="Calibri Light" w:hAnsi="Calibri Light" w:cs="Calibri Light"/>
          <w:sz w:val="24"/>
          <w:szCs w:val="24"/>
        </w:rPr>
        <w:tab/>
      </w:r>
      <w:r w:rsidRPr="00096F5C">
        <w:rPr>
          <w:rFonts w:ascii="Calibri Light" w:hAnsi="Calibri Light" w:cs="Calibri Light"/>
          <w:sz w:val="24"/>
          <w:szCs w:val="24"/>
        </w:rPr>
        <w:t>Smluvní strany prohlašují, že se zněním této smlouvy se podrobně seznámily, že</w:t>
      </w:r>
      <w:r w:rsidR="007623A8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tato smlouva je projevem jejich pravé a vážné vůle, na důkaz čehož připojují své</w:t>
      </w:r>
      <w:r w:rsidR="007623A8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vlastnoruční podpisy. Dále prohlašují, že tuto smlouvu neuzavřely v tísni za</w:t>
      </w:r>
      <w:r w:rsidR="007623A8"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nápadně nevýhodných podmínek.</w:t>
      </w:r>
    </w:p>
    <w:p w14:paraId="41F1B788" w14:textId="77777777" w:rsidR="0091619A" w:rsidRDefault="0091619A" w:rsidP="00096F5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698FCEC3" w14:textId="77777777" w:rsidR="007623A8" w:rsidRDefault="007623A8" w:rsidP="00096F5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7B9AD905" w14:textId="77777777" w:rsidR="007623A8" w:rsidRPr="00096F5C" w:rsidRDefault="007623A8" w:rsidP="00096F5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09907894" w14:textId="77777777" w:rsidR="00096F5C" w:rsidRPr="00096F5C" w:rsidRDefault="00096F5C" w:rsidP="00096F5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>Nedílnou součástí smlouvy jsou následující přílohy:</w:t>
      </w:r>
    </w:p>
    <w:p w14:paraId="066E689C" w14:textId="77777777" w:rsidR="00096F5C" w:rsidRPr="00096F5C" w:rsidRDefault="00096F5C" w:rsidP="00FC48AE">
      <w:pPr>
        <w:spacing w:after="0" w:line="240" w:lineRule="auto"/>
        <w:ind w:firstLine="708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>Příloha č. 1 Specifikace předmětu plnění</w:t>
      </w:r>
    </w:p>
    <w:p w14:paraId="54AFEDE8" w14:textId="77777777" w:rsidR="00096F5C" w:rsidRPr="00096F5C" w:rsidRDefault="00096F5C" w:rsidP="00FC48AE">
      <w:pPr>
        <w:spacing w:after="0" w:line="240" w:lineRule="auto"/>
        <w:ind w:firstLine="708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>Příloha č. 2 Požadavky na monitoring a zabezpečení provozu</w:t>
      </w:r>
    </w:p>
    <w:p w14:paraId="7C46B0D3" w14:textId="77777777" w:rsidR="00096F5C" w:rsidRPr="00096F5C" w:rsidRDefault="00096F5C" w:rsidP="00FC48AE">
      <w:pPr>
        <w:spacing w:after="0" w:line="240" w:lineRule="auto"/>
        <w:ind w:firstLine="708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>Příloha č. 3 Technické požadavky pro tisková zařízení</w:t>
      </w:r>
    </w:p>
    <w:p w14:paraId="3EFA7CCC" w14:textId="77777777" w:rsidR="00096F5C" w:rsidRDefault="00096F5C" w:rsidP="00FC48AE">
      <w:pPr>
        <w:spacing w:after="0" w:line="240" w:lineRule="auto"/>
        <w:ind w:firstLine="708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>Příloha č. 4 Seznam poddodavatelů</w:t>
      </w:r>
    </w:p>
    <w:p w14:paraId="2B524397" w14:textId="77777777" w:rsidR="0091619A" w:rsidRDefault="0091619A" w:rsidP="00096F5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76CCEFFD" w14:textId="77777777" w:rsidR="0091619A" w:rsidRPr="00096F5C" w:rsidRDefault="0091619A" w:rsidP="00096F5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7EFA1656" w14:textId="11226CAF" w:rsidR="00F67207" w:rsidRPr="00096F5C" w:rsidRDefault="00096F5C" w:rsidP="00F67207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>V Praze dne</w:t>
      </w:r>
      <w:r w:rsidR="00F67207">
        <w:rPr>
          <w:rFonts w:ascii="Calibri Light" w:hAnsi="Calibri Light" w:cs="Calibri Light"/>
          <w:sz w:val="24"/>
          <w:szCs w:val="24"/>
        </w:rPr>
        <w:tab/>
      </w:r>
      <w:r w:rsidR="00F67207">
        <w:rPr>
          <w:rFonts w:ascii="Calibri Light" w:hAnsi="Calibri Light" w:cs="Calibri Light"/>
          <w:sz w:val="24"/>
          <w:szCs w:val="24"/>
        </w:rPr>
        <w:tab/>
      </w:r>
      <w:r w:rsidR="00F67207">
        <w:rPr>
          <w:rFonts w:ascii="Calibri Light" w:hAnsi="Calibri Light" w:cs="Calibri Light"/>
          <w:sz w:val="24"/>
          <w:szCs w:val="24"/>
        </w:rPr>
        <w:tab/>
      </w:r>
      <w:r w:rsidR="00F67207">
        <w:rPr>
          <w:rFonts w:ascii="Calibri Light" w:hAnsi="Calibri Light" w:cs="Calibri Light"/>
          <w:sz w:val="24"/>
          <w:szCs w:val="24"/>
        </w:rPr>
        <w:tab/>
      </w:r>
      <w:r w:rsidR="00F67207">
        <w:rPr>
          <w:rFonts w:ascii="Calibri Light" w:hAnsi="Calibri Light" w:cs="Calibri Light"/>
          <w:sz w:val="24"/>
          <w:szCs w:val="24"/>
        </w:rPr>
        <w:tab/>
      </w:r>
      <w:r w:rsidR="00F67207" w:rsidRPr="00096F5C">
        <w:rPr>
          <w:rFonts w:ascii="Calibri Light" w:hAnsi="Calibri Light" w:cs="Calibri Light"/>
          <w:sz w:val="24"/>
          <w:szCs w:val="24"/>
        </w:rPr>
        <w:t xml:space="preserve">V Praze dne </w:t>
      </w:r>
    </w:p>
    <w:p w14:paraId="2A92788D" w14:textId="5B37DFCB" w:rsidR="00096F5C" w:rsidRDefault="00096F5C" w:rsidP="00096F5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3ED45875" w14:textId="77777777" w:rsidR="007623A8" w:rsidRPr="00096F5C" w:rsidRDefault="007623A8" w:rsidP="00096F5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78C70FBE" w14:textId="2F9F9ADB" w:rsidR="007623A8" w:rsidRDefault="00096F5C" w:rsidP="007623A8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>Za Objednatele:</w:t>
      </w:r>
      <w:r w:rsidR="007623A8">
        <w:rPr>
          <w:rFonts w:ascii="Calibri Light" w:hAnsi="Calibri Light" w:cs="Calibri Light"/>
          <w:sz w:val="24"/>
          <w:szCs w:val="24"/>
        </w:rPr>
        <w:tab/>
      </w:r>
      <w:r w:rsidR="007623A8">
        <w:rPr>
          <w:rFonts w:ascii="Calibri Light" w:hAnsi="Calibri Light" w:cs="Calibri Light"/>
          <w:sz w:val="24"/>
          <w:szCs w:val="24"/>
        </w:rPr>
        <w:tab/>
      </w:r>
      <w:r w:rsidR="00F67207">
        <w:rPr>
          <w:rFonts w:ascii="Calibri Light" w:hAnsi="Calibri Light" w:cs="Calibri Light"/>
          <w:sz w:val="24"/>
          <w:szCs w:val="24"/>
        </w:rPr>
        <w:tab/>
      </w:r>
      <w:r w:rsidR="00F67207">
        <w:rPr>
          <w:rFonts w:ascii="Calibri Light" w:hAnsi="Calibri Light" w:cs="Calibri Light"/>
          <w:sz w:val="24"/>
          <w:szCs w:val="24"/>
        </w:rPr>
        <w:tab/>
      </w:r>
      <w:r w:rsidR="007623A8" w:rsidRPr="00096F5C">
        <w:rPr>
          <w:rFonts w:ascii="Calibri Light" w:hAnsi="Calibri Light" w:cs="Calibri Light"/>
          <w:sz w:val="24"/>
          <w:szCs w:val="24"/>
        </w:rPr>
        <w:t>Za Poskytovatele:</w:t>
      </w:r>
    </w:p>
    <w:p w14:paraId="70EF24C4" w14:textId="77777777" w:rsidR="00F67207" w:rsidRDefault="00F67207" w:rsidP="007623A8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575CE0D6" w14:textId="77777777" w:rsidR="00F67207" w:rsidRDefault="00F67207" w:rsidP="007623A8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717F63D2" w14:textId="77777777" w:rsidR="00F67207" w:rsidRPr="00096F5C" w:rsidRDefault="00F67207" w:rsidP="007623A8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15E38D62" w14:textId="77777777" w:rsidR="00982CAA" w:rsidRPr="00096F5C" w:rsidRDefault="00F67207" w:rsidP="00982CAA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>Ing. Martin Souček, Ph.D.,</w:t>
      </w:r>
      <w:r w:rsidR="00982CAA">
        <w:rPr>
          <w:rFonts w:ascii="Calibri Light" w:hAnsi="Calibri Light" w:cs="Calibri Light"/>
          <w:sz w:val="24"/>
          <w:szCs w:val="24"/>
        </w:rPr>
        <w:tab/>
      </w:r>
      <w:r w:rsidR="00982CAA">
        <w:rPr>
          <w:rFonts w:ascii="Calibri Light" w:hAnsi="Calibri Light" w:cs="Calibri Light"/>
          <w:sz w:val="24"/>
          <w:szCs w:val="24"/>
        </w:rPr>
        <w:tab/>
      </w:r>
      <w:r w:rsidR="00982CAA">
        <w:rPr>
          <w:rFonts w:ascii="Calibri Light" w:hAnsi="Calibri Light" w:cs="Calibri Light"/>
          <w:sz w:val="24"/>
          <w:szCs w:val="24"/>
        </w:rPr>
        <w:tab/>
      </w:r>
      <w:r w:rsidR="00982CAA" w:rsidRPr="00096F5C">
        <w:rPr>
          <w:rFonts w:ascii="Calibri Light" w:hAnsi="Calibri Light" w:cs="Calibri Light"/>
          <w:sz w:val="24"/>
          <w:szCs w:val="24"/>
        </w:rPr>
        <w:t>Ing. Jiří Hubený</w:t>
      </w:r>
    </w:p>
    <w:p w14:paraId="6071E12E" w14:textId="0206FBBD" w:rsidR="00F67207" w:rsidRDefault="00F67207" w:rsidP="00F67207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 xml:space="preserve">ředitel Odboru digitalizace a </w:t>
      </w:r>
      <w:r w:rsidR="00982CAA">
        <w:rPr>
          <w:rFonts w:ascii="Calibri Light" w:hAnsi="Calibri Light" w:cs="Calibri Light"/>
          <w:sz w:val="24"/>
          <w:szCs w:val="24"/>
        </w:rPr>
        <w:tab/>
      </w:r>
      <w:r w:rsidR="00982CAA">
        <w:rPr>
          <w:rFonts w:ascii="Calibri Light" w:hAnsi="Calibri Light" w:cs="Calibri Light"/>
          <w:sz w:val="24"/>
          <w:szCs w:val="24"/>
        </w:rPr>
        <w:tab/>
      </w:r>
      <w:r w:rsidR="00982CAA">
        <w:rPr>
          <w:rFonts w:ascii="Calibri Light" w:hAnsi="Calibri Light" w:cs="Calibri Light"/>
          <w:sz w:val="24"/>
          <w:szCs w:val="24"/>
        </w:rPr>
        <w:tab/>
        <w:t>jednatel</w:t>
      </w:r>
    </w:p>
    <w:p w14:paraId="43B0A0C3" w14:textId="0C586285" w:rsidR="00F67207" w:rsidRPr="00096F5C" w:rsidRDefault="00F67207" w:rsidP="00F67207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096F5C">
        <w:rPr>
          <w:rFonts w:ascii="Calibri Light" w:hAnsi="Calibri Light" w:cs="Calibri Light"/>
          <w:sz w:val="24"/>
          <w:szCs w:val="24"/>
        </w:rPr>
        <w:t>informačních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096F5C">
        <w:rPr>
          <w:rFonts w:ascii="Calibri Light" w:hAnsi="Calibri Light" w:cs="Calibri Light"/>
          <w:sz w:val="24"/>
          <w:szCs w:val="24"/>
        </w:rPr>
        <w:t>systémů</w:t>
      </w:r>
    </w:p>
    <w:p w14:paraId="502775EA" w14:textId="07B3EFE7" w:rsidR="00096F5C" w:rsidRPr="00096F5C" w:rsidRDefault="00096F5C" w:rsidP="00096F5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33430B0A" w14:textId="77777777" w:rsidR="00982CAA" w:rsidRDefault="00982CAA" w:rsidP="00096F5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02AFFE42" w14:textId="77777777" w:rsidR="00982CAA" w:rsidRDefault="00982CAA" w:rsidP="00096F5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565260C4" w14:textId="77777777" w:rsidR="00982CAA" w:rsidRDefault="00982CAA" w:rsidP="00096F5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78008ECA" w14:textId="77777777" w:rsidR="00982CAA" w:rsidRDefault="00982CAA" w:rsidP="00096F5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7A5EAFA7" w14:textId="77777777" w:rsidR="00982CAA" w:rsidRDefault="00982CAA" w:rsidP="00096F5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262297BA" w14:textId="77777777" w:rsidR="00982CAA" w:rsidRDefault="00982CAA" w:rsidP="00096F5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27017D54" w14:textId="77777777" w:rsidR="00982CAA" w:rsidRDefault="00982CAA" w:rsidP="00096F5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237E1016" w14:textId="18238DBE" w:rsidR="00096F5C" w:rsidRPr="00982CAA" w:rsidRDefault="00096F5C" w:rsidP="00096F5C">
      <w:pPr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  <w:r w:rsidRPr="00982CAA">
        <w:rPr>
          <w:rFonts w:ascii="Calibri Light" w:hAnsi="Calibri Light" w:cs="Calibri Light"/>
          <w:b/>
          <w:bCs/>
          <w:sz w:val="24"/>
          <w:szCs w:val="24"/>
        </w:rPr>
        <w:lastRenderedPageBreak/>
        <w:t>Příloha č. 1</w:t>
      </w:r>
    </w:p>
    <w:p w14:paraId="363BD29E" w14:textId="77777777" w:rsidR="00096F5C" w:rsidRPr="00982CAA" w:rsidRDefault="00096F5C" w:rsidP="00096F5C">
      <w:pPr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  <w:r w:rsidRPr="00982CAA">
        <w:rPr>
          <w:rFonts w:ascii="Calibri Light" w:hAnsi="Calibri Light" w:cs="Calibri Light"/>
          <w:b/>
          <w:bCs/>
          <w:sz w:val="24"/>
          <w:szCs w:val="24"/>
        </w:rPr>
        <w:t>Specifikace předmětu plnění</w:t>
      </w:r>
    </w:p>
    <w:p w14:paraId="33D4479B" w14:textId="77777777" w:rsidR="00982CAA" w:rsidRDefault="00982CAA" w:rsidP="00096F5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6247642D" w14:textId="77777777" w:rsidR="00044E85" w:rsidRPr="007F3865" w:rsidRDefault="00044E85" w:rsidP="00044E85">
      <w:pPr>
        <w:pStyle w:val="Default"/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F3865">
        <w:rPr>
          <w:rFonts w:asciiTheme="minorHAnsi" w:hAnsiTheme="minorHAnsi" w:cstheme="minorHAnsi"/>
          <w:color w:val="auto"/>
          <w:sz w:val="22"/>
          <w:szCs w:val="22"/>
        </w:rPr>
        <w:t xml:space="preserve">Předmětem plnění je zajištění kompletní servisně-materiálové podpory pronajatých zařízení, která budou dodána a instalována dodavatelem a zůstanou ve vlastnictví dodavatele po dobu trvání smlouvy i po jejím skončení. Objednatel (zadavatel) zajistí, aby lokality určené pro umístění zařízení, vyhovovaly specifikacím pro provoz zařízení po stránce environmentální (teplota, vlhkost) i co se týká stavební připravenosti a vybavení (dostupnost el. energie, LAN přípojka min. 100 </w:t>
      </w:r>
      <w:proofErr w:type="spellStart"/>
      <w:r w:rsidRPr="007F3865">
        <w:rPr>
          <w:rFonts w:asciiTheme="minorHAnsi" w:hAnsiTheme="minorHAnsi" w:cstheme="minorHAnsi"/>
          <w:color w:val="auto"/>
          <w:sz w:val="22"/>
          <w:szCs w:val="22"/>
        </w:rPr>
        <w:t>Mb</w:t>
      </w:r>
      <w:proofErr w:type="spellEnd"/>
      <w:r w:rsidRPr="007F3865">
        <w:rPr>
          <w:rFonts w:asciiTheme="minorHAnsi" w:hAnsiTheme="minorHAnsi" w:cstheme="minorHAnsi"/>
          <w:color w:val="auto"/>
          <w:sz w:val="22"/>
          <w:szCs w:val="22"/>
        </w:rPr>
        <w:t xml:space="preserve">/s, RJ45). </w:t>
      </w:r>
    </w:p>
    <w:p w14:paraId="67DB04D6" w14:textId="77777777" w:rsidR="00044E85" w:rsidRDefault="00044E85" w:rsidP="00044E85">
      <w:pPr>
        <w:pStyle w:val="Default"/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Zadavatel využívá jedno barevné produkční zařízení určené k tisku propagačních materiálů, letáků, plakátů apod. U tohoto zařízení je kladen vysoký důraz na kvalitu barevného tisku. Kromě běžného kancelářského papíru je významná část tisků realizována na lesklém křídovém papíře.</w:t>
      </w:r>
    </w:p>
    <w:p w14:paraId="61658496" w14:textId="77777777" w:rsidR="00044E85" w:rsidRPr="007F3865" w:rsidRDefault="00044E85" w:rsidP="00044E85">
      <w:pPr>
        <w:pStyle w:val="Default"/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7F3865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Garantovaná servisní podpora v rámci plnění veřejné zakázky požadovaná objednatelem: </w:t>
      </w:r>
    </w:p>
    <w:p w14:paraId="0E9C6B40" w14:textId="77777777" w:rsidR="00044E85" w:rsidRPr="007F3865" w:rsidRDefault="00044E85" w:rsidP="00044E85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F3865">
        <w:rPr>
          <w:rFonts w:asciiTheme="minorHAnsi" w:hAnsiTheme="minorHAnsi" w:cstheme="minorHAnsi"/>
          <w:color w:val="auto"/>
          <w:sz w:val="22"/>
          <w:szCs w:val="22"/>
        </w:rPr>
        <w:t xml:space="preserve">provádění pravidelné preventivní údržby a prohlídky zařízení, a to min. každých šest měsíců, aby byl zajištěn jejich kontinuální provoz v místě umístění zařízení, </w:t>
      </w:r>
    </w:p>
    <w:p w14:paraId="21CB3A49" w14:textId="77777777" w:rsidR="00044E85" w:rsidRPr="007F3865" w:rsidRDefault="00044E85" w:rsidP="00044E85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F3865">
        <w:rPr>
          <w:rFonts w:asciiTheme="minorHAnsi" w:hAnsiTheme="minorHAnsi" w:cstheme="minorHAnsi"/>
          <w:color w:val="auto"/>
          <w:sz w:val="22"/>
          <w:szCs w:val="22"/>
        </w:rPr>
        <w:t xml:space="preserve">aktivní sledování stavu zařízení pomocí vzdáleného monitoringu </w:t>
      </w:r>
    </w:p>
    <w:p w14:paraId="0C87D9AA" w14:textId="77777777" w:rsidR="00044E85" w:rsidRPr="007F3865" w:rsidRDefault="00044E85" w:rsidP="00044E85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F3865">
        <w:rPr>
          <w:rFonts w:asciiTheme="minorHAnsi" w:hAnsiTheme="minorHAnsi" w:cstheme="minorHAnsi"/>
          <w:color w:val="auto"/>
          <w:sz w:val="22"/>
          <w:szCs w:val="22"/>
        </w:rPr>
        <w:t xml:space="preserve">v případě poruchy zařízení bezplatnou opravu – uvedení do stavu před poruchou v místě umístění zařízení, </w:t>
      </w:r>
    </w:p>
    <w:p w14:paraId="52B60BC0" w14:textId="77777777" w:rsidR="00044E85" w:rsidRPr="007F3865" w:rsidRDefault="00044E85" w:rsidP="00044E85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F3865">
        <w:rPr>
          <w:rFonts w:asciiTheme="minorHAnsi" w:hAnsiTheme="minorHAnsi" w:cstheme="minorHAnsi"/>
          <w:color w:val="auto"/>
          <w:sz w:val="22"/>
          <w:szCs w:val="22"/>
        </w:rPr>
        <w:t xml:space="preserve">pokud opravu není možné realizovat v místě umístění zařízení, odvoz do servisního centra poskytovatele (dodavatel) a následný zpětný transport zařízení k objednateli, včetně její instalace, </w:t>
      </w:r>
    </w:p>
    <w:p w14:paraId="2CED990C" w14:textId="77777777" w:rsidR="00044E85" w:rsidRPr="007F3865" w:rsidRDefault="00044E85" w:rsidP="00044E85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F3865">
        <w:rPr>
          <w:rFonts w:asciiTheme="minorHAnsi" w:hAnsiTheme="minorHAnsi" w:cstheme="minorHAnsi"/>
          <w:color w:val="auto"/>
          <w:sz w:val="22"/>
          <w:szCs w:val="22"/>
        </w:rPr>
        <w:t xml:space="preserve">poskytnutí náhradního zařízení porovnatelných parametrů včetně jeho dopravy a instalace v lokalitách objednatele, pokud doba opravy </w:t>
      </w:r>
      <w:proofErr w:type="gramStart"/>
      <w:r w:rsidRPr="007F3865">
        <w:rPr>
          <w:rFonts w:asciiTheme="minorHAnsi" w:hAnsiTheme="minorHAnsi" w:cstheme="minorHAnsi"/>
          <w:color w:val="auto"/>
          <w:sz w:val="22"/>
          <w:szCs w:val="22"/>
        </w:rPr>
        <w:t>překročí</w:t>
      </w:r>
      <w:proofErr w:type="gramEnd"/>
      <w:r w:rsidRPr="007F3865">
        <w:rPr>
          <w:rFonts w:asciiTheme="minorHAnsi" w:hAnsiTheme="minorHAnsi" w:cstheme="minorHAnsi"/>
          <w:color w:val="auto"/>
          <w:sz w:val="22"/>
          <w:szCs w:val="22"/>
        </w:rPr>
        <w:t xml:space="preserve"> 2 pracovní dny, </w:t>
      </w:r>
    </w:p>
    <w:p w14:paraId="32152219" w14:textId="77777777" w:rsidR="00044E85" w:rsidRPr="007F3865" w:rsidRDefault="00044E85" w:rsidP="00044E85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F3865">
        <w:rPr>
          <w:rFonts w:asciiTheme="minorHAnsi" w:hAnsiTheme="minorHAnsi" w:cstheme="minorHAnsi"/>
          <w:color w:val="auto"/>
          <w:sz w:val="22"/>
          <w:szCs w:val="22"/>
        </w:rPr>
        <w:t xml:space="preserve">zajištění stěhování zařízení v lokalitách nebo mezi lokalitami objednatele, stěhování mezi lokalitami </w:t>
      </w:r>
      <w:proofErr w:type="gramStart"/>
      <w:r w:rsidRPr="007F3865">
        <w:rPr>
          <w:rFonts w:asciiTheme="minorHAnsi" w:hAnsiTheme="minorHAnsi" w:cstheme="minorHAnsi"/>
          <w:color w:val="auto"/>
          <w:sz w:val="22"/>
          <w:szCs w:val="22"/>
        </w:rPr>
        <w:t>nepřekročí</w:t>
      </w:r>
      <w:proofErr w:type="gramEnd"/>
      <w:r w:rsidRPr="007F3865">
        <w:rPr>
          <w:rFonts w:asciiTheme="minorHAnsi" w:hAnsiTheme="minorHAnsi" w:cstheme="minorHAnsi"/>
          <w:color w:val="auto"/>
          <w:sz w:val="22"/>
          <w:szCs w:val="22"/>
        </w:rPr>
        <w:t xml:space="preserve"> počet 5 zařízení ročně, </w:t>
      </w:r>
    </w:p>
    <w:p w14:paraId="6FC9F085" w14:textId="77777777" w:rsidR="00044E85" w:rsidRPr="007F3865" w:rsidRDefault="00044E85" w:rsidP="00044E85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F3865">
        <w:rPr>
          <w:rFonts w:asciiTheme="minorHAnsi" w:hAnsiTheme="minorHAnsi" w:cstheme="minorHAnsi"/>
          <w:color w:val="auto"/>
          <w:sz w:val="22"/>
          <w:szCs w:val="22"/>
        </w:rPr>
        <w:t xml:space="preserve">dodávky veškerého nutného a předepsaného originálního spotřebního materiálu do zařízení, včetně tiskového materiálu dle aktuálních potřeb jednotlivých zařízení tak, aby byl zajištěn kontinuální provoz zařízení, </w:t>
      </w:r>
    </w:p>
    <w:p w14:paraId="311D1D8C" w14:textId="77777777" w:rsidR="00044E85" w:rsidRDefault="00044E85" w:rsidP="00044E85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F3865">
        <w:rPr>
          <w:rFonts w:asciiTheme="minorHAnsi" w:hAnsiTheme="minorHAnsi" w:cstheme="minorHAnsi"/>
          <w:color w:val="auto"/>
          <w:sz w:val="22"/>
          <w:szCs w:val="22"/>
        </w:rPr>
        <w:t>dodávky originálních náhradních dílů na plánované pravidelné údržby, prohlídky, mimozáruční opravy a mimořádné servisní zásahy.</w:t>
      </w:r>
    </w:p>
    <w:p w14:paraId="450347D2" w14:textId="77777777" w:rsidR="00044E85" w:rsidRDefault="00044E85" w:rsidP="00044E85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Zajištění zpětného odběru prázdných tonerů</w:t>
      </w:r>
    </w:p>
    <w:p w14:paraId="29E71377" w14:textId="77777777" w:rsidR="00044E85" w:rsidRDefault="00044E85" w:rsidP="00044E85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Zařízení kategorie 3 určené pro VIP pracoviště Zadavatele musí být </w:t>
      </w:r>
      <w:proofErr w:type="gramStart"/>
      <w:r>
        <w:rPr>
          <w:rFonts w:asciiTheme="minorHAnsi" w:hAnsiTheme="minorHAnsi" w:cstheme="minorHAnsi"/>
          <w:color w:val="auto"/>
          <w:sz w:val="22"/>
          <w:szCs w:val="22"/>
        </w:rPr>
        <w:t>dodány</w:t>
      </w:r>
      <w:proofErr w:type="gramEnd"/>
      <w:r>
        <w:rPr>
          <w:rFonts w:asciiTheme="minorHAnsi" w:hAnsiTheme="minorHAnsi" w:cstheme="minorHAnsi"/>
          <w:color w:val="auto"/>
          <w:sz w:val="22"/>
          <w:szCs w:val="22"/>
        </w:rPr>
        <w:t xml:space="preserve"> nová, nepoužitá.</w:t>
      </w:r>
    </w:p>
    <w:p w14:paraId="20E27D58" w14:textId="77777777" w:rsidR="00044E85" w:rsidRDefault="00044E85" w:rsidP="00044E85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Zařízení kategorie 1 a 2 mohou být dodána zánovní s maximálním počtem vytištěných stran do </w:t>
      </w:r>
      <w:proofErr w:type="gramStart"/>
      <w:r>
        <w:rPr>
          <w:rFonts w:asciiTheme="minorHAnsi" w:hAnsiTheme="minorHAnsi" w:cstheme="minorHAnsi"/>
          <w:color w:val="auto"/>
          <w:sz w:val="22"/>
          <w:szCs w:val="22"/>
        </w:rPr>
        <w:t>20%</w:t>
      </w:r>
      <w:proofErr w:type="gramEnd"/>
      <w:r>
        <w:rPr>
          <w:rFonts w:asciiTheme="minorHAnsi" w:hAnsiTheme="minorHAnsi" w:cstheme="minorHAnsi"/>
          <w:color w:val="auto"/>
          <w:sz w:val="22"/>
          <w:szCs w:val="22"/>
        </w:rPr>
        <w:t xml:space="preserve"> z celkové životnosti daného zařízení deklarované výrobcem zařízení.</w:t>
      </w:r>
    </w:p>
    <w:p w14:paraId="2BEF6CE4" w14:textId="77777777" w:rsidR="00044E85" w:rsidRDefault="00044E85" w:rsidP="00044E85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Nárok na výměnu </w:t>
      </w:r>
      <w:proofErr w:type="gramStart"/>
      <w:r>
        <w:rPr>
          <w:rFonts w:asciiTheme="minorHAnsi" w:hAnsiTheme="minorHAnsi" w:cstheme="minorHAnsi"/>
          <w:color w:val="auto"/>
          <w:sz w:val="22"/>
          <w:szCs w:val="22"/>
        </w:rPr>
        <w:t>zařízení</w:t>
      </w:r>
      <w:proofErr w:type="gramEnd"/>
      <w:r>
        <w:rPr>
          <w:rFonts w:asciiTheme="minorHAnsi" w:hAnsiTheme="minorHAnsi" w:cstheme="minorHAnsi"/>
          <w:color w:val="auto"/>
          <w:sz w:val="22"/>
          <w:szCs w:val="22"/>
        </w:rPr>
        <w:t xml:space="preserve"> pokud bude mít více než dvě závady v posledních 30 dnech. Nově dodané zařízení musí mít nižší stav počítadla než měněné zařízení.</w:t>
      </w:r>
    </w:p>
    <w:p w14:paraId="1B312B17" w14:textId="77777777" w:rsidR="00044E85" w:rsidRDefault="00044E85" w:rsidP="00044E85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Nárok na výměnu zařízení zařazených v režimu VIP </w:t>
      </w:r>
      <w:proofErr w:type="gramStart"/>
      <w:r>
        <w:rPr>
          <w:rFonts w:asciiTheme="minorHAnsi" w:hAnsiTheme="minorHAnsi" w:cstheme="minorHAnsi"/>
          <w:color w:val="auto"/>
          <w:sz w:val="22"/>
          <w:szCs w:val="22"/>
        </w:rPr>
        <w:t>SLA</w:t>
      </w:r>
      <w:proofErr w:type="gramEnd"/>
      <w:r>
        <w:rPr>
          <w:rFonts w:asciiTheme="minorHAnsi" w:hAnsiTheme="minorHAnsi" w:cstheme="minorHAnsi"/>
          <w:color w:val="auto"/>
          <w:sz w:val="22"/>
          <w:szCs w:val="22"/>
        </w:rPr>
        <w:t xml:space="preserve"> pokud bude mít více než dvě závady v posledních 15 dnech. Nově dodané zařízení musí mít nižší stav počítadla než měněné zařízení.</w:t>
      </w:r>
    </w:p>
    <w:p w14:paraId="484ED70A" w14:textId="77777777" w:rsidR="00044E85" w:rsidRPr="007F3865" w:rsidRDefault="00044E85" w:rsidP="00044E85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Povinnost vyměnit zařízení při dosažení jeho životnosti v počtu stran stanovených výrobcem.</w:t>
      </w:r>
    </w:p>
    <w:p w14:paraId="139C71A1" w14:textId="77777777" w:rsidR="00044E85" w:rsidRPr="007F3865" w:rsidRDefault="00044E85" w:rsidP="00044E8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3BFDC8A" w14:textId="77777777" w:rsidR="00044E85" w:rsidRDefault="00044E85" w:rsidP="00044E8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F3865">
        <w:rPr>
          <w:rFonts w:asciiTheme="minorHAnsi" w:hAnsiTheme="minorHAnsi" w:cstheme="minorHAnsi"/>
          <w:color w:val="auto"/>
          <w:sz w:val="22"/>
          <w:szCs w:val="22"/>
        </w:rPr>
        <w:t xml:space="preserve">K zajištění výše uvedených požadavků objednatele poskytovatel zpřístupní pracovníkům objednatele svůj </w:t>
      </w:r>
      <w:proofErr w:type="spellStart"/>
      <w:r w:rsidRPr="007F3865">
        <w:rPr>
          <w:rFonts w:asciiTheme="minorHAnsi" w:hAnsiTheme="minorHAnsi" w:cstheme="minorHAnsi"/>
          <w:color w:val="auto"/>
          <w:sz w:val="22"/>
          <w:szCs w:val="22"/>
        </w:rPr>
        <w:t>Servicedesk</w:t>
      </w:r>
      <w:proofErr w:type="spellEnd"/>
      <w:r w:rsidRPr="007F3865">
        <w:rPr>
          <w:rFonts w:asciiTheme="minorHAnsi" w:hAnsiTheme="minorHAnsi" w:cstheme="minorHAnsi"/>
          <w:color w:val="auto"/>
          <w:sz w:val="22"/>
          <w:szCs w:val="22"/>
        </w:rPr>
        <w:t xml:space="preserve"> systém, který bude splňovat minimálně tyto funkcionality: </w:t>
      </w:r>
    </w:p>
    <w:p w14:paraId="227C9D09" w14:textId="77777777" w:rsidR="00044E85" w:rsidRDefault="00044E85" w:rsidP="00044E85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90195">
        <w:rPr>
          <w:rFonts w:asciiTheme="minorHAnsi" w:hAnsiTheme="minorHAnsi" w:cstheme="minorHAnsi"/>
          <w:color w:val="auto"/>
          <w:sz w:val="22"/>
          <w:szCs w:val="22"/>
        </w:rPr>
        <w:t>Možnost hlášení požadavků přes webové rozhraní, e-mailem nebo telefonicky.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21A12256" w14:textId="77777777" w:rsidR="00044E85" w:rsidRPr="00590195" w:rsidRDefault="00044E85" w:rsidP="00044E85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90195">
        <w:rPr>
          <w:rFonts w:asciiTheme="minorHAnsi" w:hAnsiTheme="minorHAnsi" w:cstheme="minorHAnsi"/>
          <w:color w:val="auto"/>
          <w:sz w:val="22"/>
          <w:szCs w:val="22"/>
        </w:rPr>
        <w:t xml:space="preserve">Dostupnost </w:t>
      </w:r>
      <w:proofErr w:type="spellStart"/>
      <w:r w:rsidRPr="00590195">
        <w:rPr>
          <w:rFonts w:asciiTheme="minorHAnsi" w:hAnsiTheme="minorHAnsi" w:cstheme="minorHAnsi"/>
          <w:color w:val="auto"/>
          <w:sz w:val="22"/>
          <w:szCs w:val="22"/>
        </w:rPr>
        <w:t>Servicedesk</w:t>
      </w:r>
      <w:proofErr w:type="spellEnd"/>
      <w:r w:rsidRPr="00590195">
        <w:rPr>
          <w:rFonts w:asciiTheme="minorHAnsi" w:hAnsiTheme="minorHAnsi" w:cstheme="minorHAnsi"/>
          <w:color w:val="auto"/>
          <w:sz w:val="22"/>
          <w:szCs w:val="22"/>
        </w:rPr>
        <w:t xml:space="preserve"> systému minimálně v režimu 5x10 v pracovní dny (pracovní dny od 7:00 do 17:00)</w:t>
      </w:r>
    </w:p>
    <w:p w14:paraId="3DAEFC55" w14:textId="77777777" w:rsidR="00044E85" w:rsidRPr="00AB4A93" w:rsidRDefault="00044E85" w:rsidP="00044E85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AB4A93">
        <w:rPr>
          <w:rFonts w:asciiTheme="minorHAnsi" w:hAnsiTheme="minorHAnsi" w:cstheme="minorHAnsi"/>
          <w:color w:val="auto"/>
          <w:sz w:val="22"/>
          <w:szCs w:val="22"/>
        </w:rPr>
        <w:t xml:space="preserve">lně automatický (bezobslužný) příjem hlášení požadavků zařízení na servis, dodávky základního spotřebního materiálu a pravidelné odečty podkladů pro vyúčtování. </w:t>
      </w:r>
    </w:p>
    <w:p w14:paraId="7D132077" w14:textId="77777777" w:rsidR="00044E85" w:rsidRPr="007F3865" w:rsidRDefault="00044E85" w:rsidP="00044E85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F3865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Automatická emailová notifikace na email objednatele o vzniklých hlášeních a požadavcích tiskového zařízení. </w:t>
      </w:r>
    </w:p>
    <w:p w14:paraId="61D18265" w14:textId="77777777" w:rsidR="00044E85" w:rsidRPr="007F3865" w:rsidRDefault="00044E85" w:rsidP="00044E85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F3865">
        <w:rPr>
          <w:rFonts w:asciiTheme="minorHAnsi" w:hAnsiTheme="minorHAnsi" w:cstheme="minorHAnsi"/>
          <w:color w:val="auto"/>
          <w:sz w:val="22"/>
          <w:szCs w:val="22"/>
        </w:rPr>
        <w:t xml:space="preserve">Přístup do </w:t>
      </w:r>
      <w:proofErr w:type="spellStart"/>
      <w:r w:rsidRPr="007F3865">
        <w:rPr>
          <w:rFonts w:asciiTheme="minorHAnsi" w:hAnsiTheme="minorHAnsi" w:cstheme="minorHAnsi"/>
          <w:color w:val="auto"/>
          <w:sz w:val="22"/>
          <w:szCs w:val="22"/>
        </w:rPr>
        <w:t>Servicedesku</w:t>
      </w:r>
      <w:proofErr w:type="spellEnd"/>
      <w:r w:rsidRPr="007F3865">
        <w:rPr>
          <w:rFonts w:asciiTheme="minorHAnsi" w:hAnsiTheme="minorHAnsi" w:cstheme="minorHAnsi"/>
          <w:color w:val="auto"/>
          <w:sz w:val="22"/>
          <w:szCs w:val="22"/>
        </w:rPr>
        <w:t xml:space="preserve"> poskytovatele bude umožněn minimálně 3 pracovníkům objednatele. </w:t>
      </w:r>
    </w:p>
    <w:p w14:paraId="3D843EA0" w14:textId="77777777" w:rsidR="00044E85" w:rsidRPr="007F3865" w:rsidRDefault="00044E85" w:rsidP="00044E85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F3865">
        <w:rPr>
          <w:rFonts w:asciiTheme="minorHAnsi" w:hAnsiTheme="minorHAnsi" w:cstheme="minorHAnsi"/>
          <w:color w:val="auto"/>
          <w:sz w:val="22"/>
          <w:szCs w:val="22"/>
        </w:rPr>
        <w:t xml:space="preserve">Online náhled do evidence veškerých požadavků objednatele na servisní zásahy i dodávky spotřebního materiálu po celou dobu provozu zařízení. </w:t>
      </w:r>
    </w:p>
    <w:p w14:paraId="1563431D" w14:textId="77777777" w:rsidR="00044E85" w:rsidRPr="007F3865" w:rsidRDefault="00044E85" w:rsidP="00044E85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F3865">
        <w:rPr>
          <w:rFonts w:asciiTheme="minorHAnsi" w:hAnsiTheme="minorHAnsi" w:cstheme="minorHAnsi"/>
          <w:color w:val="auto"/>
          <w:sz w:val="22"/>
          <w:szCs w:val="22"/>
        </w:rPr>
        <w:t xml:space="preserve">Online sledování a kontrola dodržování nastaveného SLA (reakčních dob, délky servisního zásahu, </w:t>
      </w:r>
      <w:proofErr w:type="spellStart"/>
      <w:r w:rsidRPr="007F3865">
        <w:rPr>
          <w:rFonts w:asciiTheme="minorHAnsi" w:hAnsiTheme="minorHAnsi" w:cstheme="minorHAnsi"/>
          <w:color w:val="auto"/>
          <w:sz w:val="22"/>
          <w:szCs w:val="22"/>
        </w:rPr>
        <w:t>downtime</w:t>
      </w:r>
      <w:proofErr w:type="spellEnd"/>
      <w:r w:rsidRPr="007F3865">
        <w:rPr>
          <w:rFonts w:asciiTheme="minorHAnsi" w:hAnsiTheme="minorHAnsi" w:cstheme="minorHAnsi"/>
          <w:color w:val="auto"/>
          <w:sz w:val="22"/>
          <w:szCs w:val="22"/>
        </w:rPr>
        <w:t xml:space="preserve">, celková doba opravy) včetně statistik pro jednotlivá zařízení. </w:t>
      </w:r>
    </w:p>
    <w:p w14:paraId="1C1271D9" w14:textId="77777777" w:rsidR="00044E85" w:rsidRPr="007F3865" w:rsidRDefault="00044E85" w:rsidP="00044E85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F3865">
        <w:rPr>
          <w:rFonts w:asciiTheme="minorHAnsi" w:hAnsiTheme="minorHAnsi" w:cstheme="minorHAnsi"/>
          <w:color w:val="auto"/>
          <w:sz w:val="22"/>
          <w:szCs w:val="22"/>
        </w:rPr>
        <w:t xml:space="preserve">Automatickou e-mailovou notifikaci o změně stavů požadavků (minimálně v rozsahu: „nový požadavek“, „zahájení servisu/dodávky“ a „ukončení požadavku“). </w:t>
      </w:r>
    </w:p>
    <w:p w14:paraId="0AA66229" w14:textId="77777777" w:rsidR="00044E85" w:rsidRPr="007F3865" w:rsidRDefault="00044E85" w:rsidP="00044E85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F3865">
        <w:rPr>
          <w:rFonts w:asciiTheme="minorHAnsi" w:hAnsiTheme="minorHAnsi" w:cstheme="minorHAnsi"/>
          <w:color w:val="auto"/>
          <w:sz w:val="22"/>
          <w:szCs w:val="22"/>
        </w:rPr>
        <w:t xml:space="preserve">Možnost nastavení automatické komunikace se </w:t>
      </w:r>
      <w:proofErr w:type="spellStart"/>
      <w:r w:rsidRPr="007F3865">
        <w:rPr>
          <w:rFonts w:asciiTheme="minorHAnsi" w:hAnsiTheme="minorHAnsi" w:cstheme="minorHAnsi"/>
          <w:color w:val="auto"/>
          <w:sz w:val="22"/>
          <w:szCs w:val="22"/>
        </w:rPr>
        <w:t>Servicedesk</w:t>
      </w:r>
      <w:proofErr w:type="spellEnd"/>
      <w:r w:rsidRPr="007F3865">
        <w:rPr>
          <w:rFonts w:asciiTheme="minorHAnsi" w:hAnsiTheme="minorHAnsi" w:cstheme="minorHAnsi"/>
          <w:color w:val="auto"/>
          <w:sz w:val="22"/>
          <w:szCs w:val="22"/>
        </w:rPr>
        <w:t xml:space="preserve"> systémem objednatele podle dohodnutých standardů. </w:t>
      </w:r>
    </w:p>
    <w:p w14:paraId="2C106795" w14:textId="77777777" w:rsidR="00044E85" w:rsidRPr="007F3865" w:rsidRDefault="00044E85" w:rsidP="00044E8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C628ACF" w14:textId="77777777" w:rsidR="00044E85" w:rsidRPr="007F3865" w:rsidRDefault="00044E85" w:rsidP="00044E8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F3865">
        <w:rPr>
          <w:rFonts w:asciiTheme="minorHAnsi" w:hAnsiTheme="minorHAnsi" w:cstheme="minorHAnsi"/>
          <w:color w:val="auto"/>
          <w:sz w:val="22"/>
          <w:szCs w:val="22"/>
        </w:rPr>
        <w:t xml:space="preserve">Objednatel definuje požadavky na SLA následovně: </w:t>
      </w:r>
    </w:p>
    <w:p w14:paraId="3B73EC35" w14:textId="77777777" w:rsidR="00044E85" w:rsidRDefault="00044E85" w:rsidP="00044E85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9399241" w14:textId="77777777" w:rsidR="00044E85" w:rsidRDefault="00044E85" w:rsidP="00044E85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Standardní SLA:</w:t>
      </w:r>
    </w:p>
    <w:p w14:paraId="60ACC21F" w14:textId="77777777" w:rsidR="00044E85" w:rsidRPr="007F3865" w:rsidRDefault="00044E85" w:rsidP="00044E8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F386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Potvrzení přijetí požadavku na servisní zásah </w:t>
      </w:r>
      <w:r w:rsidRPr="007F3865">
        <w:rPr>
          <w:rFonts w:asciiTheme="minorHAnsi" w:hAnsiTheme="minorHAnsi" w:cstheme="minorHAnsi"/>
          <w:color w:val="auto"/>
          <w:sz w:val="22"/>
          <w:szCs w:val="22"/>
        </w:rPr>
        <w:t xml:space="preserve">– obratem, nejdéle však do 2 hodin od nahlášení požadavku na servisní zásah. </w:t>
      </w:r>
    </w:p>
    <w:p w14:paraId="5E9FF86D" w14:textId="77777777" w:rsidR="00044E85" w:rsidRPr="007F3865" w:rsidRDefault="00044E85" w:rsidP="00044E8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F386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Zahájení řešení servisního zásahu </w:t>
      </w:r>
      <w:r w:rsidRPr="007F3865">
        <w:rPr>
          <w:rFonts w:asciiTheme="minorHAnsi" w:hAnsiTheme="minorHAnsi" w:cstheme="minorHAnsi"/>
          <w:color w:val="auto"/>
          <w:sz w:val="22"/>
          <w:szCs w:val="22"/>
        </w:rPr>
        <w:t xml:space="preserve">– do 16 pracovních hodin od potvrzeného přijetí požadavku v pracovní době (pracovní dny od 7:30 do 16:30). Pokud zahájení řešení servisního zásahu připadne mimo pracovní dobu, bude servisní zásah zahájen v 7:30 následujícího pracovního dne. </w:t>
      </w:r>
    </w:p>
    <w:p w14:paraId="3A0A4D48" w14:textId="77777777" w:rsidR="00044E85" w:rsidRPr="007F3865" w:rsidRDefault="00044E85" w:rsidP="00044E8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F386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Garantovaná doba opravy </w:t>
      </w:r>
      <w:r w:rsidRPr="007F3865">
        <w:rPr>
          <w:rFonts w:asciiTheme="minorHAnsi" w:hAnsiTheme="minorHAnsi" w:cstheme="minorHAnsi"/>
          <w:color w:val="auto"/>
          <w:sz w:val="22"/>
          <w:szCs w:val="22"/>
        </w:rPr>
        <w:t xml:space="preserve">– do </w:t>
      </w:r>
      <w:r>
        <w:rPr>
          <w:rFonts w:asciiTheme="minorHAnsi" w:hAnsiTheme="minorHAnsi" w:cstheme="minorHAnsi"/>
          <w:color w:val="auto"/>
          <w:sz w:val="22"/>
          <w:szCs w:val="22"/>
        </w:rPr>
        <w:t>dvou pracovních dní od</w:t>
      </w:r>
      <w:r w:rsidRPr="007F3865">
        <w:rPr>
          <w:rFonts w:asciiTheme="minorHAnsi" w:hAnsiTheme="minorHAnsi" w:cstheme="minorHAnsi"/>
          <w:color w:val="auto"/>
          <w:sz w:val="22"/>
          <w:szCs w:val="22"/>
        </w:rPr>
        <w:t xml:space="preserve"> nahlášení incidentu. </w:t>
      </w:r>
    </w:p>
    <w:p w14:paraId="38439B46" w14:textId="77777777" w:rsidR="00044E85" w:rsidRDefault="00044E85" w:rsidP="00044E8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F3865">
        <w:rPr>
          <w:rFonts w:asciiTheme="minorHAnsi" w:hAnsiTheme="minorHAnsi" w:cstheme="minorHAnsi"/>
          <w:color w:val="auto"/>
          <w:sz w:val="22"/>
          <w:szCs w:val="22"/>
        </w:rPr>
        <w:t xml:space="preserve">V případě, že zařízení není možné opravit u objednatele v garantované době opravy, sdělí tuto skutečnost (včetně předpokládané doby opravy) technik poskytovatele určenému pracovníkovi objednatele co nejdříve, nejpozději však do konce garantované doby opravy. Následně spolu dohodnou instalaci náhradního zařízení a případný odvoz porouchaného zařízení do servisního centra uchazeče. K instalaci náhradního zařízení, musí dojít nejpozději následující pracovní den. </w:t>
      </w:r>
    </w:p>
    <w:p w14:paraId="50784FEB" w14:textId="4E189CFE" w:rsidR="00044E85" w:rsidRDefault="00044E85" w:rsidP="00044E85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VIP SLA:</w:t>
      </w:r>
    </w:p>
    <w:p w14:paraId="329EBA65" w14:textId="77777777" w:rsidR="00044E85" w:rsidRPr="007F3865" w:rsidRDefault="00044E85" w:rsidP="00044E8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F386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Potvrzení přijetí požadavku na servisní zásah </w:t>
      </w:r>
      <w:r w:rsidRPr="007F3865">
        <w:rPr>
          <w:rFonts w:asciiTheme="minorHAnsi" w:hAnsiTheme="minorHAnsi" w:cstheme="minorHAnsi"/>
          <w:color w:val="auto"/>
          <w:sz w:val="22"/>
          <w:szCs w:val="22"/>
        </w:rPr>
        <w:t xml:space="preserve">– obratem, nejdéle však do 2 hodin od nahlášení požadavku na servisní zásah. </w:t>
      </w:r>
    </w:p>
    <w:p w14:paraId="0E618E3C" w14:textId="77777777" w:rsidR="00044E85" w:rsidRPr="007F3865" w:rsidRDefault="00044E85" w:rsidP="00044E8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F386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Zahájení řešení servisního zásahu </w:t>
      </w:r>
      <w:r w:rsidRPr="007F3865">
        <w:rPr>
          <w:rFonts w:asciiTheme="minorHAnsi" w:hAnsiTheme="minorHAnsi" w:cstheme="minorHAnsi"/>
          <w:color w:val="auto"/>
          <w:sz w:val="22"/>
          <w:szCs w:val="22"/>
        </w:rPr>
        <w:t xml:space="preserve">– do </w:t>
      </w: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Pr="007F3865">
        <w:rPr>
          <w:rFonts w:asciiTheme="minorHAnsi" w:hAnsiTheme="minorHAnsi" w:cstheme="minorHAnsi"/>
          <w:color w:val="auto"/>
          <w:sz w:val="22"/>
          <w:szCs w:val="22"/>
        </w:rPr>
        <w:t xml:space="preserve"> pracovních hodin od potvrzeného přijetí požadavku v pracovní době (pracovní dny od 7:30 do 16:30). Pokud zahájení řešení servisního zásahu připadne mimo pracovní dobu, bude servisní zásah zahájen v 7:30 následujícího pracovního dne. </w:t>
      </w:r>
    </w:p>
    <w:p w14:paraId="4F9A4998" w14:textId="77777777" w:rsidR="00044E85" w:rsidRPr="007F3865" w:rsidRDefault="00044E85" w:rsidP="00044E8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F386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Garantovaná doba opravy </w:t>
      </w:r>
      <w:r w:rsidRPr="007F3865">
        <w:rPr>
          <w:rFonts w:asciiTheme="minorHAnsi" w:hAnsiTheme="minorHAnsi" w:cstheme="minorHAnsi"/>
          <w:color w:val="auto"/>
          <w:sz w:val="22"/>
          <w:szCs w:val="22"/>
        </w:rPr>
        <w:t xml:space="preserve">– do </w:t>
      </w:r>
      <w:r>
        <w:rPr>
          <w:rFonts w:asciiTheme="minorHAnsi" w:hAnsiTheme="minorHAnsi" w:cstheme="minorHAnsi"/>
          <w:color w:val="auto"/>
          <w:sz w:val="22"/>
          <w:szCs w:val="22"/>
        </w:rPr>
        <w:t>následujícího pracovního dne od</w:t>
      </w:r>
      <w:r w:rsidRPr="007F3865">
        <w:rPr>
          <w:rFonts w:asciiTheme="minorHAnsi" w:hAnsiTheme="minorHAnsi" w:cstheme="minorHAnsi"/>
          <w:color w:val="auto"/>
          <w:sz w:val="22"/>
          <w:szCs w:val="22"/>
        </w:rPr>
        <w:t xml:space="preserve"> nahlášení incidentu. </w:t>
      </w:r>
    </w:p>
    <w:p w14:paraId="6D063617" w14:textId="77777777" w:rsidR="00044E85" w:rsidRDefault="00044E85" w:rsidP="00044E8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2560373" w14:textId="77777777" w:rsidR="00044E85" w:rsidRPr="0084715B" w:rsidRDefault="00044E85" w:rsidP="00044E85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623325E5">
        <w:rPr>
          <w:rFonts w:asciiTheme="minorHAnsi" w:hAnsiTheme="minorHAnsi" w:cstheme="minorBidi"/>
          <w:color w:val="auto"/>
          <w:sz w:val="22"/>
          <w:szCs w:val="22"/>
        </w:rPr>
        <w:t xml:space="preserve">V režimu VIP SLA budou zařazeny všechna zařízení </w:t>
      </w:r>
      <w:r w:rsidRPr="0084715B">
        <w:rPr>
          <w:rFonts w:asciiTheme="minorHAnsi" w:hAnsiTheme="minorHAnsi" w:cstheme="minorBidi"/>
          <w:color w:val="auto"/>
          <w:sz w:val="22"/>
          <w:szCs w:val="22"/>
        </w:rPr>
        <w:t xml:space="preserve">kategorie 3. </w:t>
      </w:r>
    </w:p>
    <w:p w14:paraId="192FBD4A" w14:textId="77777777" w:rsidR="00044E85" w:rsidRDefault="00044E85" w:rsidP="00044E8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77D72E8" w14:textId="77777777" w:rsidR="00044E85" w:rsidRPr="007F3865" w:rsidRDefault="00044E85" w:rsidP="00044E8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F3865">
        <w:rPr>
          <w:rFonts w:asciiTheme="minorHAnsi" w:hAnsiTheme="minorHAnsi" w:cstheme="minorHAnsi"/>
          <w:color w:val="auto"/>
          <w:sz w:val="22"/>
          <w:szCs w:val="22"/>
        </w:rPr>
        <w:t xml:space="preserve">Součástí plnění je též prvotní nastavení komunikačního kanálu, které zahrnuje zejména: </w:t>
      </w:r>
    </w:p>
    <w:p w14:paraId="02AE22E0" w14:textId="77777777" w:rsidR="00044E85" w:rsidRPr="007F3865" w:rsidRDefault="00044E85" w:rsidP="00044E85">
      <w:pPr>
        <w:pStyle w:val="Default"/>
        <w:numPr>
          <w:ilvl w:val="0"/>
          <w:numId w:val="1"/>
        </w:numPr>
        <w:ind w:left="720" w:hanging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F3865">
        <w:rPr>
          <w:rFonts w:asciiTheme="minorHAnsi" w:hAnsiTheme="minorHAnsi" w:cstheme="minorHAnsi"/>
          <w:color w:val="auto"/>
          <w:sz w:val="22"/>
          <w:szCs w:val="22"/>
        </w:rPr>
        <w:t xml:space="preserve">Prvotní nakonfigurování zařízení pro automatické hlášení požadavků na servis, dodávky spotřebního materiálu a pravidelné odečty podkladů pro vyúčtování, a to jak směrem k poskytovateli, tak i směrem k určeným pracovníkům objednatele. </w:t>
      </w:r>
    </w:p>
    <w:p w14:paraId="6D7C90C3" w14:textId="77777777" w:rsidR="00044E85" w:rsidRPr="007F3865" w:rsidRDefault="00044E85" w:rsidP="00044E85">
      <w:pPr>
        <w:spacing w:after="0" w:line="240" w:lineRule="auto"/>
        <w:jc w:val="both"/>
        <w:rPr>
          <w:rFonts w:cstheme="minorHAnsi"/>
        </w:rPr>
      </w:pPr>
    </w:p>
    <w:p w14:paraId="341D1369" w14:textId="77777777" w:rsidR="00982CAA" w:rsidRDefault="00982CAA" w:rsidP="00044E85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4006B2CF" w14:textId="77777777" w:rsidR="00982CAA" w:rsidRDefault="00982CAA" w:rsidP="00044E85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7F73F0F1" w14:textId="77777777" w:rsidR="00982CAA" w:rsidRDefault="00982CAA" w:rsidP="00096F5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2D50DE22" w14:textId="77777777" w:rsidR="005F6BA6" w:rsidRDefault="005F6BA6" w:rsidP="00096F5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021DA1AE" w14:textId="77777777" w:rsidR="005F6BA6" w:rsidRDefault="005F6BA6" w:rsidP="00096F5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603D7A12" w14:textId="77777777" w:rsidR="005F6BA6" w:rsidRDefault="005F6BA6" w:rsidP="00096F5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01332F1B" w14:textId="77777777" w:rsidR="00982CAA" w:rsidRDefault="00982CAA" w:rsidP="00096F5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36D4BE6E" w14:textId="77777777" w:rsidR="00982CAA" w:rsidRDefault="00982CAA" w:rsidP="00096F5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2B806E8C" w14:textId="77777777" w:rsidR="00982CAA" w:rsidRDefault="00982CAA" w:rsidP="00096F5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06F046F6" w14:textId="77777777" w:rsidR="00982CAA" w:rsidRPr="00982CAA" w:rsidRDefault="00982CAA" w:rsidP="00096F5C">
      <w:pPr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</w:p>
    <w:p w14:paraId="36F93246" w14:textId="77777777" w:rsidR="000A3727" w:rsidRDefault="000A3727" w:rsidP="000A3727">
      <w:pPr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  <w:r w:rsidRPr="00982CAA">
        <w:rPr>
          <w:rFonts w:ascii="Calibri Light" w:hAnsi="Calibri Light" w:cs="Calibri Light"/>
          <w:b/>
          <w:bCs/>
          <w:sz w:val="24"/>
          <w:szCs w:val="24"/>
        </w:rPr>
        <w:t>Příloha č. 2</w:t>
      </w:r>
    </w:p>
    <w:p w14:paraId="300BBAD6" w14:textId="77777777" w:rsidR="00096F5C" w:rsidRPr="00982CAA" w:rsidRDefault="00096F5C" w:rsidP="00096F5C">
      <w:pPr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  <w:r w:rsidRPr="00982CAA">
        <w:rPr>
          <w:rFonts w:ascii="Calibri Light" w:hAnsi="Calibri Light" w:cs="Calibri Light"/>
          <w:b/>
          <w:bCs/>
          <w:sz w:val="24"/>
          <w:szCs w:val="24"/>
        </w:rPr>
        <w:t>Příloha č 3 ZD</w:t>
      </w:r>
    </w:p>
    <w:p w14:paraId="38643AF6" w14:textId="77777777" w:rsidR="005F6BA6" w:rsidRDefault="005F6BA6" w:rsidP="00096F5C">
      <w:pPr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</w:p>
    <w:p w14:paraId="379E2952" w14:textId="77777777" w:rsidR="00226D6E" w:rsidRDefault="00226D6E" w:rsidP="00226D6E">
      <w:pPr>
        <w:pStyle w:val="Default"/>
        <w:jc w:val="both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Požadavky na monitoring a zabezpečení provozu</w:t>
      </w:r>
    </w:p>
    <w:p w14:paraId="49A3F871" w14:textId="77777777" w:rsidR="00226D6E" w:rsidRDefault="00226D6E" w:rsidP="00226D6E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327EF618" w14:textId="77777777" w:rsidR="00226D6E" w:rsidRDefault="00226D6E" w:rsidP="00226D6E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Poptávané řešení (Monitorovací systém) musí splňovat následující základní požadavky: </w:t>
      </w:r>
    </w:p>
    <w:p w14:paraId="4D6E82F2" w14:textId="77777777" w:rsidR="00226D6E" w:rsidRDefault="00226D6E" w:rsidP="00226D6E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Zadavatel stanovil z hlediska důležitosti </w:t>
      </w:r>
      <w:r>
        <w:rPr>
          <w:b/>
          <w:bCs/>
          <w:color w:val="auto"/>
          <w:sz w:val="22"/>
          <w:szCs w:val="22"/>
        </w:rPr>
        <w:t xml:space="preserve">čtyři důležité lokality </w:t>
      </w:r>
      <w:r>
        <w:rPr>
          <w:color w:val="auto"/>
          <w:sz w:val="22"/>
          <w:szCs w:val="22"/>
        </w:rPr>
        <w:t xml:space="preserve">(Historická budova + Nová budova, Počernice, Náprstkovo muzeum, Terezín) a 13 menších </w:t>
      </w:r>
      <w:proofErr w:type="gramStart"/>
      <w:r>
        <w:rPr>
          <w:color w:val="auto"/>
          <w:sz w:val="22"/>
          <w:szCs w:val="22"/>
        </w:rPr>
        <w:t>destinací..</w:t>
      </w:r>
      <w:proofErr w:type="gramEnd"/>
      <w:r>
        <w:rPr>
          <w:color w:val="auto"/>
          <w:sz w:val="22"/>
          <w:szCs w:val="22"/>
        </w:rPr>
        <w:t xml:space="preserve"> Pro všechny lokality bude zajišťovat provoz systému na monitoring jeden centrální server. Server včetně OS bude poskytnut Zadavatelem. </w:t>
      </w:r>
    </w:p>
    <w:p w14:paraId="23A26970" w14:textId="77777777" w:rsidR="00226D6E" w:rsidRDefault="00226D6E" w:rsidP="00226D6E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Jednoduché a uživatelsky přívětivé webové ovládací rozhraní pro uživatele s možností náhledů a smazání pouze svých tiskových úloh pro každého uživatele. </w:t>
      </w:r>
    </w:p>
    <w:p w14:paraId="11FD8E9C" w14:textId="77777777" w:rsidR="00226D6E" w:rsidRDefault="00226D6E" w:rsidP="00226D6E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Funkce účtování tisků, kopií a </w:t>
      </w:r>
      <w:proofErr w:type="spellStart"/>
      <w:r>
        <w:rPr>
          <w:color w:val="auto"/>
          <w:sz w:val="22"/>
          <w:szCs w:val="22"/>
        </w:rPr>
        <w:t>scanů</w:t>
      </w:r>
      <w:proofErr w:type="spellEnd"/>
      <w:r>
        <w:rPr>
          <w:color w:val="auto"/>
          <w:sz w:val="22"/>
          <w:szCs w:val="22"/>
        </w:rPr>
        <w:t xml:space="preserve"> a možnost rozúčtování na jednotlivé uživatele, zařízení, tiskové subsystémy, organizační složky atd. Možnost účtování tisků v jednotkách (strany) i v peněžních jednotkách, možnost dalšího rozlišení jednotek (např. formát A3, A4, barevné tisky, černobílé tisky, oboustranné tisky apod.). </w:t>
      </w:r>
    </w:p>
    <w:p w14:paraId="1613255A" w14:textId="77777777" w:rsidR="00226D6E" w:rsidRDefault="00226D6E" w:rsidP="00226D6E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Reporty o účtování (viz výše) mohou být uživatelsky jednoduchým způsobem upraveny administrátorem. Zadavatel požaduje funkci automatického zasílání reportů e-mailem nebo ukládání do složky. Zadavatel také požaduje přehled o tiskových úlohách, které nebyly vytisknuty, protože uživatelé tyto tiskové úlohy smazali na autorizačních terminálech nebo webovém rozhraní před vytisknutím. </w:t>
      </w:r>
      <w:proofErr w:type="spellStart"/>
      <w:r>
        <w:rPr>
          <w:color w:val="auto"/>
          <w:sz w:val="22"/>
          <w:szCs w:val="22"/>
        </w:rPr>
        <w:t>Embeded</w:t>
      </w:r>
      <w:proofErr w:type="spellEnd"/>
      <w:r>
        <w:rPr>
          <w:color w:val="auto"/>
          <w:sz w:val="22"/>
          <w:szCs w:val="22"/>
        </w:rPr>
        <w:t xml:space="preserve"> terminály pro identifikaci uživatelů požaduje zadavatel pouze pro kategorii </w:t>
      </w:r>
      <w:r>
        <w:rPr>
          <w:b/>
          <w:bCs/>
          <w:color w:val="auto"/>
          <w:sz w:val="22"/>
          <w:szCs w:val="22"/>
        </w:rPr>
        <w:t xml:space="preserve">1 MFP A3 </w:t>
      </w:r>
      <w:proofErr w:type="spellStart"/>
      <w:r>
        <w:rPr>
          <w:b/>
          <w:bCs/>
          <w:color w:val="auto"/>
          <w:sz w:val="22"/>
          <w:szCs w:val="22"/>
        </w:rPr>
        <w:t>Color</w:t>
      </w:r>
      <w:proofErr w:type="spellEnd"/>
      <w:r>
        <w:rPr>
          <w:b/>
          <w:bCs/>
          <w:color w:val="auto"/>
          <w:sz w:val="22"/>
          <w:szCs w:val="22"/>
        </w:rPr>
        <w:t xml:space="preserve"> a kategorii 3 MFP A3 </w:t>
      </w:r>
      <w:proofErr w:type="spellStart"/>
      <w:r>
        <w:rPr>
          <w:b/>
          <w:bCs/>
          <w:color w:val="auto"/>
          <w:sz w:val="22"/>
          <w:szCs w:val="22"/>
        </w:rPr>
        <w:t>Color</w:t>
      </w:r>
      <w:proofErr w:type="spellEnd"/>
      <w:r>
        <w:rPr>
          <w:b/>
          <w:bCs/>
          <w:color w:val="auto"/>
          <w:sz w:val="22"/>
          <w:szCs w:val="22"/>
        </w:rPr>
        <w:t xml:space="preserve"> VIP, </w:t>
      </w:r>
      <w:r>
        <w:rPr>
          <w:color w:val="auto"/>
          <w:sz w:val="22"/>
          <w:szCs w:val="22"/>
        </w:rPr>
        <w:t xml:space="preserve">pro ostatní kategorie (A4) požaduje pouze monitoring tisku. </w:t>
      </w:r>
    </w:p>
    <w:p w14:paraId="68608E8B" w14:textId="77777777" w:rsidR="00226D6E" w:rsidRDefault="00226D6E" w:rsidP="00226D6E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Funkce rozlišení účtování tisků, kopií a </w:t>
      </w:r>
      <w:proofErr w:type="spellStart"/>
      <w:r>
        <w:rPr>
          <w:color w:val="auto"/>
          <w:sz w:val="22"/>
          <w:szCs w:val="22"/>
        </w:rPr>
        <w:t>scanů</w:t>
      </w:r>
      <w:proofErr w:type="spellEnd"/>
      <w:r>
        <w:rPr>
          <w:color w:val="auto"/>
          <w:sz w:val="22"/>
          <w:szCs w:val="22"/>
        </w:rPr>
        <w:t xml:space="preserve"> na předem definované projekty, přičemž seznam projektů lze importovat do tiskového systému a projekty, na které se má tisková operace zaúčtovat, si mohou uživatelé zvolit např. na autorizačních terminálech u tiskových zařízení. </w:t>
      </w:r>
    </w:p>
    <w:p w14:paraId="27EE84F7" w14:textId="77777777" w:rsidR="00226D6E" w:rsidRDefault="00226D6E" w:rsidP="00226D6E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 w:rsidRPr="5A170F06">
        <w:rPr>
          <w:color w:val="auto"/>
          <w:sz w:val="22"/>
          <w:szCs w:val="22"/>
        </w:rPr>
        <w:t xml:space="preserve">Funkce zabezpečeného a odloženého </w:t>
      </w:r>
      <w:proofErr w:type="gramStart"/>
      <w:r w:rsidRPr="5A170F06">
        <w:rPr>
          <w:color w:val="auto"/>
          <w:sz w:val="22"/>
          <w:szCs w:val="22"/>
        </w:rPr>
        <w:t>tisku - tiskové</w:t>
      </w:r>
      <w:proofErr w:type="gramEnd"/>
      <w:r w:rsidRPr="5A170F06">
        <w:rPr>
          <w:color w:val="auto"/>
          <w:sz w:val="22"/>
          <w:szCs w:val="22"/>
        </w:rPr>
        <w:t xml:space="preserve"> úlohy jsou uživateli přístupné až po jeho autorizaci (ID kartou dvou druhů – HID 125 kHz, </w:t>
      </w:r>
      <w:proofErr w:type="spellStart"/>
      <w:r w:rsidRPr="5A170F06">
        <w:rPr>
          <w:color w:val="auto"/>
          <w:sz w:val="22"/>
          <w:szCs w:val="22"/>
        </w:rPr>
        <w:t>PINem</w:t>
      </w:r>
      <w:proofErr w:type="spellEnd"/>
      <w:r w:rsidRPr="5A170F06">
        <w:rPr>
          <w:color w:val="auto"/>
          <w:sz w:val="22"/>
          <w:szCs w:val="22"/>
        </w:rPr>
        <w:t xml:space="preserve">- možnost kombinace způsobů přihlášení) u autorizačního terminálu. </w:t>
      </w:r>
    </w:p>
    <w:p w14:paraId="4BBFD9A6" w14:textId="77777777" w:rsidR="00226D6E" w:rsidRDefault="00226D6E" w:rsidP="00226D6E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Možnost operací s tiskovými úlohami přímo na autorizačním terminálu. Uživatel má možnost tiskové úlohy smazat nebo je znovu vytisknout bez nutnosti znovu je poslat ze stanice uživatele. </w:t>
      </w:r>
    </w:p>
    <w:p w14:paraId="15E0089E" w14:textId="77777777" w:rsidR="00226D6E" w:rsidRDefault="00226D6E" w:rsidP="00226D6E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Funkce jednoduchého skenování do osobní složky a e-mailu oprávněného uživatele bez nutnosti vyhledávání v adresáři uživatelů a zadávání cílové složky nebo e-mailu. </w:t>
      </w:r>
    </w:p>
    <w:p w14:paraId="670F1B15" w14:textId="77777777" w:rsidR="00226D6E" w:rsidRDefault="00226D6E" w:rsidP="00226D6E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Pokud velikost skenovaného dokumentu přesáhne nastavený limit, tiskový systém umožňuje zaslání upozornění uživateli e-mailem, který bude obsahovat odkaz, odkud je možné si tento skenovaný dokument stáhnout. </w:t>
      </w:r>
    </w:p>
    <w:p w14:paraId="0859CED6" w14:textId="77777777" w:rsidR="00226D6E" w:rsidRPr="00BC4B5B" w:rsidRDefault="00226D6E" w:rsidP="00BC4B5B">
      <w:pPr>
        <w:pStyle w:val="Default"/>
        <w:pageBreakBefore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 w:rsidRPr="00BC4B5B">
        <w:rPr>
          <w:color w:val="auto"/>
          <w:sz w:val="22"/>
          <w:szCs w:val="22"/>
        </w:rPr>
        <w:lastRenderedPageBreak/>
        <w:t>Předpokládá se, že v rámci tiskového systému budou tisková zařízení různých výrobců a v budoucnosti mohou být tisková zařízení změněna/</w:t>
      </w:r>
      <w:proofErr w:type="gramStart"/>
      <w:r w:rsidRPr="00BC4B5B">
        <w:rPr>
          <w:color w:val="auto"/>
          <w:sz w:val="22"/>
          <w:szCs w:val="22"/>
        </w:rPr>
        <w:t>doplněna - z</w:t>
      </w:r>
      <w:proofErr w:type="gramEnd"/>
      <w:r w:rsidRPr="00BC4B5B">
        <w:rPr>
          <w:color w:val="auto"/>
          <w:sz w:val="22"/>
          <w:szCs w:val="22"/>
        </w:rPr>
        <w:t xml:space="preserve"> tohoto důvodu musí být tiskový systém nezávislý na výrobcích tiskových zařízení. Ze stejného důvodu je požadována i nezávislost autorizačních terminálů na výrobcích tiskových zařízení, aby v případě potřeby mohly být autorizační terminály jednoduše použity u jiných než původních tiskových zařízení. </w:t>
      </w:r>
    </w:p>
    <w:p w14:paraId="2D4683FC" w14:textId="77777777" w:rsidR="00226D6E" w:rsidRDefault="00226D6E" w:rsidP="00226D6E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Funkce mobilního tisku. Je požadována možnost odeslání tiskové úlohy do tiskového systému nejen ze stanice uživatele, ale i z mobilního zařízení (chytrý telefon – Android, iOS), popř. z webového rozhraní přístupného uživateli. </w:t>
      </w:r>
    </w:p>
    <w:p w14:paraId="52E4450E" w14:textId="77777777" w:rsidR="00226D6E" w:rsidRDefault="00226D6E" w:rsidP="00226D6E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Funkce jednoduchého definování pravidel, při jejichž splnění se provede předem definovaná akce (zejména zamítnutí tisku, vynucený černobílý tisk, vynucený oboustranný tisk, změna počtu kopií, přidání vodoznaku), o jejímž provedení bude uživatel automaticky informován e-mailem. Pravidla mohou být definována např. dle velikosti úlohy v </w:t>
      </w:r>
      <w:proofErr w:type="spellStart"/>
      <w:r>
        <w:rPr>
          <w:color w:val="auto"/>
          <w:sz w:val="22"/>
          <w:szCs w:val="22"/>
        </w:rPr>
        <w:t>kb</w:t>
      </w:r>
      <w:proofErr w:type="spellEnd"/>
      <w:r>
        <w:rPr>
          <w:color w:val="auto"/>
          <w:sz w:val="22"/>
          <w:szCs w:val="22"/>
        </w:rPr>
        <w:t xml:space="preserve">, dle počtu stran (s možností definice počtu barevných a černobílých stran různých formátů), dle času, dle textu v názvu tiskové úlohy atd. </w:t>
      </w:r>
    </w:p>
    <w:p w14:paraId="42A37F81" w14:textId="77777777" w:rsidR="00226D6E" w:rsidRDefault="00226D6E" w:rsidP="00226D6E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Součástí dodávky tiskového systému bude proškolení zaměstnanců/administrátorů na základní správu systému (přidávání zařízení, uživatelů, rolí atd.). </w:t>
      </w:r>
    </w:p>
    <w:p w14:paraId="070D1E33" w14:textId="77777777" w:rsidR="00226D6E" w:rsidRDefault="00226D6E" w:rsidP="00226D6E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Tiskový systém musí pro veškeré svoje potřeby využít MS SQL DB zadavatele, pokud bude SQ instalováno na SQL server. V případě využití jiné databáze musí tato být součástí instalace. </w:t>
      </w:r>
    </w:p>
    <w:p w14:paraId="13D91CAC" w14:textId="77777777" w:rsidR="00226D6E" w:rsidRDefault="00226D6E" w:rsidP="00226D6E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Systém musí umožňovat konverzi skenovaných dokumentů do formátů </w:t>
      </w:r>
      <w:proofErr w:type="spellStart"/>
      <w:r>
        <w:rPr>
          <w:color w:val="auto"/>
          <w:sz w:val="22"/>
          <w:szCs w:val="22"/>
        </w:rPr>
        <w:t>word</w:t>
      </w:r>
      <w:proofErr w:type="spellEnd"/>
      <w:r>
        <w:rPr>
          <w:color w:val="auto"/>
          <w:sz w:val="22"/>
          <w:szCs w:val="22"/>
        </w:rPr>
        <w:t xml:space="preserve">, excel, </w:t>
      </w:r>
      <w:proofErr w:type="spellStart"/>
      <w:r>
        <w:rPr>
          <w:color w:val="auto"/>
          <w:sz w:val="22"/>
          <w:szCs w:val="22"/>
        </w:rPr>
        <w:t>prohledávatelného</w:t>
      </w:r>
      <w:proofErr w:type="spellEnd"/>
      <w:r>
        <w:rPr>
          <w:color w:val="auto"/>
          <w:sz w:val="22"/>
          <w:szCs w:val="22"/>
        </w:rPr>
        <w:t xml:space="preserve"> PDF a PDF/A. Licence musí splňovat požadavek na konverzi 10.000 stran za </w:t>
      </w:r>
      <w:proofErr w:type="gramStart"/>
      <w:r>
        <w:rPr>
          <w:color w:val="auto"/>
          <w:sz w:val="22"/>
          <w:szCs w:val="22"/>
        </w:rPr>
        <w:t>měsíc..</w:t>
      </w:r>
      <w:proofErr w:type="gramEnd"/>
      <w:r>
        <w:rPr>
          <w:color w:val="auto"/>
          <w:sz w:val="22"/>
          <w:szCs w:val="22"/>
        </w:rPr>
        <w:t xml:space="preserve"> </w:t>
      </w:r>
    </w:p>
    <w:p w14:paraId="72D70DEE" w14:textId="77777777" w:rsidR="00226D6E" w:rsidRDefault="00226D6E" w:rsidP="00226D6E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Zadavatel používá karty se dvěma čipy HID </w:t>
      </w:r>
      <w:proofErr w:type="spellStart"/>
      <w:r>
        <w:rPr>
          <w:color w:val="auto"/>
          <w:sz w:val="22"/>
          <w:szCs w:val="22"/>
        </w:rPr>
        <w:t>Prox</w:t>
      </w:r>
      <w:proofErr w:type="spellEnd"/>
      <w:r>
        <w:rPr>
          <w:color w:val="auto"/>
          <w:sz w:val="22"/>
          <w:szCs w:val="22"/>
        </w:rPr>
        <w:t xml:space="preserve"> a MIFARE </w:t>
      </w:r>
      <w:proofErr w:type="spellStart"/>
      <w:r>
        <w:rPr>
          <w:color w:val="auto"/>
          <w:sz w:val="22"/>
          <w:szCs w:val="22"/>
        </w:rPr>
        <w:t>Desfire</w:t>
      </w:r>
      <w:proofErr w:type="spellEnd"/>
      <w:r>
        <w:rPr>
          <w:color w:val="auto"/>
          <w:sz w:val="22"/>
          <w:szCs w:val="22"/>
        </w:rPr>
        <w:t xml:space="preserve">. Proto požaduje integrované čtečky, které budou schopné číst obě tyto technologie. Systém tisku musí být schopen přiřadit jednomu uživateli dvě čísla karet tak, aby k přihlášení na zařízení mohl dojít přečtením jednoho nebo druhého čipu karty. </w:t>
      </w:r>
    </w:p>
    <w:p w14:paraId="573785DE" w14:textId="77777777" w:rsidR="00226D6E" w:rsidRDefault="00226D6E" w:rsidP="00226D6E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Poskytovatel bude provádět upgrade systému pro monitoring a zabezpečení provozu. Upgrade bude prováděn, pokud bude nutný z hlediska řešení problémů nebo při nasezeni novější verze systému monitoringu a zabezpečení. Upgrade na novější verzi bude prováděn Poskytovatele maximálně jednou ročně. Upgrade bude vždy prováděn výhradně mimo provozní hodiny Zadavatele, tady v pracovních dnech od 16:00. </w:t>
      </w:r>
    </w:p>
    <w:p w14:paraId="08176E11" w14:textId="77777777" w:rsidR="00226D6E" w:rsidRDefault="00226D6E" w:rsidP="00226D6E"/>
    <w:p w14:paraId="6916C4D2" w14:textId="77777777" w:rsidR="005F6BA6" w:rsidRDefault="005F6BA6" w:rsidP="00096F5C">
      <w:pPr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</w:p>
    <w:p w14:paraId="1E4CD63F" w14:textId="77777777" w:rsidR="005F6BA6" w:rsidRDefault="005F6BA6" w:rsidP="00096F5C">
      <w:pPr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</w:p>
    <w:p w14:paraId="05370F1F" w14:textId="77777777" w:rsidR="00BC4B5B" w:rsidRDefault="00BC4B5B" w:rsidP="00096F5C">
      <w:pPr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</w:p>
    <w:p w14:paraId="74271412" w14:textId="77777777" w:rsidR="00BC4B5B" w:rsidRDefault="00BC4B5B" w:rsidP="00096F5C">
      <w:pPr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</w:p>
    <w:p w14:paraId="38C7D64B" w14:textId="77777777" w:rsidR="00BC4B5B" w:rsidRDefault="00BC4B5B" w:rsidP="00096F5C">
      <w:pPr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</w:p>
    <w:p w14:paraId="4E059FD4" w14:textId="77777777" w:rsidR="00BC4B5B" w:rsidRDefault="00BC4B5B" w:rsidP="00096F5C">
      <w:pPr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</w:p>
    <w:p w14:paraId="2361C335" w14:textId="77777777" w:rsidR="00BC4B5B" w:rsidRDefault="00BC4B5B" w:rsidP="00096F5C">
      <w:pPr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</w:p>
    <w:p w14:paraId="765D0836" w14:textId="77777777" w:rsidR="00BC4B5B" w:rsidRDefault="00BC4B5B" w:rsidP="00096F5C">
      <w:pPr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</w:p>
    <w:p w14:paraId="27BD3DDA" w14:textId="77777777" w:rsidR="00BC4B5B" w:rsidRDefault="00BC4B5B" w:rsidP="00096F5C">
      <w:pPr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</w:p>
    <w:p w14:paraId="23F9FA3C" w14:textId="77777777" w:rsidR="00BC4B5B" w:rsidRDefault="00BC4B5B" w:rsidP="00096F5C">
      <w:pPr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</w:p>
    <w:p w14:paraId="0065DFF4" w14:textId="77777777" w:rsidR="00BC4B5B" w:rsidRDefault="00BC4B5B" w:rsidP="00096F5C">
      <w:pPr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</w:p>
    <w:p w14:paraId="3465E7C9" w14:textId="77777777" w:rsidR="00BC4B5B" w:rsidRDefault="00BC4B5B" w:rsidP="00096F5C">
      <w:pPr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</w:p>
    <w:p w14:paraId="12BCE562" w14:textId="77777777" w:rsidR="00BC4B5B" w:rsidRDefault="00BC4B5B" w:rsidP="00096F5C">
      <w:pPr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</w:p>
    <w:p w14:paraId="0ADEF766" w14:textId="77777777" w:rsidR="00BC4B5B" w:rsidRDefault="00BC4B5B" w:rsidP="00096F5C">
      <w:pPr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</w:p>
    <w:p w14:paraId="0A4CAC03" w14:textId="77777777" w:rsidR="00BC4B5B" w:rsidRDefault="00BC4B5B" w:rsidP="00096F5C">
      <w:pPr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</w:p>
    <w:p w14:paraId="69491480" w14:textId="77777777" w:rsidR="00BC4B5B" w:rsidRDefault="00BC4B5B" w:rsidP="00096F5C">
      <w:pPr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</w:p>
    <w:p w14:paraId="4202EC6A" w14:textId="77777777" w:rsidR="00BC4B5B" w:rsidRDefault="00BC4B5B" w:rsidP="00096F5C">
      <w:pPr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</w:p>
    <w:p w14:paraId="48C60255" w14:textId="77777777" w:rsidR="00BC4B5B" w:rsidRDefault="00BC4B5B" w:rsidP="00096F5C">
      <w:pPr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</w:p>
    <w:p w14:paraId="6B0C0D3B" w14:textId="77777777" w:rsidR="005F6BA6" w:rsidRDefault="005F6BA6" w:rsidP="00096F5C">
      <w:pPr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</w:p>
    <w:p w14:paraId="5B6E212B" w14:textId="77777777" w:rsidR="00096F5C" w:rsidRPr="00982CAA" w:rsidRDefault="00096F5C" w:rsidP="00096F5C">
      <w:pPr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  <w:r w:rsidRPr="00982CAA">
        <w:rPr>
          <w:rFonts w:ascii="Calibri Light" w:hAnsi="Calibri Light" w:cs="Calibri Light"/>
          <w:b/>
          <w:bCs/>
          <w:sz w:val="24"/>
          <w:szCs w:val="24"/>
        </w:rPr>
        <w:lastRenderedPageBreak/>
        <w:t>Příloha č. 3</w:t>
      </w:r>
    </w:p>
    <w:p w14:paraId="76293632" w14:textId="20F24E1C" w:rsidR="005055BA" w:rsidRDefault="00096F5C" w:rsidP="00096F5C">
      <w:pPr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  <w:r w:rsidRPr="00982CAA">
        <w:rPr>
          <w:rFonts w:ascii="Calibri Light" w:hAnsi="Calibri Light" w:cs="Calibri Light"/>
          <w:b/>
          <w:bCs/>
          <w:sz w:val="24"/>
          <w:szCs w:val="24"/>
        </w:rPr>
        <w:t>Technické požadavky pro tisková zaříz</w:t>
      </w:r>
      <w:r w:rsidR="00410A27">
        <w:rPr>
          <w:rFonts w:ascii="Calibri Light" w:hAnsi="Calibri Light" w:cs="Calibri Light"/>
          <w:b/>
          <w:bCs/>
          <w:sz w:val="24"/>
          <w:szCs w:val="24"/>
        </w:rPr>
        <w:t xml:space="preserve">ení </w:t>
      </w:r>
    </w:p>
    <w:p w14:paraId="690A5F38" w14:textId="77777777" w:rsidR="00410A27" w:rsidRDefault="00410A27" w:rsidP="00096F5C">
      <w:pPr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</w:p>
    <w:p w14:paraId="1E52DAA0" w14:textId="77777777" w:rsidR="001D038F" w:rsidRPr="001D038F" w:rsidRDefault="001D038F" w:rsidP="001D038F">
      <w:pPr>
        <w:ind w:left="360"/>
        <w:jc w:val="center"/>
        <w:rPr>
          <w:rFonts w:ascii="Calibri" w:eastAsia="Times New Roman" w:hAnsi="Calibri" w:cs="Times New Roman"/>
          <w:b/>
          <w:bCs/>
          <w:kern w:val="0"/>
          <w:sz w:val="32"/>
          <w:szCs w:val="32"/>
          <w:lang w:eastAsia="cs-CZ"/>
          <w14:ligatures w14:val="none"/>
        </w:rPr>
      </w:pPr>
      <w:r w:rsidRPr="001D038F">
        <w:rPr>
          <w:rFonts w:ascii="Calibri" w:eastAsia="Times New Roman" w:hAnsi="Calibri" w:cs="Times New Roman"/>
          <w:b/>
          <w:bCs/>
          <w:kern w:val="0"/>
          <w:sz w:val="32"/>
          <w:szCs w:val="32"/>
          <w:lang w:eastAsia="cs-CZ"/>
          <w14:ligatures w14:val="none"/>
        </w:rPr>
        <w:t>Technické požadavky pro tisková zařízení</w:t>
      </w:r>
    </w:p>
    <w:tbl>
      <w:tblPr>
        <w:tblW w:w="92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4117"/>
        <w:gridCol w:w="68"/>
        <w:gridCol w:w="2068"/>
        <w:gridCol w:w="1197"/>
        <w:gridCol w:w="1743"/>
        <w:gridCol w:w="10"/>
      </w:tblGrid>
      <w:tr w:rsidR="001D038F" w:rsidRPr="001D038F" w14:paraId="6A65C535" w14:textId="77777777" w:rsidTr="001D038F">
        <w:trPr>
          <w:gridBefore w:val="1"/>
          <w:wBefore w:w="15" w:type="dxa"/>
          <w:trHeight w:hRule="exact" w:val="729"/>
        </w:trPr>
        <w:tc>
          <w:tcPr>
            <w:tcW w:w="4185" w:type="dxa"/>
            <w:gridSpan w:val="2"/>
            <w:shd w:val="clear" w:color="auto" w:fill="9CC2E5"/>
            <w:tcMar>
              <w:left w:w="0" w:type="dxa"/>
            </w:tcMar>
            <w:vAlign w:val="center"/>
          </w:tcPr>
          <w:p w14:paraId="6B99DF26" w14:textId="77777777" w:rsidR="001D038F" w:rsidRPr="001D038F" w:rsidRDefault="001D038F" w:rsidP="001D038F">
            <w:pPr>
              <w:spacing w:line="220" w:lineRule="exact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Kategorie 1</w:t>
            </w:r>
            <w:r w:rsidRPr="001D038F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br/>
              <w:t xml:space="preserve">MFP A3 </w:t>
            </w:r>
            <w:proofErr w:type="spellStart"/>
            <w:r w:rsidRPr="001D038F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Color</w:t>
            </w:r>
            <w:proofErr w:type="spellEnd"/>
          </w:p>
        </w:tc>
        <w:tc>
          <w:tcPr>
            <w:tcW w:w="2068" w:type="dxa"/>
            <w:shd w:val="clear" w:color="auto" w:fill="9CC2E5"/>
            <w:tcMar>
              <w:left w:w="0" w:type="dxa"/>
            </w:tcMar>
            <w:vAlign w:val="center"/>
          </w:tcPr>
          <w:p w14:paraId="0912A966" w14:textId="77777777" w:rsidR="001D038F" w:rsidRPr="001D038F" w:rsidRDefault="001D038F" w:rsidP="001D038F">
            <w:pPr>
              <w:spacing w:line="220" w:lineRule="exact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Minimální</w:t>
            </w:r>
            <w:r w:rsidRPr="001D038F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br/>
              <w:t>požadavky pro</w:t>
            </w:r>
            <w:r w:rsidRPr="001D038F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br/>
              <w:t xml:space="preserve">MFP A3 </w:t>
            </w:r>
            <w:proofErr w:type="spellStart"/>
            <w:r w:rsidRPr="001D038F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Color</w:t>
            </w:r>
            <w:proofErr w:type="spellEnd"/>
          </w:p>
        </w:tc>
        <w:tc>
          <w:tcPr>
            <w:tcW w:w="1197" w:type="dxa"/>
            <w:shd w:val="clear" w:color="auto" w:fill="92D050"/>
            <w:tcMar>
              <w:left w:w="0" w:type="dxa"/>
            </w:tcMar>
            <w:vAlign w:val="center"/>
          </w:tcPr>
          <w:p w14:paraId="2BF95372" w14:textId="77777777" w:rsidR="001D038F" w:rsidRPr="001D038F" w:rsidRDefault="001D038F" w:rsidP="001D038F">
            <w:pPr>
              <w:spacing w:line="216" w:lineRule="exact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Ano / Ne</w:t>
            </w:r>
            <w:r w:rsidRPr="001D038F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br/>
              <w:t>(vyplní</w:t>
            </w:r>
            <w:r w:rsidRPr="001D038F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br/>
              <w:t>dodavatel)</w:t>
            </w:r>
          </w:p>
        </w:tc>
        <w:tc>
          <w:tcPr>
            <w:tcW w:w="1753" w:type="dxa"/>
            <w:gridSpan w:val="2"/>
            <w:shd w:val="clear" w:color="auto" w:fill="92D050"/>
            <w:tcMar>
              <w:left w:w="0" w:type="dxa"/>
            </w:tcMar>
            <w:vAlign w:val="center"/>
          </w:tcPr>
          <w:p w14:paraId="17030865" w14:textId="77777777" w:rsidR="001D038F" w:rsidRPr="001D038F" w:rsidRDefault="001D038F" w:rsidP="001D038F">
            <w:pPr>
              <w:spacing w:line="216" w:lineRule="exact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Skutečné</w:t>
            </w:r>
            <w:r w:rsidRPr="001D038F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br/>
              <w:t>parametry</w:t>
            </w:r>
            <w:r w:rsidRPr="001D038F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br/>
              <w:t>(vyplní dodavatel)</w:t>
            </w:r>
          </w:p>
        </w:tc>
      </w:tr>
      <w:tr w:rsidR="001D038F" w:rsidRPr="001D038F" w14:paraId="56FB2805" w14:textId="77777777" w:rsidTr="00EE4C25">
        <w:trPr>
          <w:gridBefore w:val="1"/>
          <w:wBefore w:w="15" w:type="dxa"/>
          <w:trHeight w:hRule="exact" w:val="499"/>
        </w:trPr>
        <w:tc>
          <w:tcPr>
            <w:tcW w:w="4185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5D4B7D23" w14:textId="77777777" w:rsidR="001D038F" w:rsidRPr="001D038F" w:rsidRDefault="001D038F" w:rsidP="001D038F">
            <w:pPr>
              <w:spacing w:line="21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Princip tisku</w:t>
            </w:r>
          </w:p>
        </w:tc>
        <w:tc>
          <w:tcPr>
            <w:tcW w:w="2068" w:type="dxa"/>
            <w:shd w:val="clear" w:color="auto" w:fill="auto"/>
            <w:tcMar>
              <w:left w:w="0" w:type="dxa"/>
            </w:tcMar>
            <w:vAlign w:val="center"/>
          </w:tcPr>
          <w:p w14:paraId="340C7D5C" w14:textId="77777777" w:rsidR="001D038F" w:rsidRPr="001D038F" w:rsidRDefault="001D038F" w:rsidP="001D038F">
            <w:pPr>
              <w:spacing w:line="206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laserový/led</w:t>
            </w:r>
          </w:p>
        </w:tc>
        <w:tc>
          <w:tcPr>
            <w:tcW w:w="1197" w:type="dxa"/>
            <w:shd w:val="clear" w:color="auto" w:fill="auto"/>
            <w:tcMar>
              <w:left w:w="0" w:type="dxa"/>
            </w:tcMar>
            <w:vAlign w:val="center"/>
          </w:tcPr>
          <w:p w14:paraId="5E31FD80" w14:textId="685F4DB4" w:rsidR="001D038F" w:rsidRPr="001D038F" w:rsidRDefault="001420C5" w:rsidP="00105A2F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753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3ED6F17D" w14:textId="0F9BC085" w:rsidR="001D038F" w:rsidRPr="001D038F" w:rsidRDefault="008668DB" w:rsidP="00105A2F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laserový</w:t>
            </w:r>
          </w:p>
        </w:tc>
      </w:tr>
      <w:tr w:rsidR="001D038F" w:rsidRPr="001D038F" w14:paraId="7BD0B4E8" w14:textId="77777777" w:rsidTr="00EE4C25">
        <w:trPr>
          <w:gridBefore w:val="1"/>
          <w:wBefore w:w="15" w:type="dxa"/>
          <w:trHeight w:hRule="exact" w:val="279"/>
        </w:trPr>
        <w:tc>
          <w:tcPr>
            <w:tcW w:w="4185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7C3B18F6" w14:textId="77777777" w:rsidR="001D038F" w:rsidRPr="001D038F" w:rsidRDefault="001D038F" w:rsidP="001D038F">
            <w:pPr>
              <w:spacing w:line="21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Podporované formáty médií</w:t>
            </w:r>
          </w:p>
        </w:tc>
        <w:tc>
          <w:tcPr>
            <w:tcW w:w="2068" w:type="dxa"/>
            <w:shd w:val="clear" w:color="auto" w:fill="auto"/>
            <w:tcMar>
              <w:left w:w="0" w:type="dxa"/>
            </w:tcMar>
            <w:vAlign w:val="center"/>
          </w:tcPr>
          <w:p w14:paraId="02398AB6" w14:textId="77777777" w:rsidR="001D038F" w:rsidRPr="001D038F" w:rsidRDefault="001D038F" w:rsidP="001D038F">
            <w:pPr>
              <w:spacing w:line="206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A3, A4, A5, A6</w:t>
            </w:r>
          </w:p>
        </w:tc>
        <w:tc>
          <w:tcPr>
            <w:tcW w:w="1197" w:type="dxa"/>
            <w:shd w:val="clear" w:color="auto" w:fill="auto"/>
            <w:tcMar>
              <w:left w:w="0" w:type="dxa"/>
            </w:tcMar>
            <w:vAlign w:val="center"/>
          </w:tcPr>
          <w:p w14:paraId="748B069C" w14:textId="583F7E18" w:rsidR="001D038F" w:rsidRPr="001D038F" w:rsidRDefault="00123050" w:rsidP="00105A2F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753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14898C1B" w14:textId="175B8345" w:rsidR="001D038F" w:rsidRPr="001D038F" w:rsidRDefault="00123050" w:rsidP="00105A2F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</w:t>
            </w:r>
            <w:proofErr w:type="gramStart"/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3,A</w:t>
            </w:r>
            <w:proofErr w:type="gramEnd"/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4,A5,A6</w:t>
            </w:r>
          </w:p>
        </w:tc>
      </w:tr>
      <w:tr w:rsidR="001D038F" w:rsidRPr="001D038F" w14:paraId="7CC0B596" w14:textId="77777777" w:rsidTr="00A81E22">
        <w:trPr>
          <w:gridBefore w:val="1"/>
          <w:wBefore w:w="15" w:type="dxa"/>
          <w:trHeight w:hRule="exact" w:val="480"/>
        </w:trPr>
        <w:tc>
          <w:tcPr>
            <w:tcW w:w="4185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10B924F7" w14:textId="77777777" w:rsidR="001D038F" w:rsidRPr="001D038F" w:rsidRDefault="001D038F" w:rsidP="001D038F">
            <w:pPr>
              <w:spacing w:line="21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Rychlost tisku/</w:t>
            </w:r>
            <w:proofErr w:type="gramStart"/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kopírování - A4</w:t>
            </w:r>
            <w:proofErr w:type="gramEnd"/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-</w:t>
            </w: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  <w:t>černobíle/barevně</w:t>
            </w:r>
          </w:p>
        </w:tc>
        <w:tc>
          <w:tcPr>
            <w:tcW w:w="2068" w:type="dxa"/>
            <w:shd w:val="clear" w:color="auto" w:fill="auto"/>
            <w:tcMar>
              <w:left w:w="0" w:type="dxa"/>
            </w:tcMar>
            <w:vAlign w:val="center"/>
          </w:tcPr>
          <w:p w14:paraId="29CBD4CC" w14:textId="77777777" w:rsidR="001D038F" w:rsidRPr="001D038F" w:rsidRDefault="001D038F" w:rsidP="001D038F">
            <w:pPr>
              <w:spacing w:line="206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30/30 str./min.</w:t>
            </w:r>
          </w:p>
        </w:tc>
        <w:tc>
          <w:tcPr>
            <w:tcW w:w="1197" w:type="dxa"/>
            <w:shd w:val="clear" w:color="auto" w:fill="auto"/>
            <w:tcMar>
              <w:left w:w="0" w:type="dxa"/>
            </w:tcMar>
            <w:vAlign w:val="center"/>
          </w:tcPr>
          <w:p w14:paraId="0BAF7160" w14:textId="7B26BCD2" w:rsidR="001D038F" w:rsidRPr="001D038F" w:rsidRDefault="004D6E53" w:rsidP="00105A2F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753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649D2C7D" w14:textId="748BF410" w:rsidR="001D038F" w:rsidRPr="001D038F" w:rsidRDefault="004D6E53" w:rsidP="00105A2F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32/32 str./min.</w:t>
            </w:r>
          </w:p>
        </w:tc>
      </w:tr>
      <w:tr w:rsidR="001D038F" w:rsidRPr="001D038F" w14:paraId="6CDC3ED2" w14:textId="77777777" w:rsidTr="00EE4C25">
        <w:trPr>
          <w:gridBefore w:val="1"/>
          <w:wBefore w:w="15" w:type="dxa"/>
          <w:trHeight w:hRule="exact" w:val="247"/>
        </w:trPr>
        <w:tc>
          <w:tcPr>
            <w:tcW w:w="4185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08033734" w14:textId="77777777" w:rsidR="001D038F" w:rsidRPr="001D038F" w:rsidRDefault="001D038F" w:rsidP="001D038F">
            <w:pPr>
              <w:spacing w:line="21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Doba zahřívání zařízení</w:t>
            </w:r>
          </w:p>
        </w:tc>
        <w:tc>
          <w:tcPr>
            <w:tcW w:w="2068" w:type="dxa"/>
            <w:shd w:val="clear" w:color="auto" w:fill="auto"/>
            <w:tcMar>
              <w:left w:w="0" w:type="dxa"/>
            </w:tcMar>
            <w:vAlign w:val="center"/>
          </w:tcPr>
          <w:p w14:paraId="7E69752B" w14:textId="77777777" w:rsidR="001D038F" w:rsidRPr="001D038F" w:rsidRDefault="001D038F" w:rsidP="001D038F">
            <w:pPr>
              <w:spacing w:line="206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Max. do 20 s</w:t>
            </w:r>
          </w:p>
        </w:tc>
        <w:tc>
          <w:tcPr>
            <w:tcW w:w="1197" w:type="dxa"/>
            <w:shd w:val="clear" w:color="auto" w:fill="auto"/>
            <w:tcMar>
              <w:left w:w="0" w:type="dxa"/>
            </w:tcMar>
            <w:vAlign w:val="center"/>
          </w:tcPr>
          <w:p w14:paraId="2EC0E410" w14:textId="618702FD" w:rsidR="001D038F" w:rsidRPr="001D038F" w:rsidRDefault="004D6E53" w:rsidP="00105A2F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753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38FA13F4" w14:textId="31700988" w:rsidR="001D038F" w:rsidRPr="001D038F" w:rsidRDefault="004D6E53" w:rsidP="00105A2F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18 s</w:t>
            </w:r>
          </w:p>
        </w:tc>
      </w:tr>
      <w:tr w:rsidR="001D038F" w:rsidRPr="001D038F" w14:paraId="2598F460" w14:textId="77777777" w:rsidTr="00A81E22">
        <w:trPr>
          <w:gridBefore w:val="1"/>
          <w:wBefore w:w="15" w:type="dxa"/>
          <w:trHeight w:hRule="exact" w:val="480"/>
        </w:trPr>
        <w:tc>
          <w:tcPr>
            <w:tcW w:w="4185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5862ED8E" w14:textId="77777777" w:rsidR="001D038F" w:rsidRPr="001D038F" w:rsidRDefault="001D038F" w:rsidP="001D038F">
            <w:pPr>
              <w:spacing w:line="21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Čas první kopie černobíle/barevně (max.)</w:t>
            </w: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  <w:t>z režimu pohotovosti (</w:t>
            </w:r>
            <w:proofErr w:type="spellStart"/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ready</w:t>
            </w:r>
            <w:proofErr w:type="spellEnd"/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)</w:t>
            </w:r>
          </w:p>
        </w:tc>
        <w:tc>
          <w:tcPr>
            <w:tcW w:w="2068" w:type="dxa"/>
            <w:shd w:val="clear" w:color="auto" w:fill="auto"/>
            <w:tcMar>
              <w:left w:w="0" w:type="dxa"/>
            </w:tcMar>
            <w:vAlign w:val="center"/>
          </w:tcPr>
          <w:p w14:paraId="664056BF" w14:textId="77777777" w:rsidR="001D038F" w:rsidRPr="001D038F" w:rsidRDefault="001D038F" w:rsidP="001D038F">
            <w:pPr>
              <w:spacing w:line="206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6/8 s</w:t>
            </w:r>
          </w:p>
        </w:tc>
        <w:tc>
          <w:tcPr>
            <w:tcW w:w="1197" w:type="dxa"/>
            <w:shd w:val="clear" w:color="auto" w:fill="auto"/>
            <w:tcMar>
              <w:left w:w="0" w:type="dxa"/>
            </w:tcMar>
            <w:vAlign w:val="center"/>
          </w:tcPr>
          <w:p w14:paraId="4D4CC862" w14:textId="4FEE33C3" w:rsidR="001D038F" w:rsidRPr="001D038F" w:rsidRDefault="002376DA" w:rsidP="00105A2F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753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15B04021" w14:textId="13B4AFBD" w:rsidR="001D038F" w:rsidRPr="001D038F" w:rsidRDefault="002376DA" w:rsidP="00105A2F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5,3 / 7,0 s</w:t>
            </w:r>
          </w:p>
        </w:tc>
      </w:tr>
      <w:tr w:rsidR="001D038F" w:rsidRPr="001D038F" w14:paraId="69CEAA6C" w14:textId="77777777" w:rsidTr="00A81E22">
        <w:trPr>
          <w:gridBefore w:val="1"/>
          <w:wBefore w:w="15" w:type="dxa"/>
          <w:trHeight w:hRule="exact" w:val="480"/>
        </w:trPr>
        <w:tc>
          <w:tcPr>
            <w:tcW w:w="4185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77E3DE2A" w14:textId="77777777" w:rsidR="001D038F" w:rsidRPr="001D038F" w:rsidRDefault="001D038F" w:rsidP="001D038F">
            <w:pPr>
              <w:spacing w:line="21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Rozlišení tisku tiskovým zařízením (nikoliv</w:t>
            </w: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  <w:t>sw emulací)</w:t>
            </w:r>
          </w:p>
        </w:tc>
        <w:tc>
          <w:tcPr>
            <w:tcW w:w="2068" w:type="dxa"/>
            <w:shd w:val="clear" w:color="auto" w:fill="auto"/>
            <w:tcMar>
              <w:left w:w="0" w:type="dxa"/>
            </w:tcMar>
            <w:vAlign w:val="center"/>
          </w:tcPr>
          <w:p w14:paraId="7BCEE28C" w14:textId="77777777" w:rsidR="001D038F" w:rsidRPr="001D038F" w:rsidRDefault="001D038F" w:rsidP="001D038F">
            <w:pPr>
              <w:spacing w:line="206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1200x1200 dpi</w:t>
            </w:r>
          </w:p>
        </w:tc>
        <w:tc>
          <w:tcPr>
            <w:tcW w:w="1197" w:type="dxa"/>
            <w:shd w:val="clear" w:color="auto" w:fill="auto"/>
            <w:tcMar>
              <w:left w:w="0" w:type="dxa"/>
            </w:tcMar>
            <w:vAlign w:val="center"/>
          </w:tcPr>
          <w:p w14:paraId="4AD60746" w14:textId="0DA66066" w:rsidR="001D038F" w:rsidRPr="001D038F" w:rsidRDefault="00105A2F" w:rsidP="00EE4C25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753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0FE1F05C" w14:textId="57037A14" w:rsidR="001D038F" w:rsidRPr="001D038F" w:rsidRDefault="00105A2F" w:rsidP="00EE4C25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1200x1200 dpi</w:t>
            </w:r>
          </w:p>
        </w:tc>
      </w:tr>
      <w:tr w:rsidR="001D038F" w:rsidRPr="001D038F" w14:paraId="2DD04E06" w14:textId="77777777" w:rsidTr="00A81E22">
        <w:trPr>
          <w:gridBefore w:val="1"/>
          <w:wBefore w:w="15" w:type="dxa"/>
          <w:trHeight w:hRule="exact" w:val="336"/>
        </w:trPr>
        <w:tc>
          <w:tcPr>
            <w:tcW w:w="4185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386CE97F" w14:textId="77777777" w:rsidR="001D038F" w:rsidRPr="001D038F" w:rsidRDefault="001D038F" w:rsidP="001D038F">
            <w:pPr>
              <w:spacing w:line="21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Rozlišení </w:t>
            </w:r>
            <w:proofErr w:type="gramStart"/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kopírováni</w:t>
            </w:r>
            <w:proofErr w:type="gramEnd"/>
          </w:p>
        </w:tc>
        <w:tc>
          <w:tcPr>
            <w:tcW w:w="2068" w:type="dxa"/>
            <w:shd w:val="clear" w:color="auto" w:fill="auto"/>
            <w:tcMar>
              <w:left w:w="0" w:type="dxa"/>
            </w:tcMar>
            <w:vAlign w:val="center"/>
          </w:tcPr>
          <w:p w14:paraId="45467511" w14:textId="77777777" w:rsidR="001D038F" w:rsidRPr="001D038F" w:rsidRDefault="001D038F" w:rsidP="001D038F">
            <w:pPr>
              <w:spacing w:line="206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600x600 dpi</w:t>
            </w:r>
          </w:p>
        </w:tc>
        <w:tc>
          <w:tcPr>
            <w:tcW w:w="1197" w:type="dxa"/>
            <w:shd w:val="clear" w:color="auto" w:fill="auto"/>
            <w:tcMar>
              <w:left w:w="0" w:type="dxa"/>
            </w:tcMar>
            <w:vAlign w:val="center"/>
          </w:tcPr>
          <w:p w14:paraId="3B05F567" w14:textId="059252DA" w:rsidR="001D038F" w:rsidRPr="001D038F" w:rsidRDefault="00105A2F" w:rsidP="00EE4C25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753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6EA43D4B" w14:textId="309C4A11" w:rsidR="001D038F" w:rsidRPr="001D038F" w:rsidRDefault="00105A2F" w:rsidP="00EE4C25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600x600 dpi</w:t>
            </w:r>
          </w:p>
        </w:tc>
      </w:tr>
      <w:tr w:rsidR="001D038F" w:rsidRPr="001D038F" w14:paraId="7C1BC535" w14:textId="77777777" w:rsidTr="00A81E22">
        <w:trPr>
          <w:gridBefore w:val="1"/>
          <w:wBefore w:w="15" w:type="dxa"/>
          <w:trHeight w:hRule="exact" w:val="336"/>
        </w:trPr>
        <w:tc>
          <w:tcPr>
            <w:tcW w:w="4185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2B4E05B0" w14:textId="77777777" w:rsidR="001D038F" w:rsidRPr="001D038F" w:rsidRDefault="001D038F" w:rsidP="001D038F">
            <w:pPr>
              <w:spacing w:line="21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Standardní kapacita paměti</w:t>
            </w:r>
          </w:p>
        </w:tc>
        <w:tc>
          <w:tcPr>
            <w:tcW w:w="2068" w:type="dxa"/>
            <w:shd w:val="clear" w:color="auto" w:fill="auto"/>
            <w:tcMar>
              <w:left w:w="0" w:type="dxa"/>
            </w:tcMar>
            <w:vAlign w:val="center"/>
          </w:tcPr>
          <w:p w14:paraId="6B3CEBAE" w14:textId="77777777" w:rsidR="001D038F" w:rsidRPr="001D038F" w:rsidRDefault="001D038F" w:rsidP="001D038F">
            <w:pPr>
              <w:spacing w:line="206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proofErr w:type="gramStart"/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4GB</w:t>
            </w:r>
            <w:proofErr w:type="gramEnd"/>
          </w:p>
        </w:tc>
        <w:tc>
          <w:tcPr>
            <w:tcW w:w="1197" w:type="dxa"/>
            <w:shd w:val="clear" w:color="auto" w:fill="auto"/>
            <w:tcMar>
              <w:left w:w="0" w:type="dxa"/>
            </w:tcMar>
            <w:vAlign w:val="center"/>
          </w:tcPr>
          <w:p w14:paraId="1B2A5BA3" w14:textId="13B34AC2" w:rsidR="001D038F" w:rsidRPr="001D038F" w:rsidRDefault="006470BA" w:rsidP="00EE4C25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753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430A4592" w14:textId="5ECD386A" w:rsidR="001D038F" w:rsidRPr="001D038F" w:rsidRDefault="006470BA" w:rsidP="00EE4C25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4 GB</w:t>
            </w:r>
          </w:p>
        </w:tc>
      </w:tr>
      <w:tr w:rsidR="001D038F" w:rsidRPr="001D038F" w14:paraId="387DFDE9" w14:textId="77777777" w:rsidTr="00A81E22">
        <w:trPr>
          <w:gridBefore w:val="1"/>
          <w:wBefore w:w="15" w:type="dxa"/>
          <w:trHeight w:hRule="exact" w:val="336"/>
        </w:trPr>
        <w:tc>
          <w:tcPr>
            <w:tcW w:w="4185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506973EB" w14:textId="77777777" w:rsidR="001D038F" w:rsidRPr="001D038F" w:rsidRDefault="001D038F" w:rsidP="001D038F">
            <w:pPr>
              <w:spacing w:line="21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Možnost potisku obálek z kazety</w:t>
            </w:r>
          </w:p>
        </w:tc>
        <w:tc>
          <w:tcPr>
            <w:tcW w:w="2068" w:type="dxa"/>
            <w:shd w:val="clear" w:color="auto" w:fill="auto"/>
            <w:tcMar>
              <w:left w:w="0" w:type="dxa"/>
            </w:tcMar>
            <w:vAlign w:val="center"/>
          </w:tcPr>
          <w:p w14:paraId="7890ED56" w14:textId="77777777" w:rsidR="001D038F" w:rsidRPr="001D038F" w:rsidRDefault="001D038F" w:rsidP="001D038F">
            <w:pPr>
              <w:spacing w:line="206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197" w:type="dxa"/>
            <w:shd w:val="clear" w:color="auto" w:fill="auto"/>
            <w:tcMar>
              <w:left w:w="0" w:type="dxa"/>
            </w:tcMar>
            <w:vAlign w:val="center"/>
          </w:tcPr>
          <w:p w14:paraId="6AEDFCD1" w14:textId="06AC26BD" w:rsidR="001D038F" w:rsidRPr="001D038F" w:rsidRDefault="006470BA" w:rsidP="00EE4C25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753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4708D270" w14:textId="6D641193" w:rsidR="001D038F" w:rsidRPr="001D038F" w:rsidRDefault="006470BA" w:rsidP="00EE4C25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</w:tr>
      <w:tr w:rsidR="001D038F" w:rsidRPr="001D038F" w14:paraId="4B11B447" w14:textId="77777777" w:rsidTr="00A81E22">
        <w:trPr>
          <w:gridBefore w:val="1"/>
          <w:wBefore w:w="15" w:type="dxa"/>
          <w:trHeight w:hRule="exact" w:val="345"/>
        </w:trPr>
        <w:tc>
          <w:tcPr>
            <w:tcW w:w="4185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5482AAB6" w14:textId="77777777" w:rsidR="001D038F" w:rsidRPr="001D038F" w:rsidRDefault="001D038F" w:rsidP="001D038F">
            <w:pPr>
              <w:spacing w:line="21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Boční (ruční) podavač</w:t>
            </w:r>
          </w:p>
        </w:tc>
        <w:tc>
          <w:tcPr>
            <w:tcW w:w="2068" w:type="dxa"/>
            <w:shd w:val="clear" w:color="auto" w:fill="auto"/>
            <w:tcMar>
              <w:left w:w="0" w:type="dxa"/>
            </w:tcMar>
            <w:vAlign w:val="center"/>
          </w:tcPr>
          <w:p w14:paraId="33DBE481" w14:textId="77777777" w:rsidR="001D038F" w:rsidRPr="001D038F" w:rsidRDefault="001D038F" w:rsidP="001D038F">
            <w:pPr>
              <w:spacing w:line="206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150 listů</w:t>
            </w:r>
          </w:p>
        </w:tc>
        <w:tc>
          <w:tcPr>
            <w:tcW w:w="1197" w:type="dxa"/>
            <w:shd w:val="clear" w:color="auto" w:fill="auto"/>
            <w:tcMar>
              <w:left w:w="0" w:type="dxa"/>
            </w:tcMar>
            <w:vAlign w:val="center"/>
          </w:tcPr>
          <w:p w14:paraId="15DA0148" w14:textId="17ACBB5D" w:rsidR="001D038F" w:rsidRPr="001D038F" w:rsidRDefault="006470BA" w:rsidP="00EE4C25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753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676FE784" w14:textId="20B5F007" w:rsidR="001D038F" w:rsidRPr="001D038F" w:rsidRDefault="006470BA" w:rsidP="00EE4C25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150 listů</w:t>
            </w:r>
          </w:p>
        </w:tc>
      </w:tr>
      <w:tr w:rsidR="001D038F" w:rsidRPr="001D038F" w14:paraId="0935E8D9" w14:textId="77777777" w:rsidTr="00A81E22">
        <w:trPr>
          <w:gridBefore w:val="1"/>
          <w:wBefore w:w="15" w:type="dxa"/>
          <w:trHeight w:hRule="exact" w:val="422"/>
        </w:trPr>
        <w:tc>
          <w:tcPr>
            <w:tcW w:w="4185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013DF544" w14:textId="77777777" w:rsidR="001D038F" w:rsidRPr="001D038F" w:rsidRDefault="001D038F" w:rsidP="001D038F">
            <w:pPr>
              <w:spacing w:line="21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Potisknutelná gramáž pro oboustranný tisk</w:t>
            </w:r>
          </w:p>
        </w:tc>
        <w:tc>
          <w:tcPr>
            <w:tcW w:w="2068" w:type="dxa"/>
            <w:shd w:val="clear" w:color="auto" w:fill="auto"/>
            <w:tcMar>
              <w:left w:w="0" w:type="dxa"/>
            </w:tcMar>
            <w:vAlign w:val="center"/>
          </w:tcPr>
          <w:p w14:paraId="40F6F3A4" w14:textId="77777777" w:rsidR="001D038F" w:rsidRPr="001D038F" w:rsidRDefault="001D038F" w:rsidP="001D038F">
            <w:pPr>
              <w:spacing w:line="206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64-256 g/m</w:t>
            </w:r>
            <w:r w:rsidRPr="001D038F">
              <w:rPr>
                <w:rFonts w:ascii="Calibri" w:eastAsia="Times New Roman" w:hAnsi="Calibri" w:cs="Calibri"/>
                <w:kern w:val="0"/>
                <w:vertAlign w:val="superscript"/>
                <w:lang w:eastAsia="cs-CZ"/>
                <w14:ligatures w14:val="none"/>
              </w:rPr>
              <w:t>2</w:t>
            </w:r>
          </w:p>
        </w:tc>
        <w:tc>
          <w:tcPr>
            <w:tcW w:w="1197" w:type="dxa"/>
            <w:shd w:val="clear" w:color="auto" w:fill="auto"/>
            <w:tcMar>
              <w:left w:w="0" w:type="dxa"/>
            </w:tcMar>
            <w:vAlign w:val="center"/>
          </w:tcPr>
          <w:p w14:paraId="5CEDAE6C" w14:textId="7F79B322" w:rsidR="001D038F" w:rsidRPr="001D038F" w:rsidRDefault="000411C3" w:rsidP="00EE4C25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753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2549545B" w14:textId="706416F9" w:rsidR="001D038F" w:rsidRPr="001D038F" w:rsidRDefault="000411C3" w:rsidP="00EE4C25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64-256 g/m2</w:t>
            </w:r>
          </w:p>
        </w:tc>
      </w:tr>
      <w:tr w:rsidR="001D038F" w:rsidRPr="001D038F" w14:paraId="471DCCF7" w14:textId="77777777" w:rsidTr="00A81E22">
        <w:trPr>
          <w:gridBefore w:val="1"/>
          <w:wBefore w:w="15" w:type="dxa"/>
          <w:trHeight w:hRule="exact" w:val="384"/>
        </w:trPr>
        <w:tc>
          <w:tcPr>
            <w:tcW w:w="4185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743292BD" w14:textId="77777777" w:rsidR="001D038F" w:rsidRPr="001D038F" w:rsidRDefault="001D038F" w:rsidP="001D038F">
            <w:pPr>
              <w:spacing w:line="21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Gramáž papíru v zásobníku</w:t>
            </w:r>
          </w:p>
        </w:tc>
        <w:tc>
          <w:tcPr>
            <w:tcW w:w="2068" w:type="dxa"/>
            <w:shd w:val="clear" w:color="auto" w:fill="auto"/>
            <w:tcMar>
              <w:left w:w="0" w:type="dxa"/>
            </w:tcMar>
            <w:vAlign w:val="center"/>
          </w:tcPr>
          <w:p w14:paraId="5334488E" w14:textId="77777777" w:rsidR="001D038F" w:rsidRPr="001D038F" w:rsidRDefault="001D038F" w:rsidP="001D038F">
            <w:pPr>
              <w:spacing w:line="206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60-256 g/m</w:t>
            </w:r>
            <w:r w:rsidRPr="001D038F">
              <w:rPr>
                <w:rFonts w:ascii="Calibri" w:eastAsia="Times New Roman" w:hAnsi="Calibri" w:cs="Calibri"/>
                <w:kern w:val="0"/>
                <w:vertAlign w:val="superscript"/>
                <w:lang w:eastAsia="cs-CZ"/>
                <w14:ligatures w14:val="none"/>
              </w:rPr>
              <w:t>2</w:t>
            </w:r>
          </w:p>
        </w:tc>
        <w:tc>
          <w:tcPr>
            <w:tcW w:w="1197" w:type="dxa"/>
            <w:shd w:val="clear" w:color="auto" w:fill="auto"/>
            <w:tcMar>
              <w:left w:w="0" w:type="dxa"/>
            </w:tcMar>
            <w:vAlign w:val="center"/>
          </w:tcPr>
          <w:p w14:paraId="17D05F02" w14:textId="0BBB3323" w:rsidR="001D038F" w:rsidRPr="001D038F" w:rsidRDefault="00942D0A" w:rsidP="00EE4C25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753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2FD98706" w14:textId="5608FD08" w:rsidR="001D038F" w:rsidRPr="001D038F" w:rsidRDefault="00942D0A" w:rsidP="00EE4C25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52-300 g/m2</w:t>
            </w:r>
          </w:p>
        </w:tc>
      </w:tr>
      <w:tr w:rsidR="001D038F" w:rsidRPr="001D038F" w14:paraId="31D71FF2" w14:textId="77777777" w:rsidTr="00A81E22">
        <w:trPr>
          <w:gridBefore w:val="1"/>
          <w:wBefore w:w="15" w:type="dxa"/>
          <w:trHeight w:hRule="exact" w:val="384"/>
        </w:trPr>
        <w:tc>
          <w:tcPr>
            <w:tcW w:w="4185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5D4D0D20" w14:textId="77777777" w:rsidR="001D038F" w:rsidRPr="001D038F" w:rsidRDefault="001D038F" w:rsidP="001D038F">
            <w:pPr>
              <w:spacing w:line="21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Gramáž papíru pro multifunkční podavač</w:t>
            </w:r>
          </w:p>
        </w:tc>
        <w:tc>
          <w:tcPr>
            <w:tcW w:w="2068" w:type="dxa"/>
            <w:shd w:val="clear" w:color="auto" w:fill="auto"/>
            <w:tcMar>
              <w:left w:w="0" w:type="dxa"/>
            </w:tcMar>
            <w:vAlign w:val="center"/>
          </w:tcPr>
          <w:p w14:paraId="6FFD65F4" w14:textId="77777777" w:rsidR="001D038F" w:rsidRPr="001D038F" w:rsidRDefault="001D038F" w:rsidP="001D038F">
            <w:pPr>
              <w:spacing w:line="206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60-300 g/m</w:t>
            </w:r>
            <w:r w:rsidRPr="001D038F">
              <w:rPr>
                <w:rFonts w:ascii="Calibri" w:eastAsia="Times New Roman" w:hAnsi="Calibri" w:cs="Calibri"/>
                <w:kern w:val="0"/>
                <w:vertAlign w:val="superscript"/>
                <w:lang w:eastAsia="cs-CZ"/>
                <w14:ligatures w14:val="none"/>
              </w:rPr>
              <w:t>2</w:t>
            </w:r>
          </w:p>
        </w:tc>
        <w:tc>
          <w:tcPr>
            <w:tcW w:w="1197" w:type="dxa"/>
            <w:shd w:val="clear" w:color="auto" w:fill="auto"/>
            <w:tcMar>
              <w:left w:w="0" w:type="dxa"/>
            </w:tcMar>
            <w:vAlign w:val="center"/>
          </w:tcPr>
          <w:p w14:paraId="673D3FF8" w14:textId="091BC8A8" w:rsidR="001D038F" w:rsidRPr="001D038F" w:rsidRDefault="00942D0A" w:rsidP="00EE4C25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753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33CBF086" w14:textId="690E94D2" w:rsidR="001D038F" w:rsidRPr="001D038F" w:rsidRDefault="00942D0A" w:rsidP="00EE4C25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52-300 g/m2</w:t>
            </w:r>
          </w:p>
        </w:tc>
      </w:tr>
      <w:tr w:rsidR="001D038F" w:rsidRPr="001D038F" w14:paraId="5EE9D95B" w14:textId="77777777" w:rsidTr="00A81E22">
        <w:trPr>
          <w:gridBefore w:val="1"/>
          <w:wBefore w:w="15" w:type="dxa"/>
          <w:trHeight w:hRule="exact" w:val="249"/>
        </w:trPr>
        <w:tc>
          <w:tcPr>
            <w:tcW w:w="4185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24F14388" w14:textId="77777777" w:rsidR="001D038F" w:rsidRPr="001D038F" w:rsidRDefault="001D038F" w:rsidP="001D038F">
            <w:pPr>
              <w:spacing w:line="21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Zabezpečený tisk</w:t>
            </w:r>
          </w:p>
        </w:tc>
        <w:tc>
          <w:tcPr>
            <w:tcW w:w="2068" w:type="dxa"/>
            <w:shd w:val="clear" w:color="auto" w:fill="auto"/>
            <w:tcMar>
              <w:left w:w="0" w:type="dxa"/>
            </w:tcMar>
            <w:vAlign w:val="center"/>
          </w:tcPr>
          <w:p w14:paraId="56B89039" w14:textId="77777777" w:rsidR="001D038F" w:rsidRPr="001D038F" w:rsidRDefault="001D038F" w:rsidP="001D038F">
            <w:pPr>
              <w:spacing w:line="206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197" w:type="dxa"/>
            <w:shd w:val="clear" w:color="auto" w:fill="auto"/>
            <w:tcMar>
              <w:left w:w="0" w:type="dxa"/>
            </w:tcMar>
            <w:vAlign w:val="center"/>
          </w:tcPr>
          <w:p w14:paraId="0181B00E" w14:textId="53349487" w:rsidR="001D038F" w:rsidRPr="001D038F" w:rsidRDefault="00760B01" w:rsidP="00EE4C25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753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674BB84A" w14:textId="685359DF" w:rsidR="001D038F" w:rsidRPr="001D038F" w:rsidRDefault="00760B01" w:rsidP="00EE4C25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</w:tr>
      <w:tr w:rsidR="001D038F" w:rsidRPr="001D038F" w14:paraId="10C240D6" w14:textId="77777777" w:rsidTr="00A81E22">
        <w:trPr>
          <w:gridBefore w:val="1"/>
          <w:wBefore w:w="15" w:type="dxa"/>
          <w:trHeight w:hRule="exact" w:val="249"/>
        </w:trPr>
        <w:tc>
          <w:tcPr>
            <w:tcW w:w="4185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4C4461A2" w14:textId="77777777" w:rsidR="001D038F" w:rsidRPr="001D038F" w:rsidRDefault="001D038F" w:rsidP="001D038F">
            <w:pPr>
              <w:spacing w:line="21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Barevný tisk</w:t>
            </w:r>
          </w:p>
        </w:tc>
        <w:tc>
          <w:tcPr>
            <w:tcW w:w="2068" w:type="dxa"/>
            <w:shd w:val="clear" w:color="auto" w:fill="auto"/>
            <w:tcMar>
              <w:left w:w="0" w:type="dxa"/>
            </w:tcMar>
            <w:vAlign w:val="center"/>
          </w:tcPr>
          <w:p w14:paraId="76625B11" w14:textId="77777777" w:rsidR="001D038F" w:rsidRPr="001D038F" w:rsidRDefault="001D038F" w:rsidP="001D038F">
            <w:pPr>
              <w:spacing w:line="206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197" w:type="dxa"/>
            <w:shd w:val="clear" w:color="auto" w:fill="auto"/>
            <w:tcMar>
              <w:left w:w="0" w:type="dxa"/>
            </w:tcMar>
            <w:vAlign w:val="center"/>
          </w:tcPr>
          <w:p w14:paraId="364C8580" w14:textId="6CE67E3A" w:rsidR="001D038F" w:rsidRPr="001D038F" w:rsidRDefault="00760B01" w:rsidP="00EE4C25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753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30AA4FC0" w14:textId="3EF4FBB5" w:rsidR="001D038F" w:rsidRPr="001D038F" w:rsidRDefault="00760B01" w:rsidP="00EE4C25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</w:tr>
      <w:tr w:rsidR="001D038F" w:rsidRPr="001D038F" w14:paraId="08E23DD8" w14:textId="77777777" w:rsidTr="00A81E22">
        <w:trPr>
          <w:gridBefore w:val="1"/>
          <w:wBefore w:w="15" w:type="dxa"/>
          <w:trHeight w:hRule="exact" w:val="249"/>
        </w:trPr>
        <w:tc>
          <w:tcPr>
            <w:tcW w:w="4185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073DFB2E" w14:textId="77777777" w:rsidR="001D038F" w:rsidRPr="001D038F" w:rsidRDefault="001D038F" w:rsidP="001D038F">
            <w:pPr>
              <w:spacing w:line="21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Barevný ovládací dotykový displej</w:t>
            </w:r>
          </w:p>
        </w:tc>
        <w:tc>
          <w:tcPr>
            <w:tcW w:w="2068" w:type="dxa"/>
            <w:shd w:val="clear" w:color="auto" w:fill="auto"/>
            <w:tcMar>
              <w:left w:w="0" w:type="dxa"/>
            </w:tcMar>
            <w:vAlign w:val="center"/>
          </w:tcPr>
          <w:p w14:paraId="6FD9D858" w14:textId="77777777" w:rsidR="001D038F" w:rsidRPr="001D038F" w:rsidRDefault="001D038F" w:rsidP="001D038F">
            <w:pPr>
              <w:spacing w:line="206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Min. </w:t>
            </w:r>
            <w:proofErr w:type="gramStart"/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9,5 palcový</w:t>
            </w:r>
            <w:proofErr w:type="gramEnd"/>
          </w:p>
        </w:tc>
        <w:tc>
          <w:tcPr>
            <w:tcW w:w="1197" w:type="dxa"/>
            <w:shd w:val="clear" w:color="auto" w:fill="auto"/>
            <w:tcMar>
              <w:left w:w="0" w:type="dxa"/>
            </w:tcMar>
            <w:vAlign w:val="center"/>
          </w:tcPr>
          <w:p w14:paraId="134D907F" w14:textId="1687F5A2" w:rsidR="001D038F" w:rsidRPr="001D038F" w:rsidRDefault="00760B01" w:rsidP="00EE4C25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753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21AD1A9A" w14:textId="2D659E9C" w:rsidR="001D038F" w:rsidRPr="001D038F" w:rsidRDefault="00760B01" w:rsidP="00EE4C25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10,1“</w:t>
            </w:r>
          </w:p>
        </w:tc>
      </w:tr>
      <w:tr w:rsidR="001D038F" w:rsidRPr="001D038F" w14:paraId="5BEFD978" w14:textId="77777777" w:rsidTr="00A81E22">
        <w:trPr>
          <w:gridBefore w:val="1"/>
          <w:wBefore w:w="15" w:type="dxa"/>
          <w:trHeight w:hRule="exact" w:val="249"/>
        </w:trPr>
        <w:tc>
          <w:tcPr>
            <w:tcW w:w="4185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6A6B4E46" w14:textId="77777777" w:rsidR="001D038F" w:rsidRPr="001D038F" w:rsidRDefault="001D038F" w:rsidP="001D038F">
            <w:pPr>
              <w:spacing w:line="21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Uživatelské rozhraní</w:t>
            </w:r>
          </w:p>
        </w:tc>
        <w:tc>
          <w:tcPr>
            <w:tcW w:w="2068" w:type="dxa"/>
            <w:shd w:val="clear" w:color="auto" w:fill="auto"/>
            <w:tcMar>
              <w:left w:w="0" w:type="dxa"/>
            </w:tcMar>
            <w:vAlign w:val="center"/>
          </w:tcPr>
          <w:p w14:paraId="31A6C639" w14:textId="77777777" w:rsidR="001D038F" w:rsidRPr="001D038F" w:rsidRDefault="001D038F" w:rsidP="001D038F">
            <w:pPr>
              <w:spacing w:line="206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čeština</w:t>
            </w:r>
          </w:p>
        </w:tc>
        <w:tc>
          <w:tcPr>
            <w:tcW w:w="1197" w:type="dxa"/>
            <w:shd w:val="clear" w:color="auto" w:fill="auto"/>
            <w:tcMar>
              <w:left w:w="0" w:type="dxa"/>
            </w:tcMar>
            <w:vAlign w:val="center"/>
          </w:tcPr>
          <w:p w14:paraId="660F36AC" w14:textId="7CFE232D" w:rsidR="001D038F" w:rsidRPr="001D038F" w:rsidRDefault="0008441B" w:rsidP="00EE4C25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753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70B146A3" w14:textId="493528D2" w:rsidR="001D038F" w:rsidRPr="001D038F" w:rsidRDefault="0008441B" w:rsidP="00EE4C25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čeština</w:t>
            </w:r>
          </w:p>
        </w:tc>
      </w:tr>
      <w:tr w:rsidR="001D038F" w:rsidRPr="001D038F" w14:paraId="1984B704" w14:textId="77777777" w:rsidTr="00A81E22">
        <w:trPr>
          <w:gridBefore w:val="1"/>
          <w:wBefore w:w="15" w:type="dxa"/>
          <w:trHeight w:hRule="exact" w:val="336"/>
        </w:trPr>
        <w:tc>
          <w:tcPr>
            <w:tcW w:w="4185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1B76ACFC" w14:textId="77777777" w:rsidR="001D038F" w:rsidRPr="001D038F" w:rsidRDefault="001D038F" w:rsidP="001D038F">
            <w:pPr>
              <w:spacing w:line="21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Podpora IPv6</w:t>
            </w:r>
          </w:p>
        </w:tc>
        <w:tc>
          <w:tcPr>
            <w:tcW w:w="2068" w:type="dxa"/>
            <w:shd w:val="clear" w:color="auto" w:fill="auto"/>
            <w:tcMar>
              <w:left w:w="0" w:type="dxa"/>
            </w:tcMar>
            <w:vAlign w:val="center"/>
          </w:tcPr>
          <w:p w14:paraId="32D6F19A" w14:textId="77777777" w:rsidR="001D038F" w:rsidRPr="001D038F" w:rsidRDefault="001D038F" w:rsidP="001D038F">
            <w:pPr>
              <w:spacing w:line="206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197" w:type="dxa"/>
            <w:shd w:val="clear" w:color="auto" w:fill="auto"/>
            <w:tcMar>
              <w:left w:w="0" w:type="dxa"/>
            </w:tcMar>
            <w:vAlign w:val="center"/>
          </w:tcPr>
          <w:p w14:paraId="7AFF614E" w14:textId="168A7755" w:rsidR="001D038F" w:rsidRPr="001D038F" w:rsidRDefault="00EC0F80" w:rsidP="00EE4C25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753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3244EEAA" w14:textId="6676B240" w:rsidR="001D038F" w:rsidRPr="001D038F" w:rsidRDefault="00370744" w:rsidP="00EE4C25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IPv6</w:t>
            </w:r>
          </w:p>
        </w:tc>
      </w:tr>
      <w:tr w:rsidR="001D038F" w:rsidRPr="001D038F" w14:paraId="3D4422DA" w14:textId="77777777" w:rsidTr="00A81E22">
        <w:trPr>
          <w:gridBefore w:val="1"/>
          <w:wBefore w:w="15" w:type="dxa"/>
          <w:trHeight w:hRule="exact" w:val="336"/>
        </w:trPr>
        <w:tc>
          <w:tcPr>
            <w:tcW w:w="4185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136DE454" w14:textId="77777777" w:rsidR="001D038F" w:rsidRPr="001D038F" w:rsidRDefault="001D038F" w:rsidP="001D038F">
            <w:pPr>
              <w:spacing w:line="21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Podpora SNMPv3</w:t>
            </w:r>
          </w:p>
        </w:tc>
        <w:tc>
          <w:tcPr>
            <w:tcW w:w="2068" w:type="dxa"/>
            <w:shd w:val="clear" w:color="auto" w:fill="auto"/>
            <w:tcMar>
              <w:left w:w="0" w:type="dxa"/>
            </w:tcMar>
            <w:vAlign w:val="center"/>
          </w:tcPr>
          <w:p w14:paraId="79DD361D" w14:textId="77777777" w:rsidR="001D038F" w:rsidRPr="001D038F" w:rsidRDefault="001D038F" w:rsidP="001D038F">
            <w:pPr>
              <w:spacing w:line="206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197" w:type="dxa"/>
            <w:shd w:val="clear" w:color="auto" w:fill="auto"/>
            <w:tcMar>
              <w:left w:w="0" w:type="dxa"/>
            </w:tcMar>
            <w:vAlign w:val="center"/>
          </w:tcPr>
          <w:p w14:paraId="3672014E" w14:textId="4AA54839" w:rsidR="001D038F" w:rsidRPr="001D038F" w:rsidRDefault="00370744" w:rsidP="00EE4C25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753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4EA8D019" w14:textId="7BF0CA86" w:rsidR="001D038F" w:rsidRPr="001D038F" w:rsidRDefault="00DF6F1F" w:rsidP="00EE4C25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SNMPv3</w:t>
            </w:r>
          </w:p>
        </w:tc>
      </w:tr>
      <w:tr w:rsidR="001D038F" w:rsidRPr="001D038F" w14:paraId="7790130F" w14:textId="77777777" w:rsidTr="00A81E22">
        <w:trPr>
          <w:gridBefore w:val="1"/>
          <w:wBefore w:w="15" w:type="dxa"/>
          <w:trHeight w:hRule="exact" w:val="336"/>
        </w:trPr>
        <w:tc>
          <w:tcPr>
            <w:tcW w:w="4185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79F9E1E1" w14:textId="77777777" w:rsidR="001D038F" w:rsidRPr="001D038F" w:rsidRDefault="001D038F" w:rsidP="001D038F">
            <w:pPr>
              <w:spacing w:line="21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Certifikace </w:t>
            </w:r>
            <w:proofErr w:type="spellStart"/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Energy</w:t>
            </w:r>
            <w:proofErr w:type="spellEnd"/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Star nebo Blue Angel</w:t>
            </w:r>
          </w:p>
        </w:tc>
        <w:tc>
          <w:tcPr>
            <w:tcW w:w="2068" w:type="dxa"/>
            <w:shd w:val="clear" w:color="auto" w:fill="auto"/>
            <w:tcMar>
              <w:left w:w="0" w:type="dxa"/>
            </w:tcMar>
            <w:vAlign w:val="center"/>
          </w:tcPr>
          <w:p w14:paraId="025B6908" w14:textId="77777777" w:rsidR="001D038F" w:rsidRPr="001D038F" w:rsidRDefault="001D038F" w:rsidP="001D038F">
            <w:pPr>
              <w:spacing w:line="206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197" w:type="dxa"/>
            <w:shd w:val="clear" w:color="auto" w:fill="auto"/>
            <w:tcMar>
              <w:left w:w="0" w:type="dxa"/>
            </w:tcMar>
            <w:vAlign w:val="center"/>
          </w:tcPr>
          <w:p w14:paraId="07D907CA" w14:textId="0D67967D" w:rsidR="001D038F" w:rsidRPr="001D038F" w:rsidRDefault="00DF6F1F" w:rsidP="00EE4C25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753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2C0C867C" w14:textId="0432FF34" w:rsidR="001D038F" w:rsidRPr="001D038F" w:rsidRDefault="00DF6F1F" w:rsidP="00EE4C25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</w:tr>
      <w:tr w:rsidR="001D038F" w:rsidRPr="001D038F" w14:paraId="03A70EF8" w14:textId="77777777" w:rsidTr="00EE4C25">
        <w:trPr>
          <w:gridBefore w:val="1"/>
          <w:wBefore w:w="15" w:type="dxa"/>
          <w:trHeight w:hRule="exact" w:val="467"/>
        </w:trPr>
        <w:tc>
          <w:tcPr>
            <w:tcW w:w="4185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6D38171A" w14:textId="77777777" w:rsidR="001D038F" w:rsidRPr="001D038F" w:rsidRDefault="001D038F" w:rsidP="001D038F">
            <w:pPr>
              <w:spacing w:line="21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Životnost zařízení uváděná výrobcem</w:t>
            </w:r>
          </w:p>
        </w:tc>
        <w:tc>
          <w:tcPr>
            <w:tcW w:w="2068" w:type="dxa"/>
            <w:shd w:val="clear" w:color="auto" w:fill="auto"/>
            <w:tcMar>
              <w:left w:w="0" w:type="dxa"/>
            </w:tcMar>
            <w:vAlign w:val="center"/>
          </w:tcPr>
          <w:p w14:paraId="1BDB3137" w14:textId="77777777" w:rsidR="001D038F" w:rsidRPr="001D038F" w:rsidRDefault="001D038F" w:rsidP="001D038F">
            <w:pPr>
              <w:spacing w:line="206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Min. 1.000.000 stran A4</w:t>
            </w:r>
          </w:p>
        </w:tc>
        <w:tc>
          <w:tcPr>
            <w:tcW w:w="1197" w:type="dxa"/>
            <w:shd w:val="clear" w:color="auto" w:fill="auto"/>
            <w:tcMar>
              <w:left w:w="0" w:type="dxa"/>
            </w:tcMar>
            <w:vAlign w:val="center"/>
          </w:tcPr>
          <w:p w14:paraId="42FBCCB1" w14:textId="232D5A18" w:rsidR="001D038F" w:rsidRPr="001D038F" w:rsidRDefault="00DF6F1F" w:rsidP="00EE4C25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753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50E8879A" w14:textId="4B3934AB" w:rsidR="001D038F" w:rsidRPr="001D038F" w:rsidRDefault="00DF6F1F" w:rsidP="00EE4C25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1.800.000 stran A4</w:t>
            </w:r>
          </w:p>
        </w:tc>
      </w:tr>
      <w:tr w:rsidR="001D038F" w:rsidRPr="001D038F" w14:paraId="357F3F65" w14:textId="77777777" w:rsidTr="00A81E22">
        <w:trPr>
          <w:gridBefore w:val="1"/>
          <w:wBefore w:w="15" w:type="dxa"/>
          <w:trHeight w:hRule="exact" w:val="249"/>
        </w:trPr>
        <w:tc>
          <w:tcPr>
            <w:tcW w:w="4185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3AF5E269" w14:textId="77777777" w:rsidR="001D038F" w:rsidRPr="001D038F" w:rsidRDefault="001D038F" w:rsidP="001D038F">
            <w:pPr>
              <w:spacing w:line="21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Spotřeba energie v režimu spánku</w:t>
            </w:r>
          </w:p>
        </w:tc>
        <w:tc>
          <w:tcPr>
            <w:tcW w:w="2068" w:type="dxa"/>
            <w:shd w:val="clear" w:color="auto" w:fill="auto"/>
            <w:tcMar>
              <w:left w:w="0" w:type="dxa"/>
            </w:tcMar>
            <w:vAlign w:val="center"/>
          </w:tcPr>
          <w:p w14:paraId="05FBB755" w14:textId="77777777" w:rsidR="001D038F" w:rsidRPr="001D038F" w:rsidRDefault="001D038F" w:rsidP="001D038F">
            <w:pPr>
              <w:spacing w:line="206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max. 1 W</w:t>
            </w:r>
          </w:p>
        </w:tc>
        <w:tc>
          <w:tcPr>
            <w:tcW w:w="1197" w:type="dxa"/>
            <w:shd w:val="clear" w:color="auto" w:fill="auto"/>
            <w:tcMar>
              <w:left w:w="0" w:type="dxa"/>
            </w:tcMar>
            <w:vAlign w:val="center"/>
          </w:tcPr>
          <w:p w14:paraId="24B4DB8C" w14:textId="1EF32E11" w:rsidR="001D038F" w:rsidRPr="001D038F" w:rsidRDefault="008A7C42" w:rsidP="00EE4C25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753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49574F05" w14:textId="5C36239B" w:rsidR="001D038F" w:rsidRPr="001D038F" w:rsidRDefault="008A7C42" w:rsidP="00EE4C25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0,7 W</w:t>
            </w:r>
          </w:p>
        </w:tc>
      </w:tr>
      <w:tr w:rsidR="001D038F" w:rsidRPr="001D038F" w14:paraId="13FD0A19" w14:textId="77777777" w:rsidTr="00A81E22">
        <w:trPr>
          <w:gridBefore w:val="1"/>
          <w:wBefore w:w="15" w:type="dxa"/>
          <w:trHeight w:hRule="exact" w:val="249"/>
        </w:trPr>
        <w:tc>
          <w:tcPr>
            <w:tcW w:w="4185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6DAFD197" w14:textId="77777777" w:rsidR="001D038F" w:rsidRPr="001D038F" w:rsidRDefault="001D038F" w:rsidP="001D038F">
            <w:pPr>
              <w:spacing w:line="21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Spotřeba energie v pohotovostním režimu</w:t>
            </w:r>
          </w:p>
        </w:tc>
        <w:tc>
          <w:tcPr>
            <w:tcW w:w="2068" w:type="dxa"/>
            <w:shd w:val="clear" w:color="auto" w:fill="auto"/>
            <w:tcMar>
              <w:left w:w="0" w:type="dxa"/>
            </w:tcMar>
            <w:vAlign w:val="center"/>
          </w:tcPr>
          <w:p w14:paraId="0D088E23" w14:textId="77777777" w:rsidR="001D038F" w:rsidRPr="001D038F" w:rsidRDefault="001D038F" w:rsidP="001D038F">
            <w:pPr>
              <w:spacing w:line="206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max.50 W</w:t>
            </w:r>
          </w:p>
        </w:tc>
        <w:tc>
          <w:tcPr>
            <w:tcW w:w="1197" w:type="dxa"/>
            <w:shd w:val="clear" w:color="auto" w:fill="auto"/>
            <w:tcMar>
              <w:left w:w="0" w:type="dxa"/>
            </w:tcMar>
            <w:vAlign w:val="center"/>
          </w:tcPr>
          <w:p w14:paraId="1C4186FF" w14:textId="158EB42A" w:rsidR="001D038F" w:rsidRPr="001D038F" w:rsidRDefault="008A7C42" w:rsidP="00EE4C25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753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18E4938B" w14:textId="49EB75D8" w:rsidR="001D038F" w:rsidRPr="001D038F" w:rsidRDefault="008A7C42" w:rsidP="00EE4C25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50 W</w:t>
            </w:r>
          </w:p>
        </w:tc>
      </w:tr>
      <w:tr w:rsidR="001D038F" w:rsidRPr="001D038F" w14:paraId="1323138D" w14:textId="77777777" w:rsidTr="00A81E22">
        <w:trPr>
          <w:gridBefore w:val="1"/>
          <w:wBefore w:w="15" w:type="dxa"/>
          <w:trHeight w:hRule="exact" w:val="249"/>
        </w:trPr>
        <w:tc>
          <w:tcPr>
            <w:tcW w:w="4185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6D79294F" w14:textId="77777777" w:rsidR="001D038F" w:rsidRPr="001D038F" w:rsidRDefault="001D038F" w:rsidP="001D038F">
            <w:pPr>
              <w:spacing w:line="21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Spotřeba energie při tisku</w:t>
            </w:r>
          </w:p>
        </w:tc>
        <w:tc>
          <w:tcPr>
            <w:tcW w:w="2068" w:type="dxa"/>
            <w:shd w:val="clear" w:color="auto" w:fill="auto"/>
            <w:tcMar>
              <w:left w:w="0" w:type="dxa"/>
            </w:tcMar>
            <w:vAlign w:val="center"/>
          </w:tcPr>
          <w:p w14:paraId="5C32BFCC" w14:textId="77777777" w:rsidR="001D038F" w:rsidRPr="001D038F" w:rsidRDefault="001D038F" w:rsidP="001D038F">
            <w:pPr>
              <w:spacing w:line="206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max.600 W</w:t>
            </w:r>
          </w:p>
        </w:tc>
        <w:tc>
          <w:tcPr>
            <w:tcW w:w="1197" w:type="dxa"/>
            <w:shd w:val="clear" w:color="auto" w:fill="auto"/>
            <w:tcMar>
              <w:left w:w="0" w:type="dxa"/>
            </w:tcMar>
            <w:vAlign w:val="center"/>
          </w:tcPr>
          <w:p w14:paraId="21F4D7F1" w14:textId="1B128701" w:rsidR="001D038F" w:rsidRPr="001D038F" w:rsidRDefault="00FB0965" w:rsidP="00EE4C25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753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490D026E" w14:textId="02A225A0" w:rsidR="001D038F" w:rsidRPr="001D038F" w:rsidRDefault="00FB0965" w:rsidP="00EE4C25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580 W</w:t>
            </w:r>
          </w:p>
        </w:tc>
      </w:tr>
      <w:tr w:rsidR="001D038F" w:rsidRPr="001D038F" w14:paraId="42BB331D" w14:textId="77777777" w:rsidTr="00A81E22">
        <w:trPr>
          <w:gridBefore w:val="1"/>
          <w:wBefore w:w="15" w:type="dxa"/>
          <w:trHeight w:hRule="exact" w:val="336"/>
        </w:trPr>
        <w:tc>
          <w:tcPr>
            <w:tcW w:w="4185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43B1B6AE" w14:textId="77777777" w:rsidR="001D038F" w:rsidRPr="001D038F" w:rsidRDefault="001D038F" w:rsidP="001D038F">
            <w:pPr>
              <w:spacing w:line="21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Běžná spotřeba energie (TEC) za týden</w:t>
            </w:r>
          </w:p>
        </w:tc>
        <w:tc>
          <w:tcPr>
            <w:tcW w:w="2068" w:type="dxa"/>
            <w:shd w:val="clear" w:color="auto" w:fill="auto"/>
            <w:tcMar>
              <w:left w:w="0" w:type="dxa"/>
            </w:tcMar>
            <w:vAlign w:val="center"/>
          </w:tcPr>
          <w:p w14:paraId="13B9FC5E" w14:textId="77777777" w:rsidR="001D038F" w:rsidRPr="001D038F" w:rsidRDefault="001D038F" w:rsidP="001D038F">
            <w:pPr>
              <w:spacing w:line="206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max.1,5kWh</w:t>
            </w:r>
          </w:p>
        </w:tc>
        <w:tc>
          <w:tcPr>
            <w:tcW w:w="1197" w:type="dxa"/>
            <w:shd w:val="clear" w:color="auto" w:fill="auto"/>
            <w:tcMar>
              <w:left w:w="0" w:type="dxa"/>
            </w:tcMar>
            <w:vAlign w:val="center"/>
          </w:tcPr>
          <w:p w14:paraId="61135CBE" w14:textId="55A886B9" w:rsidR="001D038F" w:rsidRPr="001D038F" w:rsidRDefault="00FB0965" w:rsidP="00EE4C25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753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3ED9C083" w14:textId="29D61773" w:rsidR="001D038F" w:rsidRPr="001D038F" w:rsidRDefault="00FB0965" w:rsidP="00EE4C25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1,46kWh</w:t>
            </w:r>
          </w:p>
        </w:tc>
      </w:tr>
      <w:tr w:rsidR="001D038F" w:rsidRPr="001D038F" w14:paraId="051BB38C" w14:textId="77777777" w:rsidTr="001D038F">
        <w:trPr>
          <w:gridBefore w:val="1"/>
          <w:wBefore w:w="15" w:type="dxa"/>
          <w:trHeight w:hRule="exact" w:val="340"/>
        </w:trPr>
        <w:tc>
          <w:tcPr>
            <w:tcW w:w="6253" w:type="dxa"/>
            <w:gridSpan w:val="3"/>
            <w:shd w:val="clear" w:color="auto" w:fill="9CC2E5"/>
            <w:tcMar>
              <w:left w:w="0" w:type="dxa"/>
            </w:tcMar>
            <w:vAlign w:val="center"/>
          </w:tcPr>
          <w:p w14:paraId="22A4AAFD" w14:textId="77777777" w:rsidR="001D038F" w:rsidRPr="001D038F" w:rsidRDefault="001D038F" w:rsidP="001D038F">
            <w:pPr>
              <w:spacing w:line="206" w:lineRule="exact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Dokončování</w:t>
            </w:r>
          </w:p>
        </w:tc>
        <w:tc>
          <w:tcPr>
            <w:tcW w:w="1197" w:type="dxa"/>
            <w:shd w:val="clear" w:color="auto" w:fill="9CC2E5"/>
            <w:tcMar>
              <w:left w:w="0" w:type="dxa"/>
            </w:tcMar>
            <w:vAlign w:val="center"/>
          </w:tcPr>
          <w:p w14:paraId="22408261" w14:textId="77777777" w:rsidR="001D038F" w:rsidRPr="001D038F" w:rsidRDefault="001D038F" w:rsidP="00EE4C25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1753" w:type="dxa"/>
            <w:gridSpan w:val="2"/>
            <w:shd w:val="clear" w:color="auto" w:fill="9CC2E5"/>
            <w:tcMar>
              <w:left w:w="0" w:type="dxa"/>
            </w:tcMar>
            <w:vAlign w:val="center"/>
          </w:tcPr>
          <w:p w14:paraId="1FD68E3E" w14:textId="77777777" w:rsidR="001D038F" w:rsidRPr="001D038F" w:rsidRDefault="001D038F" w:rsidP="00EE4C25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</w:tr>
      <w:tr w:rsidR="001D038F" w:rsidRPr="001D038F" w14:paraId="00C2E07E" w14:textId="77777777" w:rsidTr="00A81E22">
        <w:trPr>
          <w:gridBefore w:val="1"/>
          <w:wBefore w:w="15" w:type="dxa"/>
          <w:trHeight w:hRule="exact" w:val="259"/>
        </w:trPr>
        <w:tc>
          <w:tcPr>
            <w:tcW w:w="4185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12C3BF3B" w14:textId="77777777" w:rsidR="001D038F" w:rsidRPr="001D038F" w:rsidRDefault="001D038F" w:rsidP="001D038F">
            <w:pPr>
              <w:spacing w:line="19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proofErr w:type="spellStart"/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Finisher</w:t>
            </w:r>
            <w:proofErr w:type="spellEnd"/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-sešívání</w:t>
            </w:r>
          </w:p>
        </w:tc>
        <w:tc>
          <w:tcPr>
            <w:tcW w:w="2068" w:type="dxa"/>
            <w:shd w:val="clear" w:color="auto" w:fill="auto"/>
            <w:tcMar>
              <w:left w:w="0" w:type="dxa"/>
            </w:tcMar>
            <w:vAlign w:val="center"/>
          </w:tcPr>
          <w:p w14:paraId="7A8BE4D7" w14:textId="77777777" w:rsidR="001D038F" w:rsidRPr="001D038F" w:rsidRDefault="001D038F" w:rsidP="001D038F">
            <w:pPr>
              <w:spacing w:line="206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volitelně</w:t>
            </w:r>
          </w:p>
        </w:tc>
        <w:tc>
          <w:tcPr>
            <w:tcW w:w="1197" w:type="dxa"/>
            <w:shd w:val="clear" w:color="auto" w:fill="auto"/>
            <w:tcMar>
              <w:left w:w="0" w:type="dxa"/>
            </w:tcMar>
            <w:vAlign w:val="center"/>
          </w:tcPr>
          <w:p w14:paraId="63D704F7" w14:textId="29C073D4" w:rsidR="001D038F" w:rsidRPr="001D038F" w:rsidRDefault="00314B45" w:rsidP="00EE4C25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753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4AE6511F" w14:textId="0D23236A" w:rsidR="001D038F" w:rsidRPr="001D038F" w:rsidRDefault="00314B45" w:rsidP="00EE4C25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Volitelně</w:t>
            </w:r>
          </w:p>
        </w:tc>
      </w:tr>
      <w:tr w:rsidR="001D038F" w:rsidRPr="001D038F" w14:paraId="5D0A67EC" w14:textId="77777777" w:rsidTr="00A81E22">
        <w:trPr>
          <w:gridBefore w:val="1"/>
          <w:wBefore w:w="15" w:type="dxa"/>
          <w:trHeight w:hRule="exact" w:val="249"/>
        </w:trPr>
        <w:tc>
          <w:tcPr>
            <w:tcW w:w="4185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4F2AE729" w14:textId="77777777" w:rsidR="001D038F" w:rsidRPr="001D038F" w:rsidRDefault="001D038F" w:rsidP="001D038F">
            <w:pPr>
              <w:spacing w:line="201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Faxový modul</w:t>
            </w:r>
          </w:p>
        </w:tc>
        <w:tc>
          <w:tcPr>
            <w:tcW w:w="2068" w:type="dxa"/>
            <w:shd w:val="clear" w:color="auto" w:fill="auto"/>
            <w:tcMar>
              <w:left w:w="0" w:type="dxa"/>
            </w:tcMar>
            <w:vAlign w:val="center"/>
          </w:tcPr>
          <w:p w14:paraId="3BF3023D" w14:textId="77777777" w:rsidR="001D038F" w:rsidRPr="001D038F" w:rsidRDefault="001D038F" w:rsidP="001D038F">
            <w:pPr>
              <w:spacing w:line="206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volitelně</w:t>
            </w:r>
          </w:p>
        </w:tc>
        <w:tc>
          <w:tcPr>
            <w:tcW w:w="1197" w:type="dxa"/>
            <w:shd w:val="clear" w:color="auto" w:fill="auto"/>
            <w:tcMar>
              <w:left w:w="0" w:type="dxa"/>
            </w:tcMar>
            <w:vAlign w:val="center"/>
          </w:tcPr>
          <w:p w14:paraId="74A9A424" w14:textId="77B8FB9E" w:rsidR="001D038F" w:rsidRPr="001D038F" w:rsidRDefault="00314B45" w:rsidP="00EE4C25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753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2B0AEBF2" w14:textId="10C7D1B6" w:rsidR="001D038F" w:rsidRPr="001D038F" w:rsidRDefault="00314B45" w:rsidP="00EE4C25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volitelně</w:t>
            </w:r>
          </w:p>
        </w:tc>
      </w:tr>
      <w:tr w:rsidR="001D038F" w:rsidRPr="001D038F" w14:paraId="2C0ECE8E" w14:textId="77777777" w:rsidTr="001D038F">
        <w:trPr>
          <w:gridBefore w:val="1"/>
          <w:wBefore w:w="15" w:type="dxa"/>
          <w:trHeight w:hRule="exact" w:val="345"/>
        </w:trPr>
        <w:tc>
          <w:tcPr>
            <w:tcW w:w="6253" w:type="dxa"/>
            <w:gridSpan w:val="3"/>
            <w:shd w:val="clear" w:color="auto" w:fill="9CC2E5"/>
            <w:tcMar>
              <w:left w:w="0" w:type="dxa"/>
            </w:tcMar>
            <w:vAlign w:val="center"/>
          </w:tcPr>
          <w:p w14:paraId="7341ADBC" w14:textId="77777777" w:rsidR="001D038F" w:rsidRPr="001D038F" w:rsidRDefault="001D038F" w:rsidP="001D038F">
            <w:pPr>
              <w:spacing w:line="206" w:lineRule="exact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Příslušenství</w:t>
            </w:r>
          </w:p>
        </w:tc>
        <w:tc>
          <w:tcPr>
            <w:tcW w:w="1197" w:type="dxa"/>
            <w:shd w:val="clear" w:color="auto" w:fill="9CC2E5"/>
            <w:tcMar>
              <w:left w:w="0" w:type="dxa"/>
            </w:tcMar>
            <w:vAlign w:val="center"/>
          </w:tcPr>
          <w:p w14:paraId="39B2FFCE" w14:textId="77777777" w:rsidR="001D038F" w:rsidRPr="001D038F" w:rsidRDefault="001D038F" w:rsidP="00EE4C2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1753" w:type="dxa"/>
            <w:gridSpan w:val="2"/>
            <w:shd w:val="clear" w:color="auto" w:fill="9CC2E5"/>
            <w:tcMar>
              <w:left w:w="0" w:type="dxa"/>
            </w:tcMar>
            <w:vAlign w:val="center"/>
          </w:tcPr>
          <w:p w14:paraId="230C5B14" w14:textId="77777777" w:rsidR="001D038F" w:rsidRPr="001D038F" w:rsidRDefault="001D038F" w:rsidP="00EE4C2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</w:tr>
      <w:tr w:rsidR="001D038F" w:rsidRPr="001D038F" w14:paraId="46BF8AE8" w14:textId="77777777" w:rsidTr="00EE4C25">
        <w:trPr>
          <w:gridBefore w:val="1"/>
          <w:wBefore w:w="15" w:type="dxa"/>
          <w:trHeight w:hRule="exact" w:val="808"/>
        </w:trPr>
        <w:tc>
          <w:tcPr>
            <w:tcW w:w="4185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4F16F194" w14:textId="77777777" w:rsidR="001D038F" w:rsidRPr="001D038F" w:rsidRDefault="001D038F" w:rsidP="001D038F">
            <w:pPr>
              <w:spacing w:line="211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Jednoprůchodový duální podavač</w:t>
            </w: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  <w:t>dokumentů /naskenuje obě strany při</w:t>
            </w: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  <w:t>jednom průjezdu/</w:t>
            </w:r>
          </w:p>
        </w:tc>
        <w:tc>
          <w:tcPr>
            <w:tcW w:w="2068" w:type="dxa"/>
            <w:shd w:val="clear" w:color="auto" w:fill="auto"/>
            <w:tcMar>
              <w:left w:w="0" w:type="dxa"/>
            </w:tcMar>
            <w:vAlign w:val="center"/>
          </w:tcPr>
          <w:p w14:paraId="3E3EAC5B" w14:textId="77777777" w:rsidR="001D038F" w:rsidRPr="001D038F" w:rsidRDefault="001D038F" w:rsidP="001D038F">
            <w:pPr>
              <w:spacing w:line="206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197" w:type="dxa"/>
            <w:shd w:val="clear" w:color="auto" w:fill="auto"/>
            <w:tcMar>
              <w:left w:w="0" w:type="dxa"/>
            </w:tcMar>
            <w:vAlign w:val="center"/>
          </w:tcPr>
          <w:p w14:paraId="056706FD" w14:textId="01EB3367" w:rsidR="001D038F" w:rsidRPr="001D038F" w:rsidRDefault="00EE4C25" w:rsidP="00EE4C25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753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5C83C8E9" w14:textId="51453EED" w:rsidR="001D038F" w:rsidRPr="001D038F" w:rsidRDefault="00EE4C25" w:rsidP="00EE4C25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Jednoprůchodový duální podavač dokumentů</w:t>
            </w:r>
          </w:p>
        </w:tc>
      </w:tr>
      <w:tr w:rsidR="001D038F" w:rsidRPr="001D038F" w14:paraId="7ABA4F8E" w14:textId="77777777" w:rsidTr="00A81E22">
        <w:trPr>
          <w:gridBefore w:val="1"/>
          <w:wBefore w:w="15" w:type="dxa"/>
          <w:trHeight w:hRule="exact" w:val="384"/>
        </w:trPr>
        <w:tc>
          <w:tcPr>
            <w:tcW w:w="4185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3D40AE37" w14:textId="77777777" w:rsidR="001D038F" w:rsidRPr="001D038F" w:rsidRDefault="001D038F" w:rsidP="001D038F">
            <w:pPr>
              <w:spacing w:line="19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Gramáž papíru pro ADF</w:t>
            </w:r>
          </w:p>
        </w:tc>
        <w:tc>
          <w:tcPr>
            <w:tcW w:w="2068" w:type="dxa"/>
            <w:shd w:val="clear" w:color="auto" w:fill="auto"/>
            <w:tcMar>
              <w:left w:w="0" w:type="dxa"/>
            </w:tcMar>
            <w:vAlign w:val="center"/>
          </w:tcPr>
          <w:p w14:paraId="756835D7" w14:textId="77777777" w:rsidR="001D038F" w:rsidRPr="001D038F" w:rsidRDefault="001D038F" w:rsidP="001D038F">
            <w:pPr>
              <w:spacing w:line="206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50-160 g/m2</w:t>
            </w:r>
          </w:p>
        </w:tc>
        <w:tc>
          <w:tcPr>
            <w:tcW w:w="1197" w:type="dxa"/>
            <w:shd w:val="clear" w:color="auto" w:fill="auto"/>
            <w:tcMar>
              <w:left w:w="0" w:type="dxa"/>
            </w:tcMar>
            <w:vAlign w:val="center"/>
          </w:tcPr>
          <w:p w14:paraId="39E66C59" w14:textId="2C6C237A" w:rsidR="001D038F" w:rsidRPr="001D038F" w:rsidRDefault="008506F1" w:rsidP="008506F1">
            <w:pPr>
              <w:spacing w:line="192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753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57D753E5" w14:textId="64C6FC3D" w:rsidR="001D038F" w:rsidRPr="001D038F" w:rsidRDefault="008506F1" w:rsidP="008506F1">
            <w:pPr>
              <w:spacing w:line="192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35-220 g/m2</w:t>
            </w:r>
          </w:p>
        </w:tc>
      </w:tr>
      <w:tr w:rsidR="001D038F" w:rsidRPr="001D038F" w14:paraId="47A576B3" w14:textId="77777777" w:rsidTr="00A81E22">
        <w:trPr>
          <w:gridBefore w:val="1"/>
          <w:wBefore w:w="15" w:type="dxa"/>
          <w:trHeight w:hRule="exact" w:val="336"/>
        </w:trPr>
        <w:tc>
          <w:tcPr>
            <w:tcW w:w="4185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588AF2D8" w14:textId="77777777" w:rsidR="001D038F" w:rsidRPr="001D038F" w:rsidRDefault="001D038F" w:rsidP="001D038F">
            <w:pPr>
              <w:spacing w:line="20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Automatický oboustranný tisk (duplex)</w:t>
            </w:r>
          </w:p>
        </w:tc>
        <w:tc>
          <w:tcPr>
            <w:tcW w:w="2068" w:type="dxa"/>
            <w:shd w:val="clear" w:color="auto" w:fill="auto"/>
            <w:tcMar>
              <w:left w:w="0" w:type="dxa"/>
            </w:tcMar>
            <w:vAlign w:val="center"/>
          </w:tcPr>
          <w:p w14:paraId="659336D6" w14:textId="77777777" w:rsidR="001D038F" w:rsidRPr="001D038F" w:rsidRDefault="001D038F" w:rsidP="001D038F">
            <w:pPr>
              <w:spacing w:line="206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197" w:type="dxa"/>
            <w:shd w:val="clear" w:color="auto" w:fill="auto"/>
            <w:tcMar>
              <w:left w:w="0" w:type="dxa"/>
            </w:tcMar>
            <w:vAlign w:val="center"/>
          </w:tcPr>
          <w:p w14:paraId="5BAB9EEF" w14:textId="4F41259C" w:rsidR="001D038F" w:rsidRPr="001D038F" w:rsidRDefault="008506F1" w:rsidP="008506F1">
            <w:pPr>
              <w:spacing w:line="168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753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61FD25F1" w14:textId="68342EB9" w:rsidR="001D038F" w:rsidRPr="001D038F" w:rsidRDefault="008506F1" w:rsidP="008506F1">
            <w:pPr>
              <w:spacing w:line="168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duplex</w:t>
            </w:r>
          </w:p>
        </w:tc>
      </w:tr>
      <w:tr w:rsidR="001D038F" w:rsidRPr="001D038F" w14:paraId="066AF4B7" w14:textId="77777777" w:rsidTr="00A81E22">
        <w:trPr>
          <w:gridBefore w:val="1"/>
          <w:wBefore w:w="15" w:type="dxa"/>
          <w:trHeight w:hRule="exact" w:val="355"/>
        </w:trPr>
        <w:tc>
          <w:tcPr>
            <w:tcW w:w="4185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31C79D4D" w14:textId="77777777" w:rsidR="001D038F" w:rsidRPr="001D038F" w:rsidRDefault="001D038F" w:rsidP="001D038F">
            <w:pPr>
              <w:spacing w:line="201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Stolek nebo samostatně stojící zařízení</w:t>
            </w:r>
          </w:p>
        </w:tc>
        <w:tc>
          <w:tcPr>
            <w:tcW w:w="2068" w:type="dxa"/>
            <w:shd w:val="clear" w:color="auto" w:fill="auto"/>
            <w:tcMar>
              <w:left w:w="0" w:type="dxa"/>
            </w:tcMar>
            <w:vAlign w:val="center"/>
          </w:tcPr>
          <w:p w14:paraId="51EA5881" w14:textId="77777777" w:rsidR="001D038F" w:rsidRPr="001D038F" w:rsidRDefault="001D038F" w:rsidP="001D038F">
            <w:pPr>
              <w:spacing w:line="206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197" w:type="dxa"/>
            <w:shd w:val="clear" w:color="auto" w:fill="auto"/>
            <w:tcMar>
              <w:left w:w="0" w:type="dxa"/>
            </w:tcMar>
            <w:vAlign w:val="center"/>
          </w:tcPr>
          <w:p w14:paraId="26523C49" w14:textId="5540C6B3" w:rsidR="001D038F" w:rsidRPr="001D038F" w:rsidRDefault="008506F1" w:rsidP="008506F1">
            <w:pPr>
              <w:spacing w:line="177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753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3BDF73D1" w14:textId="6237DE41" w:rsidR="001D038F" w:rsidRPr="001D038F" w:rsidRDefault="008506F1" w:rsidP="008506F1">
            <w:pPr>
              <w:spacing w:line="177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Stolek</w:t>
            </w:r>
          </w:p>
        </w:tc>
      </w:tr>
      <w:tr w:rsidR="001D038F" w:rsidRPr="001D038F" w14:paraId="2C273C75" w14:textId="77777777" w:rsidTr="001D038F">
        <w:trPr>
          <w:gridBefore w:val="1"/>
          <w:wBefore w:w="15" w:type="dxa"/>
          <w:trHeight w:hRule="exact" w:val="379"/>
        </w:trPr>
        <w:tc>
          <w:tcPr>
            <w:tcW w:w="6253" w:type="dxa"/>
            <w:gridSpan w:val="3"/>
            <w:shd w:val="clear" w:color="auto" w:fill="9CC2E5"/>
            <w:tcMar>
              <w:left w:w="0" w:type="dxa"/>
            </w:tcMar>
            <w:vAlign w:val="center"/>
          </w:tcPr>
          <w:p w14:paraId="503AD783" w14:textId="77777777" w:rsidR="001D038F" w:rsidRPr="001D038F" w:rsidRDefault="001D038F" w:rsidP="001D038F">
            <w:pPr>
              <w:spacing w:line="225" w:lineRule="exact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lastRenderedPageBreak/>
              <w:t>Tisk</w:t>
            </w:r>
          </w:p>
        </w:tc>
        <w:tc>
          <w:tcPr>
            <w:tcW w:w="1197" w:type="dxa"/>
            <w:shd w:val="clear" w:color="auto" w:fill="9CC2E5"/>
            <w:tcMar>
              <w:left w:w="0" w:type="dxa"/>
            </w:tcMar>
            <w:vAlign w:val="center"/>
          </w:tcPr>
          <w:p w14:paraId="7C6A9DEB" w14:textId="77777777" w:rsidR="001D038F" w:rsidRPr="001D038F" w:rsidRDefault="001D038F" w:rsidP="001D038F">
            <w:pPr>
              <w:spacing w:line="187" w:lineRule="exact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1753" w:type="dxa"/>
            <w:gridSpan w:val="2"/>
            <w:shd w:val="clear" w:color="auto" w:fill="9CC2E5"/>
            <w:tcMar>
              <w:left w:w="0" w:type="dxa"/>
            </w:tcMar>
            <w:vAlign w:val="center"/>
          </w:tcPr>
          <w:p w14:paraId="21393EB4" w14:textId="77777777" w:rsidR="001D038F" w:rsidRPr="001D038F" w:rsidRDefault="001D038F" w:rsidP="001D038F">
            <w:pPr>
              <w:spacing w:line="187" w:lineRule="exact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</w:tr>
      <w:tr w:rsidR="001D038F" w:rsidRPr="001D038F" w14:paraId="194CF272" w14:textId="77777777" w:rsidTr="00A81E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hRule="exact" w:val="336"/>
        </w:trPr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78472FC3" w14:textId="77777777" w:rsidR="001D038F" w:rsidRPr="001D038F" w:rsidRDefault="001D038F" w:rsidP="001D038F">
            <w:pPr>
              <w:spacing w:line="21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Přímý tisk PDF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5E00552F" w14:textId="77777777" w:rsidR="001D038F" w:rsidRPr="001D038F" w:rsidRDefault="001D038F" w:rsidP="001D038F">
            <w:pPr>
              <w:spacing w:line="206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4DD0C3F7" w14:textId="29E69AED" w:rsidR="001D038F" w:rsidRPr="001D038F" w:rsidRDefault="00CA0E3B" w:rsidP="00C308F4">
            <w:pPr>
              <w:spacing w:line="211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5CFAB70A" w14:textId="4FD5035B" w:rsidR="001D038F" w:rsidRPr="001D038F" w:rsidRDefault="00CA0E3B" w:rsidP="00C308F4">
            <w:pPr>
              <w:spacing w:line="211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Přímý tisk PDF</w:t>
            </w:r>
          </w:p>
        </w:tc>
      </w:tr>
      <w:tr w:rsidR="001D038F" w:rsidRPr="001D038F" w14:paraId="788C0F99" w14:textId="77777777" w:rsidTr="00A81E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hRule="exact" w:val="633"/>
        </w:trPr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37FDC3E6" w14:textId="77777777" w:rsidR="001D038F" w:rsidRPr="001D038F" w:rsidRDefault="001D038F" w:rsidP="001D038F">
            <w:pPr>
              <w:spacing w:line="21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Kompatibilita s OS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1D512925" w14:textId="77777777" w:rsidR="001D038F" w:rsidRPr="001D038F" w:rsidRDefault="001D038F" w:rsidP="001D038F">
            <w:pPr>
              <w:spacing w:line="206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MS Windows 7 -</w:t>
            </w: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  <w:t>10, Linux, MAC OS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4DA43B12" w14:textId="49C7D5DE" w:rsidR="001D038F" w:rsidRPr="001D038F" w:rsidRDefault="00CA0E3B" w:rsidP="00C308F4">
            <w:pPr>
              <w:spacing w:line="316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307AF815" w14:textId="652D78E0" w:rsidR="001D038F" w:rsidRPr="001D038F" w:rsidRDefault="00CA0E3B" w:rsidP="00C308F4">
            <w:pPr>
              <w:spacing w:line="316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MS Windo</w:t>
            </w:r>
            <w:r w:rsidR="006853E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ws 1-10, Linux, Mac OS</w:t>
            </w:r>
          </w:p>
        </w:tc>
      </w:tr>
      <w:tr w:rsidR="001D038F" w:rsidRPr="001D038F" w14:paraId="1534AE21" w14:textId="77777777" w:rsidTr="00A04B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hRule="exact" w:val="710"/>
        </w:trPr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303F55D9" w14:textId="77777777" w:rsidR="001D038F" w:rsidRPr="001D038F" w:rsidRDefault="001D038F" w:rsidP="001D038F">
            <w:pPr>
              <w:spacing w:line="21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Tiskové jazyky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08CD23A7" w14:textId="77777777" w:rsidR="001D038F" w:rsidRPr="001D038F" w:rsidRDefault="001D038F" w:rsidP="001D038F">
            <w:pPr>
              <w:spacing w:line="206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PCL5c/6,</w:t>
            </w: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  <w:proofErr w:type="spellStart"/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Postscript</w:t>
            </w:r>
            <w:proofErr w:type="spellEnd"/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3 (i emulace)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40DD6B86" w14:textId="29BBC617" w:rsidR="001D038F" w:rsidRPr="001D038F" w:rsidRDefault="006853E1" w:rsidP="00C308F4">
            <w:pPr>
              <w:spacing w:line="211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0972D3D1" w14:textId="79A1153E" w:rsidR="001D038F" w:rsidRPr="001D038F" w:rsidRDefault="006853E1" w:rsidP="00C308F4">
            <w:pPr>
              <w:spacing w:line="211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PCL6 (</w:t>
            </w:r>
            <w:r w:rsidR="0054248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PCL5c/PCL-XL), KPDL3 (PostScript3</w:t>
            </w:r>
          </w:p>
        </w:tc>
      </w:tr>
      <w:tr w:rsidR="001D038F" w:rsidRPr="001D038F" w14:paraId="03F01715" w14:textId="77777777" w:rsidTr="00A81E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hRule="exact" w:val="940"/>
        </w:trPr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2108DA1E" w14:textId="77777777" w:rsidR="001D038F" w:rsidRPr="001D038F" w:rsidRDefault="001D038F" w:rsidP="001D038F">
            <w:pPr>
              <w:spacing w:line="21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Síťová karta (rozhraní)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6BA4783A" w14:textId="77777777" w:rsidR="001D038F" w:rsidRPr="001D038F" w:rsidRDefault="001D038F" w:rsidP="001D038F">
            <w:pPr>
              <w:spacing w:line="206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USB2.0, Ethernet (10Base-</w:t>
            </w: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  <w:t>T/100Base-TX/</w:t>
            </w: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  <w:t>1000 Base-T)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1FA54647" w14:textId="3B8A8817" w:rsidR="001D038F" w:rsidRPr="001D038F" w:rsidRDefault="00A04B77" w:rsidP="00C308F4">
            <w:pPr>
              <w:spacing w:line="211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2285D95A" w14:textId="7ADDB95C" w:rsidR="001D038F" w:rsidRPr="001D038F" w:rsidRDefault="00A04B77" w:rsidP="00C308F4">
            <w:pPr>
              <w:spacing w:line="211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USB</w:t>
            </w:r>
            <w:r w:rsidR="001F5D65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3.0, Ethernet (10Base-T/100Base-TX/</w:t>
            </w:r>
            <w:r w:rsidR="004055F0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1000 Base-T)</w:t>
            </w:r>
          </w:p>
        </w:tc>
      </w:tr>
      <w:tr w:rsidR="001D038F" w:rsidRPr="001D038F" w14:paraId="75064CCF" w14:textId="77777777" w:rsidTr="001D03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hRule="exact" w:val="428"/>
        </w:trPr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tcMar>
              <w:left w:w="0" w:type="dxa"/>
            </w:tcMar>
            <w:vAlign w:val="center"/>
          </w:tcPr>
          <w:p w14:paraId="2CB23BC0" w14:textId="77777777" w:rsidR="001D038F" w:rsidRPr="001D038F" w:rsidRDefault="001D038F" w:rsidP="001D038F">
            <w:pPr>
              <w:spacing w:line="211" w:lineRule="exact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Síťové skenování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tcMar>
              <w:left w:w="0" w:type="dxa"/>
            </w:tcMar>
          </w:tcPr>
          <w:p w14:paraId="4CAAF44A" w14:textId="77777777" w:rsidR="001D038F" w:rsidRPr="001D038F" w:rsidRDefault="001D038F" w:rsidP="00C308F4">
            <w:pPr>
              <w:spacing w:line="211" w:lineRule="exact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tcMar>
              <w:left w:w="0" w:type="dxa"/>
            </w:tcMar>
          </w:tcPr>
          <w:p w14:paraId="556A95EB" w14:textId="77777777" w:rsidR="001D038F" w:rsidRPr="001D038F" w:rsidRDefault="001D038F" w:rsidP="00C308F4">
            <w:pPr>
              <w:spacing w:line="211" w:lineRule="exact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</w:tr>
      <w:tr w:rsidR="001D038F" w:rsidRPr="001D038F" w14:paraId="00C73111" w14:textId="77777777" w:rsidTr="00A81E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hRule="exact" w:val="249"/>
        </w:trPr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0DBD8562" w14:textId="77777777" w:rsidR="001D038F" w:rsidRPr="001D038F" w:rsidRDefault="001D038F" w:rsidP="001D038F">
            <w:pPr>
              <w:spacing w:line="21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Možnost pokládáni originálu na osvitové sklo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3AB2AE89" w14:textId="77777777" w:rsidR="001D038F" w:rsidRPr="001D038F" w:rsidRDefault="001D038F" w:rsidP="001D038F">
            <w:pPr>
              <w:spacing w:line="211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73DE7E81" w14:textId="5A4D2BA3" w:rsidR="001D038F" w:rsidRPr="001D038F" w:rsidRDefault="004055F0" w:rsidP="00C308F4">
            <w:pPr>
              <w:spacing w:line="211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39A818AB" w14:textId="33534742" w:rsidR="001D038F" w:rsidRPr="001D038F" w:rsidRDefault="004055F0" w:rsidP="00C308F4">
            <w:pPr>
              <w:spacing w:line="211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</w:tr>
      <w:tr w:rsidR="001D038F" w:rsidRPr="001D038F" w14:paraId="2983B7CB" w14:textId="77777777" w:rsidTr="00A81E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hRule="exact" w:val="249"/>
        </w:trPr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74B1FD97" w14:textId="77777777" w:rsidR="001D038F" w:rsidRPr="001D038F" w:rsidRDefault="001D038F" w:rsidP="001D038F">
            <w:pPr>
              <w:spacing w:line="21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Automatický podavač papíru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6B5A6E55" w14:textId="77777777" w:rsidR="001D038F" w:rsidRPr="001D038F" w:rsidRDefault="001D038F" w:rsidP="001D038F">
            <w:pPr>
              <w:spacing w:line="211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0747AE97" w14:textId="654B43AF" w:rsidR="001D038F" w:rsidRPr="001D038F" w:rsidRDefault="004055F0" w:rsidP="00C308F4">
            <w:pPr>
              <w:spacing w:line="211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64018622" w14:textId="78F8C3A5" w:rsidR="001D038F" w:rsidRPr="001D038F" w:rsidRDefault="004055F0" w:rsidP="00C308F4">
            <w:pPr>
              <w:spacing w:line="211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</w:tr>
      <w:tr w:rsidR="001D038F" w:rsidRPr="001D038F" w14:paraId="5DFD91E5" w14:textId="77777777" w:rsidTr="00A81E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hRule="exact" w:val="336"/>
        </w:trPr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3D2EC0BC" w14:textId="77777777" w:rsidR="001D038F" w:rsidRPr="001D038F" w:rsidRDefault="001D038F" w:rsidP="001D038F">
            <w:pPr>
              <w:spacing w:line="21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Skenování v barvě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45A4CBE8" w14:textId="77777777" w:rsidR="001D038F" w:rsidRPr="001D038F" w:rsidRDefault="001D038F" w:rsidP="001D038F">
            <w:pPr>
              <w:spacing w:line="211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5E2F546D" w14:textId="62D207CA" w:rsidR="001D038F" w:rsidRPr="001D038F" w:rsidRDefault="00E84631" w:rsidP="00C308F4">
            <w:pPr>
              <w:spacing w:line="211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58C6CEEF" w14:textId="1230E48A" w:rsidR="001D038F" w:rsidRPr="001D038F" w:rsidRDefault="00E84631" w:rsidP="00C308F4">
            <w:pPr>
              <w:spacing w:line="211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</w:tr>
      <w:tr w:rsidR="001D038F" w:rsidRPr="001D038F" w14:paraId="34F506DF" w14:textId="77777777" w:rsidTr="00A81E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hRule="exact" w:val="336"/>
        </w:trPr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63D2EDAF" w14:textId="77777777" w:rsidR="001D038F" w:rsidRPr="001D038F" w:rsidRDefault="001D038F" w:rsidP="001D038F">
            <w:pPr>
              <w:spacing w:line="21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Rychlost </w:t>
            </w:r>
            <w:proofErr w:type="gramStart"/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skenování - A4</w:t>
            </w:r>
            <w:proofErr w:type="gramEnd"/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- černobíle/barevně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2DF53734" w14:textId="77777777" w:rsidR="001D038F" w:rsidRPr="001D038F" w:rsidRDefault="001D038F" w:rsidP="001D038F">
            <w:pPr>
              <w:spacing w:line="211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min 160/160 str/min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33539D8F" w14:textId="3DB5BEED" w:rsidR="001D038F" w:rsidRPr="001D038F" w:rsidRDefault="00E84631" w:rsidP="00C308F4">
            <w:pPr>
              <w:spacing w:line="211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29D03E5C" w14:textId="1332E112" w:rsidR="001D038F" w:rsidRPr="001D038F" w:rsidRDefault="00E84631" w:rsidP="00C308F4">
            <w:pPr>
              <w:spacing w:line="211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160/160 str./min</w:t>
            </w:r>
          </w:p>
        </w:tc>
      </w:tr>
      <w:tr w:rsidR="001D038F" w:rsidRPr="001D038F" w14:paraId="2DD065FA" w14:textId="77777777" w:rsidTr="00A81E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hRule="exact" w:val="336"/>
        </w:trPr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37155C60" w14:textId="77777777" w:rsidR="001D038F" w:rsidRPr="001D038F" w:rsidRDefault="001D038F" w:rsidP="001D038F">
            <w:pPr>
              <w:spacing w:line="21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Minimální formát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49858DAA" w14:textId="77777777" w:rsidR="001D038F" w:rsidRPr="001D038F" w:rsidRDefault="001D038F" w:rsidP="001D038F">
            <w:pPr>
              <w:spacing w:line="187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239894D7" w14:textId="18812E08" w:rsidR="001D038F" w:rsidRPr="001D038F" w:rsidRDefault="008A4BE1" w:rsidP="00C308F4">
            <w:pPr>
              <w:spacing w:line="168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2F92CD08" w14:textId="702D6790" w:rsidR="001D038F" w:rsidRPr="001D038F" w:rsidRDefault="008A4BE1" w:rsidP="00C308F4">
            <w:pPr>
              <w:spacing w:line="168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A5</w:t>
            </w:r>
          </w:p>
        </w:tc>
      </w:tr>
      <w:tr w:rsidR="001D038F" w:rsidRPr="001D038F" w14:paraId="67133A7F" w14:textId="77777777" w:rsidTr="00A81E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hRule="exact" w:val="326"/>
        </w:trPr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2EE4F8E5" w14:textId="77777777" w:rsidR="001D038F" w:rsidRPr="001D038F" w:rsidRDefault="001D038F" w:rsidP="001D038F">
            <w:pPr>
              <w:spacing w:line="21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Maximální formát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212D3133" w14:textId="77777777" w:rsidR="001D038F" w:rsidRPr="001D038F" w:rsidRDefault="001D038F" w:rsidP="001D038F">
            <w:pPr>
              <w:spacing w:line="211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5DC53A5B" w14:textId="58E3E9CE" w:rsidR="001D038F" w:rsidRPr="001D038F" w:rsidRDefault="00F3187A" w:rsidP="00C308F4">
            <w:pPr>
              <w:spacing w:line="211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725CA42D" w14:textId="190DB559" w:rsidR="001D038F" w:rsidRPr="001D038F" w:rsidRDefault="00517910" w:rsidP="00C308F4">
            <w:pPr>
              <w:spacing w:line="211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A3</w:t>
            </w:r>
          </w:p>
        </w:tc>
      </w:tr>
    </w:tbl>
    <w:p w14:paraId="67B8068E" w14:textId="77777777" w:rsidR="001D038F" w:rsidRPr="001D038F" w:rsidRDefault="001D038F" w:rsidP="001D038F">
      <w:pPr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19E06F6C" w14:textId="77777777" w:rsidR="001D038F" w:rsidRPr="001D038F" w:rsidRDefault="001D038F" w:rsidP="001D038F">
      <w:pPr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4117"/>
        <w:gridCol w:w="15"/>
        <w:gridCol w:w="2090"/>
        <w:gridCol w:w="1209"/>
        <w:gridCol w:w="1761"/>
        <w:gridCol w:w="10"/>
      </w:tblGrid>
      <w:tr w:rsidR="001D038F" w:rsidRPr="001D038F" w14:paraId="780121F6" w14:textId="77777777" w:rsidTr="001D038F">
        <w:trPr>
          <w:gridBefore w:val="1"/>
          <w:wBefore w:w="15" w:type="dxa"/>
          <w:trHeight w:hRule="exact" w:val="729"/>
        </w:trPr>
        <w:tc>
          <w:tcPr>
            <w:tcW w:w="4132" w:type="dxa"/>
            <w:gridSpan w:val="2"/>
            <w:shd w:val="clear" w:color="auto" w:fill="9CC2E5"/>
            <w:tcMar>
              <w:left w:w="0" w:type="dxa"/>
            </w:tcMar>
            <w:vAlign w:val="center"/>
          </w:tcPr>
          <w:p w14:paraId="521F430C" w14:textId="77777777" w:rsidR="001D038F" w:rsidRPr="001D038F" w:rsidRDefault="001D038F" w:rsidP="001D038F">
            <w:pPr>
              <w:spacing w:line="220" w:lineRule="exact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Kategorie 2</w:t>
            </w:r>
            <w:r w:rsidRPr="001D038F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br/>
              <w:t>MFP A4 BW stolní</w:t>
            </w:r>
          </w:p>
        </w:tc>
        <w:tc>
          <w:tcPr>
            <w:tcW w:w="2090" w:type="dxa"/>
            <w:shd w:val="clear" w:color="auto" w:fill="9CC2E5"/>
            <w:tcMar>
              <w:left w:w="0" w:type="dxa"/>
            </w:tcMar>
            <w:vAlign w:val="center"/>
          </w:tcPr>
          <w:p w14:paraId="145C01C6" w14:textId="77777777" w:rsidR="001D038F" w:rsidRPr="001D038F" w:rsidRDefault="001D038F" w:rsidP="001D038F">
            <w:pPr>
              <w:spacing w:line="220" w:lineRule="exact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Minimální</w:t>
            </w:r>
            <w:r w:rsidRPr="001D038F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br/>
              <w:t>požadavky pro</w:t>
            </w:r>
            <w:r w:rsidRPr="001D038F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br/>
              <w:t>MFP A4 BW stolní</w:t>
            </w:r>
          </w:p>
        </w:tc>
        <w:tc>
          <w:tcPr>
            <w:tcW w:w="1209" w:type="dxa"/>
            <w:shd w:val="clear" w:color="auto" w:fill="92D050"/>
            <w:tcMar>
              <w:left w:w="0" w:type="dxa"/>
            </w:tcMar>
            <w:vAlign w:val="center"/>
          </w:tcPr>
          <w:p w14:paraId="28BCB750" w14:textId="77777777" w:rsidR="001D038F" w:rsidRPr="001D038F" w:rsidRDefault="001D038F" w:rsidP="001D038F">
            <w:pPr>
              <w:spacing w:line="216" w:lineRule="exact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Ano / Ne</w:t>
            </w:r>
            <w:r w:rsidRPr="001D038F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br/>
              <w:t>(vyplní</w:t>
            </w:r>
            <w:r w:rsidRPr="001D038F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br/>
              <w:t>dodavatel)</w:t>
            </w:r>
          </w:p>
        </w:tc>
        <w:tc>
          <w:tcPr>
            <w:tcW w:w="1771" w:type="dxa"/>
            <w:gridSpan w:val="2"/>
            <w:shd w:val="clear" w:color="auto" w:fill="92D050"/>
            <w:tcMar>
              <w:left w:w="0" w:type="dxa"/>
            </w:tcMar>
            <w:vAlign w:val="center"/>
          </w:tcPr>
          <w:p w14:paraId="6AD13C3F" w14:textId="77777777" w:rsidR="001D038F" w:rsidRPr="001D038F" w:rsidRDefault="001D038F" w:rsidP="001D038F">
            <w:pPr>
              <w:spacing w:line="216" w:lineRule="exact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Skutečné</w:t>
            </w:r>
            <w:r w:rsidRPr="001D038F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br/>
              <w:t>parametry</w:t>
            </w:r>
            <w:r w:rsidRPr="001D038F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br/>
              <w:t>(vyplní dodavatel)</w:t>
            </w:r>
          </w:p>
        </w:tc>
      </w:tr>
      <w:tr w:rsidR="001D038F" w:rsidRPr="001D038F" w14:paraId="6552F2BC" w14:textId="77777777" w:rsidTr="00A81E22">
        <w:trPr>
          <w:gridBefore w:val="1"/>
          <w:wBefore w:w="15" w:type="dxa"/>
          <w:trHeight w:hRule="exact" w:val="249"/>
        </w:trPr>
        <w:tc>
          <w:tcPr>
            <w:tcW w:w="4132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5E80DBEB" w14:textId="77777777" w:rsidR="001D038F" w:rsidRPr="001D038F" w:rsidRDefault="001D038F" w:rsidP="001D038F">
            <w:pPr>
              <w:spacing w:line="21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Princip tisku</w:t>
            </w:r>
          </w:p>
        </w:tc>
        <w:tc>
          <w:tcPr>
            <w:tcW w:w="2090" w:type="dxa"/>
            <w:shd w:val="clear" w:color="auto" w:fill="auto"/>
            <w:tcMar>
              <w:left w:w="0" w:type="dxa"/>
            </w:tcMar>
            <w:vAlign w:val="center"/>
          </w:tcPr>
          <w:p w14:paraId="1081A276" w14:textId="77777777" w:rsidR="001D038F" w:rsidRPr="001D038F" w:rsidRDefault="001D038F" w:rsidP="001D038F">
            <w:pPr>
              <w:spacing w:line="206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laserový/led</w:t>
            </w:r>
          </w:p>
        </w:tc>
        <w:tc>
          <w:tcPr>
            <w:tcW w:w="1209" w:type="dxa"/>
            <w:shd w:val="clear" w:color="auto" w:fill="auto"/>
            <w:tcMar>
              <w:left w:w="0" w:type="dxa"/>
            </w:tcMar>
            <w:vAlign w:val="center"/>
          </w:tcPr>
          <w:p w14:paraId="58424568" w14:textId="357BBF84" w:rsidR="001D038F" w:rsidRPr="001D038F" w:rsidRDefault="0051697E" w:rsidP="00C308F4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771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016D9DFF" w14:textId="3783B7AD" w:rsidR="001D038F" w:rsidRPr="001D038F" w:rsidRDefault="0051697E" w:rsidP="00C308F4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laserový</w:t>
            </w:r>
          </w:p>
        </w:tc>
      </w:tr>
      <w:tr w:rsidR="001D038F" w:rsidRPr="001D038F" w14:paraId="3F02F358" w14:textId="77777777" w:rsidTr="00A81E22">
        <w:trPr>
          <w:gridBefore w:val="1"/>
          <w:wBefore w:w="15" w:type="dxa"/>
          <w:trHeight w:hRule="exact" w:val="249"/>
        </w:trPr>
        <w:tc>
          <w:tcPr>
            <w:tcW w:w="4132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3A3711DB" w14:textId="77777777" w:rsidR="001D038F" w:rsidRPr="001D038F" w:rsidRDefault="001D038F" w:rsidP="001D038F">
            <w:pPr>
              <w:spacing w:line="21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Podporované formáty médií</w:t>
            </w:r>
          </w:p>
        </w:tc>
        <w:tc>
          <w:tcPr>
            <w:tcW w:w="2090" w:type="dxa"/>
            <w:shd w:val="clear" w:color="auto" w:fill="auto"/>
            <w:tcMar>
              <w:left w:w="0" w:type="dxa"/>
            </w:tcMar>
            <w:vAlign w:val="center"/>
          </w:tcPr>
          <w:p w14:paraId="6DB4D1A7" w14:textId="77777777" w:rsidR="001D038F" w:rsidRPr="001D038F" w:rsidRDefault="001D038F" w:rsidP="001D038F">
            <w:pPr>
              <w:spacing w:line="206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A4, A5, A6</w:t>
            </w:r>
          </w:p>
        </w:tc>
        <w:tc>
          <w:tcPr>
            <w:tcW w:w="1209" w:type="dxa"/>
            <w:shd w:val="clear" w:color="auto" w:fill="auto"/>
            <w:tcMar>
              <w:left w:w="0" w:type="dxa"/>
            </w:tcMar>
            <w:vAlign w:val="center"/>
          </w:tcPr>
          <w:p w14:paraId="4CDBDE5E" w14:textId="5AAFC472" w:rsidR="001D038F" w:rsidRPr="001D038F" w:rsidRDefault="0051697E" w:rsidP="00C308F4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771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29EE88CD" w14:textId="3AF59671" w:rsidR="001D038F" w:rsidRPr="001D038F" w:rsidRDefault="0051697E" w:rsidP="00C308F4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A4, A5, </w:t>
            </w:r>
            <w:r w:rsidR="00DB772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</w:t>
            </w: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6</w:t>
            </w:r>
          </w:p>
        </w:tc>
      </w:tr>
      <w:tr w:rsidR="001D038F" w:rsidRPr="001D038F" w14:paraId="082A22C6" w14:textId="77777777" w:rsidTr="00A81E22">
        <w:trPr>
          <w:gridBefore w:val="1"/>
          <w:wBefore w:w="15" w:type="dxa"/>
          <w:trHeight w:hRule="exact" w:val="480"/>
        </w:trPr>
        <w:tc>
          <w:tcPr>
            <w:tcW w:w="4132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6F3E4CC2" w14:textId="77777777" w:rsidR="001D038F" w:rsidRPr="001D038F" w:rsidRDefault="001D038F" w:rsidP="001D038F">
            <w:pPr>
              <w:spacing w:line="21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Rychlost tisku/</w:t>
            </w:r>
            <w:proofErr w:type="gramStart"/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kopírování - A4</w:t>
            </w:r>
            <w:proofErr w:type="gramEnd"/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- černobíle</w:t>
            </w:r>
          </w:p>
        </w:tc>
        <w:tc>
          <w:tcPr>
            <w:tcW w:w="2090" w:type="dxa"/>
            <w:shd w:val="clear" w:color="auto" w:fill="auto"/>
            <w:tcMar>
              <w:left w:w="0" w:type="dxa"/>
            </w:tcMar>
            <w:vAlign w:val="center"/>
          </w:tcPr>
          <w:p w14:paraId="4413ADDB" w14:textId="77777777" w:rsidR="001D038F" w:rsidRPr="001D038F" w:rsidRDefault="001D038F" w:rsidP="001D038F">
            <w:pPr>
              <w:spacing w:line="206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40str./min.</w:t>
            </w:r>
          </w:p>
        </w:tc>
        <w:tc>
          <w:tcPr>
            <w:tcW w:w="1209" w:type="dxa"/>
            <w:shd w:val="clear" w:color="auto" w:fill="auto"/>
            <w:tcMar>
              <w:left w:w="0" w:type="dxa"/>
            </w:tcMar>
            <w:vAlign w:val="center"/>
          </w:tcPr>
          <w:p w14:paraId="42017C4E" w14:textId="5AB2191A" w:rsidR="001D038F" w:rsidRPr="001D038F" w:rsidRDefault="00DB7721" w:rsidP="00C308F4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771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4E0A9CB1" w14:textId="36F14DE6" w:rsidR="001D038F" w:rsidRPr="001D038F" w:rsidRDefault="00DB7721" w:rsidP="00C308F4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40str./min.</w:t>
            </w:r>
          </w:p>
        </w:tc>
      </w:tr>
      <w:tr w:rsidR="001D038F" w:rsidRPr="001D038F" w14:paraId="1A4E9028" w14:textId="77777777" w:rsidTr="00A81E22">
        <w:trPr>
          <w:gridBefore w:val="1"/>
          <w:wBefore w:w="15" w:type="dxa"/>
          <w:trHeight w:hRule="exact" w:val="480"/>
        </w:trPr>
        <w:tc>
          <w:tcPr>
            <w:tcW w:w="4132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5384ABB1" w14:textId="77777777" w:rsidR="001D038F" w:rsidRPr="001D038F" w:rsidRDefault="001D038F" w:rsidP="001D038F">
            <w:pPr>
              <w:spacing w:line="21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Doba zahřívání zařízení</w:t>
            </w:r>
          </w:p>
        </w:tc>
        <w:tc>
          <w:tcPr>
            <w:tcW w:w="2090" w:type="dxa"/>
            <w:shd w:val="clear" w:color="auto" w:fill="auto"/>
            <w:tcMar>
              <w:left w:w="0" w:type="dxa"/>
            </w:tcMar>
            <w:vAlign w:val="center"/>
          </w:tcPr>
          <w:p w14:paraId="23BB941F" w14:textId="77777777" w:rsidR="001D038F" w:rsidRPr="001D038F" w:rsidRDefault="001D038F" w:rsidP="001D038F">
            <w:pPr>
              <w:spacing w:line="206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Max. do 70 s</w:t>
            </w:r>
          </w:p>
        </w:tc>
        <w:tc>
          <w:tcPr>
            <w:tcW w:w="1209" w:type="dxa"/>
            <w:shd w:val="clear" w:color="auto" w:fill="auto"/>
            <w:tcMar>
              <w:left w:w="0" w:type="dxa"/>
            </w:tcMar>
            <w:vAlign w:val="center"/>
          </w:tcPr>
          <w:p w14:paraId="6E2E3589" w14:textId="7D6BCB15" w:rsidR="001D038F" w:rsidRPr="001D038F" w:rsidRDefault="00FF3D32" w:rsidP="00C308F4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771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7DC8C586" w14:textId="64504002" w:rsidR="001D038F" w:rsidRPr="001D038F" w:rsidRDefault="00FF3D32" w:rsidP="00C308F4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17 s</w:t>
            </w:r>
          </w:p>
        </w:tc>
      </w:tr>
      <w:tr w:rsidR="001D038F" w:rsidRPr="001D038F" w14:paraId="1E628BBC" w14:textId="77777777" w:rsidTr="00A81E22">
        <w:trPr>
          <w:gridBefore w:val="1"/>
          <w:wBefore w:w="15" w:type="dxa"/>
          <w:trHeight w:hRule="exact" w:val="480"/>
        </w:trPr>
        <w:tc>
          <w:tcPr>
            <w:tcW w:w="4132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52FD065A" w14:textId="77777777" w:rsidR="001D038F" w:rsidRPr="001D038F" w:rsidRDefault="001D038F" w:rsidP="001D038F">
            <w:pPr>
              <w:spacing w:line="21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Čas první kopie černobíle (max.)</w:t>
            </w: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  <w:t>z režimu pohotovosti (</w:t>
            </w:r>
            <w:proofErr w:type="spellStart"/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ready</w:t>
            </w:r>
            <w:proofErr w:type="spellEnd"/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)</w:t>
            </w:r>
          </w:p>
        </w:tc>
        <w:tc>
          <w:tcPr>
            <w:tcW w:w="2090" w:type="dxa"/>
            <w:shd w:val="clear" w:color="auto" w:fill="auto"/>
            <w:tcMar>
              <w:left w:w="0" w:type="dxa"/>
            </w:tcMar>
            <w:vAlign w:val="center"/>
          </w:tcPr>
          <w:p w14:paraId="4FE990E6" w14:textId="77777777" w:rsidR="001D038F" w:rsidRPr="001D038F" w:rsidRDefault="001D038F" w:rsidP="001D038F">
            <w:pPr>
              <w:spacing w:line="206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7 s</w:t>
            </w:r>
          </w:p>
        </w:tc>
        <w:tc>
          <w:tcPr>
            <w:tcW w:w="1209" w:type="dxa"/>
            <w:shd w:val="clear" w:color="auto" w:fill="auto"/>
            <w:tcMar>
              <w:left w:w="0" w:type="dxa"/>
            </w:tcMar>
            <w:vAlign w:val="center"/>
          </w:tcPr>
          <w:p w14:paraId="4E68981A" w14:textId="506185A2" w:rsidR="001D038F" w:rsidRPr="001D038F" w:rsidRDefault="00C326B1" w:rsidP="00C308F4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771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1DA00167" w14:textId="059265CC" w:rsidR="001D038F" w:rsidRPr="001D038F" w:rsidRDefault="008F69EF" w:rsidP="00C308F4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6,4s</w:t>
            </w:r>
          </w:p>
        </w:tc>
      </w:tr>
      <w:tr w:rsidR="001D038F" w:rsidRPr="001D038F" w14:paraId="163BD33B" w14:textId="77777777" w:rsidTr="00A81E22">
        <w:trPr>
          <w:gridBefore w:val="1"/>
          <w:wBefore w:w="15" w:type="dxa"/>
          <w:trHeight w:hRule="exact" w:val="480"/>
        </w:trPr>
        <w:tc>
          <w:tcPr>
            <w:tcW w:w="4132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4597716E" w14:textId="77777777" w:rsidR="001D038F" w:rsidRPr="001D038F" w:rsidRDefault="001D038F" w:rsidP="001D038F">
            <w:pPr>
              <w:spacing w:line="21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Rozlišení tisku tiskovým zařízením (nikoliv</w:t>
            </w: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  <w:t>sw emulací)</w:t>
            </w:r>
          </w:p>
        </w:tc>
        <w:tc>
          <w:tcPr>
            <w:tcW w:w="2090" w:type="dxa"/>
            <w:shd w:val="clear" w:color="auto" w:fill="auto"/>
            <w:tcMar>
              <w:left w:w="0" w:type="dxa"/>
            </w:tcMar>
            <w:vAlign w:val="center"/>
          </w:tcPr>
          <w:p w14:paraId="5DE76366" w14:textId="77777777" w:rsidR="001D038F" w:rsidRPr="001D038F" w:rsidRDefault="001D038F" w:rsidP="001D038F">
            <w:pPr>
              <w:spacing w:line="206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1200 dpi</w:t>
            </w:r>
          </w:p>
        </w:tc>
        <w:tc>
          <w:tcPr>
            <w:tcW w:w="1209" w:type="dxa"/>
            <w:shd w:val="clear" w:color="auto" w:fill="auto"/>
            <w:tcMar>
              <w:left w:w="0" w:type="dxa"/>
            </w:tcMar>
            <w:vAlign w:val="center"/>
          </w:tcPr>
          <w:p w14:paraId="10DD231D" w14:textId="27E2FF13" w:rsidR="001D038F" w:rsidRPr="001D038F" w:rsidRDefault="008F69EF" w:rsidP="00C308F4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771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0E98C7F6" w14:textId="2E128BC0" w:rsidR="001D038F" w:rsidRPr="001D038F" w:rsidRDefault="008F69EF" w:rsidP="00C308F4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1200 dpi</w:t>
            </w:r>
          </w:p>
        </w:tc>
      </w:tr>
      <w:tr w:rsidR="001D038F" w:rsidRPr="001D038F" w14:paraId="27190DBC" w14:textId="77777777" w:rsidTr="00A81E22">
        <w:trPr>
          <w:gridBefore w:val="1"/>
          <w:wBefore w:w="15" w:type="dxa"/>
          <w:trHeight w:hRule="exact" w:val="336"/>
        </w:trPr>
        <w:tc>
          <w:tcPr>
            <w:tcW w:w="4132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10232E04" w14:textId="77777777" w:rsidR="001D038F" w:rsidRPr="001D038F" w:rsidRDefault="001D038F" w:rsidP="001D038F">
            <w:pPr>
              <w:spacing w:line="21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Rozlišení </w:t>
            </w:r>
            <w:proofErr w:type="gramStart"/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kopírováni</w:t>
            </w:r>
            <w:proofErr w:type="gramEnd"/>
          </w:p>
        </w:tc>
        <w:tc>
          <w:tcPr>
            <w:tcW w:w="2090" w:type="dxa"/>
            <w:shd w:val="clear" w:color="auto" w:fill="auto"/>
            <w:tcMar>
              <w:left w:w="0" w:type="dxa"/>
            </w:tcMar>
            <w:vAlign w:val="center"/>
          </w:tcPr>
          <w:p w14:paraId="30A9100B" w14:textId="77777777" w:rsidR="001D038F" w:rsidRPr="001D038F" w:rsidRDefault="001D038F" w:rsidP="001D038F">
            <w:pPr>
              <w:spacing w:line="206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600 dpi</w:t>
            </w:r>
          </w:p>
        </w:tc>
        <w:tc>
          <w:tcPr>
            <w:tcW w:w="1209" w:type="dxa"/>
            <w:shd w:val="clear" w:color="auto" w:fill="auto"/>
            <w:tcMar>
              <w:left w:w="0" w:type="dxa"/>
            </w:tcMar>
            <w:vAlign w:val="center"/>
          </w:tcPr>
          <w:p w14:paraId="60D93F80" w14:textId="5C874699" w:rsidR="001D038F" w:rsidRPr="001D038F" w:rsidRDefault="000B3226" w:rsidP="00C308F4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771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0965F29C" w14:textId="30A8FDBB" w:rsidR="001D038F" w:rsidRPr="001D038F" w:rsidRDefault="000B3226" w:rsidP="00C308F4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600 dpi</w:t>
            </w:r>
          </w:p>
        </w:tc>
      </w:tr>
      <w:tr w:rsidR="001D038F" w:rsidRPr="001D038F" w14:paraId="210D82BA" w14:textId="77777777" w:rsidTr="00A81E22">
        <w:trPr>
          <w:gridBefore w:val="1"/>
          <w:wBefore w:w="15" w:type="dxa"/>
          <w:trHeight w:hRule="exact" w:val="336"/>
        </w:trPr>
        <w:tc>
          <w:tcPr>
            <w:tcW w:w="4132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0730AE95" w14:textId="77777777" w:rsidR="001D038F" w:rsidRPr="001D038F" w:rsidRDefault="001D038F" w:rsidP="001D038F">
            <w:pPr>
              <w:spacing w:line="21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Standardní kapacita paměti</w:t>
            </w:r>
          </w:p>
        </w:tc>
        <w:tc>
          <w:tcPr>
            <w:tcW w:w="2090" w:type="dxa"/>
            <w:shd w:val="clear" w:color="auto" w:fill="auto"/>
            <w:tcMar>
              <w:left w:w="0" w:type="dxa"/>
            </w:tcMar>
            <w:vAlign w:val="center"/>
          </w:tcPr>
          <w:p w14:paraId="71A62FF7" w14:textId="77777777" w:rsidR="001D038F" w:rsidRPr="001D038F" w:rsidRDefault="001D038F" w:rsidP="001D038F">
            <w:pPr>
              <w:spacing w:line="206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512 MB</w:t>
            </w:r>
          </w:p>
        </w:tc>
        <w:tc>
          <w:tcPr>
            <w:tcW w:w="1209" w:type="dxa"/>
            <w:shd w:val="clear" w:color="auto" w:fill="auto"/>
            <w:tcMar>
              <w:left w:w="0" w:type="dxa"/>
            </w:tcMar>
            <w:vAlign w:val="center"/>
          </w:tcPr>
          <w:p w14:paraId="0F8B0C85" w14:textId="4E68A8D5" w:rsidR="001D038F" w:rsidRPr="001D038F" w:rsidRDefault="000B3226" w:rsidP="00C308F4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771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646C1278" w14:textId="5A49EC5B" w:rsidR="001D038F" w:rsidRPr="001D038F" w:rsidRDefault="000B3226" w:rsidP="00C308F4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512 MB</w:t>
            </w:r>
          </w:p>
        </w:tc>
      </w:tr>
      <w:tr w:rsidR="001D038F" w:rsidRPr="001D038F" w14:paraId="096CCB93" w14:textId="77777777" w:rsidTr="00A81E22">
        <w:trPr>
          <w:gridBefore w:val="1"/>
          <w:wBefore w:w="15" w:type="dxa"/>
          <w:trHeight w:hRule="exact" w:val="480"/>
        </w:trPr>
        <w:tc>
          <w:tcPr>
            <w:tcW w:w="4132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1E5CDA16" w14:textId="77777777" w:rsidR="001D038F" w:rsidRPr="001D038F" w:rsidRDefault="001D038F" w:rsidP="001D038F">
            <w:pPr>
              <w:spacing w:line="21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Vstupní/výstupní kapacita papíru A4 (min.</w:t>
            </w:r>
          </w:p>
        </w:tc>
        <w:tc>
          <w:tcPr>
            <w:tcW w:w="2090" w:type="dxa"/>
            <w:shd w:val="clear" w:color="auto" w:fill="auto"/>
            <w:tcMar>
              <w:left w:w="0" w:type="dxa"/>
            </w:tcMar>
            <w:vAlign w:val="center"/>
          </w:tcPr>
          <w:p w14:paraId="6B274087" w14:textId="77777777" w:rsidR="001D038F" w:rsidRPr="001D038F" w:rsidRDefault="001D038F" w:rsidP="001D038F">
            <w:pPr>
              <w:spacing w:line="206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250/150 listů</w:t>
            </w:r>
          </w:p>
        </w:tc>
        <w:tc>
          <w:tcPr>
            <w:tcW w:w="1209" w:type="dxa"/>
            <w:shd w:val="clear" w:color="auto" w:fill="auto"/>
            <w:tcMar>
              <w:left w:w="0" w:type="dxa"/>
            </w:tcMar>
            <w:vAlign w:val="center"/>
          </w:tcPr>
          <w:p w14:paraId="5BE36045" w14:textId="6C595514" w:rsidR="001D038F" w:rsidRPr="001D038F" w:rsidRDefault="00231E6C" w:rsidP="00C308F4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771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3CF12031" w14:textId="5CB2D7D5" w:rsidR="001D038F" w:rsidRPr="001D038F" w:rsidRDefault="00231E6C" w:rsidP="00C308F4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250/150 listů</w:t>
            </w:r>
          </w:p>
        </w:tc>
      </w:tr>
      <w:tr w:rsidR="001D038F" w:rsidRPr="001D038F" w14:paraId="3A2B4E90" w14:textId="77777777" w:rsidTr="00A81E22">
        <w:trPr>
          <w:gridBefore w:val="1"/>
          <w:wBefore w:w="15" w:type="dxa"/>
          <w:trHeight w:hRule="exact" w:val="336"/>
        </w:trPr>
        <w:tc>
          <w:tcPr>
            <w:tcW w:w="4132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2DCA7CBA" w14:textId="77777777" w:rsidR="001D038F" w:rsidRPr="001D038F" w:rsidRDefault="001D038F" w:rsidP="001D038F">
            <w:pPr>
              <w:spacing w:line="21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Možnost potisku obálek z kazety</w:t>
            </w:r>
          </w:p>
        </w:tc>
        <w:tc>
          <w:tcPr>
            <w:tcW w:w="2090" w:type="dxa"/>
            <w:shd w:val="clear" w:color="auto" w:fill="auto"/>
            <w:tcMar>
              <w:left w:w="0" w:type="dxa"/>
            </w:tcMar>
            <w:vAlign w:val="center"/>
          </w:tcPr>
          <w:p w14:paraId="4C1FB97F" w14:textId="77777777" w:rsidR="001D038F" w:rsidRPr="001D038F" w:rsidRDefault="001D038F" w:rsidP="001D038F">
            <w:pPr>
              <w:spacing w:line="206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209" w:type="dxa"/>
            <w:shd w:val="clear" w:color="auto" w:fill="auto"/>
            <w:tcMar>
              <w:left w:w="0" w:type="dxa"/>
            </w:tcMar>
            <w:vAlign w:val="center"/>
          </w:tcPr>
          <w:p w14:paraId="781C1360" w14:textId="0DC6D3F5" w:rsidR="001D038F" w:rsidRPr="001D038F" w:rsidRDefault="005502F4" w:rsidP="00C308F4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771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68204CB3" w14:textId="5B701EC2" w:rsidR="001D038F" w:rsidRPr="001D038F" w:rsidRDefault="005502F4" w:rsidP="00C308F4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</w:tr>
      <w:tr w:rsidR="001D038F" w:rsidRPr="001D038F" w14:paraId="64314F6A" w14:textId="77777777" w:rsidTr="00A81E22">
        <w:trPr>
          <w:gridBefore w:val="1"/>
          <w:wBefore w:w="15" w:type="dxa"/>
          <w:trHeight w:hRule="exact" w:val="345"/>
        </w:trPr>
        <w:tc>
          <w:tcPr>
            <w:tcW w:w="4132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2A71B47E" w14:textId="77777777" w:rsidR="001D038F" w:rsidRPr="001D038F" w:rsidRDefault="001D038F" w:rsidP="001D038F">
            <w:pPr>
              <w:spacing w:line="21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Boční (ruční) podavač</w:t>
            </w:r>
          </w:p>
        </w:tc>
        <w:tc>
          <w:tcPr>
            <w:tcW w:w="2090" w:type="dxa"/>
            <w:shd w:val="clear" w:color="auto" w:fill="auto"/>
            <w:tcMar>
              <w:left w:w="0" w:type="dxa"/>
            </w:tcMar>
            <w:vAlign w:val="center"/>
          </w:tcPr>
          <w:p w14:paraId="672618DE" w14:textId="77777777" w:rsidR="001D038F" w:rsidRPr="001D038F" w:rsidRDefault="001D038F" w:rsidP="001D038F">
            <w:pPr>
              <w:spacing w:line="206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50 listů</w:t>
            </w:r>
          </w:p>
        </w:tc>
        <w:tc>
          <w:tcPr>
            <w:tcW w:w="1209" w:type="dxa"/>
            <w:shd w:val="clear" w:color="auto" w:fill="auto"/>
            <w:tcMar>
              <w:left w:w="0" w:type="dxa"/>
            </w:tcMar>
            <w:vAlign w:val="center"/>
          </w:tcPr>
          <w:p w14:paraId="3B94E759" w14:textId="0CF75514" w:rsidR="001D038F" w:rsidRPr="001D038F" w:rsidRDefault="005502F4" w:rsidP="00C308F4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771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5A7C0DFB" w14:textId="2D038FC3" w:rsidR="001D038F" w:rsidRPr="001D038F" w:rsidRDefault="005502F4" w:rsidP="00C308F4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150 listů</w:t>
            </w:r>
          </w:p>
        </w:tc>
      </w:tr>
      <w:tr w:rsidR="001D038F" w:rsidRPr="001D038F" w14:paraId="679D5481" w14:textId="77777777" w:rsidTr="00A81E22">
        <w:trPr>
          <w:gridBefore w:val="1"/>
          <w:wBefore w:w="15" w:type="dxa"/>
          <w:trHeight w:hRule="exact" w:val="422"/>
        </w:trPr>
        <w:tc>
          <w:tcPr>
            <w:tcW w:w="4132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52C091AA" w14:textId="77777777" w:rsidR="001D038F" w:rsidRPr="001D038F" w:rsidRDefault="001D038F" w:rsidP="001D038F">
            <w:pPr>
              <w:spacing w:line="21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Potisknutelná gramáž pro oboustranný tisk</w:t>
            </w:r>
          </w:p>
        </w:tc>
        <w:tc>
          <w:tcPr>
            <w:tcW w:w="2090" w:type="dxa"/>
            <w:shd w:val="clear" w:color="auto" w:fill="auto"/>
            <w:tcMar>
              <w:left w:w="0" w:type="dxa"/>
            </w:tcMar>
            <w:vAlign w:val="center"/>
          </w:tcPr>
          <w:p w14:paraId="40A0FFC6" w14:textId="77777777" w:rsidR="001D038F" w:rsidRPr="001D038F" w:rsidRDefault="001D038F" w:rsidP="001D038F">
            <w:pPr>
              <w:spacing w:line="206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60 - </w:t>
            </w:r>
            <w:proofErr w:type="gramStart"/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90g</w:t>
            </w:r>
            <w:proofErr w:type="gramEnd"/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/m</w:t>
            </w:r>
            <w:r w:rsidRPr="001D038F">
              <w:rPr>
                <w:rFonts w:ascii="Calibri" w:eastAsia="Times New Roman" w:hAnsi="Calibri" w:cs="Calibri"/>
                <w:kern w:val="0"/>
                <w:vertAlign w:val="superscript"/>
                <w:lang w:eastAsia="cs-CZ"/>
                <w14:ligatures w14:val="none"/>
              </w:rPr>
              <w:t>2</w:t>
            </w:r>
          </w:p>
        </w:tc>
        <w:tc>
          <w:tcPr>
            <w:tcW w:w="1209" w:type="dxa"/>
            <w:shd w:val="clear" w:color="auto" w:fill="auto"/>
            <w:tcMar>
              <w:left w:w="0" w:type="dxa"/>
            </w:tcMar>
            <w:vAlign w:val="center"/>
          </w:tcPr>
          <w:p w14:paraId="7B8120AC" w14:textId="667765D3" w:rsidR="001D038F" w:rsidRPr="001D038F" w:rsidRDefault="0034321C" w:rsidP="00C308F4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771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23CF6D35" w14:textId="3B893702" w:rsidR="001D038F" w:rsidRPr="001D038F" w:rsidRDefault="0034321C" w:rsidP="00C308F4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60-163 g/m2</w:t>
            </w:r>
          </w:p>
        </w:tc>
      </w:tr>
      <w:tr w:rsidR="001D038F" w:rsidRPr="001D038F" w14:paraId="2CCCE2AF" w14:textId="77777777" w:rsidTr="00A81E22">
        <w:trPr>
          <w:gridBefore w:val="1"/>
          <w:wBefore w:w="15" w:type="dxa"/>
          <w:trHeight w:hRule="exact" w:val="384"/>
        </w:trPr>
        <w:tc>
          <w:tcPr>
            <w:tcW w:w="4132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19BFD94B" w14:textId="77777777" w:rsidR="001D038F" w:rsidRPr="001D038F" w:rsidRDefault="001D038F" w:rsidP="001D038F">
            <w:pPr>
              <w:spacing w:line="21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Gramáž papíru v zásobníku</w:t>
            </w:r>
          </w:p>
        </w:tc>
        <w:tc>
          <w:tcPr>
            <w:tcW w:w="2090" w:type="dxa"/>
            <w:shd w:val="clear" w:color="auto" w:fill="auto"/>
            <w:tcMar>
              <w:left w:w="0" w:type="dxa"/>
            </w:tcMar>
            <w:vAlign w:val="center"/>
          </w:tcPr>
          <w:p w14:paraId="6FFFD275" w14:textId="77777777" w:rsidR="001D038F" w:rsidRPr="001D038F" w:rsidRDefault="001D038F" w:rsidP="001D038F">
            <w:pPr>
              <w:spacing w:line="206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60-120 g/m</w:t>
            </w:r>
            <w:r w:rsidRPr="001D038F">
              <w:rPr>
                <w:rFonts w:ascii="Calibri" w:eastAsia="Times New Roman" w:hAnsi="Calibri" w:cs="Calibri"/>
                <w:kern w:val="0"/>
                <w:vertAlign w:val="superscript"/>
                <w:lang w:eastAsia="cs-CZ"/>
                <w14:ligatures w14:val="none"/>
              </w:rPr>
              <w:t>2</w:t>
            </w:r>
          </w:p>
        </w:tc>
        <w:tc>
          <w:tcPr>
            <w:tcW w:w="1209" w:type="dxa"/>
            <w:shd w:val="clear" w:color="auto" w:fill="auto"/>
            <w:tcMar>
              <w:left w:w="0" w:type="dxa"/>
            </w:tcMar>
            <w:vAlign w:val="center"/>
          </w:tcPr>
          <w:p w14:paraId="4439C5E5" w14:textId="7D0AD2F9" w:rsidR="001D038F" w:rsidRPr="001D038F" w:rsidRDefault="0075700E" w:rsidP="00C308F4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771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7769B18A" w14:textId="6D2943A4" w:rsidR="001D038F" w:rsidRPr="001D038F" w:rsidRDefault="0075700E" w:rsidP="00C308F4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60-163 g/m2</w:t>
            </w:r>
          </w:p>
        </w:tc>
      </w:tr>
      <w:tr w:rsidR="001D038F" w:rsidRPr="001D038F" w14:paraId="0BFD7E25" w14:textId="77777777" w:rsidTr="00A81E22">
        <w:trPr>
          <w:gridBefore w:val="1"/>
          <w:wBefore w:w="15" w:type="dxa"/>
          <w:trHeight w:hRule="exact" w:val="384"/>
        </w:trPr>
        <w:tc>
          <w:tcPr>
            <w:tcW w:w="4132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4B212E9D" w14:textId="77777777" w:rsidR="001D038F" w:rsidRPr="001D038F" w:rsidRDefault="001D038F" w:rsidP="001D038F">
            <w:pPr>
              <w:spacing w:line="21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Gramáž papíru pro multifunkční podavač</w:t>
            </w:r>
          </w:p>
        </w:tc>
        <w:tc>
          <w:tcPr>
            <w:tcW w:w="2090" w:type="dxa"/>
            <w:shd w:val="clear" w:color="auto" w:fill="auto"/>
            <w:tcMar>
              <w:left w:w="0" w:type="dxa"/>
            </w:tcMar>
            <w:vAlign w:val="center"/>
          </w:tcPr>
          <w:p w14:paraId="53060B1C" w14:textId="77777777" w:rsidR="001D038F" w:rsidRPr="001D038F" w:rsidRDefault="001D038F" w:rsidP="001D038F">
            <w:pPr>
              <w:spacing w:line="206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60-210 g/m</w:t>
            </w:r>
            <w:r w:rsidRPr="001D038F">
              <w:rPr>
                <w:rFonts w:ascii="Calibri" w:eastAsia="Times New Roman" w:hAnsi="Calibri" w:cs="Calibri"/>
                <w:kern w:val="0"/>
                <w:vertAlign w:val="superscript"/>
                <w:lang w:eastAsia="cs-CZ"/>
                <w14:ligatures w14:val="none"/>
              </w:rPr>
              <w:t>2</w:t>
            </w:r>
          </w:p>
        </w:tc>
        <w:tc>
          <w:tcPr>
            <w:tcW w:w="1209" w:type="dxa"/>
            <w:shd w:val="clear" w:color="auto" w:fill="auto"/>
            <w:tcMar>
              <w:left w:w="0" w:type="dxa"/>
            </w:tcMar>
            <w:vAlign w:val="center"/>
          </w:tcPr>
          <w:p w14:paraId="29E5155A" w14:textId="31953B9C" w:rsidR="001D038F" w:rsidRPr="001D038F" w:rsidRDefault="0075700E" w:rsidP="00C308F4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771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5470F1EA" w14:textId="582234EC" w:rsidR="001D038F" w:rsidRPr="001D038F" w:rsidRDefault="0075700E" w:rsidP="00C308F4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60-220 g/m2</w:t>
            </w:r>
          </w:p>
        </w:tc>
      </w:tr>
      <w:tr w:rsidR="001D038F" w:rsidRPr="001D038F" w14:paraId="6B13390A" w14:textId="77777777" w:rsidTr="00A81E22">
        <w:trPr>
          <w:gridBefore w:val="1"/>
          <w:wBefore w:w="15" w:type="dxa"/>
          <w:trHeight w:hRule="exact" w:val="322"/>
        </w:trPr>
        <w:tc>
          <w:tcPr>
            <w:tcW w:w="4132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16DD06A5" w14:textId="77777777" w:rsidR="001D038F" w:rsidRPr="001D038F" w:rsidRDefault="001D038F" w:rsidP="001D038F">
            <w:pPr>
              <w:spacing w:line="21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Zabezpečený tisk</w:t>
            </w:r>
          </w:p>
        </w:tc>
        <w:tc>
          <w:tcPr>
            <w:tcW w:w="2090" w:type="dxa"/>
            <w:shd w:val="clear" w:color="auto" w:fill="auto"/>
            <w:tcMar>
              <w:left w:w="0" w:type="dxa"/>
            </w:tcMar>
            <w:vAlign w:val="center"/>
          </w:tcPr>
          <w:p w14:paraId="38549A12" w14:textId="77777777" w:rsidR="001D038F" w:rsidRPr="001D038F" w:rsidRDefault="001D038F" w:rsidP="001D038F">
            <w:pPr>
              <w:spacing w:line="216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Volitelně</w:t>
            </w:r>
          </w:p>
        </w:tc>
        <w:tc>
          <w:tcPr>
            <w:tcW w:w="1209" w:type="dxa"/>
            <w:shd w:val="clear" w:color="auto" w:fill="auto"/>
            <w:tcMar>
              <w:left w:w="0" w:type="dxa"/>
            </w:tcMar>
            <w:vAlign w:val="center"/>
          </w:tcPr>
          <w:p w14:paraId="20A76BDF" w14:textId="0510118B" w:rsidR="001D038F" w:rsidRPr="001D038F" w:rsidRDefault="00A31451" w:rsidP="00C308F4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771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51E220DA" w14:textId="61A25704" w:rsidR="001D038F" w:rsidRPr="001D038F" w:rsidRDefault="00A31451" w:rsidP="00C308F4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volitelně</w:t>
            </w:r>
          </w:p>
        </w:tc>
      </w:tr>
      <w:tr w:rsidR="001D038F" w:rsidRPr="001D038F" w14:paraId="0859F290" w14:textId="77777777" w:rsidTr="00A81E22">
        <w:trPr>
          <w:gridBefore w:val="1"/>
          <w:wBefore w:w="15" w:type="dxa"/>
          <w:trHeight w:hRule="exact" w:val="322"/>
        </w:trPr>
        <w:tc>
          <w:tcPr>
            <w:tcW w:w="4132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5B801969" w14:textId="77777777" w:rsidR="001D038F" w:rsidRPr="001D038F" w:rsidRDefault="001D038F" w:rsidP="001D038F">
            <w:pPr>
              <w:spacing w:line="21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Zapojení do systému monitoringu (jen tisk)</w:t>
            </w:r>
          </w:p>
        </w:tc>
        <w:tc>
          <w:tcPr>
            <w:tcW w:w="2090" w:type="dxa"/>
            <w:shd w:val="clear" w:color="auto" w:fill="auto"/>
            <w:tcMar>
              <w:left w:w="0" w:type="dxa"/>
            </w:tcMar>
            <w:vAlign w:val="center"/>
          </w:tcPr>
          <w:p w14:paraId="5C5BB6D2" w14:textId="77777777" w:rsidR="001D038F" w:rsidRPr="001D038F" w:rsidRDefault="001D038F" w:rsidP="001D038F">
            <w:pPr>
              <w:spacing w:line="216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209" w:type="dxa"/>
            <w:shd w:val="clear" w:color="auto" w:fill="auto"/>
            <w:tcMar>
              <w:left w:w="0" w:type="dxa"/>
            </w:tcMar>
            <w:vAlign w:val="center"/>
          </w:tcPr>
          <w:p w14:paraId="458182C9" w14:textId="798808B7" w:rsidR="001D038F" w:rsidRPr="001D038F" w:rsidRDefault="00A31451" w:rsidP="00C308F4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771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14833376" w14:textId="7223ABFA" w:rsidR="001D038F" w:rsidRPr="001D038F" w:rsidRDefault="00A31451" w:rsidP="00C308F4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</w:tr>
      <w:tr w:rsidR="001D038F" w:rsidRPr="001D038F" w14:paraId="5AE7C0F7" w14:textId="77777777" w:rsidTr="00A81E22">
        <w:trPr>
          <w:gridBefore w:val="1"/>
          <w:wBefore w:w="15" w:type="dxa"/>
          <w:trHeight w:hRule="exact" w:val="426"/>
        </w:trPr>
        <w:tc>
          <w:tcPr>
            <w:tcW w:w="4132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7DBB36BB" w14:textId="77777777" w:rsidR="001D038F" w:rsidRPr="001D038F" w:rsidRDefault="001D038F" w:rsidP="001D038F">
            <w:pPr>
              <w:spacing w:line="21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Uživatelské rozhraní</w:t>
            </w:r>
          </w:p>
        </w:tc>
        <w:tc>
          <w:tcPr>
            <w:tcW w:w="2090" w:type="dxa"/>
            <w:shd w:val="clear" w:color="auto" w:fill="auto"/>
            <w:tcMar>
              <w:left w:w="0" w:type="dxa"/>
            </w:tcMar>
            <w:vAlign w:val="center"/>
          </w:tcPr>
          <w:p w14:paraId="122F9B86" w14:textId="77777777" w:rsidR="001D038F" w:rsidRPr="001D038F" w:rsidRDefault="001D038F" w:rsidP="001D038F">
            <w:pPr>
              <w:spacing w:line="216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čeština</w:t>
            </w:r>
          </w:p>
        </w:tc>
        <w:tc>
          <w:tcPr>
            <w:tcW w:w="1209" w:type="dxa"/>
            <w:shd w:val="clear" w:color="auto" w:fill="auto"/>
            <w:tcMar>
              <w:left w:w="0" w:type="dxa"/>
            </w:tcMar>
            <w:vAlign w:val="center"/>
          </w:tcPr>
          <w:p w14:paraId="476E1342" w14:textId="51D4614D" w:rsidR="001D038F" w:rsidRPr="001D038F" w:rsidRDefault="00A31451" w:rsidP="00C308F4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771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64E5B1ED" w14:textId="20852862" w:rsidR="001D038F" w:rsidRPr="001D038F" w:rsidRDefault="008F7F56" w:rsidP="00C308F4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čeština</w:t>
            </w:r>
          </w:p>
        </w:tc>
      </w:tr>
      <w:tr w:rsidR="001D038F" w:rsidRPr="001D038F" w14:paraId="6BEE4BAF" w14:textId="77777777" w:rsidTr="00A81E22">
        <w:trPr>
          <w:gridBefore w:val="1"/>
          <w:wBefore w:w="15" w:type="dxa"/>
          <w:trHeight w:hRule="exact" w:val="336"/>
        </w:trPr>
        <w:tc>
          <w:tcPr>
            <w:tcW w:w="4132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07E2A4D7" w14:textId="77777777" w:rsidR="001D038F" w:rsidRPr="001D038F" w:rsidRDefault="001D038F" w:rsidP="001D038F">
            <w:pPr>
              <w:spacing w:line="21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Certifikace </w:t>
            </w:r>
            <w:proofErr w:type="spellStart"/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Energy</w:t>
            </w:r>
            <w:proofErr w:type="spellEnd"/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Star nebo Blue Angel</w:t>
            </w:r>
          </w:p>
        </w:tc>
        <w:tc>
          <w:tcPr>
            <w:tcW w:w="2090" w:type="dxa"/>
            <w:shd w:val="clear" w:color="auto" w:fill="auto"/>
            <w:tcMar>
              <w:left w:w="0" w:type="dxa"/>
            </w:tcMar>
            <w:vAlign w:val="center"/>
          </w:tcPr>
          <w:p w14:paraId="1CDA8F2B" w14:textId="77777777" w:rsidR="001D038F" w:rsidRPr="001D038F" w:rsidRDefault="001D038F" w:rsidP="001D038F">
            <w:pPr>
              <w:spacing w:line="206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209" w:type="dxa"/>
            <w:shd w:val="clear" w:color="auto" w:fill="auto"/>
            <w:tcMar>
              <w:left w:w="0" w:type="dxa"/>
            </w:tcMar>
            <w:vAlign w:val="center"/>
          </w:tcPr>
          <w:p w14:paraId="07B32DE8" w14:textId="00BEF99C" w:rsidR="001D038F" w:rsidRPr="001D038F" w:rsidRDefault="008F7F56" w:rsidP="00C308F4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771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7FF4C31E" w14:textId="2EFE4E34" w:rsidR="001D038F" w:rsidRPr="001D038F" w:rsidRDefault="008F7F56" w:rsidP="00C308F4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</w:tr>
      <w:tr w:rsidR="001D038F" w:rsidRPr="001D038F" w14:paraId="23AEBF49" w14:textId="77777777" w:rsidTr="00A81E22">
        <w:trPr>
          <w:gridBefore w:val="1"/>
          <w:wBefore w:w="15" w:type="dxa"/>
          <w:trHeight w:hRule="exact" w:val="336"/>
        </w:trPr>
        <w:tc>
          <w:tcPr>
            <w:tcW w:w="4132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2FDA6718" w14:textId="77777777" w:rsidR="001D038F" w:rsidRPr="001D038F" w:rsidRDefault="001D038F" w:rsidP="001D038F">
            <w:pPr>
              <w:spacing w:line="21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Životnost zařízení uváděná výrobcem</w:t>
            </w:r>
          </w:p>
        </w:tc>
        <w:tc>
          <w:tcPr>
            <w:tcW w:w="2090" w:type="dxa"/>
            <w:shd w:val="clear" w:color="auto" w:fill="auto"/>
            <w:tcMar>
              <w:left w:w="0" w:type="dxa"/>
            </w:tcMar>
            <w:vAlign w:val="center"/>
          </w:tcPr>
          <w:p w14:paraId="68B1DA8F" w14:textId="77777777" w:rsidR="001D038F" w:rsidRPr="001D038F" w:rsidRDefault="001D038F" w:rsidP="001D038F">
            <w:pPr>
              <w:spacing w:line="206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Min. 200.000 stran A4</w:t>
            </w:r>
          </w:p>
        </w:tc>
        <w:tc>
          <w:tcPr>
            <w:tcW w:w="1209" w:type="dxa"/>
            <w:shd w:val="clear" w:color="auto" w:fill="auto"/>
            <w:tcMar>
              <w:left w:w="0" w:type="dxa"/>
            </w:tcMar>
            <w:vAlign w:val="center"/>
          </w:tcPr>
          <w:p w14:paraId="0A1A8DCC" w14:textId="40112270" w:rsidR="001D038F" w:rsidRPr="001D038F" w:rsidRDefault="00917881" w:rsidP="008F7F56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771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37BE8987" w14:textId="0CB4BF68" w:rsidR="001D038F" w:rsidRPr="001D038F" w:rsidRDefault="00917881" w:rsidP="008F7F56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200 000</w:t>
            </w:r>
          </w:p>
        </w:tc>
      </w:tr>
      <w:tr w:rsidR="001D038F" w:rsidRPr="001D038F" w14:paraId="657D53BD" w14:textId="77777777" w:rsidTr="00A81E22">
        <w:trPr>
          <w:gridBefore w:val="1"/>
          <w:wBefore w:w="15" w:type="dxa"/>
          <w:trHeight w:hRule="exact" w:val="366"/>
        </w:trPr>
        <w:tc>
          <w:tcPr>
            <w:tcW w:w="4132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01ED12B0" w14:textId="77777777" w:rsidR="001D038F" w:rsidRPr="001D038F" w:rsidRDefault="001D038F" w:rsidP="001D038F">
            <w:pPr>
              <w:spacing w:line="21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lastRenderedPageBreak/>
              <w:t>Spotřeba energie v režimu spánku</w:t>
            </w:r>
          </w:p>
        </w:tc>
        <w:tc>
          <w:tcPr>
            <w:tcW w:w="2090" w:type="dxa"/>
            <w:shd w:val="clear" w:color="auto" w:fill="auto"/>
            <w:tcMar>
              <w:left w:w="0" w:type="dxa"/>
            </w:tcMar>
            <w:vAlign w:val="center"/>
          </w:tcPr>
          <w:p w14:paraId="7EF2A221" w14:textId="77777777" w:rsidR="001D038F" w:rsidRPr="001D038F" w:rsidRDefault="001D038F" w:rsidP="001D038F">
            <w:pPr>
              <w:spacing w:line="206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max. 1 W</w:t>
            </w:r>
          </w:p>
        </w:tc>
        <w:tc>
          <w:tcPr>
            <w:tcW w:w="1209" w:type="dxa"/>
            <w:shd w:val="clear" w:color="auto" w:fill="auto"/>
            <w:tcMar>
              <w:left w:w="0" w:type="dxa"/>
            </w:tcMar>
            <w:vAlign w:val="center"/>
          </w:tcPr>
          <w:p w14:paraId="3D42D509" w14:textId="6C2E71AC" w:rsidR="001D038F" w:rsidRPr="001D038F" w:rsidRDefault="00917881" w:rsidP="008F7F56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771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47F38D37" w14:textId="7848E452" w:rsidR="001D038F" w:rsidRPr="001D038F" w:rsidRDefault="002052E8" w:rsidP="008F7F56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&lt;1 W</w:t>
            </w:r>
          </w:p>
        </w:tc>
      </w:tr>
      <w:tr w:rsidR="001D038F" w:rsidRPr="001D038F" w14:paraId="220A30C6" w14:textId="77777777" w:rsidTr="00A81E22">
        <w:trPr>
          <w:gridBefore w:val="1"/>
          <w:wBefore w:w="15" w:type="dxa"/>
          <w:trHeight w:hRule="exact" w:val="286"/>
        </w:trPr>
        <w:tc>
          <w:tcPr>
            <w:tcW w:w="4132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140274EC" w14:textId="77777777" w:rsidR="001D038F" w:rsidRPr="001D038F" w:rsidRDefault="001D038F" w:rsidP="001D038F">
            <w:pPr>
              <w:spacing w:line="21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Spotřeba energie v pohotovostním režimu</w:t>
            </w:r>
          </w:p>
        </w:tc>
        <w:tc>
          <w:tcPr>
            <w:tcW w:w="2090" w:type="dxa"/>
            <w:shd w:val="clear" w:color="auto" w:fill="auto"/>
            <w:tcMar>
              <w:left w:w="0" w:type="dxa"/>
            </w:tcMar>
            <w:vAlign w:val="center"/>
          </w:tcPr>
          <w:p w14:paraId="3D4C2D7E" w14:textId="77777777" w:rsidR="001D038F" w:rsidRPr="001D038F" w:rsidRDefault="001D038F" w:rsidP="001D038F">
            <w:pPr>
              <w:spacing w:line="206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max.30 W</w:t>
            </w:r>
          </w:p>
        </w:tc>
        <w:tc>
          <w:tcPr>
            <w:tcW w:w="1209" w:type="dxa"/>
            <w:shd w:val="clear" w:color="auto" w:fill="auto"/>
            <w:tcMar>
              <w:left w:w="0" w:type="dxa"/>
            </w:tcMar>
            <w:vAlign w:val="center"/>
          </w:tcPr>
          <w:p w14:paraId="2E7A179C" w14:textId="1DC1DB82" w:rsidR="001D038F" w:rsidRPr="001D038F" w:rsidRDefault="003A7286" w:rsidP="008F7F56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771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1CE89789" w14:textId="44FAB238" w:rsidR="001D038F" w:rsidRPr="001D038F" w:rsidRDefault="003A7286" w:rsidP="008F7F56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proofErr w:type="gramStart"/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21W</w:t>
            </w:r>
            <w:proofErr w:type="gramEnd"/>
          </w:p>
        </w:tc>
      </w:tr>
      <w:tr w:rsidR="001D038F" w:rsidRPr="001D038F" w14:paraId="7289C019" w14:textId="77777777" w:rsidTr="00A81E22">
        <w:trPr>
          <w:gridBefore w:val="1"/>
          <w:wBefore w:w="15" w:type="dxa"/>
          <w:trHeight w:hRule="exact" w:val="276"/>
        </w:trPr>
        <w:tc>
          <w:tcPr>
            <w:tcW w:w="4132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7BFDD2C6" w14:textId="77777777" w:rsidR="001D038F" w:rsidRPr="001D038F" w:rsidRDefault="001D038F" w:rsidP="001D038F">
            <w:pPr>
              <w:spacing w:line="21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Spotřeba energie při tisku</w:t>
            </w:r>
          </w:p>
        </w:tc>
        <w:tc>
          <w:tcPr>
            <w:tcW w:w="2090" w:type="dxa"/>
            <w:shd w:val="clear" w:color="auto" w:fill="auto"/>
            <w:tcMar>
              <w:left w:w="0" w:type="dxa"/>
            </w:tcMar>
            <w:vAlign w:val="center"/>
          </w:tcPr>
          <w:p w14:paraId="538BF4A2" w14:textId="77777777" w:rsidR="001D038F" w:rsidRPr="001D038F" w:rsidRDefault="001D038F" w:rsidP="001D038F">
            <w:pPr>
              <w:spacing w:line="206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max.700 W</w:t>
            </w:r>
          </w:p>
        </w:tc>
        <w:tc>
          <w:tcPr>
            <w:tcW w:w="1209" w:type="dxa"/>
            <w:shd w:val="clear" w:color="auto" w:fill="auto"/>
            <w:tcMar>
              <w:left w:w="0" w:type="dxa"/>
            </w:tcMar>
            <w:vAlign w:val="center"/>
          </w:tcPr>
          <w:p w14:paraId="3B34CAAF" w14:textId="729EDABA" w:rsidR="001D038F" w:rsidRPr="001D038F" w:rsidRDefault="003A7286" w:rsidP="008F7F56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771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735081A0" w14:textId="25BA640F" w:rsidR="001D038F" w:rsidRPr="001D038F" w:rsidRDefault="00105B59" w:rsidP="008F7F56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proofErr w:type="gramStart"/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661W</w:t>
            </w:r>
            <w:proofErr w:type="gramEnd"/>
          </w:p>
        </w:tc>
      </w:tr>
      <w:tr w:rsidR="001D038F" w:rsidRPr="001D038F" w14:paraId="2E4A2059" w14:textId="77777777" w:rsidTr="00A81E22">
        <w:trPr>
          <w:gridBefore w:val="1"/>
          <w:wBefore w:w="15" w:type="dxa"/>
          <w:trHeight w:hRule="exact" w:val="336"/>
        </w:trPr>
        <w:tc>
          <w:tcPr>
            <w:tcW w:w="4132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299B6B5B" w14:textId="77777777" w:rsidR="001D038F" w:rsidRPr="001D038F" w:rsidRDefault="001D038F" w:rsidP="001D038F">
            <w:pPr>
              <w:spacing w:line="21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Běžná spotřeba energie (TEC) za týden</w:t>
            </w:r>
          </w:p>
        </w:tc>
        <w:tc>
          <w:tcPr>
            <w:tcW w:w="2090" w:type="dxa"/>
            <w:shd w:val="clear" w:color="auto" w:fill="auto"/>
            <w:tcMar>
              <w:left w:w="0" w:type="dxa"/>
            </w:tcMar>
            <w:vAlign w:val="center"/>
          </w:tcPr>
          <w:p w14:paraId="4A7247AB" w14:textId="77777777" w:rsidR="001D038F" w:rsidRPr="001D038F" w:rsidRDefault="001D038F" w:rsidP="001D038F">
            <w:pPr>
              <w:spacing w:line="206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max.1,7kWh</w:t>
            </w:r>
          </w:p>
        </w:tc>
        <w:tc>
          <w:tcPr>
            <w:tcW w:w="1209" w:type="dxa"/>
            <w:shd w:val="clear" w:color="auto" w:fill="auto"/>
            <w:tcMar>
              <w:left w:w="0" w:type="dxa"/>
            </w:tcMar>
            <w:vAlign w:val="center"/>
          </w:tcPr>
          <w:p w14:paraId="1D343B26" w14:textId="75258196" w:rsidR="001D038F" w:rsidRPr="001D038F" w:rsidRDefault="00105B59" w:rsidP="008F7F56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771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77CDD3FA" w14:textId="77827455" w:rsidR="001D038F" w:rsidRPr="001D038F" w:rsidRDefault="00105B59" w:rsidP="008F7F56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1,47kWh</w:t>
            </w:r>
          </w:p>
        </w:tc>
      </w:tr>
      <w:tr w:rsidR="001D038F" w:rsidRPr="001D038F" w14:paraId="64C3B02E" w14:textId="77777777" w:rsidTr="001D038F">
        <w:trPr>
          <w:gridBefore w:val="1"/>
          <w:wBefore w:w="15" w:type="dxa"/>
          <w:trHeight w:hRule="exact" w:val="345"/>
        </w:trPr>
        <w:tc>
          <w:tcPr>
            <w:tcW w:w="6222" w:type="dxa"/>
            <w:gridSpan w:val="3"/>
            <w:shd w:val="clear" w:color="auto" w:fill="9CC2E5"/>
            <w:tcMar>
              <w:left w:w="0" w:type="dxa"/>
            </w:tcMar>
            <w:vAlign w:val="center"/>
          </w:tcPr>
          <w:p w14:paraId="6CC7B9FD" w14:textId="77777777" w:rsidR="001D038F" w:rsidRPr="001D038F" w:rsidRDefault="001D038F" w:rsidP="001D038F">
            <w:pPr>
              <w:spacing w:line="206" w:lineRule="exact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Příslušenství</w:t>
            </w:r>
          </w:p>
        </w:tc>
        <w:tc>
          <w:tcPr>
            <w:tcW w:w="1209" w:type="dxa"/>
            <w:shd w:val="clear" w:color="auto" w:fill="9CC2E5"/>
            <w:tcMar>
              <w:left w:w="0" w:type="dxa"/>
            </w:tcMar>
            <w:vAlign w:val="center"/>
          </w:tcPr>
          <w:p w14:paraId="45371FF0" w14:textId="77777777" w:rsidR="001D038F" w:rsidRPr="001D038F" w:rsidRDefault="001D038F" w:rsidP="008F7F5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1771" w:type="dxa"/>
            <w:gridSpan w:val="2"/>
            <w:shd w:val="clear" w:color="auto" w:fill="9CC2E5"/>
            <w:tcMar>
              <w:left w:w="0" w:type="dxa"/>
            </w:tcMar>
            <w:vAlign w:val="center"/>
          </w:tcPr>
          <w:p w14:paraId="6ED10BEF" w14:textId="77777777" w:rsidR="001D038F" w:rsidRPr="001D038F" w:rsidRDefault="001D038F" w:rsidP="008F7F5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</w:tr>
      <w:tr w:rsidR="001D038F" w:rsidRPr="001D038F" w14:paraId="7AA74AFC" w14:textId="77777777" w:rsidTr="00A81E22">
        <w:trPr>
          <w:gridBefore w:val="1"/>
          <w:wBefore w:w="15" w:type="dxa"/>
          <w:trHeight w:hRule="exact" w:val="379"/>
        </w:trPr>
        <w:tc>
          <w:tcPr>
            <w:tcW w:w="4132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424AC554" w14:textId="77777777" w:rsidR="001D038F" w:rsidRPr="001D038F" w:rsidRDefault="001D038F" w:rsidP="001D038F">
            <w:pPr>
              <w:spacing w:line="211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Duplexní podavač</w:t>
            </w:r>
          </w:p>
        </w:tc>
        <w:tc>
          <w:tcPr>
            <w:tcW w:w="2090" w:type="dxa"/>
            <w:shd w:val="clear" w:color="auto" w:fill="auto"/>
            <w:tcMar>
              <w:left w:w="0" w:type="dxa"/>
            </w:tcMar>
            <w:vAlign w:val="center"/>
          </w:tcPr>
          <w:p w14:paraId="49810194" w14:textId="77777777" w:rsidR="001D038F" w:rsidRPr="001D038F" w:rsidRDefault="001D038F" w:rsidP="001D038F">
            <w:pPr>
              <w:spacing w:line="206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209" w:type="dxa"/>
            <w:shd w:val="clear" w:color="auto" w:fill="auto"/>
            <w:tcMar>
              <w:left w:w="0" w:type="dxa"/>
            </w:tcMar>
            <w:vAlign w:val="center"/>
          </w:tcPr>
          <w:p w14:paraId="75267157" w14:textId="289459DF" w:rsidR="001D038F" w:rsidRPr="001D038F" w:rsidRDefault="00411ADF" w:rsidP="008F7F56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771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5ED709FE" w14:textId="1E08041C" w:rsidR="001D038F" w:rsidRPr="001D038F" w:rsidRDefault="00411ADF" w:rsidP="008F7F56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</w:tr>
      <w:tr w:rsidR="001D038F" w:rsidRPr="001D038F" w14:paraId="3CEA2258" w14:textId="77777777" w:rsidTr="00A81E22">
        <w:trPr>
          <w:gridBefore w:val="1"/>
          <w:wBefore w:w="15" w:type="dxa"/>
          <w:trHeight w:hRule="exact" w:val="326"/>
        </w:trPr>
        <w:tc>
          <w:tcPr>
            <w:tcW w:w="4132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7EF48D18" w14:textId="77777777" w:rsidR="001D038F" w:rsidRPr="001D038F" w:rsidRDefault="001D038F" w:rsidP="001D038F">
            <w:pPr>
              <w:spacing w:line="20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Minimální kapacita ADF</w:t>
            </w:r>
          </w:p>
        </w:tc>
        <w:tc>
          <w:tcPr>
            <w:tcW w:w="2090" w:type="dxa"/>
            <w:shd w:val="clear" w:color="auto" w:fill="auto"/>
            <w:tcMar>
              <w:left w:w="0" w:type="dxa"/>
            </w:tcMar>
            <w:vAlign w:val="center"/>
          </w:tcPr>
          <w:p w14:paraId="06D5D320" w14:textId="77777777" w:rsidR="001D038F" w:rsidRPr="001D038F" w:rsidRDefault="001D038F" w:rsidP="001D038F">
            <w:pPr>
              <w:spacing w:line="206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50 listů</w:t>
            </w:r>
          </w:p>
        </w:tc>
        <w:tc>
          <w:tcPr>
            <w:tcW w:w="1209" w:type="dxa"/>
            <w:shd w:val="clear" w:color="auto" w:fill="auto"/>
            <w:tcMar>
              <w:left w:w="0" w:type="dxa"/>
            </w:tcMar>
            <w:vAlign w:val="center"/>
          </w:tcPr>
          <w:p w14:paraId="54111A69" w14:textId="5D57BCB1" w:rsidR="001D038F" w:rsidRPr="001D038F" w:rsidRDefault="00771FB8" w:rsidP="008F7F56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771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2F2F194B" w14:textId="48C825E6" w:rsidR="001D038F" w:rsidRPr="001D038F" w:rsidRDefault="00771FB8" w:rsidP="008F7F56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50 listů</w:t>
            </w:r>
          </w:p>
        </w:tc>
      </w:tr>
      <w:tr w:rsidR="001D038F" w:rsidRPr="001D038F" w14:paraId="71D35D6C" w14:textId="77777777" w:rsidTr="00A81E22">
        <w:trPr>
          <w:gridBefore w:val="1"/>
          <w:wBefore w:w="15" w:type="dxa"/>
          <w:trHeight w:hRule="exact" w:val="384"/>
        </w:trPr>
        <w:tc>
          <w:tcPr>
            <w:tcW w:w="4132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7D346A79" w14:textId="77777777" w:rsidR="001D038F" w:rsidRPr="001D038F" w:rsidRDefault="001D038F" w:rsidP="001D038F">
            <w:pPr>
              <w:spacing w:line="19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Gramáž papíru pro ADF</w:t>
            </w:r>
          </w:p>
        </w:tc>
        <w:tc>
          <w:tcPr>
            <w:tcW w:w="2090" w:type="dxa"/>
            <w:shd w:val="clear" w:color="auto" w:fill="auto"/>
            <w:tcMar>
              <w:left w:w="0" w:type="dxa"/>
            </w:tcMar>
            <w:vAlign w:val="center"/>
          </w:tcPr>
          <w:p w14:paraId="5EE5A25C" w14:textId="77777777" w:rsidR="001D038F" w:rsidRPr="001D038F" w:rsidRDefault="001D038F" w:rsidP="001D038F">
            <w:pPr>
              <w:spacing w:line="206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60-160 g/m2</w:t>
            </w:r>
          </w:p>
        </w:tc>
        <w:tc>
          <w:tcPr>
            <w:tcW w:w="1209" w:type="dxa"/>
            <w:shd w:val="clear" w:color="auto" w:fill="auto"/>
            <w:tcMar>
              <w:left w:w="0" w:type="dxa"/>
            </w:tcMar>
            <w:vAlign w:val="center"/>
          </w:tcPr>
          <w:p w14:paraId="2A928DBF" w14:textId="4B27461E" w:rsidR="001D038F" w:rsidRPr="001D038F" w:rsidRDefault="00771FB8" w:rsidP="008F7F56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771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5354A88F" w14:textId="79AD040D" w:rsidR="001D038F" w:rsidRPr="001D038F" w:rsidRDefault="00771FB8" w:rsidP="008F7F56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proofErr w:type="gramStart"/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50-160g</w:t>
            </w:r>
            <w:proofErr w:type="gramEnd"/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/</w:t>
            </w:r>
            <w:r w:rsidR="00337CCB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m2</w:t>
            </w:r>
          </w:p>
        </w:tc>
      </w:tr>
      <w:tr w:rsidR="001D038F" w:rsidRPr="001D038F" w14:paraId="6A94BBFB" w14:textId="77777777" w:rsidTr="00A81E22">
        <w:trPr>
          <w:gridBefore w:val="1"/>
          <w:wBefore w:w="15" w:type="dxa"/>
          <w:trHeight w:hRule="exact" w:val="336"/>
        </w:trPr>
        <w:tc>
          <w:tcPr>
            <w:tcW w:w="4132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54B3F284" w14:textId="77777777" w:rsidR="001D038F" w:rsidRPr="001D038F" w:rsidRDefault="001D038F" w:rsidP="001D038F">
            <w:pPr>
              <w:spacing w:line="20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Automatický oboustranný tisk (duplex)</w:t>
            </w:r>
          </w:p>
        </w:tc>
        <w:tc>
          <w:tcPr>
            <w:tcW w:w="2090" w:type="dxa"/>
            <w:shd w:val="clear" w:color="auto" w:fill="auto"/>
            <w:tcMar>
              <w:left w:w="0" w:type="dxa"/>
            </w:tcMar>
            <w:vAlign w:val="center"/>
          </w:tcPr>
          <w:p w14:paraId="166B9C94" w14:textId="77777777" w:rsidR="001D038F" w:rsidRPr="001D038F" w:rsidRDefault="001D038F" w:rsidP="001D038F">
            <w:pPr>
              <w:spacing w:line="206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209" w:type="dxa"/>
            <w:shd w:val="clear" w:color="auto" w:fill="auto"/>
            <w:tcMar>
              <w:left w:w="0" w:type="dxa"/>
            </w:tcMar>
            <w:vAlign w:val="center"/>
          </w:tcPr>
          <w:p w14:paraId="39629F73" w14:textId="497D6611" w:rsidR="001D038F" w:rsidRPr="001D038F" w:rsidRDefault="00337CCB" w:rsidP="008F7F56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771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178BD5C6" w14:textId="183EB7B9" w:rsidR="001D038F" w:rsidRPr="001D038F" w:rsidRDefault="00337CCB" w:rsidP="008F7F56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duplex</w:t>
            </w:r>
          </w:p>
        </w:tc>
      </w:tr>
      <w:tr w:rsidR="001D038F" w:rsidRPr="001D038F" w14:paraId="771D98D5" w14:textId="77777777" w:rsidTr="001D038F">
        <w:trPr>
          <w:gridBefore w:val="1"/>
          <w:wBefore w:w="15" w:type="dxa"/>
          <w:trHeight w:hRule="exact" w:val="379"/>
        </w:trPr>
        <w:tc>
          <w:tcPr>
            <w:tcW w:w="6222" w:type="dxa"/>
            <w:gridSpan w:val="3"/>
            <w:shd w:val="clear" w:color="auto" w:fill="9CC2E5"/>
            <w:tcMar>
              <w:left w:w="0" w:type="dxa"/>
            </w:tcMar>
            <w:vAlign w:val="center"/>
          </w:tcPr>
          <w:p w14:paraId="66FC8F15" w14:textId="77777777" w:rsidR="001D038F" w:rsidRPr="001D038F" w:rsidRDefault="001D038F" w:rsidP="001D038F">
            <w:pPr>
              <w:spacing w:line="225" w:lineRule="exact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Tisk</w:t>
            </w:r>
          </w:p>
        </w:tc>
        <w:tc>
          <w:tcPr>
            <w:tcW w:w="1209" w:type="dxa"/>
            <w:shd w:val="clear" w:color="auto" w:fill="9CC2E5"/>
            <w:tcMar>
              <w:left w:w="0" w:type="dxa"/>
            </w:tcMar>
            <w:vAlign w:val="center"/>
          </w:tcPr>
          <w:p w14:paraId="0209FEFC" w14:textId="77777777" w:rsidR="001D038F" w:rsidRPr="001D038F" w:rsidRDefault="001D038F" w:rsidP="008F7F5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1771" w:type="dxa"/>
            <w:gridSpan w:val="2"/>
            <w:shd w:val="clear" w:color="auto" w:fill="9CC2E5"/>
            <w:tcMar>
              <w:left w:w="0" w:type="dxa"/>
            </w:tcMar>
            <w:vAlign w:val="center"/>
          </w:tcPr>
          <w:p w14:paraId="5487C1AB" w14:textId="77777777" w:rsidR="001D038F" w:rsidRPr="001D038F" w:rsidRDefault="001D038F" w:rsidP="008F7F5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</w:tr>
      <w:tr w:rsidR="001D038F" w:rsidRPr="001D038F" w14:paraId="7B4E8DD5" w14:textId="77777777" w:rsidTr="00A81E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hRule="exact" w:val="336"/>
        </w:trPr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457D20CF" w14:textId="77777777" w:rsidR="001D038F" w:rsidRPr="001D038F" w:rsidRDefault="001D038F" w:rsidP="001D038F">
            <w:pPr>
              <w:spacing w:line="21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Přímý tisk PDF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6C6081BC" w14:textId="77777777" w:rsidR="001D038F" w:rsidRPr="001D038F" w:rsidRDefault="001D038F" w:rsidP="001D038F">
            <w:pPr>
              <w:spacing w:line="206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4D5DEFA6" w14:textId="095B3545" w:rsidR="001D038F" w:rsidRPr="001D038F" w:rsidRDefault="00176730" w:rsidP="008F7F56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27BF91F1" w14:textId="6945F886" w:rsidR="001D038F" w:rsidRPr="001D038F" w:rsidRDefault="00176730" w:rsidP="008F7F56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</w:tr>
      <w:tr w:rsidR="001D038F" w:rsidRPr="001D038F" w14:paraId="48EB3B06" w14:textId="77777777" w:rsidTr="00A81E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hRule="exact" w:val="633"/>
        </w:trPr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0FA428EE" w14:textId="77777777" w:rsidR="001D038F" w:rsidRPr="001D038F" w:rsidRDefault="001D038F" w:rsidP="00484200">
            <w:pPr>
              <w:spacing w:after="0" w:line="21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Kompatibilita s OS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27C2F260" w14:textId="77777777" w:rsidR="001D038F" w:rsidRPr="001D038F" w:rsidRDefault="001D038F" w:rsidP="00484200">
            <w:pPr>
              <w:spacing w:after="0" w:line="206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MS Windows 7 -</w:t>
            </w: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  <w:t>10, Linux, MAC OS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7CD92463" w14:textId="36B810DD" w:rsidR="001D038F" w:rsidRPr="001D038F" w:rsidRDefault="00E22D23" w:rsidP="00484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3155F02A" w14:textId="097BD9A0" w:rsidR="001D038F" w:rsidRPr="001D038F" w:rsidRDefault="00E22D23" w:rsidP="00484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MS Windows </w:t>
            </w:r>
            <w:proofErr w:type="gramStart"/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7- 10</w:t>
            </w:r>
            <w:proofErr w:type="gramEnd"/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, </w:t>
            </w:r>
            <w:r w:rsidR="00CB664A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Linus, MAC OS</w:t>
            </w:r>
          </w:p>
        </w:tc>
      </w:tr>
      <w:tr w:rsidR="001D038F" w:rsidRPr="001D038F" w14:paraId="7A259E27" w14:textId="77777777" w:rsidTr="003D0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hRule="exact" w:val="953"/>
        </w:trPr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03441EC3" w14:textId="77777777" w:rsidR="001D038F" w:rsidRPr="001D038F" w:rsidRDefault="001D038F" w:rsidP="00484200">
            <w:pPr>
              <w:spacing w:after="0" w:line="21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Tiskové jazyky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675CE08D" w14:textId="77777777" w:rsidR="001D038F" w:rsidRPr="001D038F" w:rsidRDefault="001D038F" w:rsidP="00484200">
            <w:pPr>
              <w:spacing w:after="0" w:line="206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PCL5c/6,</w:t>
            </w: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  <w:proofErr w:type="spellStart"/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Postscript</w:t>
            </w:r>
            <w:proofErr w:type="spellEnd"/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3 (i emulace)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711F6686" w14:textId="7081DB5E" w:rsidR="001D038F" w:rsidRPr="001D038F" w:rsidRDefault="00CB664A" w:rsidP="00484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5CAD29B3" w14:textId="3CE14DA2" w:rsidR="001D038F" w:rsidRPr="001D038F" w:rsidRDefault="00CB664A" w:rsidP="00484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PCL6</w:t>
            </w:r>
            <w:r w:rsidR="003A39F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(PCL5c/PCL-XL), </w:t>
            </w:r>
            <w:proofErr w:type="spellStart"/>
            <w:r w:rsidR="003A39F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PostScri</w:t>
            </w:r>
            <w:r w:rsidR="003D0A2C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pt</w:t>
            </w:r>
            <w:proofErr w:type="spellEnd"/>
            <w:r w:rsidR="003D0A2C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</w:t>
            </w:r>
            <w:proofErr w:type="gramStart"/>
            <w:r w:rsidR="003D0A2C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3)KPDL</w:t>
            </w:r>
            <w:proofErr w:type="gramEnd"/>
            <w:r w:rsidR="003D0A2C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3)</w:t>
            </w:r>
          </w:p>
        </w:tc>
      </w:tr>
      <w:tr w:rsidR="001D038F" w:rsidRPr="001D038F" w14:paraId="74428496" w14:textId="77777777" w:rsidTr="00484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hRule="exact" w:val="1149"/>
        </w:trPr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10312E1D" w14:textId="77777777" w:rsidR="001D038F" w:rsidRPr="001D038F" w:rsidRDefault="001D038F" w:rsidP="00484200">
            <w:pPr>
              <w:spacing w:after="0" w:line="21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Síťová karta (rozhraní)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49C2D066" w14:textId="77777777" w:rsidR="001D038F" w:rsidRPr="001D038F" w:rsidRDefault="001D038F" w:rsidP="00484200">
            <w:pPr>
              <w:spacing w:after="0" w:line="206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USB2.0, Ethernet (10Base-</w:t>
            </w: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  <w:t>T/100Base-TX/</w:t>
            </w: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  <w:t>1000 Base-T)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51C1A5EE" w14:textId="57AEAB5B" w:rsidR="001D038F" w:rsidRPr="001D038F" w:rsidRDefault="00491F03" w:rsidP="00484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0D07833D" w14:textId="3525C462" w:rsidR="001D038F" w:rsidRPr="001D038F" w:rsidRDefault="00491F03" w:rsidP="00484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USB2.0, Ethernet (</w:t>
            </w:r>
            <w:r w:rsidR="0002786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10Base-T/100Base-TX/1000 Base</w:t>
            </w:r>
            <w:r w:rsidR="00484200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-T)</w:t>
            </w:r>
          </w:p>
        </w:tc>
      </w:tr>
      <w:tr w:rsidR="001D038F" w:rsidRPr="001D038F" w14:paraId="37511FC7" w14:textId="77777777" w:rsidTr="001D03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hRule="exact" w:val="428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tcMar>
              <w:left w:w="0" w:type="dxa"/>
            </w:tcMar>
            <w:vAlign w:val="center"/>
          </w:tcPr>
          <w:p w14:paraId="36E56EFF" w14:textId="77777777" w:rsidR="001D038F" w:rsidRPr="001D038F" w:rsidRDefault="001D038F" w:rsidP="001D038F">
            <w:pPr>
              <w:spacing w:line="211" w:lineRule="exact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Síťové skenování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tcMar>
              <w:left w:w="0" w:type="dxa"/>
            </w:tcMar>
          </w:tcPr>
          <w:p w14:paraId="1ADFF3E5" w14:textId="77777777" w:rsidR="001D038F" w:rsidRPr="001D038F" w:rsidRDefault="001D038F" w:rsidP="008F7F5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tcMar>
              <w:left w:w="0" w:type="dxa"/>
            </w:tcMar>
          </w:tcPr>
          <w:p w14:paraId="1C9C6811" w14:textId="77777777" w:rsidR="001D038F" w:rsidRPr="001D038F" w:rsidRDefault="001D038F" w:rsidP="008F7F5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</w:tr>
      <w:tr w:rsidR="001D038F" w:rsidRPr="001D038F" w14:paraId="4020D67C" w14:textId="77777777" w:rsidTr="00A81E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hRule="exact" w:val="304"/>
        </w:trPr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3E3CF9B3" w14:textId="77777777" w:rsidR="001D038F" w:rsidRPr="001D038F" w:rsidRDefault="001D038F" w:rsidP="001D038F">
            <w:pPr>
              <w:spacing w:line="21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Možnost pokládáni originálu na osvitové sklo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44440ACA" w14:textId="77777777" w:rsidR="001D038F" w:rsidRPr="001D038F" w:rsidRDefault="001D038F" w:rsidP="001D038F">
            <w:pPr>
              <w:spacing w:line="211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015EBB28" w14:textId="3D7ADD08" w:rsidR="001D038F" w:rsidRPr="001D038F" w:rsidRDefault="000023FE" w:rsidP="008F7F56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2A3EA3DB" w14:textId="4963E668" w:rsidR="001D038F" w:rsidRPr="001D038F" w:rsidRDefault="000023FE" w:rsidP="008F7F56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</w:tr>
      <w:tr w:rsidR="001D038F" w:rsidRPr="001D038F" w14:paraId="6CF8328D" w14:textId="77777777" w:rsidTr="00A81E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hRule="exact" w:val="294"/>
        </w:trPr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46D134CA" w14:textId="77777777" w:rsidR="001D038F" w:rsidRPr="001D038F" w:rsidRDefault="001D038F" w:rsidP="001D038F">
            <w:pPr>
              <w:spacing w:line="21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Automatický podavač papíru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62E31487" w14:textId="77777777" w:rsidR="001D038F" w:rsidRPr="001D038F" w:rsidRDefault="001D038F" w:rsidP="001D038F">
            <w:pPr>
              <w:spacing w:line="211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3C977581" w14:textId="36795E8D" w:rsidR="001D038F" w:rsidRPr="001D038F" w:rsidRDefault="000023FE" w:rsidP="008F7F56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1983B660" w14:textId="5BD7459C" w:rsidR="001D038F" w:rsidRPr="001D038F" w:rsidRDefault="000023FE" w:rsidP="008F7F56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</w:tr>
      <w:tr w:rsidR="001D038F" w:rsidRPr="001D038F" w14:paraId="31C4DF0D" w14:textId="77777777" w:rsidTr="00A81E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hRule="exact" w:val="336"/>
        </w:trPr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08B8357A" w14:textId="77777777" w:rsidR="001D038F" w:rsidRPr="001D038F" w:rsidRDefault="001D038F" w:rsidP="001D038F">
            <w:pPr>
              <w:spacing w:line="21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Skenování v barvě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1DE82C50" w14:textId="77777777" w:rsidR="001D038F" w:rsidRPr="001D038F" w:rsidRDefault="001D038F" w:rsidP="001D038F">
            <w:pPr>
              <w:spacing w:line="211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6EF8CC3B" w14:textId="68D730B4" w:rsidR="001D038F" w:rsidRPr="001D038F" w:rsidRDefault="000023FE" w:rsidP="008F7F56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59BFE519" w14:textId="08678DE2" w:rsidR="001D038F" w:rsidRPr="001D038F" w:rsidRDefault="000023FE" w:rsidP="008F7F56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</w:tr>
      <w:tr w:rsidR="001D038F" w:rsidRPr="001D038F" w14:paraId="5FE7A7D8" w14:textId="77777777" w:rsidTr="00A81E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hRule="exact" w:val="336"/>
        </w:trPr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68ADCFEF" w14:textId="77777777" w:rsidR="001D038F" w:rsidRPr="001D038F" w:rsidRDefault="001D038F" w:rsidP="001D038F">
            <w:pPr>
              <w:spacing w:line="21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Rychlost </w:t>
            </w:r>
            <w:proofErr w:type="gramStart"/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skenování - A4</w:t>
            </w:r>
            <w:proofErr w:type="gramEnd"/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- černobíle/barevně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6F0EF856" w14:textId="77777777" w:rsidR="001D038F" w:rsidRPr="001D038F" w:rsidRDefault="001D038F" w:rsidP="001D038F">
            <w:pPr>
              <w:spacing w:line="211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40/20 str/min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2C59E664" w14:textId="49DC1B83" w:rsidR="001D038F" w:rsidRPr="001D038F" w:rsidRDefault="00085DDF" w:rsidP="008F7F56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0FE85A94" w14:textId="66CA76A9" w:rsidR="001D038F" w:rsidRPr="001D038F" w:rsidRDefault="00085DDF" w:rsidP="008F7F56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40/23 str/min</w:t>
            </w:r>
          </w:p>
        </w:tc>
      </w:tr>
      <w:tr w:rsidR="001D038F" w:rsidRPr="001D038F" w14:paraId="4EDEACD3" w14:textId="77777777" w:rsidTr="00A81E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hRule="exact" w:val="336"/>
        </w:trPr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551EFFA1" w14:textId="77777777" w:rsidR="001D038F" w:rsidRPr="001D038F" w:rsidRDefault="001D038F" w:rsidP="001D038F">
            <w:pPr>
              <w:spacing w:line="21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Minimální formát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2141AE7D" w14:textId="77777777" w:rsidR="001D038F" w:rsidRPr="001D038F" w:rsidRDefault="001D038F" w:rsidP="001D038F">
            <w:pPr>
              <w:spacing w:line="187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6FCFB392" w14:textId="3D27AC0C" w:rsidR="001D038F" w:rsidRPr="001D038F" w:rsidRDefault="00085DDF" w:rsidP="008F7F56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0E28D0CB" w14:textId="3EAB4A82" w:rsidR="001D038F" w:rsidRPr="001D038F" w:rsidRDefault="00085DDF" w:rsidP="008F7F56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A5</w:t>
            </w:r>
          </w:p>
        </w:tc>
      </w:tr>
    </w:tbl>
    <w:p w14:paraId="4F98F384" w14:textId="77777777" w:rsidR="001D038F" w:rsidRPr="001D038F" w:rsidRDefault="001D038F" w:rsidP="001D038F">
      <w:pPr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tbl>
      <w:tblPr>
        <w:tblW w:w="92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4117"/>
        <w:gridCol w:w="15"/>
        <w:gridCol w:w="2090"/>
        <w:gridCol w:w="1134"/>
        <w:gridCol w:w="1836"/>
        <w:gridCol w:w="10"/>
      </w:tblGrid>
      <w:tr w:rsidR="001D038F" w:rsidRPr="001D038F" w14:paraId="5FF56FDE" w14:textId="77777777" w:rsidTr="00990BF4">
        <w:trPr>
          <w:gridBefore w:val="1"/>
          <w:wBefore w:w="15" w:type="dxa"/>
          <w:trHeight w:hRule="exact" w:val="729"/>
        </w:trPr>
        <w:tc>
          <w:tcPr>
            <w:tcW w:w="4132" w:type="dxa"/>
            <w:gridSpan w:val="2"/>
            <w:shd w:val="clear" w:color="auto" w:fill="9CC2E5"/>
            <w:tcMar>
              <w:left w:w="0" w:type="dxa"/>
            </w:tcMar>
            <w:vAlign w:val="center"/>
          </w:tcPr>
          <w:p w14:paraId="39C2F921" w14:textId="77777777" w:rsidR="001D038F" w:rsidRPr="001D038F" w:rsidRDefault="001D038F" w:rsidP="001D038F">
            <w:pPr>
              <w:spacing w:line="220" w:lineRule="exact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Kategorie 3</w:t>
            </w:r>
            <w:r w:rsidRPr="001D038F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br/>
              <w:t xml:space="preserve">MFP A3 </w:t>
            </w:r>
            <w:proofErr w:type="spellStart"/>
            <w:proofErr w:type="gramStart"/>
            <w:r w:rsidRPr="001D038F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Color</w:t>
            </w:r>
            <w:proofErr w:type="spellEnd"/>
            <w:r w:rsidRPr="001D038F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 - VIP</w:t>
            </w:r>
            <w:proofErr w:type="gramEnd"/>
          </w:p>
        </w:tc>
        <w:tc>
          <w:tcPr>
            <w:tcW w:w="2090" w:type="dxa"/>
            <w:shd w:val="clear" w:color="auto" w:fill="9CC2E5"/>
            <w:tcMar>
              <w:left w:w="0" w:type="dxa"/>
            </w:tcMar>
            <w:vAlign w:val="center"/>
          </w:tcPr>
          <w:p w14:paraId="07DC293B" w14:textId="77777777" w:rsidR="001D038F" w:rsidRPr="001D038F" w:rsidRDefault="001D038F" w:rsidP="001D038F">
            <w:pPr>
              <w:spacing w:line="220" w:lineRule="exact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Minimální</w:t>
            </w:r>
            <w:r w:rsidRPr="001D038F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br/>
              <w:t>požadavky pro</w:t>
            </w:r>
            <w:r w:rsidRPr="001D038F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br/>
              <w:t xml:space="preserve">MFP A3 </w:t>
            </w:r>
            <w:proofErr w:type="spellStart"/>
            <w:r w:rsidRPr="001D038F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Color</w:t>
            </w:r>
            <w:proofErr w:type="spellEnd"/>
          </w:p>
        </w:tc>
        <w:tc>
          <w:tcPr>
            <w:tcW w:w="1134" w:type="dxa"/>
            <w:shd w:val="clear" w:color="auto" w:fill="92D050"/>
            <w:tcMar>
              <w:left w:w="0" w:type="dxa"/>
            </w:tcMar>
            <w:vAlign w:val="center"/>
          </w:tcPr>
          <w:p w14:paraId="24265F6D" w14:textId="77777777" w:rsidR="001D038F" w:rsidRPr="001D038F" w:rsidRDefault="001D038F" w:rsidP="001D038F">
            <w:pPr>
              <w:spacing w:line="216" w:lineRule="exact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Ano / Ne</w:t>
            </w:r>
            <w:r w:rsidRPr="001D038F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br/>
              <w:t>(vyplní</w:t>
            </w:r>
            <w:r w:rsidRPr="001D038F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br/>
              <w:t>dodavatel)</w:t>
            </w:r>
          </w:p>
        </w:tc>
        <w:tc>
          <w:tcPr>
            <w:tcW w:w="1846" w:type="dxa"/>
            <w:gridSpan w:val="2"/>
            <w:shd w:val="clear" w:color="auto" w:fill="92D050"/>
            <w:tcMar>
              <w:left w:w="0" w:type="dxa"/>
            </w:tcMar>
            <w:vAlign w:val="center"/>
          </w:tcPr>
          <w:p w14:paraId="6F27ABC4" w14:textId="77777777" w:rsidR="001D038F" w:rsidRPr="001D038F" w:rsidRDefault="001D038F" w:rsidP="001D038F">
            <w:pPr>
              <w:spacing w:line="216" w:lineRule="exact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Skutečné</w:t>
            </w:r>
            <w:r w:rsidRPr="001D038F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br/>
              <w:t>parametry</w:t>
            </w:r>
            <w:r w:rsidRPr="001D038F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br/>
              <w:t>(vyplní dodavatel)</w:t>
            </w:r>
          </w:p>
        </w:tc>
      </w:tr>
      <w:tr w:rsidR="001D038F" w:rsidRPr="001D038F" w14:paraId="78487EF4" w14:textId="77777777" w:rsidTr="00990BF4">
        <w:trPr>
          <w:gridBefore w:val="1"/>
          <w:wBefore w:w="15" w:type="dxa"/>
          <w:trHeight w:hRule="exact" w:val="249"/>
        </w:trPr>
        <w:tc>
          <w:tcPr>
            <w:tcW w:w="4132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65D1869E" w14:textId="77777777" w:rsidR="001D038F" w:rsidRPr="001D038F" w:rsidRDefault="001D038F" w:rsidP="001D038F">
            <w:pPr>
              <w:spacing w:line="21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Princip tisku</w:t>
            </w:r>
          </w:p>
        </w:tc>
        <w:tc>
          <w:tcPr>
            <w:tcW w:w="2090" w:type="dxa"/>
            <w:shd w:val="clear" w:color="auto" w:fill="auto"/>
            <w:tcMar>
              <w:left w:w="0" w:type="dxa"/>
            </w:tcMar>
            <w:vAlign w:val="center"/>
          </w:tcPr>
          <w:p w14:paraId="3226359D" w14:textId="77777777" w:rsidR="001D038F" w:rsidRPr="001D038F" w:rsidRDefault="001D038F" w:rsidP="001D038F">
            <w:pPr>
              <w:spacing w:line="206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laserový/led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</w:tcMar>
            <w:vAlign w:val="center"/>
          </w:tcPr>
          <w:p w14:paraId="7EE3962F" w14:textId="43ADDF86" w:rsidR="001D038F" w:rsidRPr="001D038F" w:rsidRDefault="002856F0" w:rsidP="00085DDF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84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7C057438" w14:textId="7EA3272A" w:rsidR="001D038F" w:rsidRPr="001D038F" w:rsidRDefault="002856F0" w:rsidP="00085DDF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laserový</w:t>
            </w:r>
          </w:p>
        </w:tc>
      </w:tr>
      <w:tr w:rsidR="001D038F" w:rsidRPr="001D038F" w14:paraId="2EBCE22A" w14:textId="77777777" w:rsidTr="00990BF4">
        <w:trPr>
          <w:gridBefore w:val="1"/>
          <w:wBefore w:w="15" w:type="dxa"/>
          <w:trHeight w:hRule="exact" w:val="249"/>
        </w:trPr>
        <w:tc>
          <w:tcPr>
            <w:tcW w:w="4132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103B452A" w14:textId="77777777" w:rsidR="001D038F" w:rsidRPr="001D038F" w:rsidRDefault="001D038F" w:rsidP="001D038F">
            <w:pPr>
              <w:spacing w:line="21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Podporované formáty médií</w:t>
            </w:r>
          </w:p>
        </w:tc>
        <w:tc>
          <w:tcPr>
            <w:tcW w:w="2090" w:type="dxa"/>
            <w:shd w:val="clear" w:color="auto" w:fill="auto"/>
            <w:tcMar>
              <w:left w:w="0" w:type="dxa"/>
            </w:tcMar>
            <w:vAlign w:val="center"/>
          </w:tcPr>
          <w:p w14:paraId="4CD90CBC" w14:textId="77777777" w:rsidR="001D038F" w:rsidRPr="001D038F" w:rsidRDefault="001D038F" w:rsidP="001D038F">
            <w:pPr>
              <w:spacing w:line="206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A3, A4, A5, A6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</w:tcMar>
            <w:vAlign w:val="center"/>
          </w:tcPr>
          <w:p w14:paraId="3DCA7624" w14:textId="02B9C23F" w:rsidR="001D038F" w:rsidRPr="001D038F" w:rsidRDefault="002856F0" w:rsidP="00085DDF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84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1B2327DC" w14:textId="5DED0A5F" w:rsidR="001D038F" w:rsidRPr="001D038F" w:rsidRDefault="002856F0" w:rsidP="00085DDF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A3, A4, A5, A6</w:t>
            </w:r>
          </w:p>
        </w:tc>
      </w:tr>
      <w:tr w:rsidR="001D038F" w:rsidRPr="001D038F" w14:paraId="55AC61BF" w14:textId="77777777" w:rsidTr="00990BF4">
        <w:trPr>
          <w:gridBefore w:val="1"/>
          <w:wBefore w:w="15" w:type="dxa"/>
          <w:trHeight w:hRule="exact" w:val="480"/>
        </w:trPr>
        <w:tc>
          <w:tcPr>
            <w:tcW w:w="4132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1F3D246D" w14:textId="77777777" w:rsidR="001D038F" w:rsidRPr="001D038F" w:rsidRDefault="001D038F" w:rsidP="001D038F">
            <w:pPr>
              <w:spacing w:line="21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Rychlost tisku/</w:t>
            </w:r>
            <w:proofErr w:type="gramStart"/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kopírování - A4</w:t>
            </w:r>
            <w:proofErr w:type="gramEnd"/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-</w:t>
            </w: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  <w:t>černobíle/barevně</w:t>
            </w:r>
          </w:p>
        </w:tc>
        <w:tc>
          <w:tcPr>
            <w:tcW w:w="2090" w:type="dxa"/>
            <w:shd w:val="clear" w:color="auto" w:fill="auto"/>
            <w:tcMar>
              <w:left w:w="0" w:type="dxa"/>
            </w:tcMar>
            <w:vAlign w:val="center"/>
          </w:tcPr>
          <w:p w14:paraId="07AB21CC" w14:textId="77777777" w:rsidR="001D038F" w:rsidRPr="001D038F" w:rsidRDefault="001D038F" w:rsidP="001D038F">
            <w:pPr>
              <w:spacing w:line="206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30/30 str./min.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</w:tcMar>
            <w:vAlign w:val="center"/>
          </w:tcPr>
          <w:p w14:paraId="4B3C4B6D" w14:textId="66EB8415" w:rsidR="001D038F" w:rsidRPr="001D038F" w:rsidRDefault="00DC11C0" w:rsidP="00085DDF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84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632676E7" w14:textId="1DF73209" w:rsidR="001D038F" w:rsidRPr="001D038F" w:rsidRDefault="00DC11C0" w:rsidP="00085DDF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35/35 str./min.</w:t>
            </w:r>
          </w:p>
        </w:tc>
      </w:tr>
      <w:tr w:rsidR="001D038F" w:rsidRPr="001D038F" w14:paraId="08A7A2B7" w14:textId="77777777" w:rsidTr="00990BF4">
        <w:trPr>
          <w:gridBefore w:val="1"/>
          <w:wBefore w:w="15" w:type="dxa"/>
          <w:trHeight w:hRule="exact" w:val="480"/>
        </w:trPr>
        <w:tc>
          <w:tcPr>
            <w:tcW w:w="4132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512EB075" w14:textId="77777777" w:rsidR="001D038F" w:rsidRPr="001D038F" w:rsidRDefault="001D038F" w:rsidP="001D038F">
            <w:pPr>
              <w:spacing w:line="21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Doba zahřívání zařízení</w:t>
            </w:r>
          </w:p>
        </w:tc>
        <w:tc>
          <w:tcPr>
            <w:tcW w:w="2090" w:type="dxa"/>
            <w:shd w:val="clear" w:color="auto" w:fill="auto"/>
            <w:tcMar>
              <w:left w:w="0" w:type="dxa"/>
            </w:tcMar>
            <w:vAlign w:val="center"/>
          </w:tcPr>
          <w:p w14:paraId="07344AB4" w14:textId="77777777" w:rsidR="001D038F" w:rsidRPr="001D038F" w:rsidRDefault="001D038F" w:rsidP="001D038F">
            <w:pPr>
              <w:spacing w:line="206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Max. do 20 s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</w:tcMar>
            <w:vAlign w:val="center"/>
          </w:tcPr>
          <w:p w14:paraId="7C2298D4" w14:textId="742B5D47" w:rsidR="001D038F" w:rsidRPr="001D038F" w:rsidRDefault="00DC11C0" w:rsidP="00085DDF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84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564DFB1E" w14:textId="245A9A2B" w:rsidR="001D038F" w:rsidRPr="001D038F" w:rsidRDefault="00DC11C0" w:rsidP="00085DDF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18 s</w:t>
            </w:r>
          </w:p>
        </w:tc>
      </w:tr>
      <w:tr w:rsidR="001D038F" w:rsidRPr="001D038F" w14:paraId="7767814B" w14:textId="77777777" w:rsidTr="00990BF4">
        <w:trPr>
          <w:gridBefore w:val="1"/>
          <w:wBefore w:w="15" w:type="dxa"/>
          <w:trHeight w:hRule="exact" w:val="480"/>
        </w:trPr>
        <w:tc>
          <w:tcPr>
            <w:tcW w:w="4132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221A00C7" w14:textId="77777777" w:rsidR="001D038F" w:rsidRPr="001D038F" w:rsidRDefault="001D038F" w:rsidP="001D038F">
            <w:pPr>
              <w:spacing w:line="21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Čas první kopie černobíle/barevně (max.)</w:t>
            </w: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  <w:t>z režimu pohotovosti (</w:t>
            </w:r>
            <w:proofErr w:type="spellStart"/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ready</w:t>
            </w:r>
            <w:proofErr w:type="spellEnd"/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)</w:t>
            </w:r>
          </w:p>
        </w:tc>
        <w:tc>
          <w:tcPr>
            <w:tcW w:w="2090" w:type="dxa"/>
            <w:shd w:val="clear" w:color="auto" w:fill="auto"/>
            <w:tcMar>
              <w:left w:w="0" w:type="dxa"/>
            </w:tcMar>
            <w:vAlign w:val="center"/>
          </w:tcPr>
          <w:p w14:paraId="5A9C91E8" w14:textId="77777777" w:rsidR="001D038F" w:rsidRPr="001D038F" w:rsidRDefault="001D038F" w:rsidP="001D038F">
            <w:pPr>
              <w:spacing w:line="206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6/8 s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</w:tcMar>
            <w:vAlign w:val="center"/>
          </w:tcPr>
          <w:p w14:paraId="4396534A" w14:textId="5239D4C9" w:rsidR="001D038F" w:rsidRPr="001D038F" w:rsidRDefault="00E5140A" w:rsidP="00085DDF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84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790607D5" w14:textId="2D3A3D08" w:rsidR="001D038F" w:rsidRPr="001D038F" w:rsidRDefault="00E5140A" w:rsidP="00085DDF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5,3 / 7,0 s</w:t>
            </w:r>
          </w:p>
        </w:tc>
      </w:tr>
      <w:tr w:rsidR="001D038F" w:rsidRPr="001D038F" w14:paraId="53334753" w14:textId="77777777" w:rsidTr="00990BF4">
        <w:trPr>
          <w:gridBefore w:val="1"/>
          <w:wBefore w:w="15" w:type="dxa"/>
          <w:trHeight w:hRule="exact" w:val="480"/>
        </w:trPr>
        <w:tc>
          <w:tcPr>
            <w:tcW w:w="4132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58D81175" w14:textId="77777777" w:rsidR="001D038F" w:rsidRPr="001D038F" w:rsidRDefault="001D038F" w:rsidP="001D038F">
            <w:pPr>
              <w:spacing w:line="21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Rozlišení tisku tiskovým zařízením (nikoliv</w:t>
            </w: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  <w:t>sw emulací)</w:t>
            </w:r>
          </w:p>
        </w:tc>
        <w:tc>
          <w:tcPr>
            <w:tcW w:w="2090" w:type="dxa"/>
            <w:shd w:val="clear" w:color="auto" w:fill="auto"/>
            <w:tcMar>
              <w:left w:w="0" w:type="dxa"/>
            </w:tcMar>
            <w:vAlign w:val="center"/>
          </w:tcPr>
          <w:p w14:paraId="74228F0A" w14:textId="77777777" w:rsidR="001D038F" w:rsidRPr="001D038F" w:rsidRDefault="001D038F" w:rsidP="001D038F">
            <w:pPr>
              <w:spacing w:line="206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1200x1200 dpi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</w:tcMar>
            <w:vAlign w:val="center"/>
          </w:tcPr>
          <w:p w14:paraId="6CD67528" w14:textId="58658D6A" w:rsidR="001D038F" w:rsidRPr="001D038F" w:rsidRDefault="00E5140A" w:rsidP="00085DDF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84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7A59698D" w14:textId="7F055459" w:rsidR="001D038F" w:rsidRPr="001D038F" w:rsidRDefault="00E5140A" w:rsidP="00085DDF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1200x1200 dpi</w:t>
            </w:r>
          </w:p>
        </w:tc>
      </w:tr>
      <w:tr w:rsidR="001D038F" w:rsidRPr="001D038F" w14:paraId="5E9B01F1" w14:textId="77777777" w:rsidTr="00990BF4">
        <w:trPr>
          <w:gridBefore w:val="1"/>
          <w:wBefore w:w="15" w:type="dxa"/>
          <w:trHeight w:hRule="exact" w:val="336"/>
        </w:trPr>
        <w:tc>
          <w:tcPr>
            <w:tcW w:w="4132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714413CA" w14:textId="77777777" w:rsidR="001D038F" w:rsidRPr="001D038F" w:rsidRDefault="001D038F" w:rsidP="001D038F">
            <w:pPr>
              <w:spacing w:line="21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Rozlišení </w:t>
            </w:r>
            <w:proofErr w:type="gramStart"/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kopírováni</w:t>
            </w:r>
            <w:proofErr w:type="gramEnd"/>
          </w:p>
        </w:tc>
        <w:tc>
          <w:tcPr>
            <w:tcW w:w="2090" w:type="dxa"/>
            <w:shd w:val="clear" w:color="auto" w:fill="auto"/>
            <w:tcMar>
              <w:left w:w="0" w:type="dxa"/>
            </w:tcMar>
            <w:vAlign w:val="center"/>
          </w:tcPr>
          <w:p w14:paraId="5BB82803" w14:textId="77777777" w:rsidR="001D038F" w:rsidRPr="001D038F" w:rsidRDefault="001D038F" w:rsidP="001D038F">
            <w:pPr>
              <w:spacing w:line="206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600x600 dpi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</w:tcMar>
            <w:vAlign w:val="center"/>
          </w:tcPr>
          <w:p w14:paraId="42E3F034" w14:textId="1F2F2103" w:rsidR="001D038F" w:rsidRPr="001D038F" w:rsidRDefault="00E0511E" w:rsidP="00085DDF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84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3D82D10F" w14:textId="23ECA45D" w:rsidR="001D038F" w:rsidRPr="001D038F" w:rsidRDefault="00E0511E" w:rsidP="00085DDF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600x600 dpi</w:t>
            </w:r>
          </w:p>
        </w:tc>
      </w:tr>
      <w:tr w:rsidR="001D038F" w:rsidRPr="001D038F" w14:paraId="62E660D4" w14:textId="77777777" w:rsidTr="00990BF4">
        <w:trPr>
          <w:gridBefore w:val="1"/>
          <w:wBefore w:w="15" w:type="dxa"/>
          <w:trHeight w:hRule="exact" w:val="336"/>
        </w:trPr>
        <w:tc>
          <w:tcPr>
            <w:tcW w:w="4132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7BA65E0D" w14:textId="77777777" w:rsidR="001D038F" w:rsidRPr="001D038F" w:rsidRDefault="001D038F" w:rsidP="001D038F">
            <w:pPr>
              <w:spacing w:line="21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Standardní kapacita paměti</w:t>
            </w:r>
          </w:p>
        </w:tc>
        <w:tc>
          <w:tcPr>
            <w:tcW w:w="2090" w:type="dxa"/>
            <w:shd w:val="clear" w:color="auto" w:fill="auto"/>
            <w:tcMar>
              <w:left w:w="0" w:type="dxa"/>
            </w:tcMar>
            <w:vAlign w:val="center"/>
          </w:tcPr>
          <w:p w14:paraId="38732151" w14:textId="77777777" w:rsidR="001D038F" w:rsidRPr="001D038F" w:rsidRDefault="001D038F" w:rsidP="001D038F">
            <w:pPr>
              <w:spacing w:line="206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proofErr w:type="gramStart"/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4GB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0" w:type="dxa"/>
            </w:tcMar>
            <w:vAlign w:val="center"/>
          </w:tcPr>
          <w:p w14:paraId="33D1FF5C" w14:textId="66B89F4C" w:rsidR="001D038F" w:rsidRPr="001D038F" w:rsidRDefault="00E0511E" w:rsidP="00085DDF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84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1A3E4B95" w14:textId="4CE6F4A6" w:rsidR="001D038F" w:rsidRPr="001D038F" w:rsidRDefault="00E0511E" w:rsidP="00085DDF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4 GB</w:t>
            </w:r>
          </w:p>
        </w:tc>
      </w:tr>
      <w:tr w:rsidR="001D038F" w:rsidRPr="001D038F" w14:paraId="5C945F7F" w14:textId="77777777" w:rsidTr="00990BF4">
        <w:trPr>
          <w:gridBefore w:val="1"/>
          <w:wBefore w:w="15" w:type="dxa"/>
          <w:trHeight w:hRule="exact" w:val="336"/>
        </w:trPr>
        <w:tc>
          <w:tcPr>
            <w:tcW w:w="4132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3B1D8CB8" w14:textId="77777777" w:rsidR="001D038F" w:rsidRPr="001D038F" w:rsidRDefault="001D038F" w:rsidP="001D038F">
            <w:pPr>
              <w:spacing w:line="21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Možnost potisku obálek z kazety</w:t>
            </w:r>
          </w:p>
        </w:tc>
        <w:tc>
          <w:tcPr>
            <w:tcW w:w="2090" w:type="dxa"/>
            <w:shd w:val="clear" w:color="auto" w:fill="auto"/>
            <w:tcMar>
              <w:left w:w="0" w:type="dxa"/>
            </w:tcMar>
            <w:vAlign w:val="center"/>
          </w:tcPr>
          <w:p w14:paraId="77AC314D" w14:textId="77777777" w:rsidR="001D038F" w:rsidRPr="001D038F" w:rsidRDefault="001D038F" w:rsidP="001D038F">
            <w:pPr>
              <w:spacing w:line="206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</w:tcMar>
            <w:vAlign w:val="center"/>
          </w:tcPr>
          <w:p w14:paraId="23EC5B99" w14:textId="400DCF20" w:rsidR="001D038F" w:rsidRPr="001D038F" w:rsidRDefault="00226AD8" w:rsidP="00085DDF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84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3D82C38A" w14:textId="2B43C166" w:rsidR="001D038F" w:rsidRPr="001D038F" w:rsidRDefault="00226AD8" w:rsidP="00085DDF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</w:tr>
      <w:tr w:rsidR="001D038F" w:rsidRPr="001D038F" w14:paraId="498091DE" w14:textId="77777777" w:rsidTr="00990BF4">
        <w:trPr>
          <w:gridBefore w:val="1"/>
          <w:wBefore w:w="15" w:type="dxa"/>
          <w:trHeight w:hRule="exact" w:val="345"/>
        </w:trPr>
        <w:tc>
          <w:tcPr>
            <w:tcW w:w="4132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43206739" w14:textId="77777777" w:rsidR="001D038F" w:rsidRPr="001D038F" w:rsidRDefault="001D038F" w:rsidP="001D038F">
            <w:pPr>
              <w:spacing w:line="21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Boční (ruční) podavač</w:t>
            </w:r>
          </w:p>
        </w:tc>
        <w:tc>
          <w:tcPr>
            <w:tcW w:w="2090" w:type="dxa"/>
            <w:shd w:val="clear" w:color="auto" w:fill="auto"/>
            <w:tcMar>
              <w:left w:w="0" w:type="dxa"/>
            </w:tcMar>
            <w:vAlign w:val="center"/>
          </w:tcPr>
          <w:p w14:paraId="4D24D89D" w14:textId="77777777" w:rsidR="001D038F" w:rsidRPr="001D038F" w:rsidRDefault="001D038F" w:rsidP="001D038F">
            <w:pPr>
              <w:spacing w:line="206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150 listů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</w:tcMar>
            <w:vAlign w:val="center"/>
          </w:tcPr>
          <w:p w14:paraId="1996CFE3" w14:textId="1557D1FD" w:rsidR="001D038F" w:rsidRPr="001D038F" w:rsidRDefault="00226AD8" w:rsidP="00085DDF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84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49B1EA91" w14:textId="00D5EEA5" w:rsidR="001D038F" w:rsidRPr="001D038F" w:rsidRDefault="00226AD8" w:rsidP="00085DDF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150 listů</w:t>
            </w:r>
          </w:p>
        </w:tc>
      </w:tr>
      <w:tr w:rsidR="001D038F" w:rsidRPr="001D038F" w14:paraId="20E40903" w14:textId="77777777" w:rsidTr="00990BF4">
        <w:trPr>
          <w:gridBefore w:val="1"/>
          <w:wBefore w:w="15" w:type="dxa"/>
          <w:trHeight w:hRule="exact" w:val="422"/>
        </w:trPr>
        <w:tc>
          <w:tcPr>
            <w:tcW w:w="4132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6468DFA4" w14:textId="77777777" w:rsidR="001D038F" w:rsidRPr="001D038F" w:rsidRDefault="001D038F" w:rsidP="001D038F">
            <w:pPr>
              <w:spacing w:line="21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Potisknutelná gramáž pro oboustranný tisk</w:t>
            </w:r>
          </w:p>
        </w:tc>
        <w:tc>
          <w:tcPr>
            <w:tcW w:w="2090" w:type="dxa"/>
            <w:shd w:val="clear" w:color="auto" w:fill="auto"/>
            <w:tcMar>
              <w:left w:w="0" w:type="dxa"/>
            </w:tcMar>
            <w:vAlign w:val="center"/>
          </w:tcPr>
          <w:p w14:paraId="2658894C" w14:textId="77777777" w:rsidR="001D038F" w:rsidRPr="001D038F" w:rsidRDefault="001D038F" w:rsidP="001D038F">
            <w:pPr>
              <w:spacing w:line="206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64-256 g/m</w:t>
            </w:r>
            <w:r w:rsidRPr="001D038F">
              <w:rPr>
                <w:rFonts w:ascii="Calibri" w:eastAsia="Times New Roman" w:hAnsi="Calibri" w:cs="Calibri"/>
                <w:kern w:val="0"/>
                <w:vertAlign w:val="superscript"/>
                <w:lang w:eastAsia="cs-CZ"/>
                <w14:ligatures w14:val="none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</w:tcMar>
            <w:vAlign w:val="center"/>
          </w:tcPr>
          <w:p w14:paraId="2D97DF9C" w14:textId="57706302" w:rsidR="001D038F" w:rsidRPr="001D038F" w:rsidRDefault="00226AD8" w:rsidP="00463A50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84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366A2396" w14:textId="2CE79820" w:rsidR="001D038F" w:rsidRPr="001D038F" w:rsidRDefault="00AF2D18" w:rsidP="00463A50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64-256 g/</w:t>
            </w:r>
            <w:r w:rsidR="00463A50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m2</w:t>
            </w:r>
          </w:p>
        </w:tc>
      </w:tr>
      <w:tr w:rsidR="001D038F" w:rsidRPr="001D038F" w14:paraId="4D30C499" w14:textId="77777777" w:rsidTr="00990BF4">
        <w:trPr>
          <w:gridBefore w:val="1"/>
          <w:wBefore w:w="15" w:type="dxa"/>
          <w:trHeight w:hRule="exact" w:val="384"/>
        </w:trPr>
        <w:tc>
          <w:tcPr>
            <w:tcW w:w="4132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673A718F" w14:textId="77777777" w:rsidR="001D038F" w:rsidRPr="001D038F" w:rsidRDefault="001D038F" w:rsidP="001D038F">
            <w:pPr>
              <w:spacing w:line="21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lastRenderedPageBreak/>
              <w:t>Gramáž papíru v zásobníku</w:t>
            </w:r>
          </w:p>
        </w:tc>
        <w:tc>
          <w:tcPr>
            <w:tcW w:w="2090" w:type="dxa"/>
            <w:shd w:val="clear" w:color="auto" w:fill="auto"/>
            <w:tcMar>
              <w:left w:w="0" w:type="dxa"/>
            </w:tcMar>
            <w:vAlign w:val="center"/>
          </w:tcPr>
          <w:p w14:paraId="48236100" w14:textId="77777777" w:rsidR="001D038F" w:rsidRPr="001D038F" w:rsidRDefault="001D038F" w:rsidP="001D038F">
            <w:pPr>
              <w:spacing w:line="206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60-256 g/m</w:t>
            </w:r>
            <w:r w:rsidRPr="001D038F">
              <w:rPr>
                <w:rFonts w:ascii="Calibri" w:eastAsia="Times New Roman" w:hAnsi="Calibri" w:cs="Calibri"/>
                <w:kern w:val="0"/>
                <w:vertAlign w:val="superscript"/>
                <w:lang w:eastAsia="cs-CZ"/>
                <w14:ligatures w14:val="none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</w:tcMar>
            <w:vAlign w:val="center"/>
          </w:tcPr>
          <w:p w14:paraId="104D25FA" w14:textId="0427D5CB" w:rsidR="001D038F" w:rsidRPr="001D038F" w:rsidRDefault="00B827E2" w:rsidP="00463A50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84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7AB6ADA6" w14:textId="3D0E5302" w:rsidR="001D038F" w:rsidRPr="001D038F" w:rsidRDefault="00B827E2" w:rsidP="00463A50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52-300 g/m2</w:t>
            </w:r>
          </w:p>
        </w:tc>
      </w:tr>
      <w:tr w:rsidR="001D038F" w:rsidRPr="001D038F" w14:paraId="15CEAFE2" w14:textId="77777777" w:rsidTr="00990BF4">
        <w:trPr>
          <w:gridBefore w:val="1"/>
          <w:wBefore w:w="15" w:type="dxa"/>
          <w:trHeight w:hRule="exact" w:val="384"/>
        </w:trPr>
        <w:tc>
          <w:tcPr>
            <w:tcW w:w="4132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62F2EED5" w14:textId="77777777" w:rsidR="001D038F" w:rsidRPr="001D038F" w:rsidRDefault="001D038F" w:rsidP="001D038F">
            <w:pPr>
              <w:spacing w:line="21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Gramáž papíru pro multifunkční podavač</w:t>
            </w:r>
          </w:p>
        </w:tc>
        <w:tc>
          <w:tcPr>
            <w:tcW w:w="2090" w:type="dxa"/>
            <w:shd w:val="clear" w:color="auto" w:fill="auto"/>
            <w:tcMar>
              <w:left w:w="0" w:type="dxa"/>
            </w:tcMar>
            <w:vAlign w:val="center"/>
          </w:tcPr>
          <w:p w14:paraId="1CC145A3" w14:textId="77777777" w:rsidR="001D038F" w:rsidRPr="001D038F" w:rsidRDefault="001D038F" w:rsidP="001D038F">
            <w:pPr>
              <w:spacing w:line="206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60-300 g/m</w:t>
            </w:r>
            <w:r w:rsidRPr="001D038F">
              <w:rPr>
                <w:rFonts w:ascii="Calibri" w:eastAsia="Times New Roman" w:hAnsi="Calibri" w:cs="Calibri"/>
                <w:kern w:val="0"/>
                <w:vertAlign w:val="superscript"/>
                <w:lang w:eastAsia="cs-CZ"/>
                <w14:ligatures w14:val="none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</w:tcMar>
            <w:vAlign w:val="center"/>
          </w:tcPr>
          <w:p w14:paraId="3D99330A" w14:textId="46D6373F" w:rsidR="001D038F" w:rsidRPr="001D038F" w:rsidRDefault="003F3D36" w:rsidP="00463A50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84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3947E2A5" w14:textId="0527E4D8" w:rsidR="001D038F" w:rsidRPr="001D038F" w:rsidRDefault="003F3D36" w:rsidP="00463A50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52-300 g/m2</w:t>
            </w:r>
          </w:p>
        </w:tc>
      </w:tr>
      <w:tr w:rsidR="001D038F" w:rsidRPr="001D038F" w14:paraId="2671088B" w14:textId="77777777" w:rsidTr="00990BF4">
        <w:trPr>
          <w:gridBefore w:val="1"/>
          <w:wBefore w:w="15" w:type="dxa"/>
          <w:trHeight w:hRule="exact" w:val="249"/>
        </w:trPr>
        <w:tc>
          <w:tcPr>
            <w:tcW w:w="4132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353E1FB5" w14:textId="77777777" w:rsidR="001D038F" w:rsidRPr="001D038F" w:rsidRDefault="001D038F" w:rsidP="001D038F">
            <w:pPr>
              <w:spacing w:line="21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Zabezpečený tisk</w:t>
            </w:r>
          </w:p>
        </w:tc>
        <w:tc>
          <w:tcPr>
            <w:tcW w:w="2090" w:type="dxa"/>
            <w:shd w:val="clear" w:color="auto" w:fill="auto"/>
            <w:tcMar>
              <w:left w:w="0" w:type="dxa"/>
            </w:tcMar>
            <w:vAlign w:val="center"/>
          </w:tcPr>
          <w:p w14:paraId="2B533BD8" w14:textId="77777777" w:rsidR="001D038F" w:rsidRPr="001D038F" w:rsidRDefault="001D038F" w:rsidP="001D038F">
            <w:pPr>
              <w:spacing w:line="206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</w:tcMar>
            <w:vAlign w:val="center"/>
          </w:tcPr>
          <w:p w14:paraId="332BA62F" w14:textId="630296C7" w:rsidR="001D038F" w:rsidRPr="001D038F" w:rsidRDefault="003F3D36" w:rsidP="00463A50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84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2C933550" w14:textId="36FCFEFD" w:rsidR="001D038F" w:rsidRPr="001D038F" w:rsidRDefault="003F3D36" w:rsidP="00463A50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</w:tr>
      <w:tr w:rsidR="001D038F" w:rsidRPr="001D038F" w14:paraId="6DBB260A" w14:textId="77777777" w:rsidTr="00990BF4">
        <w:trPr>
          <w:gridBefore w:val="1"/>
          <w:wBefore w:w="15" w:type="dxa"/>
          <w:trHeight w:hRule="exact" w:val="249"/>
        </w:trPr>
        <w:tc>
          <w:tcPr>
            <w:tcW w:w="4132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5961851A" w14:textId="77777777" w:rsidR="001D038F" w:rsidRPr="001D038F" w:rsidRDefault="001D038F" w:rsidP="001D038F">
            <w:pPr>
              <w:spacing w:line="21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Barevný tisk</w:t>
            </w:r>
          </w:p>
        </w:tc>
        <w:tc>
          <w:tcPr>
            <w:tcW w:w="2090" w:type="dxa"/>
            <w:shd w:val="clear" w:color="auto" w:fill="auto"/>
            <w:tcMar>
              <w:left w:w="0" w:type="dxa"/>
            </w:tcMar>
            <w:vAlign w:val="center"/>
          </w:tcPr>
          <w:p w14:paraId="0D3C10AA" w14:textId="77777777" w:rsidR="001D038F" w:rsidRPr="001D038F" w:rsidRDefault="001D038F" w:rsidP="001D038F">
            <w:pPr>
              <w:spacing w:line="206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</w:tcMar>
            <w:vAlign w:val="center"/>
          </w:tcPr>
          <w:p w14:paraId="5457F18B" w14:textId="758CD099" w:rsidR="001D038F" w:rsidRPr="001D038F" w:rsidRDefault="003F3D36" w:rsidP="00463A50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84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4CDA4CA5" w14:textId="2A69536F" w:rsidR="001D038F" w:rsidRPr="001D038F" w:rsidRDefault="003F3D36" w:rsidP="00463A50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</w:tr>
      <w:tr w:rsidR="001D038F" w:rsidRPr="001D038F" w14:paraId="68C01752" w14:textId="77777777" w:rsidTr="00990BF4">
        <w:trPr>
          <w:gridBefore w:val="1"/>
          <w:wBefore w:w="15" w:type="dxa"/>
          <w:trHeight w:hRule="exact" w:val="249"/>
        </w:trPr>
        <w:tc>
          <w:tcPr>
            <w:tcW w:w="4132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3FAF2E24" w14:textId="77777777" w:rsidR="001D038F" w:rsidRPr="001D038F" w:rsidRDefault="001D038F" w:rsidP="001D038F">
            <w:pPr>
              <w:spacing w:line="21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Barevný ovládací dotykový displej</w:t>
            </w:r>
          </w:p>
        </w:tc>
        <w:tc>
          <w:tcPr>
            <w:tcW w:w="2090" w:type="dxa"/>
            <w:shd w:val="clear" w:color="auto" w:fill="auto"/>
            <w:tcMar>
              <w:left w:w="0" w:type="dxa"/>
            </w:tcMar>
            <w:vAlign w:val="center"/>
          </w:tcPr>
          <w:p w14:paraId="3E89F31F" w14:textId="77777777" w:rsidR="001D038F" w:rsidRPr="001D038F" w:rsidRDefault="001D038F" w:rsidP="001D038F">
            <w:pPr>
              <w:spacing w:line="206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Min. </w:t>
            </w:r>
            <w:proofErr w:type="gramStart"/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9,5 palcový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0" w:type="dxa"/>
            </w:tcMar>
            <w:vAlign w:val="center"/>
          </w:tcPr>
          <w:p w14:paraId="4D40B025" w14:textId="0BC203CF" w:rsidR="001D038F" w:rsidRPr="001D038F" w:rsidRDefault="00CE09B6" w:rsidP="00463A50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84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45B26B02" w14:textId="2DBAD28D" w:rsidR="001D038F" w:rsidRPr="001D038F" w:rsidRDefault="00CE09B6" w:rsidP="00463A50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10,1“</w:t>
            </w:r>
          </w:p>
        </w:tc>
      </w:tr>
      <w:tr w:rsidR="001D038F" w:rsidRPr="001D038F" w14:paraId="7B7468F0" w14:textId="77777777" w:rsidTr="00990BF4">
        <w:trPr>
          <w:gridBefore w:val="1"/>
          <w:wBefore w:w="15" w:type="dxa"/>
          <w:trHeight w:hRule="exact" w:val="249"/>
        </w:trPr>
        <w:tc>
          <w:tcPr>
            <w:tcW w:w="4132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2C4B9EB3" w14:textId="77777777" w:rsidR="001D038F" w:rsidRPr="001D038F" w:rsidRDefault="001D038F" w:rsidP="001D038F">
            <w:pPr>
              <w:spacing w:line="21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Uživatelské rozhraní</w:t>
            </w:r>
          </w:p>
        </w:tc>
        <w:tc>
          <w:tcPr>
            <w:tcW w:w="2090" w:type="dxa"/>
            <w:shd w:val="clear" w:color="auto" w:fill="auto"/>
            <w:tcMar>
              <w:left w:w="0" w:type="dxa"/>
            </w:tcMar>
            <w:vAlign w:val="center"/>
          </w:tcPr>
          <w:p w14:paraId="6C1400CE" w14:textId="77777777" w:rsidR="001D038F" w:rsidRPr="001D038F" w:rsidRDefault="001D038F" w:rsidP="001D038F">
            <w:pPr>
              <w:spacing w:line="206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čeština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</w:tcMar>
            <w:vAlign w:val="center"/>
          </w:tcPr>
          <w:p w14:paraId="566FDF7D" w14:textId="4E2B2A63" w:rsidR="001D038F" w:rsidRPr="001D038F" w:rsidRDefault="00CE09B6" w:rsidP="00463A50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84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1CDD939B" w14:textId="2977183A" w:rsidR="001D038F" w:rsidRPr="001D038F" w:rsidRDefault="00D06920" w:rsidP="00463A50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čeština</w:t>
            </w:r>
          </w:p>
        </w:tc>
      </w:tr>
      <w:tr w:rsidR="001D038F" w:rsidRPr="001D038F" w14:paraId="56B0AD1F" w14:textId="77777777" w:rsidTr="00990BF4">
        <w:trPr>
          <w:gridBefore w:val="1"/>
          <w:wBefore w:w="15" w:type="dxa"/>
          <w:trHeight w:hRule="exact" w:val="336"/>
        </w:trPr>
        <w:tc>
          <w:tcPr>
            <w:tcW w:w="4132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3BEAB1E7" w14:textId="77777777" w:rsidR="001D038F" w:rsidRPr="001D038F" w:rsidRDefault="001D038F" w:rsidP="001D038F">
            <w:pPr>
              <w:spacing w:line="21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Podpora IPv6</w:t>
            </w:r>
          </w:p>
        </w:tc>
        <w:tc>
          <w:tcPr>
            <w:tcW w:w="2090" w:type="dxa"/>
            <w:shd w:val="clear" w:color="auto" w:fill="auto"/>
            <w:tcMar>
              <w:left w:w="0" w:type="dxa"/>
            </w:tcMar>
            <w:vAlign w:val="center"/>
          </w:tcPr>
          <w:p w14:paraId="35B7C85B" w14:textId="77777777" w:rsidR="001D038F" w:rsidRPr="001D038F" w:rsidRDefault="001D038F" w:rsidP="001D038F">
            <w:pPr>
              <w:spacing w:line="206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</w:tcMar>
            <w:vAlign w:val="center"/>
          </w:tcPr>
          <w:p w14:paraId="668E11F0" w14:textId="5C10E548" w:rsidR="001D038F" w:rsidRPr="001D038F" w:rsidRDefault="00D06920" w:rsidP="00463A50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84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73531DF1" w14:textId="0B27632A" w:rsidR="001D038F" w:rsidRPr="001D038F" w:rsidRDefault="00D06920" w:rsidP="00463A50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IPv6</w:t>
            </w:r>
          </w:p>
        </w:tc>
      </w:tr>
      <w:tr w:rsidR="001D038F" w:rsidRPr="001D038F" w14:paraId="3B7E48BA" w14:textId="77777777" w:rsidTr="00990BF4">
        <w:trPr>
          <w:gridBefore w:val="1"/>
          <w:wBefore w:w="15" w:type="dxa"/>
          <w:trHeight w:hRule="exact" w:val="336"/>
        </w:trPr>
        <w:tc>
          <w:tcPr>
            <w:tcW w:w="4132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52EE60CB" w14:textId="77777777" w:rsidR="001D038F" w:rsidRPr="001D038F" w:rsidRDefault="001D038F" w:rsidP="001D038F">
            <w:pPr>
              <w:spacing w:line="21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Podpora SNMPv3</w:t>
            </w:r>
          </w:p>
        </w:tc>
        <w:tc>
          <w:tcPr>
            <w:tcW w:w="2090" w:type="dxa"/>
            <w:shd w:val="clear" w:color="auto" w:fill="auto"/>
            <w:tcMar>
              <w:left w:w="0" w:type="dxa"/>
            </w:tcMar>
            <w:vAlign w:val="center"/>
          </w:tcPr>
          <w:p w14:paraId="1E04201E" w14:textId="77777777" w:rsidR="001D038F" w:rsidRPr="001D038F" w:rsidRDefault="001D038F" w:rsidP="001D038F">
            <w:pPr>
              <w:spacing w:line="206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</w:tcMar>
            <w:vAlign w:val="center"/>
          </w:tcPr>
          <w:p w14:paraId="1F50E69B" w14:textId="7D868719" w:rsidR="001D038F" w:rsidRPr="001D038F" w:rsidRDefault="00D06920" w:rsidP="00463A50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84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7DAB9BA0" w14:textId="23A60F95" w:rsidR="001D038F" w:rsidRPr="001D038F" w:rsidRDefault="00D06920" w:rsidP="00463A50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S</w:t>
            </w:r>
            <w:r w:rsidR="00990BF4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NMPv3</w:t>
            </w:r>
          </w:p>
        </w:tc>
      </w:tr>
      <w:tr w:rsidR="001D038F" w:rsidRPr="001D038F" w14:paraId="7A331BAA" w14:textId="77777777" w:rsidTr="00990BF4">
        <w:trPr>
          <w:gridBefore w:val="1"/>
          <w:wBefore w:w="15" w:type="dxa"/>
          <w:trHeight w:hRule="exact" w:val="336"/>
        </w:trPr>
        <w:tc>
          <w:tcPr>
            <w:tcW w:w="4132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76B8EE4B" w14:textId="77777777" w:rsidR="001D038F" w:rsidRPr="001D038F" w:rsidRDefault="001D038F" w:rsidP="001D038F">
            <w:pPr>
              <w:spacing w:line="21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Certifikace </w:t>
            </w:r>
            <w:proofErr w:type="spellStart"/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Energy</w:t>
            </w:r>
            <w:proofErr w:type="spellEnd"/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Star nebo Blue Angel</w:t>
            </w:r>
          </w:p>
        </w:tc>
        <w:tc>
          <w:tcPr>
            <w:tcW w:w="2090" w:type="dxa"/>
            <w:shd w:val="clear" w:color="auto" w:fill="auto"/>
            <w:tcMar>
              <w:left w:w="0" w:type="dxa"/>
            </w:tcMar>
            <w:vAlign w:val="center"/>
          </w:tcPr>
          <w:p w14:paraId="2F9AB493" w14:textId="77777777" w:rsidR="001D038F" w:rsidRPr="001D038F" w:rsidRDefault="001D038F" w:rsidP="001D038F">
            <w:pPr>
              <w:spacing w:line="206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</w:tcMar>
            <w:vAlign w:val="center"/>
          </w:tcPr>
          <w:p w14:paraId="5D0E32A8" w14:textId="5DE2DA4F" w:rsidR="001D038F" w:rsidRPr="001D038F" w:rsidRDefault="00990BF4" w:rsidP="00463A50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84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04BA4D46" w14:textId="104635DE" w:rsidR="001D038F" w:rsidRPr="001D038F" w:rsidRDefault="00990BF4" w:rsidP="00463A50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</w:tr>
      <w:tr w:rsidR="001D038F" w:rsidRPr="001D038F" w14:paraId="394A8F91" w14:textId="77777777" w:rsidTr="00990BF4">
        <w:trPr>
          <w:gridBefore w:val="1"/>
          <w:wBefore w:w="15" w:type="dxa"/>
          <w:trHeight w:hRule="exact" w:val="525"/>
        </w:trPr>
        <w:tc>
          <w:tcPr>
            <w:tcW w:w="4132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15B95387" w14:textId="77777777" w:rsidR="001D038F" w:rsidRPr="001D038F" w:rsidRDefault="001D038F" w:rsidP="001D038F">
            <w:pPr>
              <w:spacing w:line="21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Životnost zařízení uváděná výrobcem</w:t>
            </w:r>
          </w:p>
        </w:tc>
        <w:tc>
          <w:tcPr>
            <w:tcW w:w="2090" w:type="dxa"/>
            <w:shd w:val="clear" w:color="auto" w:fill="auto"/>
            <w:tcMar>
              <w:left w:w="0" w:type="dxa"/>
            </w:tcMar>
            <w:vAlign w:val="center"/>
          </w:tcPr>
          <w:p w14:paraId="01C624CF" w14:textId="77777777" w:rsidR="001D038F" w:rsidRPr="001D038F" w:rsidRDefault="001D038F" w:rsidP="001D038F">
            <w:pPr>
              <w:spacing w:line="206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Min. 1.000.000 stran A4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</w:tcMar>
            <w:vAlign w:val="center"/>
          </w:tcPr>
          <w:p w14:paraId="297EC69C" w14:textId="190486F9" w:rsidR="001D038F" w:rsidRPr="001D038F" w:rsidRDefault="00990BF4" w:rsidP="00463A50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84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7F9604FE" w14:textId="2183755C" w:rsidR="001D038F" w:rsidRPr="001D038F" w:rsidRDefault="00990BF4" w:rsidP="00463A50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1.800.000 stran A4</w:t>
            </w:r>
          </w:p>
        </w:tc>
      </w:tr>
      <w:tr w:rsidR="001D038F" w:rsidRPr="001D038F" w14:paraId="63DA8B67" w14:textId="77777777" w:rsidTr="00990BF4">
        <w:trPr>
          <w:gridBefore w:val="1"/>
          <w:wBefore w:w="15" w:type="dxa"/>
          <w:trHeight w:hRule="exact" w:val="249"/>
        </w:trPr>
        <w:tc>
          <w:tcPr>
            <w:tcW w:w="4132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7C727AEC" w14:textId="77777777" w:rsidR="001D038F" w:rsidRPr="001D038F" w:rsidRDefault="001D038F" w:rsidP="001D038F">
            <w:pPr>
              <w:spacing w:line="21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Spotřeba energie v režimu spánku</w:t>
            </w:r>
          </w:p>
        </w:tc>
        <w:tc>
          <w:tcPr>
            <w:tcW w:w="2090" w:type="dxa"/>
            <w:shd w:val="clear" w:color="auto" w:fill="auto"/>
            <w:tcMar>
              <w:left w:w="0" w:type="dxa"/>
            </w:tcMar>
            <w:vAlign w:val="center"/>
          </w:tcPr>
          <w:p w14:paraId="4EE2BA5A" w14:textId="77777777" w:rsidR="001D038F" w:rsidRPr="001D038F" w:rsidRDefault="001D038F" w:rsidP="001D038F">
            <w:pPr>
              <w:spacing w:line="206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max. 1 W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</w:tcMar>
            <w:vAlign w:val="center"/>
          </w:tcPr>
          <w:p w14:paraId="6B13EA08" w14:textId="66C1D5B8" w:rsidR="001D038F" w:rsidRPr="001D038F" w:rsidRDefault="00520FE0" w:rsidP="00463A50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84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76061EDA" w14:textId="7E6A2E28" w:rsidR="001D038F" w:rsidRPr="001D038F" w:rsidRDefault="00520FE0" w:rsidP="00463A50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0,5 W</w:t>
            </w:r>
          </w:p>
        </w:tc>
      </w:tr>
      <w:tr w:rsidR="001D038F" w:rsidRPr="001D038F" w14:paraId="717B6749" w14:textId="77777777" w:rsidTr="00990BF4">
        <w:trPr>
          <w:gridBefore w:val="1"/>
          <w:wBefore w:w="15" w:type="dxa"/>
          <w:trHeight w:hRule="exact" w:val="249"/>
        </w:trPr>
        <w:tc>
          <w:tcPr>
            <w:tcW w:w="4132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5222D226" w14:textId="77777777" w:rsidR="001D038F" w:rsidRPr="001D038F" w:rsidRDefault="001D038F" w:rsidP="001D038F">
            <w:pPr>
              <w:spacing w:line="21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Spotřeba energie v pohotovostním režimu</w:t>
            </w:r>
          </w:p>
        </w:tc>
        <w:tc>
          <w:tcPr>
            <w:tcW w:w="2090" w:type="dxa"/>
            <w:shd w:val="clear" w:color="auto" w:fill="auto"/>
            <w:tcMar>
              <w:left w:w="0" w:type="dxa"/>
            </w:tcMar>
            <w:vAlign w:val="center"/>
          </w:tcPr>
          <w:p w14:paraId="1CE4CC94" w14:textId="77777777" w:rsidR="001D038F" w:rsidRPr="001D038F" w:rsidRDefault="001D038F" w:rsidP="001D038F">
            <w:pPr>
              <w:spacing w:line="206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max.50 W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</w:tcMar>
            <w:vAlign w:val="center"/>
          </w:tcPr>
          <w:p w14:paraId="10891C44" w14:textId="65A65B4D" w:rsidR="001D038F" w:rsidRPr="001D038F" w:rsidRDefault="00520FE0" w:rsidP="00463A50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84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770E0FA7" w14:textId="66D40B8B" w:rsidR="001D038F" w:rsidRPr="001D038F" w:rsidRDefault="00520FE0" w:rsidP="00463A50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40 W</w:t>
            </w:r>
          </w:p>
        </w:tc>
      </w:tr>
      <w:tr w:rsidR="001D038F" w:rsidRPr="001D038F" w14:paraId="7599E33A" w14:textId="77777777" w:rsidTr="00990BF4">
        <w:trPr>
          <w:gridBefore w:val="1"/>
          <w:wBefore w:w="15" w:type="dxa"/>
          <w:trHeight w:hRule="exact" w:val="249"/>
        </w:trPr>
        <w:tc>
          <w:tcPr>
            <w:tcW w:w="4132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263651D5" w14:textId="77777777" w:rsidR="001D038F" w:rsidRPr="001D038F" w:rsidRDefault="001D038F" w:rsidP="001D038F">
            <w:pPr>
              <w:spacing w:line="21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Spotřeba energie při tisku</w:t>
            </w:r>
          </w:p>
        </w:tc>
        <w:tc>
          <w:tcPr>
            <w:tcW w:w="2090" w:type="dxa"/>
            <w:shd w:val="clear" w:color="auto" w:fill="auto"/>
            <w:tcMar>
              <w:left w:w="0" w:type="dxa"/>
            </w:tcMar>
            <w:vAlign w:val="center"/>
          </w:tcPr>
          <w:p w14:paraId="0CEE2B07" w14:textId="77777777" w:rsidR="001D038F" w:rsidRPr="001D038F" w:rsidRDefault="001D038F" w:rsidP="001D038F">
            <w:pPr>
              <w:spacing w:line="206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max.600 W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</w:tcMar>
            <w:vAlign w:val="center"/>
          </w:tcPr>
          <w:p w14:paraId="27F56C6F" w14:textId="7F8ED438" w:rsidR="001D038F" w:rsidRPr="001D038F" w:rsidRDefault="00077C6B" w:rsidP="00463A50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84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0D4D9D58" w14:textId="08F5C0C8" w:rsidR="001D038F" w:rsidRPr="001D038F" w:rsidRDefault="00077C6B" w:rsidP="00463A50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proofErr w:type="gramStart"/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590W</w:t>
            </w:r>
            <w:proofErr w:type="gramEnd"/>
          </w:p>
        </w:tc>
      </w:tr>
      <w:tr w:rsidR="001D038F" w:rsidRPr="001D038F" w14:paraId="282B7CFF" w14:textId="77777777" w:rsidTr="00990BF4">
        <w:trPr>
          <w:gridBefore w:val="1"/>
          <w:wBefore w:w="15" w:type="dxa"/>
          <w:trHeight w:hRule="exact" w:val="336"/>
        </w:trPr>
        <w:tc>
          <w:tcPr>
            <w:tcW w:w="4132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2BAF12FF" w14:textId="77777777" w:rsidR="001D038F" w:rsidRPr="001D038F" w:rsidRDefault="001D038F" w:rsidP="001D038F">
            <w:pPr>
              <w:spacing w:line="21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Běžná spotřeba energie (TEC) za týden</w:t>
            </w:r>
          </w:p>
        </w:tc>
        <w:tc>
          <w:tcPr>
            <w:tcW w:w="2090" w:type="dxa"/>
            <w:shd w:val="clear" w:color="auto" w:fill="auto"/>
            <w:tcMar>
              <w:left w:w="0" w:type="dxa"/>
            </w:tcMar>
            <w:vAlign w:val="center"/>
          </w:tcPr>
          <w:p w14:paraId="76787BE7" w14:textId="77777777" w:rsidR="001D038F" w:rsidRPr="001D038F" w:rsidRDefault="001D038F" w:rsidP="001D038F">
            <w:pPr>
              <w:spacing w:line="206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max.1,5kWh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</w:tcMar>
            <w:vAlign w:val="center"/>
          </w:tcPr>
          <w:p w14:paraId="073640C3" w14:textId="50E99CAE" w:rsidR="001D038F" w:rsidRPr="001D038F" w:rsidRDefault="00077C6B" w:rsidP="00463A50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84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475F256C" w14:textId="03CB0313" w:rsidR="001D038F" w:rsidRPr="001D038F" w:rsidRDefault="00077C6B" w:rsidP="00463A50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1,5KWh</w:t>
            </w:r>
          </w:p>
        </w:tc>
      </w:tr>
      <w:tr w:rsidR="001D038F" w:rsidRPr="001D038F" w14:paraId="00516C9B" w14:textId="77777777" w:rsidTr="00990BF4">
        <w:trPr>
          <w:gridBefore w:val="1"/>
          <w:wBefore w:w="15" w:type="dxa"/>
          <w:trHeight w:hRule="exact" w:val="340"/>
        </w:trPr>
        <w:tc>
          <w:tcPr>
            <w:tcW w:w="6222" w:type="dxa"/>
            <w:gridSpan w:val="3"/>
            <w:shd w:val="clear" w:color="auto" w:fill="9CC2E5"/>
            <w:tcMar>
              <w:left w:w="0" w:type="dxa"/>
            </w:tcMar>
            <w:vAlign w:val="center"/>
          </w:tcPr>
          <w:p w14:paraId="27671788" w14:textId="77777777" w:rsidR="001D038F" w:rsidRPr="001D038F" w:rsidRDefault="001D038F" w:rsidP="001D038F">
            <w:pPr>
              <w:spacing w:line="206" w:lineRule="exact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Dokončování</w:t>
            </w:r>
          </w:p>
        </w:tc>
        <w:tc>
          <w:tcPr>
            <w:tcW w:w="1134" w:type="dxa"/>
            <w:shd w:val="clear" w:color="auto" w:fill="9CC2E5"/>
            <w:tcMar>
              <w:left w:w="0" w:type="dxa"/>
            </w:tcMar>
            <w:vAlign w:val="center"/>
          </w:tcPr>
          <w:p w14:paraId="38FE8E87" w14:textId="77777777" w:rsidR="001D038F" w:rsidRPr="001D038F" w:rsidRDefault="001D038F" w:rsidP="00463A50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  <w:tc>
          <w:tcPr>
            <w:tcW w:w="1846" w:type="dxa"/>
            <w:gridSpan w:val="2"/>
            <w:shd w:val="clear" w:color="auto" w:fill="9CC2E5"/>
            <w:tcMar>
              <w:left w:w="0" w:type="dxa"/>
            </w:tcMar>
            <w:vAlign w:val="center"/>
          </w:tcPr>
          <w:p w14:paraId="18AEADE2" w14:textId="77777777" w:rsidR="001D038F" w:rsidRPr="001D038F" w:rsidRDefault="001D038F" w:rsidP="00463A50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</w:tr>
      <w:tr w:rsidR="001D038F" w:rsidRPr="001D038F" w14:paraId="4F30C980" w14:textId="77777777" w:rsidTr="0061261D">
        <w:trPr>
          <w:gridBefore w:val="1"/>
          <w:wBefore w:w="15" w:type="dxa"/>
          <w:trHeight w:hRule="exact" w:val="674"/>
        </w:trPr>
        <w:tc>
          <w:tcPr>
            <w:tcW w:w="4132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4EC01DF2" w14:textId="77777777" w:rsidR="001D038F" w:rsidRPr="001D038F" w:rsidRDefault="001D038F" w:rsidP="001D038F">
            <w:pPr>
              <w:spacing w:line="19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proofErr w:type="spellStart"/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Finisher</w:t>
            </w:r>
            <w:proofErr w:type="spellEnd"/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-sešívání</w:t>
            </w:r>
          </w:p>
        </w:tc>
        <w:tc>
          <w:tcPr>
            <w:tcW w:w="2090" w:type="dxa"/>
            <w:shd w:val="clear" w:color="auto" w:fill="auto"/>
            <w:tcMar>
              <w:left w:w="0" w:type="dxa"/>
            </w:tcMar>
            <w:vAlign w:val="center"/>
          </w:tcPr>
          <w:p w14:paraId="3B49AA20" w14:textId="77777777" w:rsidR="001D038F" w:rsidRPr="001D038F" w:rsidRDefault="001D038F" w:rsidP="001D038F">
            <w:pPr>
              <w:spacing w:line="206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Kapacita 2000listů, sešití 50 listů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</w:tcMar>
            <w:vAlign w:val="center"/>
          </w:tcPr>
          <w:p w14:paraId="1410745B" w14:textId="575B7108" w:rsidR="001D038F" w:rsidRPr="001D038F" w:rsidRDefault="00077C6B" w:rsidP="00463A50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84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564C7BA8" w14:textId="4856DA0E" w:rsidR="001D038F" w:rsidRPr="001D038F" w:rsidRDefault="00077C6B" w:rsidP="00463A50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Kapacita</w:t>
            </w:r>
            <w:r w:rsidR="0061261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4000listů, sešití 65 listů</w:t>
            </w:r>
          </w:p>
        </w:tc>
      </w:tr>
      <w:tr w:rsidR="001D038F" w:rsidRPr="001D038F" w14:paraId="483E91F1" w14:textId="77777777" w:rsidTr="00990BF4">
        <w:trPr>
          <w:gridBefore w:val="1"/>
          <w:wBefore w:w="15" w:type="dxa"/>
          <w:trHeight w:hRule="exact" w:val="249"/>
        </w:trPr>
        <w:tc>
          <w:tcPr>
            <w:tcW w:w="4132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1DAF1BCD" w14:textId="77777777" w:rsidR="001D038F" w:rsidRPr="001D038F" w:rsidRDefault="001D038F" w:rsidP="001D038F">
            <w:pPr>
              <w:spacing w:line="201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Faxový modul</w:t>
            </w:r>
          </w:p>
        </w:tc>
        <w:tc>
          <w:tcPr>
            <w:tcW w:w="2090" w:type="dxa"/>
            <w:shd w:val="clear" w:color="auto" w:fill="auto"/>
            <w:tcMar>
              <w:left w:w="0" w:type="dxa"/>
            </w:tcMar>
            <w:vAlign w:val="center"/>
          </w:tcPr>
          <w:p w14:paraId="61CA5B51" w14:textId="77777777" w:rsidR="001D038F" w:rsidRPr="001D038F" w:rsidRDefault="001D038F" w:rsidP="001D038F">
            <w:pPr>
              <w:spacing w:line="206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volitelně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</w:tcMar>
            <w:vAlign w:val="center"/>
          </w:tcPr>
          <w:p w14:paraId="2B1E1615" w14:textId="39B05BC8" w:rsidR="001D038F" w:rsidRPr="001D038F" w:rsidRDefault="0061261D" w:rsidP="00463A50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84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3C41ED6F" w14:textId="694CE6CC" w:rsidR="001D038F" w:rsidRPr="001D038F" w:rsidRDefault="0061261D" w:rsidP="00463A50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volitelně</w:t>
            </w:r>
          </w:p>
        </w:tc>
      </w:tr>
      <w:tr w:rsidR="001D038F" w:rsidRPr="001D038F" w14:paraId="56ABCF1E" w14:textId="77777777" w:rsidTr="00990BF4">
        <w:trPr>
          <w:gridBefore w:val="1"/>
          <w:wBefore w:w="15" w:type="dxa"/>
          <w:trHeight w:hRule="exact" w:val="345"/>
        </w:trPr>
        <w:tc>
          <w:tcPr>
            <w:tcW w:w="6222" w:type="dxa"/>
            <w:gridSpan w:val="3"/>
            <w:shd w:val="clear" w:color="auto" w:fill="9CC2E5"/>
            <w:tcMar>
              <w:left w:w="0" w:type="dxa"/>
            </w:tcMar>
            <w:vAlign w:val="center"/>
          </w:tcPr>
          <w:p w14:paraId="2371A37E" w14:textId="77777777" w:rsidR="001D038F" w:rsidRPr="001D038F" w:rsidRDefault="001D038F" w:rsidP="001D038F">
            <w:pPr>
              <w:spacing w:line="206" w:lineRule="exact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Příslušenství</w:t>
            </w:r>
          </w:p>
        </w:tc>
        <w:tc>
          <w:tcPr>
            <w:tcW w:w="1134" w:type="dxa"/>
            <w:shd w:val="clear" w:color="auto" w:fill="9CC2E5"/>
            <w:tcMar>
              <w:left w:w="0" w:type="dxa"/>
            </w:tcMar>
            <w:vAlign w:val="center"/>
          </w:tcPr>
          <w:p w14:paraId="5999E38D" w14:textId="77777777" w:rsidR="001D038F" w:rsidRPr="001D038F" w:rsidRDefault="001D038F" w:rsidP="00463A5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1846" w:type="dxa"/>
            <w:gridSpan w:val="2"/>
            <w:shd w:val="clear" w:color="auto" w:fill="9CC2E5"/>
            <w:tcMar>
              <w:left w:w="0" w:type="dxa"/>
            </w:tcMar>
            <w:vAlign w:val="center"/>
          </w:tcPr>
          <w:p w14:paraId="7FBB7CB3" w14:textId="77777777" w:rsidR="001D038F" w:rsidRPr="001D038F" w:rsidRDefault="001D038F" w:rsidP="00463A5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</w:tr>
      <w:tr w:rsidR="001D038F" w:rsidRPr="001D038F" w14:paraId="39A0C1BE" w14:textId="77777777" w:rsidTr="00AD22B5">
        <w:trPr>
          <w:gridBefore w:val="1"/>
          <w:wBefore w:w="15" w:type="dxa"/>
          <w:trHeight w:hRule="exact" w:val="835"/>
        </w:trPr>
        <w:tc>
          <w:tcPr>
            <w:tcW w:w="4132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1835A7EA" w14:textId="77777777" w:rsidR="001D038F" w:rsidRPr="001D038F" w:rsidRDefault="001D038F" w:rsidP="001D038F">
            <w:pPr>
              <w:spacing w:line="211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Jednoprůchodový duální podavač</w:t>
            </w: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  <w:t>dokumentů /naskenuje obě strany při</w:t>
            </w: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  <w:t>jednom průjezdu/</w:t>
            </w:r>
          </w:p>
        </w:tc>
        <w:tc>
          <w:tcPr>
            <w:tcW w:w="2090" w:type="dxa"/>
            <w:shd w:val="clear" w:color="auto" w:fill="auto"/>
            <w:tcMar>
              <w:left w:w="0" w:type="dxa"/>
            </w:tcMar>
            <w:vAlign w:val="center"/>
          </w:tcPr>
          <w:p w14:paraId="5D7772B4" w14:textId="77777777" w:rsidR="001D038F" w:rsidRPr="001D038F" w:rsidRDefault="001D038F" w:rsidP="001D038F">
            <w:pPr>
              <w:spacing w:line="206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</w:tcMar>
            <w:vAlign w:val="center"/>
          </w:tcPr>
          <w:p w14:paraId="4A785428" w14:textId="3DE5D6F5" w:rsidR="001D038F" w:rsidRPr="001D038F" w:rsidRDefault="008F7B70" w:rsidP="00463A50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84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05416A89" w14:textId="1BCF12C6" w:rsidR="001D038F" w:rsidRPr="001D038F" w:rsidRDefault="008F7B70" w:rsidP="00463A50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Jednoprůchodový duální podavač dokumentů</w:t>
            </w:r>
          </w:p>
        </w:tc>
      </w:tr>
      <w:tr w:rsidR="001D038F" w:rsidRPr="001D038F" w14:paraId="59EF1AB7" w14:textId="77777777" w:rsidTr="00990BF4">
        <w:trPr>
          <w:gridBefore w:val="1"/>
          <w:wBefore w:w="15" w:type="dxa"/>
          <w:trHeight w:hRule="exact" w:val="384"/>
        </w:trPr>
        <w:tc>
          <w:tcPr>
            <w:tcW w:w="4132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673563CC" w14:textId="77777777" w:rsidR="001D038F" w:rsidRPr="001D038F" w:rsidRDefault="001D038F" w:rsidP="001D038F">
            <w:pPr>
              <w:spacing w:line="19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Gramáž papíru pro ADF</w:t>
            </w:r>
          </w:p>
        </w:tc>
        <w:tc>
          <w:tcPr>
            <w:tcW w:w="2090" w:type="dxa"/>
            <w:shd w:val="clear" w:color="auto" w:fill="auto"/>
            <w:tcMar>
              <w:left w:w="0" w:type="dxa"/>
            </w:tcMar>
            <w:vAlign w:val="center"/>
          </w:tcPr>
          <w:p w14:paraId="064277C8" w14:textId="77777777" w:rsidR="001D038F" w:rsidRPr="001D038F" w:rsidRDefault="001D038F" w:rsidP="001D038F">
            <w:pPr>
              <w:spacing w:line="206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50-160 g/m2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</w:tcMar>
            <w:vAlign w:val="center"/>
          </w:tcPr>
          <w:p w14:paraId="3EF9F1FF" w14:textId="313BB56E" w:rsidR="001D038F" w:rsidRPr="001D038F" w:rsidRDefault="00AD22B5" w:rsidP="00463A50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84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15C5A246" w14:textId="6A4F93C1" w:rsidR="001D038F" w:rsidRPr="001D038F" w:rsidRDefault="00AD22B5" w:rsidP="00463A50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35-220 g/m2</w:t>
            </w:r>
          </w:p>
        </w:tc>
      </w:tr>
      <w:tr w:rsidR="001D038F" w:rsidRPr="001D038F" w14:paraId="29A772FE" w14:textId="77777777" w:rsidTr="00990BF4">
        <w:trPr>
          <w:gridBefore w:val="1"/>
          <w:wBefore w:w="15" w:type="dxa"/>
          <w:trHeight w:hRule="exact" w:val="336"/>
        </w:trPr>
        <w:tc>
          <w:tcPr>
            <w:tcW w:w="4132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44E0BCAA" w14:textId="77777777" w:rsidR="001D038F" w:rsidRPr="001D038F" w:rsidRDefault="001D038F" w:rsidP="001D038F">
            <w:pPr>
              <w:spacing w:line="20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Automatický oboustranný tisk (duplex)</w:t>
            </w:r>
          </w:p>
        </w:tc>
        <w:tc>
          <w:tcPr>
            <w:tcW w:w="2090" w:type="dxa"/>
            <w:shd w:val="clear" w:color="auto" w:fill="auto"/>
            <w:tcMar>
              <w:left w:w="0" w:type="dxa"/>
            </w:tcMar>
            <w:vAlign w:val="center"/>
          </w:tcPr>
          <w:p w14:paraId="7CB2ABF5" w14:textId="77777777" w:rsidR="001D038F" w:rsidRPr="001D038F" w:rsidRDefault="001D038F" w:rsidP="001D038F">
            <w:pPr>
              <w:spacing w:line="206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</w:tcMar>
            <w:vAlign w:val="center"/>
          </w:tcPr>
          <w:p w14:paraId="6D7BCCEA" w14:textId="1A004F0A" w:rsidR="001D038F" w:rsidRPr="001D038F" w:rsidRDefault="00AD22B5" w:rsidP="00463A50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84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4171110A" w14:textId="447D3B1D" w:rsidR="001D038F" w:rsidRPr="001D038F" w:rsidRDefault="00AD22B5" w:rsidP="00463A50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duplex</w:t>
            </w:r>
          </w:p>
        </w:tc>
      </w:tr>
      <w:tr w:rsidR="001D038F" w:rsidRPr="001D038F" w14:paraId="0B965B5A" w14:textId="77777777" w:rsidTr="00990BF4">
        <w:trPr>
          <w:gridBefore w:val="1"/>
          <w:wBefore w:w="15" w:type="dxa"/>
          <w:trHeight w:hRule="exact" w:val="355"/>
        </w:trPr>
        <w:tc>
          <w:tcPr>
            <w:tcW w:w="4132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17F34342" w14:textId="77777777" w:rsidR="001D038F" w:rsidRPr="001D038F" w:rsidRDefault="001D038F" w:rsidP="001D038F">
            <w:pPr>
              <w:spacing w:line="201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Stolek nebo samostatně stojící zařízení</w:t>
            </w:r>
          </w:p>
        </w:tc>
        <w:tc>
          <w:tcPr>
            <w:tcW w:w="2090" w:type="dxa"/>
            <w:shd w:val="clear" w:color="auto" w:fill="auto"/>
            <w:tcMar>
              <w:left w:w="0" w:type="dxa"/>
            </w:tcMar>
            <w:vAlign w:val="center"/>
          </w:tcPr>
          <w:p w14:paraId="6A67EB4E" w14:textId="77777777" w:rsidR="001D038F" w:rsidRPr="001D038F" w:rsidRDefault="001D038F" w:rsidP="001D038F">
            <w:pPr>
              <w:spacing w:line="206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</w:tcMar>
            <w:vAlign w:val="center"/>
          </w:tcPr>
          <w:p w14:paraId="2FBAEF3F" w14:textId="668AF9E6" w:rsidR="001D038F" w:rsidRPr="001D038F" w:rsidRDefault="00D14107" w:rsidP="00463A50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84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31790A8C" w14:textId="31065581" w:rsidR="001D038F" w:rsidRPr="001D038F" w:rsidRDefault="00D14107" w:rsidP="00463A50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stolek</w:t>
            </w:r>
          </w:p>
        </w:tc>
      </w:tr>
      <w:tr w:rsidR="001D038F" w:rsidRPr="001D038F" w14:paraId="247A2A27" w14:textId="77777777" w:rsidTr="00990BF4">
        <w:trPr>
          <w:gridBefore w:val="1"/>
          <w:wBefore w:w="15" w:type="dxa"/>
          <w:trHeight w:hRule="exact" w:val="379"/>
        </w:trPr>
        <w:tc>
          <w:tcPr>
            <w:tcW w:w="6222" w:type="dxa"/>
            <w:gridSpan w:val="3"/>
            <w:shd w:val="clear" w:color="auto" w:fill="9CC2E5"/>
            <w:tcMar>
              <w:left w:w="0" w:type="dxa"/>
            </w:tcMar>
            <w:vAlign w:val="center"/>
          </w:tcPr>
          <w:p w14:paraId="223B51E8" w14:textId="77777777" w:rsidR="001D038F" w:rsidRPr="001D038F" w:rsidRDefault="001D038F" w:rsidP="001D038F">
            <w:pPr>
              <w:spacing w:line="225" w:lineRule="exact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Tisk</w:t>
            </w:r>
          </w:p>
        </w:tc>
        <w:tc>
          <w:tcPr>
            <w:tcW w:w="1134" w:type="dxa"/>
            <w:shd w:val="clear" w:color="auto" w:fill="9CC2E5"/>
            <w:tcMar>
              <w:left w:w="0" w:type="dxa"/>
            </w:tcMar>
            <w:vAlign w:val="center"/>
          </w:tcPr>
          <w:p w14:paraId="58C1EC53" w14:textId="77777777" w:rsidR="001D038F" w:rsidRPr="001D038F" w:rsidRDefault="001D038F" w:rsidP="00463A5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1846" w:type="dxa"/>
            <w:gridSpan w:val="2"/>
            <w:shd w:val="clear" w:color="auto" w:fill="9CC2E5"/>
            <w:tcMar>
              <w:left w:w="0" w:type="dxa"/>
            </w:tcMar>
            <w:vAlign w:val="center"/>
          </w:tcPr>
          <w:p w14:paraId="22940B17" w14:textId="77777777" w:rsidR="001D038F" w:rsidRPr="001D038F" w:rsidRDefault="001D038F" w:rsidP="00463A5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</w:tr>
      <w:tr w:rsidR="001D038F" w:rsidRPr="001D038F" w14:paraId="079F088F" w14:textId="77777777" w:rsidTr="00990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hRule="exact" w:val="336"/>
        </w:trPr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7DAFE7DD" w14:textId="77777777" w:rsidR="001D038F" w:rsidRPr="001D038F" w:rsidRDefault="001D038F" w:rsidP="001D038F">
            <w:pPr>
              <w:spacing w:line="21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Přímý tisk PDF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605F1759" w14:textId="77777777" w:rsidR="001D038F" w:rsidRPr="001D038F" w:rsidRDefault="001D038F" w:rsidP="001D038F">
            <w:pPr>
              <w:spacing w:line="206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3B0F9A28" w14:textId="19C86249" w:rsidR="001D038F" w:rsidRPr="001D038F" w:rsidRDefault="00D14107" w:rsidP="00463A50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6099CECA" w14:textId="70A642B9" w:rsidR="001D038F" w:rsidRPr="001D038F" w:rsidRDefault="00D14107" w:rsidP="00463A50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Přímý tisk PDF</w:t>
            </w:r>
          </w:p>
        </w:tc>
      </w:tr>
      <w:tr w:rsidR="001D038F" w:rsidRPr="001D038F" w14:paraId="32AEAE87" w14:textId="77777777" w:rsidTr="00990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hRule="exact" w:val="633"/>
        </w:trPr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7B17FC02" w14:textId="77777777" w:rsidR="001D038F" w:rsidRPr="001D038F" w:rsidRDefault="001D038F" w:rsidP="001D038F">
            <w:pPr>
              <w:spacing w:line="21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Kompatibilita s OS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622BE36B" w14:textId="77777777" w:rsidR="001D038F" w:rsidRPr="001D038F" w:rsidRDefault="001D038F" w:rsidP="001D038F">
            <w:pPr>
              <w:spacing w:line="206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MS Windows 7 -</w:t>
            </w: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  <w:t>10, Linux, MAC 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48C0621A" w14:textId="50E37F83" w:rsidR="001D038F" w:rsidRPr="001D038F" w:rsidRDefault="001900DA" w:rsidP="00463A50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17805E4F" w14:textId="4438B068" w:rsidR="001D038F" w:rsidRPr="001D038F" w:rsidRDefault="001900DA" w:rsidP="00463A50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MS Windows </w:t>
            </w:r>
            <w:proofErr w:type="gramStart"/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7 – 10</w:t>
            </w:r>
            <w:proofErr w:type="gramEnd"/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, Linux, MAC OS</w:t>
            </w:r>
          </w:p>
        </w:tc>
      </w:tr>
      <w:tr w:rsidR="001D038F" w:rsidRPr="001D038F" w14:paraId="738BA47B" w14:textId="77777777" w:rsidTr="00990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hRule="exact" w:val="601"/>
        </w:trPr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726A42DD" w14:textId="77777777" w:rsidR="001D038F" w:rsidRPr="001D038F" w:rsidRDefault="001D038F" w:rsidP="001D038F">
            <w:pPr>
              <w:spacing w:line="21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Tiskové jazyky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7193FF9C" w14:textId="77777777" w:rsidR="001D038F" w:rsidRPr="001D038F" w:rsidRDefault="001D038F" w:rsidP="001D038F">
            <w:pPr>
              <w:spacing w:line="206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PCL5c/6,</w:t>
            </w: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  <w:proofErr w:type="spellStart"/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Postscript</w:t>
            </w:r>
            <w:proofErr w:type="spellEnd"/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3 (i emulace)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55C1F018" w14:textId="3A88A9DC" w:rsidR="001D038F" w:rsidRPr="001D038F" w:rsidRDefault="00FB58EE" w:rsidP="00463A50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0C249C44" w14:textId="06CD3A5F" w:rsidR="001D038F" w:rsidRPr="001D038F" w:rsidRDefault="00FB58EE" w:rsidP="00463A50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PCL6 (PCL5c/</w:t>
            </w:r>
            <w:proofErr w:type="gramStart"/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PCL- XL</w:t>
            </w:r>
            <w:proofErr w:type="gramEnd"/>
            <w:r w:rsidR="00385D4B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), KPDL3 (</w:t>
            </w:r>
            <w:proofErr w:type="spellStart"/>
            <w:r w:rsidR="00385D4B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PostScript</w:t>
            </w:r>
            <w:proofErr w:type="spellEnd"/>
            <w:r w:rsidR="00385D4B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3</w:t>
            </w:r>
          </w:p>
        </w:tc>
      </w:tr>
      <w:tr w:rsidR="001D038F" w:rsidRPr="001D038F" w14:paraId="28435B71" w14:textId="77777777" w:rsidTr="00D25F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hRule="exact" w:val="1215"/>
        </w:trPr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4F320356" w14:textId="77777777" w:rsidR="001D038F" w:rsidRPr="001D038F" w:rsidRDefault="001D038F" w:rsidP="001D038F">
            <w:pPr>
              <w:spacing w:line="21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Síťová karta (rozhraní)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4CB6CF6F" w14:textId="77777777" w:rsidR="001D038F" w:rsidRPr="001D038F" w:rsidRDefault="001D038F" w:rsidP="001D038F">
            <w:pPr>
              <w:spacing w:line="206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USB2.0, Ethernet (10Base-</w:t>
            </w: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  <w:t>T/100Base-TX/</w:t>
            </w: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  <w:t>1000 Base-T)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1C40C352" w14:textId="43746A65" w:rsidR="001D038F" w:rsidRPr="001D038F" w:rsidRDefault="00024099" w:rsidP="00463A50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7B91ED23" w14:textId="7F64B7F6" w:rsidR="001D038F" w:rsidRPr="001D038F" w:rsidRDefault="00024099" w:rsidP="00463A50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USB3.0, Ethernet (</w:t>
            </w:r>
            <w:proofErr w:type="gramStart"/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10Base</w:t>
            </w:r>
            <w:r w:rsidR="00D25FD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- T</w:t>
            </w:r>
            <w:proofErr w:type="gramEnd"/>
            <w:r w:rsidR="00D25FD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/100Base-TX/1000 Base-T)</w:t>
            </w:r>
          </w:p>
        </w:tc>
      </w:tr>
      <w:tr w:rsidR="001D038F" w:rsidRPr="001D038F" w14:paraId="50AECD4D" w14:textId="77777777" w:rsidTr="00990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hRule="exact" w:val="428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tcMar>
              <w:left w:w="0" w:type="dxa"/>
            </w:tcMar>
            <w:vAlign w:val="center"/>
          </w:tcPr>
          <w:p w14:paraId="3B17BE1D" w14:textId="77777777" w:rsidR="001D038F" w:rsidRPr="001D038F" w:rsidRDefault="001D038F" w:rsidP="001D038F">
            <w:pPr>
              <w:spacing w:line="211" w:lineRule="exact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Síťové skenování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tcMar>
              <w:left w:w="0" w:type="dxa"/>
            </w:tcMar>
          </w:tcPr>
          <w:p w14:paraId="18E543FE" w14:textId="77777777" w:rsidR="001D038F" w:rsidRPr="001D038F" w:rsidRDefault="001D038F" w:rsidP="00463A5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tcMar>
              <w:left w:w="0" w:type="dxa"/>
            </w:tcMar>
          </w:tcPr>
          <w:p w14:paraId="2E6E1881" w14:textId="77777777" w:rsidR="001D038F" w:rsidRPr="001D038F" w:rsidRDefault="001D038F" w:rsidP="00463A5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</w:p>
        </w:tc>
      </w:tr>
      <w:tr w:rsidR="001D038F" w:rsidRPr="001D038F" w14:paraId="23A4003C" w14:textId="77777777" w:rsidTr="00990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hRule="exact" w:val="249"/>
        </w:trPr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5D06E4E7" w14:textId="77777777" w:rsidR="001D038F" w:rsidRPr="001D038F" w:rsidRDefault="001D038F" w:rsidP="001D038F">
            <w:pPr>
              <w:spacing w:line="21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Možnost pokládáni originálu na osvitové sklo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6C885B44" w14:textId="77777777" w:rsidR="001D038F" w:rsidRPr="001D038F" w:rsidRDefault="001D038F" w:rsidP="001D038F">
            <w:pPr>
              <w:spacing w:line="211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46222861" w14:textId="39336678" w:rsidR="001D038F" w:rsidRPr="001D038F" w:rsidRDefault="0036686B" w:rsidP="00463A50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2773E1A3" w14:textId="03D10417" w:rsidR="001D038F" w:rsidRPr="001D038F" w:rsidRDefault="0036686B" w:rsidP="00463A50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</w:tr>
      <w:tr w:rsidR="001D038F" w:rsidRPr="001D038F" w14:paraId="3252A9BE" w14:textId="77777777" w:rsidTr="00990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hRule="exact" w:val="249"/>
        </w:trPr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65A9C55A" w14:textId="77777777" w:rsidR="001D038F" w:rsidRPr="001D038F" w:rsidRDefault="001D038F" w:rsidP="001D038F">
            <w:pPr>
              <w:spacing w:line="21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Automatický podavač papíru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3D04F971" w14:textId="77777777" w:rsidR="001D038F" w:rsidRPr="001D038F" w:rsidRDefault="001D038F" w:rsidP="001D038F">
            <w:pPr>
              <w:spacing w:line="211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02E24589" w14:textId="1E826544" w:rsidR="001D038F" w:rsidRPr="001D038F" w:rsidRDefault="0036686B" w:rsidP="00463A50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3D92584F" w14:textId="00C822BE" w:rsidR="001D038F" w:rsidRPr="001D038F" w:rsidRDefault="0036686B" w:rsidP="00463A50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</w:tr>
      <w:tr w:rsidR="001D038F" w:rsidRPr="001D038F" w14:paraId="38B9C98C" w14:textId="77777777" w:rsidTr="00990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hRule="exact" w:val="336"/>
        </w:trPr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28469CBD" w14:textId="77777777" w:rsidR="001D038F" w:rsidRPr="001D038F" w:rsidRDefault="001D038F" w:rsidP="001D038F">
            <w:pPr>
              <w:spacing w:line="21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Skenování v barvě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37F7D9C6" w14:textId="77777777" w:rsidR="001D038F" w:rsidRPr="001D038F" w:rsidRDefault="001D038F" w:rsidP="001D038F">
            <w:pPr>
              <w:spacing w:line="211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3A6A55F9" w14:textId="7396B780" w:rsidR="001D038F" w:rsidRPr="001D038F" w:rsidRDefault="0036686B" w:rsidP="00463A50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1C711185" w14:textId="3243F3EC" w:rsidR="001D038F" w:rsidRPr="001D038F" w:rsidRDefault="0036686B" w:rsidP="00463A50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</w:tr>
      <w:tr w:rsidR="001D038F" w:rsidRPr="001D038F" w14:paraId="22412F7D" w14:textId="77777777" w:rsidTr="00990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hRule="exact" w:val="336"/>
        </w:trPr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4A75DC78" w14:textId="77777777" w:rsidR="001D038F" w:rsidRPr="001D038F" w:rsidRDefault="001D038F" w:rsidP="001D038F">
            <w:pPr>
              <w:spacing w:line="21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Rychlost </w:t>
            </w:r>
            <w:proofErr w:type="gramStart"/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skenování - A4</w:t>
            </w:r>
            <w:proofErr w:type="gramEnd"/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- černobíle/barevně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2697D4EA" w14:textId="77777777" w:rsidR="001D038F" w:rsidRPr="001D038F" w:rsidRDefault="001D038F" w:rsidP="001D038F">
            <w:pPr>
              <w:spacing w:line="211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min 160/160 str/min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29CFEF5F" w14:textId="6B1A72D9" w:rsidR="001D038F" w:rsidRPr="001D038F" w:rsidRDefault="009559AC" w:rsidP="00463A50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291EEB9A" w14:textId="377EE9DA" w:rsidR="001D038F" w:rsidRPr="001D038F" w:rsidRDefault="009559AC" w:rsidP="00463A50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160/160 str/min</w:t>
            </w:r>
          </w:p>
        </w:tc>
      </w:tr>
      <w:tr w:rsidR="001D038F" w:rsidRPr="001D038F" w14:paraId="2DA176AB" w14:textId="77777777" w:rsidTr="00990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hRule="exact" w:val="336"/>
        </w:trPr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39C79F42" w14:textId="77777777" w:rsidR="001D038F" w:rsidRPr="001D038F" w:rsidRDefault="001D038F" w:rsidP="001D038F">
            <w:pPr>
              <w:spacing w:line="21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Minimální formát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3A358071" w14:textId="77777777" w:rsidR="001D038F" w:rsidRPr="001D038F" w:rsidRDefault="001D038F" w:rsidP="001D038F">
            <w:pPr>
              <w:spacing w:line="187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318D443F" w14:textId="5438B1DA" w:rsidR="001D038F" w:rsidRPr="001D038F" w:rsidRDefault="009559AC" w:rsidP="00463A50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137FEC85" w14:textId="452104FA" w:rsidR="001D038F" w:rsidRPr="001D038F" w:rsidRDefault="009559AC" w:rsidP="00463A50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A5</w:t>
            </w:r>
          </w:p>
        </w:tc>
      </w:tr>
      <w:tr w:rsidR="001D038F" w:rsidRPr="001D038F" w14:paraId="4C39A2E0" w14:textId="77777777" w:rsidTr="00990B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hRule="exact" w:val="326"/>
        </w:trPr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26525B7C" w14:textId="77777777" w:rsidR="001D038F" w:rsidRPr="001D038F" w:rsidRDefault="001D038F" w:rsidP="001D038F">
            <w:pPr>
              <w:spacing w:line="216" w:lineRule="exac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Maximální formát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408C63F6" w14:textId="77777777" w:rsidR="001D038F" w:rsidRPr="001D038F" w:rsidRDefault="001D038F" w:rsidP="001D038F">
            <w:pPr>
              <w:spacing w:line="211" w:lineRule="exact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D038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64E3ABE2" w14:textId="5134154A" w:rsidR="001D038F" w:rsidRPr="001D038F" w:rsidRDefault="009559AC" w:rsidP="00463A50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0D45DCF0" w14:textId="10A16CAF" w:rsidR="001D038F" w:rsidRPr="001D038F" w:rsidRDefault="009559AC" w:rsidP="00463A50">
            <w:pPr>
              <w:spacing w:line="240" w:lineRule="auto"/>
              <w:jc w:val="center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A3 </w:t>
            </w:r>
          </w:p>
        </w:tc>
      </w:tr>
    </w:tbl>
    <w:p w14:paraId="20BEDAC4" w14:textId="77777777" w:rsidR="00410A27" w:rsidRDefault="00410A27" w:rsidP="00096F5C">
      <w:pPr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</w:p>
    <w:p w14:paraId="37C1E077" w14:textId="77777777" w:rsidR="00BA6F1A" w:rsidRDefault="00BA6F1A" w:rsidP="00096F5C">
      <w:pPr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</w:p>
    <w:p w14:paraId="0AB70F03" w14:textId="77777777" w:rsidR="00BA6F1A" w:rsidRDefault="00BA6F1A" w:rsidP="00096F5C">
      <w:pPr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</w:p>
    <w:p w14:paraId="21F0F1A5" w14:textId="6F37FF4F" w:rsidR="00BA6F1A" w:rsidRDefault="00A81D5C" w:rsidP="00096F5C">
      <w:pPr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 xml:space="preserve">Příloha č. 4 Seznam poddodavatelů </w:t>
      </w:r>
    </w:p>
    <w:p w14:paraId="0DDD288C" w14:textId="77777777" w:rsidR="00A81D5C" w:rsidRPr="00982CAA" w:rsidRDefault="00A81D5C" w:rsidP="00096F5C">
      <w:pPr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</w:p>
    <w:sectPr w:rsidR="00A81D5C" w:rsidRPr="00982CAA" w:rsidSect="0036309D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137EF"/>
    <w:multiLevelType w:val="hybridMultilevel"/>
    <w:tmpl w:val="0974E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A0F6B"/>
    <w:multiLevelType w:val="hybridMultilevel"/>
    <w:tmpl w:val="6DBC3D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2254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BD275CB"/>
    <w:multiLevelType w:val="hybridMultilevel"/>
    <w:tmpl w:val="81C254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328770">
    <w:abstractNumId w:val="2"/>
  </w:num>
  <w:num w:numId="2" w16cid:durableId="1547570374">
    <w:abstractNumId w:val="0"/>
  </w:num>
  <w:num w:numId="3" w16cid:durableId="308367500">
    <w:abstractNumId w:val="1"/>
  </w:num>
  <w:num w:numId="4" w16cid:durableId="10545443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5C"/>
    <w:rsid w:val="000023FE"/>
    <w:rsid w:val="00024099"/>
    <w:rsid w:val="0002786D"/>
    <w:rsid w:val="000411C3"/>
    <w:rsid w:val="00044E85"/>
    <w:rsid w:val="00077C6B"/>
    <w:rsid w:val="0008441B"/>
    <w:rsid w:val="00085DDF"/>
    <w:rsid w:val="00096F5C"/>
    <w:rsid w:val="000A3727"/>
    <w:rsid w:val="000B3226"/>
    <w:rsid w:val="00105A2F"/>
    <w:rsid w:val="00105B59"/>
    <w:rsid w:val="00123050"/>
    <w:rsid w:val="001420C5"/>
    <w:rsid w:val="00152864"/>
    <w:rsid w:val="00176730"/>
    <w:rsid w:val="001900DA"/>
    <w:rsid w:val="001D038F"/>
    <w:rsid w:val="001F12BA"/>
    <w:rsid w:val="001F5D65"/>
    <w:rsid w:val="002052E8"/>
    <w:rsid w:val="00220C0D"/>
    <w:rsid w:val="00226AD8"/>
    <w:rsid w:val="00226D6E"/>
    <w:rsid w:val="00231E6C"/>
    <w:rsid w:val="0023678C"/>
    <w:rsid w:val="002376DA"/>
    <w:rsid w:val="00267272"/>
    <w:rsid w:val="002856F0"/>
    <w:rsid w:val="0029155F"/>
    <w:rsid w:val="00300F30"/>
    <w:rsid w:val="00314B45"/>
    <w:rsid w:val="00337CCB"/>
    <w:rsid w:val="0034321C"/>
    <w:rsid w:val="003605A5"/>
    <w:rsid w:val="0036309D"/>
    <w:rsid w:val="0036686B"/>
    <w:rsid w:val="00370744"/>
    <w:rsid w:val="00385D4B"/>
    <w:rsid w:val="00386378"/>
    <w:rsid w:val="003A39FE"/>
    <w:rsid w:val="003A7286"/>
    <w:rsid w:val="003D0A2C"/>
    <w:rsid w:val="003F3D36"/>
    <w:rsid w:val="004055F0"/>
    <w:rsid w:val="00410A27"/>
    <w:rsid w:val="00411ADF"/>
    <w:rsid w:val="0042357F"/>
    <w:rsid w:val="00463A50"/>
    <w:rsid w:val="00484200"/>
    <w:rsid w:val="00491F03"/>
    <w:rsid w:val="004D6E53"/>
    <w:rsid w:val="004F63B1"/>
    <w:rsid w:val="005055BA"/>
    <w:rsid w:val="0051697E"/>
    <w:rsid w:val="00517910"/>
    <w:rsid w:val="00520FE0"/>
    <w:rsid w:val="00542481"/>
    <w:rsid w:val="005502F4"/>
    <w:rsid w:val="00557C1C"/>
    <w:rsid w:val="005664E3"/>
    <w:rsid w:val="005E7F14"/>
    <w:rsid w:val="005F6BA6"/>
    <w:rsid w:val="0061261D"/>
    <w:rsid w:val="006470BA"/>
    <w:rsid w:val="0066200B"/>
    <w:rsid w:val="0068069C"/>
    <w:rsid w:val="006853E1"/>
    <w:rsid w:val="006A5594"/>
    <w:rsid w:val="006B25BF"/>
    <w:rsid w:val="007219DA"/>
    <w:rsid w:val="0075237F"/>
    <w:rsid w:val="0075700E"/>
    <w:rsid w:val="00760B01"/>
    <w:rsid w:val="007623A8"/>
    <w:rsid w:val="00771FB8"/>
    <w:rsid w:val="007A0E43"/>
    <w:rsid w:val="008506F1"/>
    <w:rsid w:val="008668DB"/>
    <w:rsid w:val="008A4BE1"/>
    <w:rsid w:val="008A7C42"/>
    <w:rsid w:val="008F69EF"/>
    <w:rsid w:val="008F7B70"/>
    <w:rsid w:val="008F7F56"/>
    <w:rsid w:val="0091619A"/>
    <w:rsid w:val="00917881"/>
    <w:rsid w:val="00942D0A"/>
    <w:rsid w:val="009559AC"/>
    <w:rsid w:val="0096579E"/>
    <w:rsid w:val="00982CAA"/>
    <w:rsid w:val="00990BF4"/>
    <w:rsid w:val="009D1D88"/>
    <w:rsid w:val="00A04B77"/>
    <w:rsid w:val="00A31451"/>
    <w:rsid w:val="00A81D5C"/>
    <w:rsid w:val="00AD22B5"/>
    <w:rsid w:val="00AF2D18"/>
    <w:rsid w:val="00B709EA"/>
    <w:rsid w:val="00B827E2"/>
    <w:rsid w:val="00B903D2"/>
    <w:rsid w:val="00BA6F1A"/>
    <w:rsid w:val="00BC10D6"/>
    <w:rsid w:val="00BC4B5B"/>
    <w:rsid w:val="00BE096A"/>
    <w:rsid w:val="00C308F4"/>
    <w:rsid w:val="00C326B1"/>
    <w:rsid w:val="00C5482A"/>
    <w:rsid w:val="00CA0E3B"/>
    <w:rsid w:val="00CB664A"/>
    <w:rsid w:val="00CE09B6"/>
    <w:rsid w:val="00D06920"/>
    <w:rsid w:val="00D14107"/>
    <w:rsid w:val="00D25FD3"/>
    <w:rsid w:val="00D722A7"/>
    <w:rsid w:val="00DB7721"/>
    <w:rsid w:val="00DC11C0"/>
    <w:rsid w:val="00DF6F1F"/>
    <w:rsid w:val="00E0511E"/>
    <w:rsid w:val="00E22D23"/>
    <w:rsid w:val="00E258FD"/>
    <w:rsid w:val="00E5140A"/>
    <w:rsid w:val="00E63A4C"/>
    <w:rsid w:val="00E84631"/>
    <w:rsid w:val="00EC0F80"/>
    <w:rsid w:val="00EE4C25"/>
    <w:rsid w:val="00F20122"/>
    <w:rsid w:val="00F235D6"/>
    <w:rsid w:val="00F3187A"/>
    <w:rsid w:val="00F67207"/>
    <w:rsid w:val="00FB0965"/>
    <w:rsid w:val="00FB58EE"/>
    <w:rsid w:val="00FC48AE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3347C"/>
  <w15:chartTrackingRefBased/>
  <w15:docId w15:val="{3C255A6B-6C3E-4B21-A440-54D0E81D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3727"/>
  </w:style>
  <w:style w:type="paragraph" w:styleId="Nadpis1">
    <w:name w:val="heading 1"/>
    <w:basedOn w:val="Normln"/>
    <w:next w:val="Normln"/>
    <w:link w:val="Nadpis1Char"/>
    <w:uiPriority w:val="9"/>
    <w:qFormat/>
    <w:rsid w:val="00096F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96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96F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96F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96F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96F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96F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96F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96F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96F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96F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96F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96F5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96F5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96F5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96F5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96F5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96F5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96F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96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96F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96F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96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96F5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96F5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96F5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96F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96F5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96F5C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F235D6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235D6"/>
    <w:rPr>
      <w:color w:val="605E5C"/>
      <w:shd w:val="clear" w:color="auto" w:fill="E1DFDD"/>
    </w:rPr>
  </w:style>
  <w:style w:type="paragraph" w:customStyle="1" w:styleId="Default">
    <w:name w:val="Default"/>
    <w:rsid w:val="00044E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02B703E3432243878F4D1976682466" ma:contentTypeVersion="13" ma:contentTypeDescription="Vytvoří nový dokument" ma:contentTypeScope="" ma:versionID="da10373ea007b96f0c0168e89ed2251f">
  <xsd:schema xmlns:xsd="http://www.w3.org/2001/XMLSchema" xmlns:xs="http://www.w3.org/2001/XMLSchema" xmlns:p="http://schemas.microsoft.com/office/2006/metadata/properties" xmlns:ns2="8e21313e-b948-4ff7-93a2-5ad4759a4f80" xmlns:ns3="4faf8b71-de24-42c7-b387-73ed9a508043" targetNamespace="http://schemas.microsoft.com/office/2006/metadata/properties" ma:root="true" ma:fieldsID="e351051de314f5cd0ee1877490a9330a" ns2:_="" ns3:_="">
    <xsd:import namespace="8e21313e-b948-4ff7-93a2-5ad4759a4f80"/>
    <xsd:import namespace="4faf8b71-de24-42c7-b387-73ed9a508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1313e-b948-4ff7-93a2-5ad4759a4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f8b71-de24-42c7-b387-73ed9a50804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344A6D-33D7-401E-91B8-3C393F3436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09264E-115C-4462-904A-7BB8A71B89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1313e-b948-4ff7-93a2-5ad4759a4f80"/>
    <ds:schemaRef ds:uri="4faf8b71-de24-42c7-b387-73ed9a508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B3BD70-819E-4278-A454-EE4DC22BE8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5268</Words>
  <Characters>31086</Characters>
  <Application>Microsoft Office Word</Application>
  <DocSecurity>0</DocSecurity>
  <Lines>259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muzeum</Company>
  <LinksUpToDate>false</LinksUpToDate>
  <CharactersWithSpaces>36282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Tousson Jolana</dc:creator>
  <cp:keywords/>
  <dc:description/>
  <cp:lastModifiedBy>Tousson Jolana</cp:lastModifiedBy>
  <cp:revision>4</cp:revision>
  <dcterms:created xsi:type="dcterms:W3CDTF">2024-05-16T13:35:00Z</dcterms:created>
  <dcterms:modified xsi:type="dcterms:W3CDTF">2024-05-16T13:37:00Z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0x0101000102B703E3432243878F4D1976682466</vt:lpwstr>
  </property>
</Properties>
</file>