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0000000000014" w:line="276" w:lineRule="auto"/>
        <w:ind w:left="1492.7999999999997" w:right="178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2"/>
          <w:szCs w:val="32"/>
          <w:u w:val="none"/>
          <w:shd w:fill="auto" w:val="clear"/>
          <w:vertAlign w:val="baseline"/>
          <w:rtl w:val="0"/>
        </w:rPr>
        <w:t xml:space="preserve">zajištění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32"/>
          <w:szCs w:val="3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přírodě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-196.80000000000007" w:right="737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strany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206.4" w:right="163.20000000000164" w:firstLine="21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Cestovní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kancelář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Line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s.r.o.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sídlo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Tibetská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807/9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PSČ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160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Praha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korespondenční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adresa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Hloubětínská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Praha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PSČ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198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28524888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zastoupena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Romanem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Houškou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jednatelem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společnosti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dodavatel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187.2" w:right="90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201.59999999999997" w:right="225.6000000000006" w:firstLine="215.99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J.A.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Komenského 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PSČ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IČ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61632244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zastoupena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paní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ředitelkou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Martinou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Ondruškovou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odběratel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2841.6000000000004" w:right="31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uzavírají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následující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smlouvu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-167.99999999999997" w:right="168.000000000001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zajistit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odběratele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školu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přírodě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rekreačním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středisku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- Hrachov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Hrachov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č.e.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167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Hrachov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PSČ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262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27.5.2024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31.5.2024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96.80000000000007" w:right="139.2000000000007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přírodě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zúčastní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platících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dětí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Zvýšení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kapacity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učinit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vzájemné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dohodě 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stran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Odběratel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průměrný 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platících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během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neklesne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72 platících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minimální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účastníků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dosaženo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minimálního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účastníků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doplatí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částky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smluvené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objednané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minimálního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účastníků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Předchozí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věta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vypovězení 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odběratele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-172.8" w:right="12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zajistí 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pokojích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zděné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budově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dřevěných chatách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dětí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ubytováno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budově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výuce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vytápěné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177.60000000000005" w:right="14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poskytne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stravu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formou plné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penze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jídlo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5x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denně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snídaně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dopolední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svačina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oběd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odpolední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svačina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večeře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celodenně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pitný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režim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Prvním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jídlem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oběd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posledním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jídlem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bude dopolední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svačina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formě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balíčku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cestu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-177.60000000000005" w:right="158.4000000000014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poskytne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zdarma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stravu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pěti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učitelům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(resp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zaměstnancům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odběratele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kteří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dětmi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školu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v přírodě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Hrachova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pojedou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Pobyt dalších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1-2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dospělých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byl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zpoplatněn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částkou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2700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osobu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177.60000000000005" w:right="13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dále 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odběratele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dopravu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zájezdovým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autobusem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ukončení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cesta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Hrachova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místo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přistavení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Komenského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cílové místo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RS Hrachov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Dodavatel také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vždy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jednoho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vychovatele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každých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22-25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dětí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prostřednictvím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denní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děti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odpoledne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večer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rovněž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po 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konání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pobytu zdravotní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dozor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lékárny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182.39999999999995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prohlašuje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že uvedený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objekt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splňuje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hygienické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ubytovacího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87.2" w:right="6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stravovacího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zařízení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72.8" w:right="14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dohodly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týdnu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konáním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uzavřen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dodatek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přesněji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vymezí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organizaci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čas odjezdu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na švp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čas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příjezdu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denní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režim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celodenní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výlet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rozdělení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zodpovědnosti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děti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mezí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odběratele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dodavatele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během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zkonkretizování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programové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náplně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8" w:line="276" w:lineRule="auto"/>
        <w:ind w:left="-71.99999999999989" w:right="14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dohodly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souhrnné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ceně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celkové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4.900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každé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platící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dítě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ceně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zahrnuto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ubytování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stravování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přeprava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odměna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režie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vychovatelů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zdravotní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péče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pobyt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pěti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učitelů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cenově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kalkulovány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početní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stavy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bodě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platicí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dítě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nezúčastní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celé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délce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náleží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celý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pobytový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nestrávilo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středisku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paušální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částka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stravné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ubytování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Předchozí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věta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však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předpokladu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dodržel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týkající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minimálního průměrného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platících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účastníků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0.39999999999992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poskytnuté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třech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splátkách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První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splátku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celkové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částku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600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nejpozději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28.2.2024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Druhou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splátku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celkové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částku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235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nejpozději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27.4.2024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Třetí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splátka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doplatek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uhrazena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základě konečného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vyúčtování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provedeného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Hrachově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poslední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doplatkové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faktury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Faktury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zasílány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single"/>
          <w:shd w:fill="auto" w:val="clear"/>
          <w:vertAlign w:val="baseline"/>
          <w:rtl w:val="0"/>
        </w:rPr>
        <w:t xml:space="preserve">babicova@zsjaklysa.cz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konání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byla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zakázána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realizace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(např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místně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příslušnou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hygienickou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stanicí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byla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nařízena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karanténa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děti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školy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zavazují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vyjednat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náhradní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29.60000000000008" w:right="240.000000000001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nabývá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smluvními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stranami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prohlašují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uzavírají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svobodně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obsah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určitý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srozumitelný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Niže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podepsaní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prohlašují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oprávněni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uzavřít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smlouvu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jednat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jménem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8.79999999999995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vyhotovuje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ve dvou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stejnopisech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nichž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jednom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obdrží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každá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strana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Případné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změny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doplňky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být.uzavřeny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písemnou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formou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3.2" w:line="276" w:lineRule="auto"/>
        <w:ind w:left="-264.00000000000006" w:right="79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Praze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dne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2" w:line="276" w:lineRule="auto"/>
        <w:ind w:left="-422.4" w:right="73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8"/>
          <w:szCs w:val="38"/>
          <w:u w:val="none"/>
          <w:shd w:fill="auto" w:val="clear"/>
          <w:vertAlign w:val="baseline"/>
          <w:rtl w:val="0"/>
        </w:rPr>
        <w:t xml:space="preserve">Roman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Houška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643.1999999999999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dodavatel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90.4" w:right="5121.6" w:hanging="1780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Digitálně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podepsal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Roman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Houška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2023.11.07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16:06:13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01'00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62.4" w:right="3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Lysé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dne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840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25.40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2023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6076.799999999999" w:right="484.80000000000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J.A.Komenského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1534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hyperkové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organizase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100224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557220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72" w:right="1401.600000000000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  <w:rtl w:val="0"/>
        </w:rPr>
        <w:t xml:space="preserve">Lx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6897.6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odběratel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9999999999993" w:line="276" w:lineRule="auto"/>
        <w:ind w:left="71.99999999999989" w:right="62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PŘÍRODĚ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HRACHOV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62.40000000000009" w:right="6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záloh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1324.8000000000002" w:right="70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Splátka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0.8" w:right="366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zálohy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1329.6" w:right="67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splátka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48.8" w:right="37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400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4.8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Splatnost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7329.6" w:right="37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31.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4"/>
          <w:szCs w:val="14"/>
          <w:u w:val="none"/>
          <w:shd w:fill="auto" w:val="clear"/>
          <w:vertAlign w:val="baseline"/>
          <w:rtl w:val="0"/>
        </w:rPr>
        <w:t xml:space="preserve">ledna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  <w:rtl w:val="0"/>
        </w:rPr>
        <w:t xml:space="preserve">2024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999999999999" w:line="276" w:lineRule="auto"/>
        <w:ind w:left="1315.1999999999998" w:right="67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splátka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9.2" w:right="3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500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-- Kč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72" w:right="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března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  <w:rtl w:val="0"/>
        </w:rPr>
        <w:t xml:space="preserve">2024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