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8281" w14:textId="1CF3BCAF" w:rsidR="00A15C0B" w:rsidRDefault="00A15C0B" w:rsidP="00A15C0B">
      <w:pPr>
        <w:pStyle w:val="StylDoprava"/>
        <w:rPr>
          <w:rFonts w:cs="Arial"/>
          <w:sz w:val="22"/>
          <w:szCs w:val="22"/>
        </w:rPr>
      </w:pPr>
    </w:p>
    <w:p w14:paraId="2CD969AE"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2BB7F162"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4AB406C8"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7774F9C0"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5D9E2572" w14:textId="2B64ECE0" w:rsidR="00FB6E4E" w:rsidRPr="00A2149C"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02D52E21" w14:textId="77777777" w:rsidR="00C11E52" w:rsidRDefault="00C11E52" w:rsidP="000B0AA7">
      <w:pPr>
        <w:pStyle w:val="VnitrniText"/>
        <w:ind w:firstLine="0"/>
        <w:rPr>
          <w:sz w:val="22"/>
          <w:szCs w:val="22"/>
        </w:rPr>
      </w:pPr>
    </w:p>
    <w:p w14:paraId="170F796F" w14:textId="59E00964"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47B243D5" w14:textId="77777777" w:rsidR="00BC17A6" w:rsidRPr="00A2149C" w:rsidRDefault="00BC17A6" w:rsidP="000B0AA7">
      <w:pPr>
        <w:pStyle w:val="VnitrniText"/>
        <w:ind w:firstLine="0"/>
        <w:rPr>
          <w:sz w:val="22"/>
          <w:szCs w:val="22"/>
        </w:rPr>
      </w:pPr>
    </w:p>
    <w:p w14:paraId="1CE1182D" w14:textId="77777777" w:rsidR="00CF17C0" w:rsidRPr="00A2149C" w:rsidRDefault="00CF17C0" w:rsidP="000B0AA7">
      <w:pPr>
        <w:pStyle w:val="VnitrniText"/>
        <w:ind w:firstLine="0"/>
        <w:rPr>
          <w:sz w:val="22"/>
          <w:szCs w:val="22"/>
        </w:rPr>
      </w:pPr>
      <w:r w:rsidRPr="00A2149C">
        <w:rPr>
          <w:sz w:val="22"/>
          <w:szCs w:val="22"/>
        </w:rPr>
        <w:t>a</w:t>
      </w:r>
    </w:p>
    <w:p w14:paraId="02692901" w14:textId="77777777" w:rsidR="00BC17A6" w:rsidRPr="00A2149C" w:rsidRDefault="00BC17A6" w:rsidP="000B0AA7">
      <w:pPr>
        <w:pStyle w:val="VnitrniText"/>
        <w:ind w:firstLine="0"/>
        <w:rPr>
          <w:sz w:val="22"/>
          <w:szCs w:val="22"/>
        </w:rPr>
      </w:pPr>
    </w:p>
    <w:p w14:paraId="1756B6C0" w14:textId="7C76BFE5" w:rsidR="00BC17A6" w:rsidRPr="00A2149C" w:rsidRDefault="00BC17A6" w:rsidP="000B0AA7">
      <w:pPr>
        <w:pStyle w:val="VnitrniText"/>
        <w:ind w:firstLine="0"/>
        <w:rPr>
          <w:sz w:val="22"/>
          <w:szCs w:val="22"/>
        </w:rPr>
      </w:pPr>
      <w:r w:rsidRPr="00A2149C">
        <w:rPr>
          <w:b/>
          <w:sz w:val="22"/>
          <w:szCs w:val="22"/>
        </w:rPr>
        <w:t>HUTIRA-</w:t>
      </w:r>
      <w:r w:rsidR="00C11E52" w:rsidRPr="00A2149C">
        <w:rPr>
          <w:b/>
          <w:sz w:val="22"/>
          <w:szCs w:val="22"/>
        </w:rPr>
        <w:t>OMICE</w:t>
      </w:r>
      <w:r w:rsidR="00C11E52">
        <w:rPr>
          <w:b/>
          <w:sz w:val="22"/>
          <w:szCs w:val="22"/>
        </w:rPr>
        <w:t>,</w:t>
      </w:r>
      <w:r w:rsidR="00C11E52" w:rsidRPr="00A2149C">
        <w:rPr>
          <w:b/>
          <w:sz w:val="22"/>
          <w:szCs w:val="22"/>
        </w:rPr>
        <w:t xml:space="preserve"> s.r.</w:t>
      </w:r>
      <w:r w:rsidRPr="00A2149C">
        <w:rPr>
          <w:b/>
          <w:sz w:val="22"/>
          <w:szCs w:val="22"/>
        </w:rPr>
        <w:t xml:space="preserve"> o.</w:t>
      </w:r>
    </w:p>
    <w:p w14:paraId="74AD9DBE" w14:textId="606CA278" w:rsidR="00BC17A6" w:rsidRPr="00A2149C" w:rsidRDefault="00BC17A6" w:rsidP="000B0AA7">
      <w:pPr>
        <w:pStyle w:val="VnitrniText"/>
        <w:ind w:firstLine="0"/>
        <w:rPr>
          <w:sz w:val="22"/>
          <w:szCs w:val="22"/>
        </w:rPr>
      </w:pPr>
      <w:r w:rsidRPr="00A2149C">
        <w:rPr>
          <w:sz w:val="22"/>
          <w:szCs w:val="22"/>
        </w:rPr>
        <w:t xml:space="preserve">se sídlem </w:t>
      </w:r>
      <w:r w:rsidR="00C11E52">
        <w:rPr>
          <w:sz w:val="22"/>
          <w:szCs w:val="22"/>
        </w:rPr>
        <w:t>Popůvky, Vintrovna 398/29</w:t>
      </w:r>
      <w:r w:rsidRPr="00A2149C">
        <w:rPr>
          <w:sz w:val="22"/>
          <w:szCs w:val="22"/>
        </w:rPr>
        <w:t>, PSČ 664</w:t>
      </w:r>
      <w:r w:rsidR="00C11E52">
        <w:rPr>
          <w:sz w:val="22"/>
          <w:szCs w:val="22"/>
        </w:rPr>
        <w:t xml:space="preserve"> </w:t>
      </w:r>
      <w:r w:rsidRPr="00A2149C">
        <w:rPr>
          <w:sz w:val="22"/>
          <w:szCs w:val="22"/>
        </w:rPr>
        <w:t>41</w:t>
      </w:r>
    </w:p>
    <w:p w14:paraId="4389897E" w14:textId="77777777" w:rsidR="00BC17A6" w:rsidRDefault="00BC17A6" w:rsidP="000B0AA7">
      <w:pPr>
        <w:pStyle w:val="VnitrniText"/>
        <w:ind w:firstLine="0"/>
        <w:rPr>
          <w:sz w:val="22"/>
          <w:szCs w:val="22"/>
        </w:rPr>
      </w:pPr>
      <w:r w:rsidRPr="00A2149C">
        <w:rPr>
          <w:sz w:val="22"/>
          <w:szCs w:val="22"/>
        </w:rPr>
        <w:t>IČO: 25597345</w:t>
      </w:r>
    </w:p>
    <w:p w14:paraId="25A79B36" w14:textId="099DDD4C" w:rsidR="002C7E29" w:rsidRDefault="002C7E29" w:rsidP="000B0AA7">
      <w:pPr>
        <w:pStyle w:val="VnitrniText"/>
        <w:ind w:firstLine="0"/>
        <w:rPr>
          <w:sz w:val="22"/>
          <w:szCs w:val="22"/>
        </w:rPr>
      </w:pPr>
      <w:r w:rsidRPr="00A2149C">
        <w:rPr>
          <w:sz w:val="22"/>
          <w:szCs w:val="22"/>
        </w:rPr>
        <w:t>DIČ</w:t>
      </w:r>
      <w:r>
        <w:rPr>
          <w:sz w:val="22"/>
          <w:szCs w:val="22"/>
        </w:rPr>
        <w:t>: CZ</w:t>
      </w:r>
      <w:r w:rsidRPr="00A2149C">
        <w:rPr>
          <w:sz w:val="22"/>
          <w:szCs w:val="22"/>
        </w:rPr>
        <w:t>25597345</w:t>
      </w:r>
    </w:p>
    <w:p w14:paraId="11515464" w14:textId="40297CC3" w:rsidR="00C11E52" w:rsidRDefault="00C11E52" w:rsidP="00C11E52">
      <w:pPr>
        <w:pStyle w:val="VnitrniText"/>
        <w:ind w:firstLine="0"/>
        <w:rPr>
          <w:sz w:val="22"/>
          <w:szCs w:val="22"/>
        </w:rPr>
      </w:pPr>
      <w:r w:rsidRPr="00BD366F">
        <w:rPr>
          <w:sz w:val="22"/>
          <w:szCs w:val="22"/>
        </w:rPr>
        <w:t xml:space="preserve">zapsána v Obchodním rejstříku vedeném Krajským soudem v Brně, oddíl </w:t>
      </w:r>
      <w:r>
        <w:rPr>
          <w:sz w:val="22"/>
          <w:szCs w:val="22"/>
        </w:rPr>
        <w:t>C</w:t>
      </w:r>
      <w:r w:rsidRPr="00BD366F">
        <w:rPr>
          <w:sz w:val="22"/>
          <w:szCs w:val="22"/>
        </w:rPr>
        <w:t xml:space="preserve">, vložka </w:t>
      </w:r>
      <w:r>
        <w:rPr>
          <w:sz w:val="22"/>
          <w:szCs w:val="22"/>
        </w:rPr>
        <w:t>37051</w:t>
      </w:r>
    </w:p>
    <w:p w14:paraId="781F47F5" w14:textId="01B012BF" w:rsidR="00C11E52" w:rsidRDefault="00C11E52" w:rsidP="00C11E52">
      <w:pPr>
        <w:pStyle w:val="VnitrniText"/>
        <w:ind w:firstLine="0"/>
        <w:rPr>
          <w:sz w:val="22"/>
          <w:szCs w:val="22"/>
        </w:rPr>
      </w:pPr>
      <w:r>
        <w:rPr>
          <w:sz w:val="22"/>
          <w:szCs w:val="22"/>
        </w:rPr>
        <w:t xml:space="preserve">za kterou jedná </w:t>
      </w:r>
      <w:r w:rsidR="003765AF">
        <w:rPr>
          <w:sz w:val="22"/>
          <w:szCs w:val="22"/>
        </w:rPr>
        <w:t>Ing. Pavel Kazda</w:t>
      </w:r>
      <w:r>
        <w:rPr>
          <w:sz w:val="22"/>
          <w:szCs w:val="22"/>
        </w:rPr>
        <w:t xml:space="preserve">, </w:t>
      </w:r>
      <w:r w:rsidR="004C5060">
        <w:rPr>
          <w:sz w:val="22"/>
          <w:szCs w:val="22"/>
        </w:rPr>
        <w:t xml:space="preserve">MBA, </w:t>
      </w:r>
      <w:r>
        <w:rPr>
          <w:sz w:val="22"/>
          <w:szCs w:val="22"/>
        </w:rPr>
        <w:t xml:space="preserve">jednatel </w:t>
      </w:r>
    </w:p>
    <w:p w14:paraId="524DE4DA" w14:textId="77777777" w:rsidR="00C11E52" w:rsidRDefault="00C11E52" w:rsidP="000B0AA7">
      <w:pPr>
        <w:pStyle w:val="VnitrniText"/>
        <w:ind w:firstLine="0"/>
        <w:rPr>
          <w:sz w:val="22"/>
          <w:szCs w:val="22"/>
        </w:rPr>
      </w:pPr>
    </w:p>
    <w:p w14:paraId="0E6C9033" w14:textId="72ACAB66" w:rsidR="00BC17A6" w:rsidRPr="00A2149C" w:rsidRDefault="00BC17A6" w:rsidP="000B0AA7">
      <w:pPr>
        <w:pStyle w:val="VnitrniText"/>
        <w:ind w:firstLine="0"/>
        <w:rPr>
          <w:sz w:val="22"/>
          <w:szCs w:val="22"/>
        </w:rPr>
      </w:pPr>
      <w:r w:rsidRPr="00A2149C">
        <w:rPr>
          <w:sz w:val="22"/>
          <w:szCs w:val="22"/>
        </w:rPr>
        <w:t>(dále jen "kupující")</w:t>
      </w:r>
    </w:p>
    <w:p w14:paraId="75E4BDCE" w14:textId="77777777" w:rsidR="00BC17A6" w:rsidRPr="00A2149C" w:rsidRDefault="00BC17A6" w:rsidP="000B0AA7">
      <w:pPr>
        <w:pStyle w:val="VnitrniText"/>
        <w:ind w:firstLine="0"/>
        <w:rPr>
          <w:sz w:val="22"/>
          <w:szCs w:val="22"/>
        </w:rPr>
      </w:pPr>
    </w:p>
    <w:p w14:paraId="63527A66" w14:textId="77777777" w:rsidR="00CF17C0" w:rsidRPr="00A2149C" w:rsidRDefault="00CF17C0" w:rsidP="000B0AA7">
      <w:pPr>
        <w:pStyle w:val="VnitrniText"/>
        <w:ind w:firstLine="0"/>
        <w:rPr>
          <w:sz w:val="22"/>
          <w:szCs w:val="22"/>
        </w:rPr>
      </w:pPr>
    </w:p>
    <w:p w14:paraId="6E2E90EA"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 xml:space="preserve">Sb., občanský zákoník, v souladu s § 17 odst. 3 písmeno c) zákona č. 229/1991 Sb., o úpravě vlastnických vztahů k půdě a jinému zemědělskému majetku, ve znění pozdějších předpisů, tuto </w:t>
      </w:r>
    </w:p>
    <w:p w14:paraId="0B7A5680" w14:textId="77777777" w:rsidR="00CF17C0" w:rsidRPr="00A2149C" w:rsidRDefault="00CF17C0" w:rsidP="001274AE">
      <w:pPr>
        <w:rPr>
          <w:rFonts w:ascii="Arial" w:hAnsi="Arial" w:cs="Arial"/>
          <w:sz w:val="22"/>
          <w:szCs w:val="22"/>
        </w:rPr>
      </w:pPr>
    </w:p>
    <w:p w14:paraId="6F5518C8" w14:textId="77777777" w:rsidR="00830569" w:rsidRPr="00A2149C" w:rsidRDefault="00830569" w:rsidP="001274AE">
      <w:pPr>
        <w:rPr>
          <w:rFonts w:ascii="Arial" w:hAnsi="Arial" w:cs="Arial"/>
          <w:sz w:val="22"/>
          <w:szCs w:val="22"/>
        </w:rPr>
      </w:pPr>
    </w:p>
    <w:p w14:paraId="2EA497E9"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7B6484CE"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3002K24/23</w:t>
      </w:r>
    </w:p>
    <w:p w14:paraId="112D104F" w14:textId="77777777" w:rsidR="00CF17C0" w:rsidRPr="00A2149C" w:rsidRDefault="00CF17C0" w:rsidP="00D06D0F">
      <w:pPr>
        <w:rPr>
          <w:rFonts w:ascii="Arial" w:hAnsi="Arial" w:cs="Arial"/>
          <w:sz w:val="22"/>
          <w:szCs w:val="22"/>
        </w:rPr>
      </w:pPr>
    </w:p>
    <w:p w14:paraId="08D77095"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C06BB5A" w14:textId="4E3E5B00" w:rsidR="00CF17C0" w:rsidRPr="00860D45"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C11E52">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375CED4F" w14:textId="77777777" w:rsidR="00C11E52" w:rsidRDefault="00C11E52" w:rsidP="000B0AA7">
      <w:pPr>
        <w:pStyle w:val="VnitrniText"/>
        <w:ind w:firstLine="0"/>
        <w:rPr>
          <w:sz w:val="22"/>
          <w:szCs w:val="22"/>
        </w:rPr>
      </w:pPr>
    </w:p>
    <w:p w14:paraId="394E4084" w14:textId="4935FDF8" w:rsidR="008505AD" w:rsidRPr="00A2149C" w:rsidRDefault="008505AD" w:rsidP="000B0AA7">
      <w:pPr>
        <w:pStyle w:val="VnitrniText"/>
        <w:ind w:firstLine="0"/>
        <w:rPr>
          <w:sz w:val="22"/>
          <w:szCs w:val="22"/>
        </w:rPr>
      </w:pPr>
      <w:r w:rsidRPr="00A2149C">
        <w:rPr>
          <w:sz w:val="22"/>
          <w:szCs w:val="22"/>
        </w:rPr>
        <w:t>Pozemek:</w:t>
      </w:r>
    </w:p>
    <w:p w14:paraId="0A0DD31C" w14:textId="77777777" w:rsidR="008505AD" w:rsidRPr="00112F3C" w:rsidRDefault="008505AD" w:rsidP="00112F3C">
      <w:pPr>
        <w:pStyle w:val="cary"/>
      </w:pPr>
      <w:r w:rsidRPr="00112F3C">
        <w:t>------------------------------------------------------------------------------------------------------------------------</w:t>
      </w:r>
      <w:r w:rsidR="00E60971" w:rsidRPr="00112F3C">
        <w:t>--</w:t>
      </w:r>
      <w:r w:rsidR="007431BA" w:rsidRPr="00112F3C">
        <w:t>-----------</w:t>
      </w:r>
    </w:p>
    <w:p w14:paraId="4F6893C4" w14:textId="77777777" w:rsidR="008505AD" w:rsidRPr="000B0AA7" w:rsidRDefault="008505AD" w:rsidP="00C11E52">
      <w:pPr>
        <w:tabs>
          <w:tab w:val="left" w:pos="2268"/>
          <w:tab w:val="left" w:pos="4678"/>
          <w:tab w:val="left" w:pos="6663"/>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9F9A1B0" w14:textId="77777777" w:rsidR="007431BA" w:rsidRPr="007431BA" w:rsidRDefault="007431BA" w:rsidP="00C11E52">
      <w:pPr>
        <w:pStyle w:val="cary"/>
        <w:tabs>
          <w:tab w:val="left" w:pos="4678"/>
          <w:tab w:val="left" w:pos="6663"/>
        </w:tabs>
      </w:pPr>
      <w:r w:rsidRPr="007431BA">
        <w:t>-------------------------------------------------------------------------------------------------------------------------------------</w:t>
      </w:r>
    </w:p>
    <w:p w14:paraId="78BCD4D2" w14:textId="77777777" w:rsidR="008505AD" w:rsidRPr="00257EB0" w:rsidRDefault="008505AD" w:rsidP="00C11E52">
      <w:pPr>
        <w:tabs>
          <w:tab w:val="left" w:pos="2268"/>
          <w:tab w:val="left" w:pos="4678"/>
          <w:tab w:val="left" w:pos="6663"/>
          <w:tab w:val="right" w:pos="9639"/>
        </w:tabs>
        <w:rPr>
          <w:rStyle w:val="tabulkyNemovitosti"/>
        </w:rPr>
      </w:pPr>
      <w:r w:rsidRPr="00257EB0">
        <w:rPr>
          <w:rStyle w:val="tabulkyNemovitosti"/>
        </w:rPr>
        <w:t>Katastr nemovitostí - pozemkové</w:t>
      </w:r>
    </w:p>
    <w:p w14:paraId="7F3D6E1A" w14:textId="77777777" w:rsidR="008505AD" w:rsidRPr="00257EB0" w:rsidRDefault="008505AD" w:rsidP="00C11E52">
      <w:pPr>
        <w:tabs>
          <w:tab w:val="left" w:pos="2268"/>
          <w:tab w:val="left" w:pos="4678"/>
          <w:tab w:val="left" w:pos="6663"/>
          <w:tab w:val="right" w:pos="9639"/>
        </w:tabs>
        <w:rPr>
          <w:rStyle w:val="tabulkyNemovitosti"/>
        </w:rPr>
      </w:pPr>
      <w:r w:rsidRPr="00257EB0">
        <w:rPr>
          <w:rStyle w:val="tabulkyNemovitosti"/>
        </w:rPr>
        <w:t>Omice</w:t>
      </w:r>
      <w:r w:rsidRPr="00257EB0">
        <w:rPr>
          <w:rStyle w:val="tabulkyNemovitosti"/>
        </w:rPr>
        <w:tab/>
        <w:t>Omice</w:t>
      </w:r>
      <w:r w:rsidRPr="00257EB0">
        <w:rPr>
          <w:rStyle w:val="tabulkyNemovitosti"/>
        </w:rPr>
        <w:tab/>
        <w:t>1533</w:t>
      </w:r>
      <w:r w:rsidRPr="00257EB0">
        <w:rPr>
          <w:rStyle w:val="tabulkyNemovitosti"/>
        </w:rPr>
        <w:tab/>
        <w:t>trvalý travní porost</w:t>
      </w:r>
      <w:r w:rsidRPr="00257EB0">
        <w:rPr>
          <w:rStyle w:val="tabulkyNemovitosti"/>
        </w:rPr>
        <w:tab/>
        <w:t>10002</w:t>
      </w:r>
    </w:p>
    <w:p w14:paraId="72B5D859" w14:textId="77777777" w:rsidR="007431BA" w:rsidRPr="007431BA" w:rsidRDefault="007431BA" w:rsidP="00112F3C">
      <w:pPr>
        <w:pStyle w:val="cary"/>
      </w:pPr>
      <w:r w:rsidRPr="007431BA">
        <w:t>-------------------------------------------------------------------------------------------------------------------------------------</w:t>
      </w:r>
    </w:p>
    <w:p w14:paraId="4539C6BE" w14:textId="1E306345" w:rsidR="00213539" w:rsidRPr="00A2149C" w:rsidRDefault="00213539" w:rsidP="00213539">
      <w:pPr>
        <w:pStyle w:val="VnitrniText"/>
        <w:ind w:firstLine="0"/>
        <w:rPr>
          <w:sz w:val="22"/>
          <w:szCs w:val="22"/>
        </w:rPr>
      </w:pPr>
      <w:r w:rsidRPr="00A2149C">
        <w:rPr>
          <w:sz w:val="22"/>
          <w:szCs w:val="22"/>
        </w:rPr>
        <w:t xml:space="preserve">zapsaný na výše uvedeném LV u Katastrálního úřadu pro Jihomoravský </w:t>
      </w:r>
      <w:r w:rsidR="00C11E52" w:rsidRPr="00A2149C">
        <w:rPr>
          <w:sz w:val="22"/>
          <w:szCs w:val="22"/>
        </w:rPr>
        <w:t>kraj,</w:t>
      </w:r>
      <w:r w:rsidRPr="00A2149C">
        <w:rPr>
          <w:sz w:val="22"/>
          <w:szCs w:val="22"/>
        </w:rPr>
        <w:t xml:space="preserve"> Katastrální pracoviště Brno-venkov.</w:t>
      </w:r>
    </w:p>
    <w:p w14:paraId="548A3CF7" w14:textId="77777777" w:rsidR="003D2D95" w:rsidRDefault="003D2D95" w:rsidP="003D2D95">
      <w:pPr>
        <w:pStyle w:val="VnitrniText"/>
        <w:ind w:firstLine="0"/>
      </w:pPr>
    </w:p>
    <w:p w14:paraId="5651B6AE"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17DA2115" w14:textId="77777777" w:rsidR="006E33CA" w:rsidRDefault="006E33CA" w:rsidP="001274AE">
      <w:pPr>
        <w:rPr>
          <w:rFonts w:ascii="Arial" w:hAnsi="Arial" w:cs="Arial"/>
          <w:sz w:val="22"/>
          <w:szCs w:val="22"/>
        </w:rPr>
      </w:pPr>
    </w:p>
    <w:p w14:paraId="551EB13B" w14:textId="77777777" w:rsidR="00976703" w:rsidRPr="00A2149C" w:rsidRDefault="00976703" w:rsidP="001274AE">
      <w:pPr>
        <w:rPr>
          <w:rFonts w:ascii="Arial" w:hAnsi="Arial" w:cs="Arial"/>
          <w:sz w:val="22"/>
          <w:szCs w:val="22"/>
        </w:rPr>
      </w:pPr>
    </w:p>
    <w:p w14:paraId="2633DD60"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2EC06EF0" w14:textId="7A3A5CAD" w:rsidR="00F6119A" w:rsidRP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w:t>
      </w:r>
      <w:r w:rsidR="00C11E52" w:rsidRPr="00F6119A">
        <w:rPr>
          <w:rFonts w:ascii="Arial" w:hAnsi="Arial" w:cs="Arial"/>
          <w:sz w:val="22"/>
          <w:szCs w:val="22"/>
        </w:rPr>
        <w:t>za</w:t>
      </w:r>
      <w:r w:rsidR="00C11E52">
        <w:rPr>
          <w:rFonts w:ascii="Arial" w:hAnsi="Arial" w:cs="Arial"/>
          <w:sz w:val="22"/>
          <w:szCs w:val="22"/>
        </w:rPr>
        <w:t> kupní</w:t>
      </w:r>
      <w:r w:rsidR="00F6119A" w:rsidRPr="00F6119A">
        <w:rPr>
          <w:rFonts w:ascii="Arial" w:hAnsi="Arial" w:cs="Arial"/>
          <w:sz w:val="22"/>
          <w:szCs w:val="22"/>
        </w:rPr>
        <w:t xml:space="preserve"> cenu ve výši </w:t>
      </w:r>
      <w:r w:rsidR="00BC4BA6" w:rsidRPr="00C11E52">
        <w:rPr>
          <w:rFonts w:ascii="Arial" w:hAnsi="Arial" w:cs="Arial"/>
          <w:b/>
          <w:bCs/>
          <w:sz w:val="22"/>
          <w:szCs w:val="22"/>
        </w:rPr>
        <w:t>762 448,50 Kč</w:t>
      </w:r>
      <w:r w:rsidR="00BC4BA6">
        <w:rPr>
          <w:rFonts w:ascii="Arial" w:hAnsi="Arial" w:cs="Arial"/>
          <w:sz w:val="22"/>
          <w:szCs w:val="22"/>
        </w:rPr>
        <w:t xml:space="preserve"> (slovy: sedm set šedesát dva tisíce čtyři sta čtyřicet osm korun českých padesát haléřů). Kupní cena se skládá z ceny pozemku ve výši 759 000,00 Kč a</w:t>
      </w:r>
      <w:r w:rsidR="00C11E52">
        <w:rPr>
          <w:rFonts w:ascii="Arial" w:hAnsi="Arial" w:cs="Arial"/>
          <w:sz w:val="22"/>
          <w:szCs w:val="22"/>
        </w:rPr>
        <w:t> </w:t>
      </w:r>
      <w:r w:rsidR="00BC4BA6">
        <w:rPr>
          <w:rFonts w:ascii="Arial" w:hAnsi="Arial" w:cs="Arial"/>
          <w:sz w:val="22"/>
          <w:szCs w:val="22"/>
        </w:rPr>
        <w:t xml:space="preserve">nákladů spojených s převodem ve výši 3 448,50 </w:t>
      </w:r>
      <w:r w:rsidR="00C11E52">
        <w:rPr>
          <w:rFonts w:ascii="Arial" w:hAnsi="Arial" w:cs="Arial"/>
          <w:sz w:val="22"/>
          <w:szCs w:val="22"/>
        </w:rPr>
        <w:t xml:space="preserve">Kč. </w:t>
      </w:r>
      <w:r w:rsidR="00C11E52"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w:t>
      </w:r>
      <w:r w:rsidR="00C11E52">
        <w:rPr>
          <w:rFonts w:ascii="Arial" w:hAnsi="Arial" w:cs="Arial"/>
          <w:sz w:val="22"/>
          <w:szCs w:val="22"/>
        </w:rPr>
        <w:t> </w:t>
      </w:r>
      <w:r w:rsidR="00F6119A" w:rsidRPr="00F6119A">
        <w:rPr>
          <w:rFonts w:ascii="Arial" w:hAnsi="Arial" w:cs="Arial"/>
          <w:sz w:val="22"/>
          <w:szCs w:val="22"/>
        </w:rPr>
        <w:t xml:space="preserve">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w:t>
      </w:r>
      <w:r w:rsidR="00C11E52">
        <w:rPr>
          <w:rFonts w:ascii="Arial" w:hAnsi="Arial" w:cs="Arial"/>
          <w:sz w:val="22"/>
          <w:szCs w:val="22"/>
        </w:rPr>
        <w:t> </w:t>
      </w:r>
      <w:r w:rsidR="00F6119A" w:rsidRPr="00F6119A">
        <w:rPr>
          <w:rFonts w:ascii="Arial" w:hAnsi="Arial" w:cs="Arial"/>
          <w:sz w:val="22"/>
          <w:szCs w:val="22"/>
        </w:rPr>
        <w:t>katastru nemovitostí na základě této smlouvy.</w:t>
      </w:r>
    </w:p>
    <w:p w14:paraId="276CB678" w14:textId="77777777" w:rsidR="00022579" w:rsidRPr="00A2149C" w:rsidRDefault="00022579" w:rsidP="00EB6C54">
      <w:pPr>
        <w:pStyle w:val="VnitrniText"/>
        <w:rPr>
          <w:sz w:val="22"/>
          <w:szCs w:val="22"/>
        </w:rPr>
      </w:pPr>
    </w:p>
    <w:p w14:paraId="36E7D665" w14:textId="77777777" w:rsidR="00976703" w:rsidRDefault="00976703" w:rsidP="006069E5">
      <w:pPr>
        <w:pStyle w:val="para"/>
        <w:rPr>
          <w:rFonts w:ascii="Arial" w:hAnsi="Arial" w:cs="Arial"/>
          <w:sz w:val="22"/>
          <w:szCs w:val="22"/>
        </w:rPr>
      </w:pPr>
    </w:p>
    <w:p w14:paraId="10A0E5CD" w14:textId="1581FD87" w:rsidR="006E33CA" w:rsidRPr="00A2149C" w:rsidRDefault="006E33CA" w:rsidP="006069E5">
      <w:pPr>
        <w:pStyle w:val="para"/>
        <w:rPr>
          <w:rFonts w:ascii="Arial" w:hAnsi="Arial" w:cs="Arial"/>
          <w:sz w:val="22"/>
          <w:szCs w:val="22"/>
        </w:rPr>
      </w:pPr>
      <w:r w:rsidRPr="00A2149C">
        <w:rPr>
          <w:rFonts w:ascii="Arial" w:hAnsi="Arial" w:cs="Arial"/>
          <w:sz w:val="22"/>
          <w:szCs w:val="22"/>
        </w:rPr>
        <w:t>III.</w:t>
      </w:r>
    </w:p>
    <w:p w14:paraId="079C928A"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110015-3723001/0710, variabilní symbol 3002482423 v plné výši před podpisem této smlouvy. </w:t>
      </w:r>
    </w:p>
    <w:p w14:paraId="1CAE59EE" w14:textId="77777777" w:rsidR="00CF17C0" w:rsidRPr="00A2149C" w:rsidRDefault="00CF17C0" w:rsidP="000B0AA7">
      <w:pPr>
        <w:pStyle w:val="VnitrniText"/>
        <w:rPr>
          <w:sz w:val="22"/>
          <w:szCs w:val="22"/>
        </w:rPr>
      </w:pPr>
    </w:p>
    <w:p w14:paraId="67BCAFDD"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4CB39829"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20E145CC" w14:textId="704D42FC"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w:t>
      </w:r>
      <w:r w:rsidR="00C11E52">
        <w:rPr>
          <w:sz w:val="22"/>
          <w:szCs w:val="22"/>
        </w:rPr>
        <w:t> </w:t>
      </w:r>
      <w:r w:rsidRPr="00A2149C">
        <w:rPr>
          <w:sz w:val="22"/>
          <w:szCs w:val="22"/>
        </w:rPr>
        <w:t>kupujícího</w:t>
      </w:r>
      <w:r w:rsidR="0037157C" w:rsidRPr="00A2149C">
        <w:rPr>
          <w:sz w:val="22"/>
          <w:szCs w:val="22"/>
        </w:rPr>
        <w:t>.</w:t>
      </w:r>
    </w:p>
    <w:p w14:paraId="7D3F61F9" w14:textId="77777777" w:rsidR="001D73FD" w:rsidRPr="00A2149C" w:rsidRDefault="001D73FD" w:rsidP="000B0AA7">
      <w:pPr>
        <w:pStyle w:val="VnitrniText"/>
        <w:rPr>
          <w:sz w:val="22"/>
          <w:szCs w:val="22"/>
        </w:rPr>
      </w:pPr>
    </w:p>
    <w:p w14:paraId="039E7683" w14:textId="7836A59D" w:rsidR="00C8663B"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Užívací vztah k prodávanému pozemku je řešen nájemní smlouvou č. 63N20/23, kterou se Státním pozemkovým úřadem uzavřel </w:t>
      </w:r>
      <w:r w:rsidR="00EF74B2">
        <w:rPr>
          <w:sz w:val="22"/>
          <w:szCs w:val="22"/>
        </w:rPr>
        <w:t>xxxxxx</w:t>
      </w:r>
      <w:r w:rsidRPr="00A2149C">
        <w:rPr>
          <w:sz w:val="22"/>
          <w:szCs w:val="22"/>
        </w:rPr>
        <w:t>, jakožto nájemce. S obsahem nájemní smlouvy byl kupující seznámen před podpisem této smlouvy, což stvrzuje svým podpisem.</w:t>
      </w:r>
    </w:p>
    <w:p w14:paraId="47DF5FCC" w14:textId="77777777" w:rsidR="0037157C" w:rsidRPr="00A2149C" w:rsidRDefault="0037157C" w:rsidP="00EB6C54">
      <w:pPr>
        <w:pStyle w:val="VnitrniText"/>
        <w:rPr>
          <w:sz w:val="22"/>
          <w:szCs w:val="22"/>
        </w:rPr>
      </w:pPr>
    </w:p>
    <w:p w14:paraId="5F6AF6E4"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258E643E" w14:textId="77777777" w:rsidR="00AF6AEF" w:rsidRDefault="00AF6AEF" w:rsidP="00AF6AEF">
      <w:pPr>
        <w:tabs>
          <w:tab w:val="left" w:pos="709"/>
        </w:tabs>
        <w:ind w:firstLine="426"/>
        <w:jc w:val="both"/>
        <w:rPr>
          <w:rFonts w:ascii="Arial" w:hAnsi="Arial" w:cs="Arial"/>
          <w:sz w:val="22"/>
          <w:szCs w:val="22"/>
        </w:rPr>
      </w:pPr>
      <w:r w:rsidRPr="00E81EC1">
        <w:rPr>
          <w:rFonts w:ascii="Arial" w:hAnsi="Arial" w:cs="Arial"/>
          <w:sz w:val="22"/>
          <w:szCs w:val="22"/>
          <w:lang w:val="en-US"/>
        </w:rPr>
        <w:t xml:space="preserve"> </w:t>
      </w:r>
      <w:r w:rsidR="00E81EC1" w:rsidRPr="00E81EC1">
        <w:rPr>
          <w:rFonts w:ascii="Arial" w:hAnsi="Arial" w:cs="Arial"/>
          <w:sz w:val="22"/>
          <w:szCs w:val="22"/>
        </w:rPr>
        <w:t xml:space="preserve">Prodávající zajistí uveřejnění této smlouvy v registru smluv dle § 6 odst. 1 zákona č. 340/2015 Sb., o zvláštních podmínkách účinnosti některých smluv, uveřejňování těchto smluv a o registru smluv (zákon o registru smluv) a následně podá v souladu s ust. § 16 odst. 4 zákona o SPÚ návrh na vklad vlastnického práva na základě této smlouvy u příslušného katastrálního úřadu do </w:t>
      </w:r>
      <w:r w:rsidR="00E81EC1" w:rsidRPr="00E81EC1">
        <w:rPr>
          <w:rFonts w:ascii="Arial" w:hAnsi="Arial" w:cs="Arial"/>
          <w:bCs/>
          <w:sz w:val="22"/>
          <w:szCs w:val="22"/>
        </w:rPr>
        <w:t>30</w:t>
      </w:r>
      <w:r w:rsidR="00E81EC1" w:rsidRPr="00E81EC1">
        <w:rPr>
          <w:rFonts w:ascii="Arial" w:hAnsi="Arial" w:cs="Arial"/>
          <w:sz w:val="22"/>
          <w:szCs w:val="22"/>
        </w:rPr>
        <w:t xml:space="preserve"> dnů od podpisu této smlouvy.</w:t>
      </w:r>
    </w:p>
    <w:p w14:paraId="62A86913" w14:textId="77777777" w:rsidR="00D4325F" w:rsidRPr="00A2149C" w:rsidRDefault="00D4325F" w:rsidP="00D4325F">
      <w:pPr>
        <w:rPr>
          <w:rFonts w:ascii="Arial" w:hAnsi="Arial" w:cs="Arial"/>
          <w:sz w:val="22"/>
          <w:szCs w:val="22"/>
        </w:rPr>
      </w:pPr>
    </w:p>
    <w:p w14:paraId="71D3F3D6"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6B3E5532" w14:textId="77777777" w:rsidR="00363EF5" w:rsidRDefault="00BE50B5" w:rsidP="00BE50B5">
      <w:pPr>
        <w:ind w:firstLine="360"/>
        <w:jc w:val="both"/>
        <w:rPr>
          <w:rFonts w:ascii="Arial" w:hAnsi="Arial" w:cs="Arial"/>
          <w:sz w:val="22"/>
          <w:szCs w:val="22"/>
        </w:rPr>
      </w:pPr>
      <w:r>
        <w:rPr>
          <w:rFonts w:ascii="Arial" w:hAnsi="Arial" w:cs="Arial"/>
          <w:sz w:val="22"/>
          <w:szCs w:val="22"/>
        </w:rPr>
        <w:t>1. </w:t>
      </w:r>
      <w:r w:rsidR="00363EF5" w:rsidRPr="00BE50B5">
        <w:rPr>
          <w:rFonts w:ascii="Arial" w:hAnsi="Arial" w:cs="Arial"/>
          <w:sz w:val="22"/>
          <w:szCs w:val="22"/>
        </w:rPr>
        <w:t>Smluvní strany se dohodly, že jakékoliv změny a doplňky této smlouvy jsou možné pouze písemnou formou na základě dohody účastníků smlouvy. Případné dodatky ke smlouvě musí být vzestupně očíslovány.</w:t>
      </w:r>
    </w:p>
    <w:p w14:paraId="51575420" w14:textId="77777777" w:rsidR="001A7AE0" w:rsidRPr="00BE50B5" w:rsidRDefault="001A7AE0" w:rsidP="00BE50B5">
      <w:pPr>
        <w:ind w:firstLine="360"/>
        <w:jc w:val="both"/>
        <w:rPr>
          <w:rFonts w:ascii="Arial" w:hAnsi="Arial" w:cs="Arial"/>
          <w:sz w:val="22"/>
          <w:szCs w:val="22"/>
        </w:rPr>
      </w:pPr>
    </w:p>
    <w:p w14:paraId="1E433E4C" w14:textId="15298963" w:rsidR="00D4325F" w:rsidRDefault="00BE50B5" w:rsidP="00BE50B5">
      <w:pPr>
        <w:ind w:firstLine="360"/>
        <w:jc w:val="both"/>
        <w:rPr>
          <w:rFonts w:ascii="Arial" w:hAnsi="Arial" w:cs="Arial"/>
          <w:sz w:val="22"/>
          <w:szCs w:val="22"/>
        </w:rPr>
      </w:pPr>
      <w:r>
        <w:rPr>
          <w:rFonts w:ascii="Arial" w:hAnsi="Arial" w:cs="Arial"/>
          <w:sz w:val="22"/>
          <w:szCs w:val="22"/>
        </w:rPr>
        <w:t>2. </w:t>
      </w:r>
      <w:r w:rsidR="00363EF5" w:rsidRPr="00BE50B5">
        <w:rPr>
          <w:rFonts w:ascii="Arial" w:hAnsi="Arial" w:cs="Arial"/>
          <w:sz w:val="22"/>
          <w:szCs w:val="22"/>
        </w:rPr>
        <w:t>Tato smlouva je vyhotovena v 3 stejnopisech, z nichž každý má platnost originálu. Kupující obdrží 1 stejnopis a ostatní jsou určeny pro prodávajícího.</w:t>
      </w:r>
    </w:p>
    <w:p w14:paraId="14B9A7F4" w14:textId="77777777" w:rsidR="001A7AE0" w:rsidRPr="00BE50B5" w:rsidRDefault="001A7AE0" w:rsidP="00BE50B5">
      <w:pPr>
        <w:ind w:firstLine="360"/>
        <w:jc w:val="both"/>
        <w:rPr>
          <w:rFonts w:ascii="Arial" w:hAnsi="Arial" w:cs="Arial"/>
          <w:sz w:val="22"/>
          <w:szCs w:val="22"/>
        </w:rPr>
      </w:pPr>
    </w:p>
    <w:p w14:paraId="316CF3EA" w14:textId="77777777" w:rsidR="001A7AE0" w:rsidRDefault="00BE50B5" w:rsidP="001A7AE0">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3BD61B4B" w14:textId="77777777" w:rsidR="001A7AE0" w:rsidRDefault="001A7AE0" w:rsidP="001A7AE0">
      <w:pPr>
        <w:tabs>
          <w:tab w:val="left" w:pos="709"/>
        </w:tabs>
        <w:ind w:firstLine="426"/>
        <w:jc w:val="both"/>
        <w:rPr>
          <w:rFonts w:ascii="Arial" w:hAnsi="Arial" w:cs="Arial"/>
          <w:sz w:val="22"/>
          <w:szCs w:val="22"/>
          <w:lang w:val="en-US"/>
        </w:rPr>
      </w:pPr>
    </w:p>
    <w:p w14:paraId="1FE1EA6F" w14:textId="77777777"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38EB642A" w14:textId="73BCF739"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w:t>
      </w:r>
      <w:r w:rsidR="00976703">
        <w:rPr>
          <w:rFonts w:ascii="Arial" w:hAnsi="Arial" w:cs="Arial"/>
          <w:sz w:val="22"/>
          <w:szCs w:val="22"/>
        </w:rPr>
        <w:t> </w:t>
      </w:r>
      <w:r w:rsidR="001A7AE0">
        <w:rPr>
          <w:rFonts w:ascii="Arial" w:hAnsi="Arial" w:cs="Arial"/>
          <w:sz w:val="22"/>
          <w:szCs w:val="22"/>
        </w:rPr>
        <w:t>o</w:t>
      </w:r>
      <w:r w:rsidR="00976703">
        <w:rPr>
          <w:rFonts w:ascii="Arial" w:hAnsi="Arial" w:cs="Arial"/>
          <w:sz w:val="22"/>
          <w:szCs w:val="22"/>
        </w:rPr>
        <w:t> </w:t>
      </w:r>
      <w:r w:rsidR="001A7AE0">
        <w:rPr>
          <w:rFonts w:ascii="Arial" w:hAnsi="Arial" w:cs="Arial"/>
          <w:sz w:val="22"/>
          <w:szCs w:val="22"/>
        </w:rPr>
        <w:t xml:space="preserve">změně některých zákonů, ve znění pozdějších předpisů. </w:t>
      </w:r>
    </w:p>
    <w:p w14:paraId="030AE67E" w14:textId="77777777" w:rsidR="00976703" w:rsidRDefault="00976703" w:rsidP="001A7AE0">
      <w:pPr>
        <w:pStyle w:val="para"/>
        <w:rPr>
          <w:rFonts w:ascii="Arial" w:hAnsi="Arial" w:cs="Arial"/>
          <w:sz w:val="22"/>
          <w:szCs w:val="22"/>
        </w:rPr>
      </w:pPr>
    </w:p>
    <w:p w14:paraId="42BC0E36" w14:textId="77777777" w:rsidR="00976703" w:rsidRDefault="00976703" w:rsidP="001A7AE0">
      <w:pPr>
        <w:pStyle w:val="para"/>
        <w:rPr>
          <w:rFonts w:ascii="Arial" w:hAnsi="Arial" w:cs="Arial"/>
          <w:sz w:val="22"/>
          <w:szCs w:val="22"/>
        </w:rPr>
      </w:pPr>
    </w:p>
    <w:p w14:paraId="5CC415CA"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6984CC0F"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269547F2" w14:textId="77777777" w:rsidR="0037157C" w:rsidRPr="00A2149C" w:rsidRDefault="0037157C" w:rsidP="00FD6414">
      <w:pPr>
        <w:ind w:firstLine="360"/>
        <w:jc w:val="both"/>
        <w:rPr>
          <w:sz w:val="22"/>
          <w:szCs w:val="22"/>
        </w:rPr>
      </w:pPr>
    </w:p>
    <w:p w14:paraId="47F5E95A" w14:textId="77777777" w:rsidR="003D6A83" w:rsidRPr="00A2149C" w:rsidRDefault="003D6A83" w:rsidP="003D6A83">
      <w:pPr>
        <w:rPr>
          <w:rFonts w:ascii="Arial" w:hAnsi="Arial" w:cs="Arial"/>
          <w:sz w:val="22"/>
          <w:szCs w:val="22"/>
        </w:rPr>
      </w:pPr>
      <w:r w:rsidRPr="00A2149C">
        <w:rPr>
          <w:rFonts w:ascii="Arial" w:hAnsi="Arial" w:cs="Arial"/>
          <w:sz w:val="22"/>
          <w:szCs w:val="22"/>
        </w:rPr>
        <w:tab/>
      </w:r>
      <w:r w:rsidRPr="00A2149C">
        <w:rPr>
          <w:rFonts w:ascii="Arial" w:hAnsi="Arial" w:cs="Arial"/>
          <w:sz w:val="22"/>
          <w:szCs w:val="22"/>
        </w:rPr>
        <w:tab/>
        <w:t xml:space="preserve">    </w:t>
      </w:r>
    </w:p>
    <w:p w14:paraId="400604C0"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41F11889"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88"/>
        <w:gridCol w:w="4889"/>
      </w:tblGrid>
      <w:tr w:rsidR="008C133D" w:rsidRPr="00976703" w14:paraId="0A5242EF" w14:textId="77777777" w:rsidTr="00976703">
        <w:tc>
          <w:tcPr>
            <w:tcW w:w="4888" w:type="dxa"/>
            <w:shd w:val="clear" w:color="auto" w:fill="auto"/>
            <w:hideMark/>
          </w:tcPr>
          <w:p w14:paraId="594710FE" w14:textId="646234AA" w:rsidR="008C133D" w:rsidRPr="00976703" w:rsidRDefault="008C133D" w:rsidP="00976703">
            <w:pPr>
              <w:pStyle w:val="VnitrniText"/>
              <w:ind w:firstLine="0"/>
              <w:rPr>
                <w:sz w:val="22"/>
                <w:szCs w:val="22"/>
              </w:rPr>
            </w:pPr>
            <w:r w:rsidRPr="00976703">
              <w:rPr>
                <w:sz w:val="22"/>
                <w:szCs w:val="22"/>
              </w:rPr>
              <w:t xml:space="preserve">V Praze dne </w:t>
            </w:r>
            <w:r w:rsidR="004328F1">
              <w:rPr>
                <w:sz w:val="22"/>
                <w:szCs w:val="22"/>
              </w:rPr>
              <w:t>13.5.2024</w:t>
            </w:r>
          </w:p>
        </w:tc>
        <w:tc>
          <w:tcPr>
            <w:tcW w:w="4889" w:type="dxa"/>
            <w:shd w:val="clear" w:color="auto" w:fill="auto"/>
            <w:hideMark/>
          </w:tcPr>
          <w:p w14:paraId="1663B638" w14:textId="01CD5C6D" w:rsidR="008C133D" w:rsidRPr="00976703" w:rsidRDefault="008C133D" w:rsidP="00976703">
            <w:pPr>
              <w:pStyle w:val="VnitrniText"/>
              <w:tabs>
                <w:tab w:val="left" w:pos="4820"/>
              </w:tabs>
              <w:ind w:firstLine="0"/>
              <w:rPr>
                <w:sz w:val="22"/>
                <w:szCs w:val="22"/>
              </w:rPr>
            </w:pPr>
            <w:r w:rsidRPr="00976703">
              <w:rPr>
                <w:sz w:val="22"/>
                <w:szCs w:val="22"/>
              </w:rPr>
              <w:t xml:space="preserve">V </w:t>
            </w:r>
            <w:r w:rsidR="004328F1">
              <w:rPr>
                <w:sz w:val="22"/>
                <w:szCs w:val="22"/>
              </w:rPr>
              <w:t>Popůvkách</w:t>
            </w:r>
            <w:r w:rsidRPr="00976703">
              <w:rPr>
                <w:sz w:val="22"/>
                <w:szCs w:val="22"/>
              </w:rPr>
              <w:t xml:space="preserve"> dne </w:t>
            </w:r>
            <w:r w:rsidR="004328F1">
              <w:rPr>
                <w:sz w:val="22"/>
                <w:szCs w:val="22"/>
              </w:rPr>
              <w:t>30.4.2024</w:t>
            </w:r>
          </w:p>
        </w:tc>
      </w:tr>
    </w:tbl>
    <w:p w14:paraId="10DE9455" w14:textId="77777777" w:rsidR="008C133D" w:rsidRDefault="008C133D" w:rsidP="008C133D">
      <w:pPr>
        <w:pStyle w:val="VnitrniText"/>
        <w:tabs>
          <w:tab w:val="left" w:pos="4820"/>
        </w:tabs>
        <w:ind w:firstLine="142"/>
        <w:rPr>
          <w:sz w:val="22"/>
          <w:szCs w:val="22"/>
        </w:rPr>
      </w:pPr>
      <w:r>
        <w:rPr>
          <w:sz w:val="22"/>
          <w:szCs w:val="22"/>
        </w:rPr>
        <w:tab/>
      </w:r>
    </w:p>
    <w:p w14:paraId="45ED3B9F" w14:textId="77777777" w:rsidR="008C133D" w:rsidRDefault="008C133D" w:rsidP="008C133D">
      <w:pPr>
        <w:pStyle w:val="VnitrniText"/>
        <w:tabs>
          <w:tab w:val="left" w:pos="5103"/>
        </w:tabs>
        <w:ind w:firstLine="142"/>
        <w:rPr>
          <w:sz w:val="22"/>
          <w:szCs w:val="22"/>
        </w:rPr>
      </w:pPr>
    </w:p>
    <w:p w14:paraId="6BB3E784" w14:textId="77777777" w:rsidR="00976703" w:rsidRDefault="00976703" w:rsidP="008C133D">
      <w:pPr>
        <w:pStyle w:val="VnitrniText"/>
        <w:tabs>
          <w:tab w:val="left" w:pos="5103"/>
        </w:tabs>
        <w:ind w:firstLine="142"/>
        <w:rPr>
          <w:sz w:val="22"/>
          <w:szCs w:val="22"/>
        </w:rPr>
      </w:pPr>
    </w:p>
    <w:p w14:paraId="0AA58341" w14:textId="77777777" w:rsidR="00976703" w:rsidRDefault="00976703" w:rsidP="008C133D">
      <w:pPr>
        <w:pStyle w:val="VnitrniText"/>
        <w:tabs>
          <w:tab w:val="left" w:pos="5103"/>
        </w:tabs>
        <w:ind w:firstLine="142"/>
        <w:rPr>
          <w:sz w:val="22"/>
          <w:szCs w:val="22"/>
        </w:rPr>
      </w:pPr>
    </w:p>
    <w:p w14:paraId="0FE7C035" w14:textId="77777777" w:rsidR="00976703" w:rsidRDefault="00976703" w:rsidP="008C133D">
      <w:pPr>
        <w:pStyle w:val="VnitrniText"/>
        <w:tabs>
          <w:tab w:val="left" w:pos="5103"/>
        </w:tabs>
        <w:ind w:firstLine="142"/>
        <w:rPr>
          <w:sz w:val="22"/>
          <w:szCs w:val="22"/>
        </w:rPr>
      </w:pPr>
    </w:p>
    <w:p w14:paraId="56407C6B" w14:textId="77777777" w:rsidR="00976703" w:rsidRDefault="00976703" w:rsidP="008C133D">
      <w:pPr>
        <w:pStyle w:val="VnitrniText"/>
        <w:tabs>
          <w:tab w:val="left" w:pos="5103"/>
        </w:tabs>
        <w:ind w:firstLine="142"/>
        <w:rPr>
          <w:sz w:val="22"/>
          <w:szCs w:val="22"/>
        </w:rPr>
      </w:pPr>
    </w:p>
    <w:p w14:paraId="161A90E5" w14:textId="77777777" w:rsidR="00976703" w:rsidRDefault="00976703" w:rsidP="008C133D">
      <w:pPr>
        <w:pStyle w:val="VnitrniText"/>
        <w:tabs>
          <w:tab w:val="left" w:pos="5103"/>
        </w:tabs>
        <w:ind w:firstLine="142"/>
        <w:rPr>
          <w:sz w:val="22"/>
          <w:szCs w:val="22"/>
        </w:rPr>
      </w:pPr>
    </w:p>
    <w:p w14:paraId="2ADCFC77" w14:textId="77777777" w:rsidR="00976703" w:rsidRDefault="00976703" w:rsidP="008C133D">
      <w:pPr>
        <w:pStyle w:val="VnitrniText"/>
        <w:tabs>
          <w:tab w:val="left" w:pos="5103"/>
        </w:tabs>
        <w:ind w:firstLine="142"/>
        <w:rPr>
          <w:sz w:val="22"/>
          <w:szCs w:val="22"/>
        </w:rPr>
      </w:pPr>
    </w:p>
    <w:p w14:paraId="5198176C" w14:textId="77777777" w:rsidR="00976703" w:rsidRDefault="00976703" w:rsidP="008C133D">
      <w:pPr>
        <w:pStyle w:val="VnitrniText"/>
        <w:tabs>
          <w:tab w:val="left" w:pos="5103"/>
        </w:tabs>
        <w:ind w:firstLine="142"/>
        <w:rPr>
          <w:sz w:val="22"/>
          <w:szCs w:val="22"/>
        </w:rPr>
      </w:pPr>
    </w:p>
    <w:p w14:paraId="46BE79EB" w14:textId="77777777" w:rsidR="00976703" w:rsidRDefault="00976703" w:rsidP="008C133D">
      <w:pPr>
        <w:pStyle w:val="VnitrniText"/>
        <w:tabs>
          <w:tab w:val="left" w:pos="5103"/>
        </w:tabs>
        <w:ind w:firstLine="142"/>
        <w:rPr>
          <w:sz w:val="22"/>
          <w:szCs w:val="22"/>
        </w:rPr>
      </w:pPr>
    </w:p>
    <w:p w14:paraId="39152C30" w14:textId="77777777" w:rsidR="008C133D" w:rsidRDefault="008C133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88"/>
        <w:gridCol w:w="4889"/>
      </w:tblGrid>
      <w:tr w:rsidR="008C133D" w:rsidRPr="00976703" w14:paraId="6ADE44DB" w14:textId="77777777" w:rsidTr="00976703">
        <w:tc>
          <w:tcPr>
            <w:tcW w:w="4888" w:type="dxa"/>
            <w:shd w:val="clear" w:color="auto" w:fill="auto"/>
          </w:tcPr>
          <w:p w14:paraId="7C4CF6B7" w14:textId="77777777" w:rsidR="008C133D" w:rsidRPr="00976703" w:rsidRDefault="008C133D" w:rsidP="00976703">
            <w:pPr>
              <w:pStyle w:val="VnitrniText"/>
              <w:ind w:firstLine="0"/>
              <w:rPr>
                <w:sz w:val="22"/>
                <w:szCs w:val="22"/>
              </w:rPr>
            </w:pPr>
          </w:p>
        </w:tc>
        <w:tc>
          <w:tcPr>
            <w:tcW w:w="4889" w:type="dxa"/>
            <w:shd w:val="clear" w:color="auto" w:fill="auto"/>
          </w:tcPr>
          <w:p w14:paraId="2FA1BD0C" w14:textId="77777777" w:rsidR="008C133D" w:rsidRPr="00976703" w:rsidRDefault="008C133D" w:rsidP="00976703">
            <w:pPr>
              <w:pStyle w:val="VnitrniText"/>
              <w:tabs>
                <w:tab w:val="left" w:pos="5103"/>
              </w:tabs>
              <w:ind w:firstLine="0"/>
              <w:rPr>
                <w:sz w:val="22"/>
                <w:szCs w:val="22"/>
              </w:rPr>
            </w:pPr>
          </w:p>
        </w:tc>
      </w:tr>
      <w:tr w:rsidR="008C133D" w:rsidRPr="00976703" w14:paraId="7E4A63B0" w14:textId="77777777" w:rsidTr="00976703">
        <w:tc>
          <w:tcPr>
            <w:tcW w:w="4888" w:type="dxa"/>
            <w:shd w:val="clear" w:color="auto" w:fill="auto"/>
          </w:tcPr>
          <w:p w14:paraId="6C047B0B" w14:textId="77777777" w:rsidR="008C133D" w:rsidRPr="00976703" w:rsidRDefault="008C133D" w:rsidP="00976703">
            <w:pPr>
              <w:pStyle w:val="VnitrniText"/>
              <w:tabs>
                <w:tab w:val="left" w:pos="5103"/>
              </w:tabs>
              <w:ind w:firstLine="0"/>
              <w:jc w:val="left"/>
              <w:rPr>
                <w:b/>
                <w:bCs/>
                <w:sz w:val="22"/>
                <w:szCs w:val="22"/>
              </w:rPr>
            </w:pPr>
            <w:r w:rsidRPr="00976703">
              <w:rPr>
                <w:b/>
                <w:bCs/>
                <w:sz w:val="22"/>
                <w:szCs w:val="22"/>
              </w:rPr>
              <w:t>............................................</w:t>
            </w:r>
          </w:p>
        </w:tc>
        <w:tc>
          <w:tcPr>
            <w:tcW w:w="4889" w:type="dxa"/>
            <w:shd w:val="clear" w:color="auto" w:fill="auto"/>
          </w:tcPr>
          <w:p w14:paraId="02F14E02" w14:textId="77777777" w:rsidR="008C133D" w:rsidRPr="00976703" w:rsidRDefault="008C133D" w:rsidP="00976703">
            <w:pPr>
              <w:pStyle w:val="VnitrniText"/>
              <w:tabs>
                <w:tab w:val="left" w:pos="5103"/>
              </w:tabs>
              <w:ind w:firstLine="0"/>
              <w:jc w:val="left"/>
              <w:rPr>
                <w:b/>
                <w:bCs/>
                <w:sz w:val="22"/>
                <w:szCs w:val="22"/>
              </w:rPr>
            </w:pPr>
            <w:r w:rsidRPr="00976703">
              <w:rPr>
                <w:b/>
                <w:bCs/>
                <w:sz w:val="22"/>
                <w:szCs w:val="22"/>
              </w:rPr>
              <w:t>............................................</w:t>
            </w:r>
          </w:p>
        </w:tc>
      </w:tr>
      <w:tr w:rsidR="008C133D" w:rsidRPr="00976703" w14:paraId="32F34748" w14:textId="77777777" w:rsidTr="00976703">
        <w:tc>
          <w:tcPr>
            <w:tcW w:w="4888" w:type="dxa"/>
            <w:shd w:val="clear" w:color="auto" w:fill="auto"/>
          </w:tcPr>
          <w:p w14:paraId="06DF434A" w14:textId="77777777" w:rsidR="008C133D" w:rsidRPr="00976703" w:rsidRDefault="008C133D"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Státní pozemkový úřad</w:t>
            </w:r>
          </w:p>
        </w:tc>
        <w:tc>
          <w:tcPr>
            <w:tcW w:w="4889" w:type="dxa"/>
            <w:shd w:val="clear" w:color="auto" w:fill="auto"/>
          </w:tcPr>
          <w:p w14:paraId="3E252B1A" w14:textId="37D1A6BB" w:rsidR="008C133D" w:rsidRPr="00976703" w:rsidRDefault="008C133D"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HUTIRA-OMICE</w:t>
            </w:r>
            <w:r w:rsidR="00976703" w:rsidRPr="00976703">
              <w:rPr>
                <w:rFonts w:ascii="Arial" w:hAnsi="Arial" w:cs="Arial"/>
                <w:b/>
                <w:bCs/>
                <w:sz w:val="22"/>
                <w:szCs w:val="22"/>
              </w:rPr>
              <w:t xml:space="preserve">, </w:t>
            </w:r>
            <w:r w:rsidRPr="00976703">
              <w:rPr>
                <w:rFonts w:ascii="Arial" w:hAnsi="Arial" w:cs="Arial"/>
                <w:b/>
                <w:bCs/>
                <w:sz w:val="22"/>
                <w:szCs w:val="22"/>
              </w:rPr>
              <w:t>s.r. o.</w:t>
            </w:r>
          </w:p>
        </w:tc>
      </w:tr>
      <w:tr w:rsidR="008C133D" w:rsidRPr="00976703" w14:paraId="243DECC7" w14:textId="77777777" w:rsidTr="00976703">
        <w:tc>
          <w:tcPr>
            <w:tcW w:w="4888" w:type="dxa"/>
            <w:shd w:val="clear" w:color="auto" w:fill="auto"/>
          </w:tcPr>
          <w:p w14:paraId="3A026FE5" w14:textId="3B07DC55" w:rsidR="008C133D" w:rsidRPr="00976703" w:rsidRDefault="008C133D"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 xml:space="preserve">ústřední ředitelka </w:t>
            </w:r>
          </w:p>
        </w:tc>
        <w:tc>
          <w:tcPr>
            <w:tcW w:w="4889" w:type="dxa"/>
            <w:shd w:val="clear" w:color="auto" w:fill="auto"/>
          </w:tcPr>
          <w:p w14:paraId="0A8B7CC3" w14:textId="1380AF50" w:rsidR="008C133D" w:rsidRPr="00976703" w:rsidRDefault="00C11E52"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jednatel</w:t>
            </w:r>
          </w:p>
        </w:tc>
      </w:tr>
      <w:tr w:rsidR="008C133D" w:rsidRPr="00976703" w14:paraId="703D1E07" w14:textId="77777777" w:rsidTr="00976703">
        <w:tc>
          <w:tcPr>
            <w:tcW w:w="4888" w:type="dxa"/>
            <w:shd w:val="clear" w:color="auto" w:fill="auto"/>
          </w:tcPr>
          <w:p w14:paraId="76B16103" w14:textId="77777777" w:rsidR="008C133D" w:rsidRPr="00976703" w:rsidRDefault="008C133D"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Ing. Svatava Maradová, MBA</w:t>
            </w:r>
          </w:p>
        </w:tc>
        <w:tc>
          <w:tcPr>
            <w:tcW w:w="4889" w:type="dxa"/>
            <w:shd w:val="clear" w:color="auto" w:fill="auto"/>
          </w:tcPr>
          <w:p w14:paraId="0DE39E50" w14:textId="5FA4E00B" w:rsidR="008C133D" w:rsidRPr="00976703" w:rsidRDefault="004C5060" w:rsidP="00976703">
            <w:pPr>
              <w:suppressAutoHyphens w:val="0"/>
              <w:autoSpaceDE w:val="0"/>
              <w:autoSpaceDN w:val="0"/>
              <w:adjustRightInd w:val="0"/>
              <w:rPr>
                <w:rFonts w:ascii="Arial" w:hAnsi="Arial" w:cs="Arial"/>
                <w:b/>
                <w:bCs/>
                <w:sz w:val="22"/>
                <w:szCs w:val="22"/>
              </w:rPr>
            </w:pPr>
            <w:r w:rsidRPr="004C5060">
              <w:rPr>
                <w:rFonts w:ascii="Arial" w:hAnsi="Arial" w:cs="Arial"/>
                <w:b/>
                <w:bCs/>
                <w:sz w:val="22"/>
                <w:szCs w:val="22"/>
              </w:rPr>
              <w:t>Ing. Pavel Kazda, MBA</w:t>
            </w:r>
          </w:p>
        </w:tc>
      </w:tr>
      <w:tr w:rsidR="008C133D" w:rsidRPr="00976703" w14:paraId="168D9064" w14:textId="77777777" w:rsidTr="00976703">
        <w:tc>
          <w:tcPr>
            <w:tcW w:w="4888" w:type="dxa"/>
            <w:shd w:val="clear" w:color="auto" w:fill="auto"/>
          </w:tcPr>
          <w:p w14:paraId="73B5F0DF" w14:textId="11621216" w:rsidR="008C133D" w:rsidRPr="00976703" w:rsidRDefault="008C133D" w:rsidP="00976703">
            <w:pPr>
              <w:suppressAutoHyphens w:val="0"/>
              <w:autoSpaceDE w:val="0"/>
              <w:autoSpaceDN w:val="0"/>
              <w:adjustRightInd w:val="0"/>
              <w:rPr>
                <w:rFonts w:ascii="Arial" w:hAnsi="Arial" w:cs="Arial"/>
                <w:b/>
                <w:bCs/>
                <w:sz w:val="22"/>
                <w:szCs w:val="22"/>
              </w:rPr>
            </w:pPr>
          </w:p>
        </w:tc>
        <w:tc>
          <w:tcPr>
            <w:tcW w:w="4889" w:type="dxa"/>
            <w:shd w:val="clear" w:color="auto" w:fill="auto"/>
          </w:tcPr>
          <w:p w14:paraId="25E67E72" w14:textId="45881A34" w:rsidR="008C133D" w:rsidRPr="00976703" w:rsidRDefault="008C133D" w:rsidP="00976703">
            <w:pPr>
              <w:suppressAutoHyphens w:val="0"/>
              <w:autoSpaceDE w:val="0"/>
              <w:autoSpaceDN w:val="0"/>
              <w:adjustRightInd w:val="0"/>
              <w:rPr>
                <w:rFonts w:ascii="Arial" w:hAnsi="Arial" w:cs="Arial"/>
                <w:b/>
                <w:bCs/>
                <w:sz w:val="22"/>
                <w:szCs w:val="22"/>
              </w:rPr>
            </w:pPr>
          </w:p>
        </w:tc>
      </w:tr>
      <w:tr w:rsidR="00C11E52" w:rsidRPr="00976703" w14:paraId="09FAEEB8" w14:textId="77777777" w:rsidTr="00976703">
        <w:tc>
          <w:tcPr>
            <w:tcW w:w="4888" w:type="dxa"/>
            <w:shd w:val="clear" w:color="auto" w:fill="auto"/>
          </w:tcPr>
          <w:p w14:paraId="70C94A7D" w14:textId="517889D2" w:rsidR="00C11E52" w:rsidRPr="00976703" w:rsidRDefault="00C11E52"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prodávající</w:t>
            </w:r>
          </w:p>
        </w:tc>
        <w:tc>
          <w:tcPr>
            <w:tcW w:w="4889" w:type="dxa"/>
            <w:shd w:val="clear" w:color="auto" w:fill="auto"/>
          </w:tcPr>
          <w:p w14:paraId="753B961E" w14:textId="184C0E24" w:rsidR="00C11E52" w:rsidRPr="00976703" w:rsidRDefault="00C11E52" w:rsidP="00976703">
            <w:pPr>
              <w:suppressAutoHyphens w:val="0"/>
              <w:autoSpaceDE w:val="0"/>
              <w:autoSpaceDN w:val="0"/>
              <w:adjustRightInd w:val="0"/>
              <w:rPr>
                <w:rFonts w:ascii="Arial" w:hAnsi="Arial" w:cs="Arial"/>
                <w:b/>
                <w:bCs/>
                <w:sz w:val="22"/>
                <w:szCs w:val="22"/>
              </w:rPr>
            </w:pPr>
            <w:r w:rsidRPr="00976703">
              <w:rPr>
                <w:rFonts w:ascii="Arial" w:hAnsi="Arial" w:cs="Arial"/>
                <w:b/>
                <w:bCs/>
                <w:sz w:val="22"/>
                <w:szCs w:val="22"/>
              </w:rPr>
              <w:t>kupující</w:t>
            </w:r>
          </w:p>
        </w:tc>
      </w:tr>
    </w:tbl>
    <w:p w14:paraId="4FE90FEA" w14:textId="77777777" w:rsidR="008C133D" w:rsidRDefault="008C133D">
      <w:pPr>
        <w:suppressAutoHyphens w:val="0"/>
        <w:autoSpaceDE w:val="0"/>
        <w:autoSpaceDN w:val="0"/>
        <w:adjustRightInd w:val="0"/>
        <w:rPr>
          <w:rFonts w:ascii="Arial" w:hAnsi="Arial" w:cs="Arial"/>
          <w:sz w:val="22"/>
          <w:szCs w:val="22"/>
        </w:rPr>
      </w:pPr>
    </w:p>
    <w:p w14:paraId="3B1457B4" w14:textId="77777777" w:rsidR="00722C9B" w:rsidRDefault="00722C9B" w:rsidP="000B0AA7">
      <w:pPr>
        <w:pStyle w:val="VnitrniText"/>
        <w:rPr>
          <w:sz w:val="22"/>
          <w:szCs w:val="22"/>
        </w:rPr>
      </w:pPr>
    </w:p>
    <w:p w14:paraId="12C48A1D" w14:textId="77777777" w:rsidR="00976703" w:rsidRDefault="00976703" w:rsidP="000B0AA7">
      <w:pPr>
        <w:pStyle w:val="VnitrniText"/>
        <w:rPr>
          <w:sz w:val="22"/>
          <w:szCs w:val="22"/>
        </w:rPr>
      </w:pPr>
    </w:p>
    <w:p w14:paraId="44A635D9" w14:textId="77777777" w:rsidR="00976703" w:rsidRDefault="00976703" w:rsidP="000B0AA7">
      <w:pPr>
        <w:pStyle w:val="VnitrniText"/>
        <w:rPr>
          <w:sz w:val="22"/>
          <w:szCs w:val="22"/>
        </w:rPr>
      </w:pPr>
    </w:p>
    <w:p w14:paraId="4EE19145" w14:textId="77777777" w:rsidR="00976703" w:rsidRDefault="00976703" w:rsidP="000B0AA7">
      <w:pPr>
        <w:pStyle w:val="VnitrniText"/>
        <w:rPr>
          <w:sz w:val="22"/>
          <w:szCs w:val="22"/>
        </w:rPr>
      </w:pPr>
    </w:p>
    <w:p w14:paraId="0C25A4F6" w14:textId="77777777" w:rsidR="00976703" w:rsidRDefault="00976703" w:rsidP="000B0AA7">
      <w:pPr>
        <w:pStyle w:val="VnitrniText"/>
        <w:rPr>
          <w:sz w:val="22"/>
          <w:szCs w:val="22"/>
        </w:rPr>
      </w:pPr>
    </w:p>
    <w:p w14:paraId="0977C9E4" w14:textId="77777777" w:rsidR="00976703" w:rsidRDefault="00976703" w:rsidP="000B0AA7">
      <w:pPr>
        <w:pStyle w:val="VnitrniText"/>
        <w:rPr>
          <w:sz w:val="22"/>
          <w:szCs w:val="22"/>
        </w:rPr>
      </w:pPr>
    </w:p>
    <w:p w14:paraId="46904CFB" w14:textId="77777777" w:rsidR="00976703" w:rsidRDefault="00976703" w:rsidP="000B0AA7">
      <w:pPr>
        <w:pStyle w:val="VnitrniText"/>
        <w:rPr>
          <w:sz w:val="22"/>
          <w:szCs w:val="22"/>
        </w:rPr>
      </w:pPr>
    </w:p>
    <w:p w14:paraId="31E812A0" w14:textId="77777777" w:rsidR="00F260BF" w:rsidRDefault="00F260BF" w:rsidP="000B0AA7">
      <w:pPr>
        <w:pStyle w:val="VnitrniText"/>
        <w:rPr>
          <w:sz w:val="22"/>
          <w:szCs w:val="22"/>
        </w:rPr>
      </w:pPr>
    </w:p>
    <w:p w14:paraId="5CAC615D" w14:textId="77777777" w:rsidR="00976703" w:rsidRDefault="00976703" w:rsidP="000B0AA7">
      <w:pPr>
        <w:pStyle w:val="VnitrniText"/>
        <w:rPr>
          <w:sz w:val="22"/>
          <w:szCs w:val="22"/>
        </w:rPr>
      </w:pPr>
    </w:p>
    <w:p w14:paraId="547FB03A" w14:textId="77777777" w:rsidR="00976703" w:rsidRPr="00A2149C" w:rsidRDefault="00976703" w:rsidP="000B0AA7">
      <w:pPr>
        <w:pStyle w:val="VnitrniText"/>
        <w:rPr>
          <w:sz w:val="22"/>
          <w:szCs w:val="22"/>
        </w:rPr>
      </w:pPr>
    </w:p>
    <w:p w14:paraId="16756A1D" w14:textId="77777777" w:rsidR="00722C9B" w:rsidRPr="00A2149C" w:rsidRDefault="00722C9B" w:rsidP="000B0AA7">
      <w:pPr>
        <w:pStyle w:val="VnitrniText"/>
        <w:ind w:firstLine="0"/>
        <w:rPr>
          <w:sz w:val="22"/>
          <w:szCs w:val="22"/>
        </w:rPr>
      </w:pPr>
    </w:p>
    <w:p w14:paraId="31748638" w14:textId="77777777" w:rsidR="003307CF" w:rsidRPr="00976703" w:rsidRDefault="003307CF" w:rsidP="000B0AA7">
      <w:pPr>
        <w:pStyle w:val="VnitrniText"/>
        <w:ind w:firstLine="0"/>
        <w:rPr>
          <w:i/>
          <w:iCs/>
          <w:sz w:val="22"/>
          <w:szCs w:val="22"/>
        </w:rPr>
      </w:pPr>
      <w:r w:rsidRPr="00976703">
        <w:rPr>
          <w:i/>
          <w:iCs/>
          <w:sz w:val="22"/>
          <w:szCs w:val="22"/>
        </w:rPr>
        <w:t xml:space="preserve">Tato smlouva byla uveřejněna v registru smluv, vedeném dle zákona č. 340/2015 Sb., o registru smluv. </w:t>
      </w:r>
    </w:p>
    <w:p w14:paraId="5E4DE836" w14:textId="77777777" w:rsidR="00E61F91" w:rsidRPr="00976703" w:rsidRDefault="00E61F91" w:rsidP="000B0AA7">
      <w:pPr>
        <w:pStyle w:val="VnitrniText"/>
        <w:ind w:firstLine="0"/>
        <w:rPr>
          <w:i/>
          <w:iCs/>
          <w:sz w:val="22"/>
          <w:szCs w:val="22"/>
        </w:rPr>
      </w:pPr>
    </w:p>
    <w:p w14:paraId="6DD23F99" w14:textId="77777777" w:rsidR="003307CF" w:rsidRPr="00976703" w:rsidRDefault="003307CF" w:rsidP="000B0AA7">
      <w:pPr>
        <w:pStyle w:val="VnitrniText"/>
        <w:ind w:firstLine="0"/>
        <w:rPr>
          <w:i/>
          <w:iCs/>
          <w:sz w:val="22"/>
          <w:szCs w:val="22"/>
        </w:rPr>
      </w:pPr>
      <w:r w:rsidRPr="00976703">
        <w:rPr>
          <w:i/>
          <w:iCs/>
          <w:sz w:val="22"/>
          <w:szCs w:val="22"/>
        </w:rPr>
        <w:t xml:space="preserve">Datum registrace …………………………. </w:t>
      </w:r>
    </w:p>
    <w:p w14:paraId="35DEC492" w14:textId="77777777" w:rsidR="00E61F91" w:rsidRPr="00976703" w:rsidRDefault="00E61F91" w:rsidP="000B0AA7">
      <w:pPr>
        <w:pStyle w:val="VnitrniText"/>
        <w:ind w:firstLine="0"/>
        <w:rPr>
          <w:i/>
          <w:iCs/>
          <w:sz w:val="22"/>
          <w:szCs w:val="22"/>
        </w:rPr>
      </w:pPr>
    </w:p>
    <w:p w14:paraId="3E27F5C6" w14:textId="343D57AC" w:rsidR="003307CF" w:rsidRPr="00976703" w:rsidRDefault="003307CF" w:rsidP="000B0AA7">
      <w:pPr>
        <w:pStyle w:val="VnitrniText"/>
        <w:ind w:firstLine="0"/>
        <w:rPr>
          <w:i/>
          <w:iCs/>
          <w:sz w:val="22"/>
          <w:szCs w:val="22"/>
        </w:rPr>
      </w:pPr>
      <w:r w:rsidRPr="00976703">
        <w:rPr>
          <w:i/>
          <w:iCs/>
          <w:sz w:val="22"/>
          <w:szCs w:val="22"/>
        </w:rPr>
        <w:t>ID smlouvy ……………………………</w:t>
      </w:r>
      <w:r w:rsidR="00976703" w:rsidRPr="00976703">
        <w:rPr>
          <w:i/>
          <w:iCs/>
          <w:sz w:val="22"/>
          <w:szCs w:val="22"/>
        </w:rPr>
        <w:t>….</w:t>
      </w:r>
      <w:r w:rsidRPr="00976703">
        <w:rPr>
          <w:i/>
          <w:iCs/>
          <w:sz w:val="22"/>
          <w:szCs w:val="22"/>
        </w:rPr>
        <w:t xml:space="preserve">.. </w:t>
      </w:r>
    </w:p>
    <w:p w14:paraId="1E0C7384" w14:textId="77777777" w:rsidR="00E61F91" w:rsidRPr="00976703" w:rsidRDefault="00E61F91" w:rsidP="000B0AA7">
      <w:pPr>
        <w:pStyle w:val="VnitrniText"/>
        <w:ind w:firstLine="0"/>
        <w:rPr>
          <w:i/>
          <w:iCs/>
          <w:sz w:val="22"/>
          <w:szCs w:val="22"/>
        </w:rPr>
      </w:pPr>
    </w:p>
    <w:p w14:paraId="36784156" w14:textId="458FD990" w:rsidR="003307CF" w:rsidRPr="00976703" w:rsidRDefault="003307CF" w:rsidP="000B0AA7">
      <w:pPr>
        <w:pStyle w:val="VnitrniText"/>
        <w:ind w:firstLine="0"/>
        <w:rPr>
          <w:i/>
          <w:iCs/>
          <w:sz w:val="22"/>
          <w:szCs w:val="22"/>
        </w:rPr>
      </w:pPr>
      <w:r w:rsidRPr="00976703">
        <w:rPr>
          <w:i/>
          <w:iCs/>
          <w:sz w:val="22"/>
          <w:szCs w:val="22"/>
        </w:rPr>
        <w:t>Registraci provedl …………………………</w:t>
      </w:r>
    </w:p>
    <w:p w14:paraId="3E6F62B3" w14:textId="77777777" w:rsidR="00CC1097" w:rsidRPr="00976703" w:rsidRDefault="00CC1097" w:rsidP="000B0AA7">
      <w:pPr>
        <w:pStyle w:val="VnitrniText"/>
        <w:ind w:firstLine="0"/>
        <w:rPr>
          <w:i/>
          <w:iCs/>
          <w:sz w:val="22"/>
          <w:szCs w:val="22"/>
        </w:rPr>
      </w:pPr>
    </w:p>
    <w:p w14:paraId="522A3A6D" w14:textId="624A4937" w:rsidR="003307CF" w:rsidRPr="00976703" w:rsidRDefault="003307CF" w:rsidP="00E61F91">
      <w:pPr>
        <w:pStyle w:val="VnitrniText"/>
        <w:tabs>
          <w:tab w:val="left" w:pos="3969"/>
        </w:tabs>
        <w:ind w:firstLine="0"/>
        <w:rPr>
          <w:i/>
          <w:iCs/>
          <w:sz w:val="22"/>
          <w:szCs w:val="22"/>
        </w:rPr>
      </w:pPr>
      <w:r w:rsidRPr="00976703">
        <w:rPr>
          <w:i/>
          <w:iCs/>
          <w:sz w:val="22"/>
          <w:szCs w:val="22"/>
        </w:rPr>
        <w:t xml:space="preserve">V </w:t>
      </w:r>
      <w:r w:rsidR="00976703" w:rsidRPr="00976703">
        <w:rPr>
          <w:i/>
          <w:iCs/>
          <w:sz w:val="22"/>
          <w:szCs w:val="22"/>
        </w:rPr>
        <w:t>Praze</w:t>
      </w:r>
      <w:r w:rsidRPr="00976703">
        <w:rPr>
          <w:i/>
          <w:iCs/>
          <w:sz w:val="22"/>
          <w:szCs w:val="22"/>
        </w:rPr>
        <w:t xml:space="preserve"> dne ……………</w:t>
      </w:r>
      <w:r w:rsidR="00976703" w:rsidRPr="00976703">
        <w:rPr>
          <w:i/>
          <w:iCs/>
          <w:sz w:val="22"/>
          <w:szCs w:val="22"/>
        </w:rPr>
        <w:t>………………….</w:t>
      </w:r>
      <w:r w:rsidRPr="00976703">
        <w:rPr>
          <w:i/>
          <w:iCs/>
          <w:sz w:val="22"/>
          <w:szCs w:val="22"/>
        </w:rPr>
        <w:tab/>
      </w:r>
      <w:r w:rsidR="00976703" w:rsidRPr="00976703">
        <w:rPr>
          <w:i/>
          <w:iCs/>
          <w:sz w:val="22"/>
          <w:szCs w:val="22"/>
        </w:rPr>
        <w:tab/>
      </w:r>
      <w:r w:rsidR="00976703" w:rsidRPr="00976703">
        <w:rPr>
          <w:i/>
          <w:iCs/>
          <w:sz w:val="22"/>
          <w:szCs w:val="22"/>
        </w:rPr>
        <w:tab/>
        <w:t>………………</w:t>
      </w:r>
      <w:r w:rsidRPr="00976703">
        <w:rPr>
          <w:i/>
          <w:iCs/>
          <w:sz w:val="22"/>
          <w:szCs w:val="22"/>
        </w:rPr>
        <w:t xml:space="preserve">………………………. </w:t>
      </w:r>
    </w:p>
    <w:p w14:paraId="391059CA" w14:textId="3835B9FE" w:rsidR="003307CF" w:rsidRPr="00976703" w:rsidRDefault="00E61F91" w:rsidP="00E61F91">
      <w:pPr>
        <w:pStyle w:val="VnitrniText"/>
        <w:tabs>
          <w:tab w:val="left" w:pos="3969"/>
        </w:tabs>
        <w:ind w:firstLine="0"/>
        <w:jc w:val="left"/>
        <w:rPr>
          <w:i/>
          <w:iCs/>
          <w:sz w:val="22"/>
          <w:szCs w:val="22"/>
        </w:rPr>
      </w:pPr>
      <w:r w:rsidRPr="00976703">
        <w:rPr>
          <w:i/>
          <w:iCs/>
          <w:sz w:val="22"/>
          <w:szCs w:val="22"/>
        </w:rPr>
        <w:tab/>
      </w:r>
      <w:r w:rsidR="00976703" w:rsidRPr="00976703">
        <w:rPr>
          <w:i/>
          <w:iCs/>
          <w:sz w:val="22"/>
          <w:szCs w:val="22"/>
        </w:rPr>
        <w:tab/>
      </w:r>
      <w:r w:rsidR="00976703" w:rsidRPr="00976703">
        <w:rPr>
          <w:i/>
          <w:iCs/>
          <w:sz w:val="22"/>
          <w:szCs w:val="22"/>
        </w:rPr>
        <w:tab/>
      </w:r>
      <w:r w:rsidR="00976703" w:rsidRPr="00976703">
        <w:rPr>
          <w:i/>
          <w:iCs/>
          <w:sz w:val="22"/>
          <w:szCs w:val="22"/>
        </w:rPr>
        <w:tab/>
      </w:r>
      <w:r w:rsidR="003307CF" w:rsidRPr="00976703">
        <w:rPr>
          <w:i/>
          <w:iCs/>
          <w:sz w:val="22"/>
          <w:szCs w:val="22"/>
        </w:rPr>
        <w:t>podpis odpovědného zaměstnance</w:t>
      </w:r>
    </w:p>
    <w:p w14:paraId="43516D54" w14:textId="77777777" w:rsidR="00F66E72" w:rsidRPr="00976703" w:rsidRDefault="00F66E72" w:rsidP="000B0AA7">
      <w:pPr>
        <w:pStyle w:val="VnitrniText"/>
        <w:ind w:firstLine="0"/>
        <w:rPr>
          <w:i/>
          <w:iCs/>
          <w:sz w:val="22"/>
          <w:szCs w:val="22"/>
        </w:rPr>
      </w:pPr>
    </w:p>
    <w:p w14:paraId="25DC0C47" w14:textId="77777777" w:rsidR="007C2D30" w:rsidRDefault="007C2D30" w:rsidP="000B0AA7">
      <w:pPr>
        <w:pStyle w:val="VnitrniText"/>
        <w:ind w:firstLine="0"/>
        <w:rPr>
          <w:sz w:val="22"/>
          <w:szCs w:val="22"/>
        </w:rPr>
      </w:pPr>
    </w:p>
    <w:p w14:paraId="05CFD4B1" w14:textId="77777777" w:rsidR="007C2D30" w:rsidRPr="007C2D30" w:rsidRDefault="007C2D30" w:rsidP="007C2D30">
      <w:pPr>
        <w:pStyle w:val="VnitrniText"/>
        <w:ind w:firstLine="0"/>
        <w:rPr>
          <w:sz w:val="22"/>
          <w:szCs w:val="22"/>
        </w:rPr>
      </w:pPr>
    </w:p>
    <w:p w14:paraId="111F3610" w14:textId="77777777" w:rsidR="007C2D30" w:rsidRPr="00A2149C" w:rsidRDefault="007C2D30" w:rsidP="000B0AA7">
      <w:pPr>
        <w:pStyle w:val="VnitrniText"/>
        <w:ind w:firstLine="0"/>
        <w:rPr>
          <w:sz w:val="22"/>
          <w:szCs w:val="22"/>
        </w:rPr>
      </w:pP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E408" w14:textId="77777777" w:rsidR="00A15704" w:rsidRDefault="00A15704">
      <w:r>
        <w:separator/>
      </w:r>
    </w:p>
  </w:endnote>
  <w:endnote w:type="continuationSeparator" w:id="0">
    <w:p w14:paraId="123D1CC2" w14:textId="77777777" w:rsidR="00A15704" w:rsidRDefault="00A1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11EF" w14:textId="77777777" w:rsidR="00976703" w:rsidRPr="00976703" w:rsidRDefault="00976703">
    <w:pPr>
      <w:pStyle w:val="Zpat"/>
      <w:jc w:val="right"/>
      <w:rPr>
        <w:rFonts w:ascii="Arial" w:hAnsi="Arial" w:cs="Arial"/>
        <w:sz w:val="20"/>
        <w:szCs w:val="20"/>
      </w:rPr>
    </w:pPr>
    <w:r w:rsidRPr="00976703">
      <w:rPr>
        <w:rFonts w:ascii="Arial" w:hAnsi="Arial" w:cs="Arial"/>
        <w:sz w:val="20"/>
        <w:szCs w:val="20"/>
      </w:rPr>
      <w:fldChar w:fldCharType="begin"/>
    </w:r>
    <w:r w:rsidRPr="00976703">
      <w:rPr>
        <w:rFonts w:ascii="Arial" w:hAnsi="Arial" w:cs="Arial"/>
        <w:sz w:val="20"/>
        <w:szCs w:val="20"/>
      </w:rPr>
      <w:instrText>PAGE   \* MERGEFORMAT</w:instrText>
    </w:r>
    <w:r w:rsidRPr="00976703">
      <w:rPr>
        <w:rFonts w:ascii="Arial" w:hAnsi="Arial" w:cs="Arial"/>
        <w:sz w:val="20"/>
        <w:szCs w:val="20"/>
      </w:rPr>
      <w:fldChar w:fldCharType="separate"/>
    </w:r>
    <w:r w:rsidRPr="00976703">
      <w:rPr>
        <w:rFonts w:ascii="Arial" w:hAnsi="Arial" w:cs="Arial"/>
        <w:sz w:val="20"/>
        <w:szCs w:val="20"/>
      </w:rPr>
      <w:t>2</w:t>
    </w:r>
    <w:r w:rsidRPr="00976703">
      <w:rPr>
        <w:rFonts w:ascii="Arial" w:hAnsi="Arial" w:cs="Arial"/>
        <w:sz w:val="20"/>
        <w:szCs w:val="20"/>
      </w:rPr>
      <w:fldChar w:fldCharType="end"/>
    </w:r>
  </w:p>
  <w:p w14:paraId="31816A05" w14:textId="77777777" w:rsidR="00976703" w:rsidRDefault="0097670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9C091" w14:textId="77777777" w:rsidR="00A15704" w:rsidRDefault="00A15704">
      <w:r>
        <w:separator/>
      </w:r>
    </w:p>
  </w:footnote>
  <w:footnote w:type="continuationSeparator" w:id="0">
    <w:p w14:paraId="0B697A02" w14:textId="77777777" w:rsidR="00A15704" w:rsidRDefault="00A15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0E46A" w14:textId="7D1F0DE4" w:rsidR="00C11E52" w:rsidRPr="00C11E52" w:rsidRDefault="00C11E52" w:rsidP="00C11E52">
    <w:pPr>
      <w:pStyle w:val="StylDoprava"/>
      <w:rPr>
        <w:rFonts w:cs="Arial"/>
        <w:b/>
        <w:bCs/>
      </w:rPr>
    </w:pPr>
    <w:r w:rsidRPr="00C11E52">
      <w:rPr>
        <w:rFonts w:cs="Arial"/>
        <w:b/>
        <w:bCs/>
      </w:rPr>
      <w:t>Čj.:</w:t>
    </w:r>
    <w:r>
      <w:rPr>
        <w:rFonts w:cs="Arial"/>
        <w:b/>
        <w:bCs/>
      </w:rPr>
      <w:t xml:space="preserve"> </w:t>
    </w:r>
    <w:r w:rsidRPr="00C11E52">
      <w:rPr>
        <w:rFonts w:cs="Arial"/>
        <w:b/>
        <w:bCs/>
      </w:rPr>
      <w:t>SPU 165600/2024</w:t>
    </w:r>
  </w:p>
  <w:p w14:paraId="7E1B7806" w14:textId="0ADA8B4F" w:rsidR="00C11E52" w:rsidRPr="00C11E52" w:rsidRDefault="00C11E52" w:rsidP="00C11E52">
    <w:pPr>
      <w:pStyle w:val="Zhlav"/>
      <w:jc w:val="right"/>
      <w:rPr>
        <w:rFonts w:ascii="Arial" w:hAnsi="Arial" w:cs="Arial"/>
        <w:b/>
        <w:bCs/>
        <w:sz w:val="22"/>
        <w:szCs w:val="22"/>
      </w:rPr>
    </w:pPr>
    <w:r w:rsidRPr="00C11E52">
      <w:rPr>
        <w:rFonts w:ascii="Arial" w:hAnsi="Arial" w:cs="Arial"/>
        <w:b/>
        <w:bCs/>
        <w:sz w:val="20"/>
        <w:szCs w:val="20"/>
      </w:rPr>
      <w:t>UID:</w:t>
    </w:r>
    <w:r>
      <w:rPr>
        <w:rFonts w:ascii="Arial" w:hAnsi="Arial" w:cs="Arial"/>
        <w:b/>
        <w:bCs/>
        <w:sz w:val="20"/>
        <w:szCs w:val="20"/>
      </w:rPr>
      <w:t xml:space="preserve"> </w:t>
    </w:r>
    <w:r w:rsidRPr="00C11E52">
      <w:rPr>
        <w:rFonts w:ascii="Arial" w:hAnsi="Arial" w:cs="Arial"/>
        <w:b/>
        <w:bCs/>
        <w:sz w:val="20"/>
        <w:szCs w:val="20"/>
      </w:rPr>
      <w:t>spuess920a8ceb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661549026">
    <w:abstractNumId w:val="0"/>
  </w:num>
  <w:num w:numId="2" w16cid:durableId="116069086">
    <w:abstractNumId w:val="1"/>
  </w:num>
  <w:num w:numId="3" w16cid:durableId="211307864">
    <w:abstractNumId w:val="2"/>
  </w:num>
  <w:num w:numId="4" w16cid:durableId="1619601355">
    <w:abstractNumId w:val="3"/>
  </w:num>
  <w:num w:numId="5" w16cid:durableId="1516651951">
    <w:abstractNumId w:val="4"/>
  </w:num>
  <w:num w:numId="6" w16cid:durableId="266623240">
    <w:abstractNumId w:val="5"/>
  </w:num>
  <w:num w:numId="7" w16cid:durableId="1404988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836155">
    <w:abstractNumId w:val="9"/>
  </w:num>
  <w:num w:numId="9" w16cid:durableId="1882741300">
    <w:abstractNumId w:val="6"/>
  </w:num>
  <w:num w:numId="10" w16cid:durableId="1236817660">
    <w:abstractNumId w:val="8"/>
  </w:num>
  <w:num w:numId="11" w16cid:durableId="1046635447">
    <w:abstractNumId w:val="10"/>
  </w:num>
  <w:num w:numId="12" w16cid:durableId="1018964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89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462"/>
    <w:rsid w:val="00143674"/>
    <w:rsid w:val="00170A4E"/>
    <w:rsid w:val="00181A52"/>
    <w:rsid w:val="0018318A"/>
    <w:rsid w:val="00190EA1"/>
    <w:rsid w:val="0019777F"/>
    <w:rsid w:val="001A00D9"/>
    <w:rsid w:val="001A7AE0"/>
    <w:rsid w:val="001C0D55"/>
    <w:rsid w:val="001C387A"/>
    <w:rsid w:val="001C6B2B"/>
    <w:rsid w:val="001D73FD"/>
    <w:rsid w:val="001E1CF7"/>
    <w:rsid w:val="001F07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913BD"/>
    <w:rsid w:val="00293BF9"/>
    <w:rsid w:val="0029466F"/>
    <w:rsid w:val="002A74C8"/>
    <w:rsid w:val="002B1AFF"/>
    <w:rsid w:val="002C0E97"/>
    <w:rsid w:val="002C25DE"/>
    <w:rsid w:val="002C4372"/>
    <w:rsid w:val="002C4C46"/>
    <w:rsid w:val="002C5ED7"/>
    <w:rsid w:val="002C7E29"/>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43FC6"/>
    <w:rsid w:val="00350DEC"/>
    <w:rsid w:val="00354F1F"/>
    <w:rsid w:val="00361578"/>
    <w:rsid w:val="00363EF5"/>
    <w:rsid w:val="0036537D"/>
    <w:rsid w:val="00365BF0"/>
    <w:rsid w:val="003673F1"/>
    <w:rsid w:val="0037157C"/>
    <w:rsid w:val="003765AF"/>
    <w:rsid w:val="00390A13"/>
    <w:rsid w:val="0039790A"/>
    <w:rsid w:val="003A432A"/>
    <w:rsid w:val="003A67CB"/>
    <w:rsid w:val="003B4003"/>
    <w:rsid w:val="003B7D4F"/>
    <w:rsid w:val="003C3CC3"/>
    <w:rsid w:val="003C4278"/>
    <w:rsid w:val="003D2D95"/>
    <w:rsid w:val="003D4F2E"/>
    <w:rsid w:val="003D6A83"/>
    <w:rsid w:val="003E25AA"/>
    <w:rsid w:val="003E5100"/>
    <w:rsid w:val="003F56C5"/>
    <w:rsid w:val="0040389C"/>
    <w:rsid w:val="004060B0"/>
    <w:rsid w:val="004076CC"/>
    <w:rsid w:val="004243BC"/>
    <w:rsid w:val="00425A7B"/>
    <w:rsid w:val="00425E6C"/>
    <w:rsid w:val="004316D8"/>
    <w:rsid w:val="0043238D"/>
    <w:rsid w:val="004328F1"/>
    <w:rsid w:val="004329A5"/>
    <w:rsid w:val="004406B9"/>
    <w:rsid w:val="00464535"/>
    <w:rsid w:val="004A3F22"/>
    <w:rsid w:val="004A5163"/>
    <w:rsid w:val="004A5A92"/>
    <w:rsid w:val="004C5060"/>
    <w:rsid w:val="004E11C1"/>
    <w:rsid w:val="004E368B"/>
    <w:rsid w:val="004E7224"/>
    <w:rsid w:val="005211F0"/>
    <w:rsid w:val="00526280"/>
    <w:rsid w:val="00551FFB"/>
    <w:rsid w:val="00556316"/>
    <w:rsid w:val="00565DF2"/>
    <w:rsid w:val="00576EE6"/>
    <w:rsid w:val="005824AD"/>
    <w:rsid w:val="00583F66"/>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37777"/>
    <w:rsid w:val="007431BA"/>
    <w:rsid w:val="007537E0"/>
    <w:rsid w:val="00760A4C"/>
    <w:rsid w:val="0076112C"/>
    <w:rsid w:val="00761B51"/>
    <w:rsid w:val="007633D3"/>
    <w:rsid w:val="00764F7A"/>
    <w:rsid w:val="0079412E"/>
    <w:rsid w:val="007A00ED"/>
    <w:rsid w:val="007A0E22"/>
    <w:rsid w:val="007B15D9"/>
    <w:rsid w:val="007C2D30"/>
    <w:rsid w:val="007D2608"/>
    <w:rsid w:val="007F0181"/>
    <w:rsid w:val="007F1B83"/>
    <w:rsid w:val="008173E3"/>
    <w:rsid w:val="0082535B"/>
    <w:rsid w:val="008264C6"/>
    <w:rsid w:val="00830569"/>
    <w:rsid w:val="008345B3"/>
    <w:rsid w:val="008505AD"/>
    <w:rsid w:val="00860D45"/>
    <w:rsid w:val="008851FA"/>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76703"/>
    <w:rsid w:val="00995B9D"/>
    <w:rsid w:val="009A30E2"/>
    <w:rsid w:val="009A4F78"/>
    <w:rsid w:val="009B300A"/>
    <w:rsid w:val="009C2C86"/>
    <w:rsid w:val="009C6A18"/>
    <w:rsid w:val="009D0DDC"/>
    <w:rsid w:val="009D1A88"/>
    <w:rsid w:val="009D2F14"/>
    <w:rsid w:val="009D4580"/>
    <w:rsid w:val="009E2AED"/>
    <w:rsid w:val="009F1EB1"/>
    <w:rsid w:val="00A01666"/>
    <w:rsid w:val="00A07F0F"/>
    <w:rsid w:val="00A111A6"/>
    <w:rsid w:val="00A15704"/>
    <w:rsid w:val="00A15C0B"/>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C1FD6"/>
    <w:rsid w:val="00AC3EC5"/>
    <w:rsid w:val="00AD27BC"/>
    <w:rsid w:val="00AE18A9"/>
    <w:rsid w:val="00AF0382"/>
    <w:rsid w:val="00AF2149"/>
    <w:rsid w:val="00AF5FDA"/>
    <w:rsid w:val="00AF6AEF"/>
    <w:rsid w:val="00B042AF"/>
    <w:rsid w:val="00B10575"/>
    <w:rsid w:val="00B211B3"/>
    <w:rsid w:val="00B23058"/>
    <w:rsid w:val="00B327DA"/>
    <w:rsid w:val="00B35B4D"/>
    <w:rsid w:val="00B42E23"/>
    <w:rsid w:val="00B47C55"/>
    <w:rsid w:val="00B50428"/>
    <w:rsid w:val="00B6447E"/>
    <w:rsid w:val="00B757A7"/>
    <w:rsid w:val="00B827AA"/>
    <w:rsid w:val="00B9043A"/>
    <w:rsid w:val="00BA3C66"/>
    <w:rsid w:val="00BB37D9"/>
    <w:rsid w:val="00BB6A7B"/>
    <w:rsid w:val="00BC17A6"/>
    <w:rsid w:val="00BC4BA6"/>
    <w:rsid w:val="00BC66CD"/>
    <w:rsid w:val="00BD08C7"/>
    <w:rsid w:val="00BD1BBC"/>
    <w:rsid w:val="00BD2928"/>
    <w:rsid w:val="00BE50B5"/>
    <w:rsid w:val="00C05330"/>
    <w:rsid w:val="00C07879"/>
    <w:rsid w:val="00C10AEE"/>
    <w:rsid w:val="00C11E52"/>
    <w:rsid w:val="00C16B2F"/>
    <w:rsid w:val="00C31774"/>
    <w:rsid w:val="00C37A15"/>
    <w:rsid w:val="00C5272C"/>
    <w:rsid w:val="00C574DB"/>
    <w:rsid w:val="00C6727E"/>
    <w:rsid w:val="00C75CFA"/>
    <w:rsid w:val="00C80D2F"/>
    <w:rsid w:val="00C8663B"/>
    <w:rsid w:val="00C9018E"/>
    <w:rsid w:val="00CA5922"/>
    <w:rsid w:val="00CB1D4C"/>
    <w:rsid w:val="00CB35F4"/>
    <w:rsid w:val="00CB5F51"/>
    <w:rsid w:val="00CC1097"/>
    <w:rsid w:val="00CC4CBF"/>
    <w:rsid w:val="00CC5341"/>
    <w:rsid w:val="00CC5483"/>
    <w:rsid w:val="00CD194E"/>
    <w:rsid w:val="00CD348C"/>
    <w:rsid w:val="00CE10CA"/>
    <w:rsid w:val="00CF17C0"/>
    <w:rsid w:val="00CF1CED"/>
    <w:rsid w:val="00D010C4"/>
    <w:rsid w:val="00D02FD6"/>
    <w:rsid w:val="00D06D0F"/>
    <w:rsid w:val="00D12BEB"/>
    <w:rsid w:val="00D12D2D"/>
    <w:rsid w:val="00D24258"/>
    <w:rsid w:val="00D36269"/>
    <w:rsid w:val="00D4325F"/>
    <w:rsid w:val="00D43C07"/>
    <w:rsid w:val="00D45704"/>
    <w:rsid w:val="00D471AC"/>
    <w:rsid w:val="00D51881"/>
    <w:rsid w:val="00D51A2A"/>
    <w:rsid w:val="00D536D6"/>
    <w:rsid w:val="00D53A35"/>
    <w:rsid w:val="00D83E04"/>
    <w:rsid w:val="00D867A5"/>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27E9"/>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43D6"/>
    <w:rsid w:val="00EE55DE"/>
    <w:rsid w:val="00EF2483"/>
    <w:rsid w:val="00EF6C9C"/>
    <w:rsid w:val="00EF74B2"/>
    <w:rsid w:val="00F02239"/>
    <w:rsid w:val="00F02A82"/>
    <w:rsid w:val="00F06757"/>
    <w:rsid w:val="00F13881"/>
    <w:rsid w:val="00F2225C"/>
    <w:rsid w:val="00F23993"/>
    <w:rsid w:val="00F260BF"/>
    <w:rsid w:val="00F26A5F"/>
    <w:rsid w:val="00F40C46"/>
    <w:rsid w:val="00F4287B"/>
    <w:rsid w:val="00F500AD"/>
    <w:rsid w:val="00F61148"/>
    <w:rsid w:val="00F6119A"/>
    <w:rsid w:val="00F66559"/>
    <w:rsid w:val="00F66E72"/>
    <w:rsid w:val="00F84387"/>
    <w:rsid w:val="00FA091E"/>
    <w:rsid w:val="00FA1CE3"/>
    <w:rsid w:val="00FA41FA"/>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D1B6FB"/>
  <w14:defaultImageDpi w14:val="0"/>
  <w15:docId w15:val="{7E2E240F-A1A4-4F28-9B29-EEDF4A9F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C11E52"/>
    <w:pPr>
      <w:tabs>
        <w:tab w:val="center" w:pos="4536"/>
        <w:tab w:val="right" w:pos="9072"/>
      </w:tabs>
    </w:pPr>
  </w:style>
  <w:style w:type="character" w:customStyle="1" w:styleId="ZhlavChar">
    <w:name w:val="Záhlaví Char"/>
    <w:link w:val="Zhlav"/>
    <w:uiPriority w:val="99"/>
    <w:rsid w:val="00C11E52"/>
    <w:rPr>
      <w:sz w:val="24"/>
      <w:szCs w:val="24"/>
      <w:lang w:eastAsia="ar-SA"/>
    </w:rPr>
  </w:style>
  <w:style w:type="paragraph" w:styleId="Zpat">
    <w:name w:val="footer"/>
    <w:basedOn w:val="Normln"/>
    <w:link w:val="ZpatChar"/>
    <w:uiPriority w:val="99"/>
    <w:rsid w:val="00C11E52"/>
    <w:pPr>
      <w:tabs>
        <w:tab w:val="center" w:pos="4536"/>
        <w:tab w:val="right" w:pos="9072"/>
      </w:tabs>
    </w:pPr>
  </w:style>
  <w:style w:type="character" w:customStyle="1" w:styleId="ZpatChar">
    <w:name w:val="Zápatí Char"/>
    <w:link w:val="Zpat"/>
    <w:uiPriority w:val="99"/>
    <w:rsid w:val="00C11E5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568266">
      <w:marLeft w:val="0"/>
      <w:marRight w:val="0"/>
      <w:marTop w:val="0"/>
      <w:marBottom w:val="0"/>
      <w:divBdr>
        <w:top w:val="none" w:sz="0" w:space="0" w:color="auto"/>
        <w:left w:val="none" w:sz="0" w:space="0" w:color="auto"/>
        <w:bottom w:val="none" w:sz="0" w:space="0" w:color="auto"/>
        <w:right w:val="none" w:sz="0" w:space="0" w:color="auto"/>
      </w:divBdr>
    </w:div>
    <w:div w:id="1297568267">
      <w:marLeft w:val="0"/>
      <w:marRight w:val="0"/>
      <w:marTop w:val="0"/>
      <w:marBottom w:val="0"/>
      <w:divBdr>
        <w:top w:val="none" w:sz="0" w:space="0" w:color="auto"/>
        <w:left w:val="none" w:sz="0" w:space="0" w:color="auto"/>
        <w:bottom w:val="none" w:sz="0" w:space="0" w:color="auto"/>
        <w:right w:val="none" w:sz="0" w:space="0" w:color="auto"/>
      </w:divBdr>
    </w:div>
    <w:div w:id="1297568268">
      <w:marLeft w:val="0"/>
      <w:marRight w:val="0"/>
      <w:marTop w:val="0"/>
      <w:marBottom w:val="0"/>
      <w:divBdr>
        <w:top w:val="none" w:sz="0" w:space="0" w:color="auto"/>
        <w:left w:val="none" w:sz="0" w:space="0" w:color="auto"/>
        <w:bottom w:val="none" w:sz="0" w:space="0" w:color="auto"/>
        <w:right w:val="none" w:sz="0" w:space="0" w:color="auto"/>
      </w:divBdr>
    </w:div>
    <w:div w:id="1297568269">
      <w:marLeft w:val="0"/>
      <w:marRight w:val="0"/>
      <w:marTop w:val="0"/>
      <w:marBottom w:val="0"/>
      <w:divBdr>
        <w:top w:val="none" w:sz="0" w:space="0" w:color="auto"/>
        <w:left w:val="none" w:sz="0" w:space="0" w:color="auto"/>
        <w:bottom w:val="none" w:sz="0" w:space="0" w:color="auto"/>
        <w:right w:val="none" w:sz="0" w:space="0" w:color="auto"/>
      </w:divBdr>
    </w:div>
    <w:div w:id="1297568270">
      <w:marLeft w:val="0"/>
      <w:marRight w:val="0"/>
      <w:marTop w:val="0"/>
      <w:marBottom w:val="0"/>
      <w:divBdr>
        <w:top w:val="none" w:sz="0" w:space="0" w:color="auto"/>
        <w:left w:val="none" w:sz="0" w:space="0" w:color="auto"/>
        <w:bottom w:val="none" w:sz="0" w:space="0" w:color="auto"/>
        <w:right w:val="none" w:sz="0" w:space="0" w:color="auto"/>
      </w:divBdr>
    </w:div>
    <w:div w:id="1297568271">
      <w:marLeft w:val="0"/>
      <w:marRight w:val="0"/>
      <w:marTop w:val="0"/>
      <w:marBottom w:val="0"/>
      <w:divBdr>
        <w:top w:val="none" w:sz="0" w:space="0" w:color="auto"/>
        <w:left w:val="none" w:sz="0" w:space="0" w:color="auto"/>
        <w:bottom w:val="none" w:sz="0" w:space="0" w:color="auto"/>
        <w:right w:val="none" w:sz="0" w:space="0" w:color="auto"/>
      </w:divBdr>
    </w:div>
    <w:div w:id="1297568272">
      <w:marLeft w:val="0"/>
      <w:marRight w:val="0"/>
      <w:marTop w:val="0"/>
      <w:marBottom w:val="0"/>
      <w:divBdr>
        <w:top w:val="none" w:sz="0" w:space="0" w:color="auto"/>
        <w:left w:val="none" w:sz="0" w:space="0" w:color="auto"/>
        <w:bottom w:val="none" w:sz="0" w:space="0" w:color="auto"/>
        <w:right w:val="none" w:sz="0" w:space="0" w:color="auto"/>
      </w:divBdr>
    </w:div>
    <w:div w:id="1297568273">
      <w:marLeft w:val="0"/>
      <w:marRight w:val="0"/>
      <w:marTop w:val="0"/>
      <w:marBottom w:val="0"/>
      <w:divBdr>
        <w:top w:val="none" w:sz="0" w:space="0" w:color="auto"/>
        <w:left w:val="none" w:sz="0" w:space="0" w:color="auto"/>
        <w:bottom w:val="none" w:sz="0" w:space="0" w:color="auto"/>
        <w:right w:val="none" w:sz="0" w:space="0" w:color="auto"/>
      </w:divBdr>
    </w:div>
    <w:div w:id="1297568274">
      <w:marLeft w:val="0"/>
      <w:marRight w:val="0"/>
      <w:marTop w:val="0"/>
      <w:marBottom w:val="0"/>
      <w:divBdr>
        <w:top w:val="none" w:sz="0" w:space="0" w:color="auto"/>
        <w:left w:val="none" w:sz="0" w:space="0" w:color="auto"/>
        <w:bottom w:val="none" w:sz="0" w:space="0" w:color="auto"/>
        <w:right w:val="none" w:sz="0" w:space="0" w:color="auto"/>
      </w:divBdr>
    </w:div>
    <w:div w:id="1297568275">
      <w:marLeft w:val="0"/>
      <w:marRight w:val="0"/>
      <w:marTop w:val="0"/>
      <w:marBottom w:val="0"/>
      <w:divBdr>
        <w:top w:val="none" w:sz="0" w:space="0" w:color="auto"/>
        <w:left w:val="none" w:sz="0" w:space="0" w:color="auto"/>
        <w:bottom w:val="none" w:sz="0" w:space="0" w:color="auto"/>
        <w:right w:val="none" w:sz="0" w:space="0" w:color="auto"/>
      </w:divBdr>
    </w:div>
    <w:div w:id="1297568276">
      <w:marLeft w:val="0"/>
      <w:marRight w:val="0"/>
      <w:marTop w:val="0"/>
      <w:marBottom w:val="0"/>
      <w:divBdr>
        <w:top w:val="none" w:sz="0" w:space="0" w:color="auto"/>
        <w:left w:val="none" w:sz="0" w:space="0" w:color="auto"/>
        <w:bottom w:val="none" w:sz="0" w:space="0" w:color="auto"/>
        <w:right w:val="none" w:sz="0" w:space="0" w:color="auto"/>
      </w:divBdr>
    </w:div>
    <w:div w:id="1297568277">
      <w:marLeft w:val="0"/>
      <w:marRight w:val="0"/>
      <w:marTop w:val="0"/>
      <w:marBottom w:val="0"/>
      <w:divBdr>
        <w:top w:val="none" w:sz="0" w:space="0" w:color="auto"/>
        <w:left w:val="none" w:sz="0" w:space="0" w:color="auto"/>
        <w:bottom w:val="none" w:sz="0" w:space="0" w:color="auto"/>
        <w:right w:val="none" w:sz="0" w:space="0" w:color="auto"/>
      </w:divBdr>
    </w:div>
    <w:div w:id="1297568278">
      <w:marLeft w:val="0"/>
      <w:marRight w:val="0"/>
      <w:marTop w:val="0"/>
      <w:marBottom w:val="0"/>
      <w:divBdr>
        <w:top w:val="none" w:sz="0" w:space="0" w:color="auto"/>
        <w:left w:val="none" w:sz="0" w:space="0" w:color="auto"/>
        <w:bottom w:val="none" w:sz="0" w:space="0" w:color="auto"/>
        <w:right w:val="none" w:sz="0" w:space="0" w:color="auto"/>
      </w:divBdr>
    </w:div>
    <w:div w:id="1297568279">
      <w:marLeft w:val="0"/>
      <w:marRight w:val="0"/>
      <w:marTop w:val="0"/>
      <w:marBottom w:val="0"/>
      <w:divBdr>
        <w:top w:val="none" w:sz="0" w:space="0" w:color="auto"/>
        <w:left w:val="none" w:sz="0" w:space="0" w:color="auto"/>
        <w:bottom w:val="none" w:sz="0" w:space="0" w:color="auto"/>
        <w:right w:val="none" w:sz="0" w:space="0" w:color="auto"/>
      </w:divBdr>
    </w:div>
    <w:div w:id="1297568280">
      <w:marLeft w:val="0"/>
      <w:marRight w:val="0"/>
      <w:marTop w:val="0"/>
      <w:marBottom w:val="0"/>
      <w:divBdr>
        <w:top w:val="none" w:sz="0" w:space="0" w:color="auto"/>
        <w:left w:val="none" w:sz="0" w:space="0" w:color="auto"/>
        <w:bottom w:val="none" w:sz="0" w:space="0" w:color="auto"/>
        <w:right w:val="none" w:sz="0" w:space="0" w:color="auto"/>
      </w:divBdr>
    </w:div>
    <w:div w:id="1297568281">
      <w:marLeft w:val="0"/>
      <w:marRight w:val="0"/>
      <w:marTop w:val="0"/>
      <w:marBottom w:val="0"/>
      <w:divBdr>
        <w:top w:val="none" w:sz="0" w:space="0" w:color="auto"/>
        <w:left w:val="none" w:sz="0" w:space="0" w:color="auto"/>
        <w:bottom w:val="none" w:sz="0" w:space="0" w:color="auto"/>
        <w:right w:val="none" w:sz="0" w:space="0" w:color="auto"/>
      </w:divBdr>
    </w:div>
    <w:div w:id="1297568282">
      <w:marLeft w:val="0"/>
      <w:marRight w:val="0"/>
      <w:marTop w:val="0"/>
      <w:marBottom w:val="0"/>
      <w:divBdr>
        <w:top w:val="none" w:sz="0" w:space="0" w:color="auto"/>
        <w:left w:val="none" w:sz="0" w:space="0" w:color="auto"/>
        <w:bottom w:val="none" w:sz="0" w:space="0" w:color="auto"/>
        <w:right w:val="none" w:sz="0" w:space="0" w:color="auto"/>
      </w:divBdr>
    </w:div>
    <w:div w:id="1297568283">
      <w:marLeft w:val="0"/>
      <w:marRight w:val="0"/>
      <w:marTop w:val="0"/>
      <w:marBottom w:val="0"/>
      <w:divBdr>
        <w:top w:val="none" w:sz="0" w:space="0" w:color="auto"/>
        <w:left w:val="none" w:sz="0" w:space="0" w:color="auto"/>
        <w:bottom w:val="none" w:sz="0" w:space="0" w:color="auto"/>
        <w:right w:val="none" w:sz="0" w:space="0" w:color="auto"/>
      </w:divBdr>
    </w:div>
    <w:div w:id="12975682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921</Words>
  <Characters>5435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2024-04-26T07:19:00Z</cp:lastPrinted>
  <dcterms:created xsi:type="dcterms:W3CDTF">2024-05-17T08:40:00Z</dcterms:created>
  <dcterms:modified xsi:type="dcterms:W3CDTF">2024-05-17T08:42:00Z</dcterms:modified>
</cp:coreProperties>
</file>