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F7C6" w14:textId="77777777" w:rsidR="000F24EF" w:rsidRDefault="000F24EF" w:rsidP="000F24EF">
      <w:pPr>
        <w:pStyle w:val="StylDoprava"/>
        <w:rPr>
          <w:rFonts w:cs="Arial"/>
          <w:sz w:val="22"/>
          <w:szCs w:val="22"/>
        </w:rPr>
      </w:pPr>
      <w:r>
        <w:rPr>
          <w:rFonts w:cs="Arial"/>
          <w:sz w:val="22"/>
          <w:szCs w:val="22"/>
        </w:rPr>
        <w:t>Č.j. SPU 034686/2024</w:t>
      </w:r>
    </w:p>
    <w:p w14:paraId="2B4D395A" w14:textId="6AA6C24B" w:rsidR="000F24EF" w:rsidRDefault="000F24EF" w:rsidP="000F24EF">
      <w:pPr>
        <w:pStyle w:val="StylDoprava"/>
        <w:rPr>
          <w:rFonts w:cs="Arial"/>
          <w:sz w:val="22"/>
          <w:szCs w:val="22"/>
        </w:rPr>
      </w:pPr>
      <w:r>
        <w:rPr>
          <w:rFonts w:cs="Arial"/>
          <w:sz w:val="22"/>
          <w:szCs w:val="22"/>
        </w:rPr>
        <w:t>UID:</w:t>
      </w:r>
      <w:r w:rsidR="000F59D0">
        <w:rPr>
          <w:rFonts w:cs="Arial"/>
          <w:sz w:val="22"/>
          <w:szCs w:val="22"/>
        </w:rPr>
        <w:t xml:space="preserve"> </w:t>
      </w:r>
      <w:r>
        <w:rPr>
          <w:rFonts w:cs="Arial"/>
          <w:sz w:val="22"/>
          <w:szCs w:val="22"/>
        </w:rPr>
        <w:t>spuess9208911f</w:t>
      </w:r>
    </w:p>
    <w:p w14:paraId="4C9E040B" w14:textId="77777777" w:rsidR="00F73393" w:rsidRPr="00EE5EC9" w:rsidRDefault="00F73393" w:rsidP="000F59D0">
      <w:pPr>
        <w:widowControl/>
        <w:jc w:val="both"/>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650DE55F" w14:textId="77777777" w:rsidR="00F73393" w:rsidRPr="00EE5EC9" w:rsidRDefault="00F73393" w:rsidP="000F59D0">
      <w:pPr>
        <w:widowControl/>
        <w:jc w:val="both"/>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6125635F" w14:textId="77777777" w:rsidR="00F73393" w:rsidRPr="00EE5EC9" w:rsidRDefault="00F73393" w:rsidP="000F59D0">
      <w:pPr>
        <w:widowControl/>
        <w:jc w:val="both"/>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Renata Číhalová, ředitelka Krajského pozemkového úřadu pro Jihomoravský kraj</w:t>
      </w:r>
    </w:p>
    <w:p w14:paraId="726228FF" w14:textId="4733CF32" w:rsidR="00F73393" w:rsidRPr="00EE5EC9" w:rsidRDefault="00F73393" w:rsidP="000F59D0">
      <w:pPr>
        <w:widowControl/>
        <w:jc w:val="both"/>
        <w:rPr>
          <w:rFonts w:ascii="Arial" w:hAnsi="Arial" w:cs="Arial"/>
          <w:sz w:val="22"/>
          <w:szCs w:val="22"/>
        </w:rPr>
      </w:pPr>
      <w:r w:rsidRPr="00EE5EC9">
        <w:rPr>
          <w:rFonts w:ascii="Arial" w:hAnsi="Arial" w:cs="Arial"/>
          <w:color w:val="000000"/>
          <w:sz w:val="22"/>
          <w:szCs w:val="22"/>
        </w:rPr>
        <w:t>adresa</w:t>
      </w:r>
      <w:r w:rsidR="000F59D0">
        <w:rPr>
          <w:rFonts w:ascii="Arial" w:hAnsi="Arial" w:cs="Arial"/>
          <w:color w:val="000000"/>
          <w:sz w:val="22"/>
          <w:szCs w:val="22"/>
        </w:rPr>
        <w:t>:</w:t>
      </w:r>
      <w:r w:rsidRPr="00EE5EC9">
        <w:rPr>
          <w:rFonts w:ascii="Arial" w:hAnsi="Arial" w:cs="Arial"/>
          <w:color w:val="000000"/>
          <w:sz w:val="22"/>
          <w:szCs w:val="22"/>
        </w:rPr>
        <w:t xml:space="preserve"> Hroznová 17, 603 00 Brno</w:t>
      </w:r>
    </w:p>
    <w:p w14:paraId="3ACBB7A6" w14:textId="77777777" w:rsidR="00F73393" w:rsidRPr="00EE5EC9" w:rsidRDefault="00F73393" w:rsidP="000F59D0">
      <w:pPr>
        <w:widowControl/>
        <w:jc w:val="both"/>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34511C45" w14:textId="765F336D" w:rsidR="00F73393" w:rsidRPr="00EE5EC9" w:rsidRDefault="00F73393" w:rsidP="000F59D0">
      <w:pPr>
        <w:widowControl/>
        <w:jc w:val="both"/>
        <w:rPr>
          <w:rFonts w:ascii="Arial" w:hAnsi="Arial" w:cs="Arial"/>
          <w:sz w:val="22"/>
          <w:szCs w:val="22"/>
        </w:rPr>
      </w:pPr>
      <w:r w:rsidRPr="00EE5EC9">
        <w:rPr>
          <w:rFonts w:ascii="Arial" w:hAnsi="Arial" w:cs="Arial"/>
          <w:sz w:val="22"/>
          <w:szCs w:val="22"/>
        </w:rPr>
        <w:t>DIČ: CZ01312774</w:t>
      </w:r>
    </w:p>
    <w:p w14:paraId="26B6490D" w14:textId="77777777" w:rsidR="007E1622" w:rsidRDefault="007E1622" w:rsidP="000F59D0">
      <w:pPr>
        <w:ind w:left="-810" w:firstLine="810"/>
        <w:jc w:val="both"/>
        <w:rPr>
          <w:rFonts w:ascii="Arial" w:hAnsi="Arial" w:cs="Arial"/>
          <w:sz w:val="22"/>
          <w:szCs w:val="22"/>
        </w:rPr>
      </w:pPr>
      <w:r>
        <w:rPr>
          <w:rFonts w:ascii="Arial" w:hAnsi="Arial" w:cs="Arial"/>
          <w:sz w:val="22"/>
          <w:szCs w:val="22"/>
        </w:rPr>
        <w:t>ID DS: z49per3</w:t>
      </w:r>
    </w:p>
    <w:p w14:paraId="3A1D443A" w14:textId="77777777" w:rsidR="00F73393" w:rsidRPr="00EE5EC9" w:rsidRDefault="00F73393" w:rsidP="000F59D0">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0FCF2A02" w14:textId="77777777" w:rsidR="00273BF2" w:rsidRPr="00EE5EC9" w:rsidRDefault="00273BF2">
      <w:pPr>
        <w:widowControl/>
        <w:rPr>
          <w:rFonts w:ascii="Arial" w:hAnsi="Arial" w:cs="Arial"/>
          <w:color w:val="000000"/>
          <w:sz w:val="22"/>
          <w:szCs w:val="22"/>
        </w:rPr>
      </w:pPr>
    </w:p>
    <w:p w14:paraId="198B4667"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0F188F53" w14:textId="77777777" w:rsidR="00273BF2" w:rsidRPr="00EE5EC9" w:rsidRDefault="00273BF2">
      <w:pPr>
        <w:widowControl/>
        <w:rPr>
          <w:rFonts w:ascii="Arial" w:hAnsi="Arial" w:cs="Arial"/>
          <w:sz w:val="22"/>
          <w:szCs w:val="22"/>
        </w:rPr>
      </w:pPr>
    </w:p>
    <w:p w14:paraId="65A80390" w14:textId="77777777" w:rsidR="000F59D0" w:rsidRDefault="000F59D0" w:rsidP="000F59D0">
      <w:pPr>
        <w:widowControl/>
        <w:jc w:val="both"/>
        <w:rPr>
          <w:rFonts w:ascii="Arial" w:hAnsi="Arial" w:cs="Arial"/>
          <w:b/>
          <w:color w:val="000000"/>
          <w:sz w:val="22"/>
          <w:szCs w:val="22"/>
        </w:rPr>
      </w:pPr>
      <w:r>
        <w:rPr>
          <w:rFonts w:ascii="Arial" w:hAnsi="Arial" w:cs="Arial"/>
          <w:b/>
          <w:color w:val="000000"/>
          <w:sz w:val="22"/>
          <w:szCs w:val="22"/>
        </w:rPr>
        <w:t>Jihomoravský kraj</w:t>
      </w:r>
    </w:p>
    <w:p w14:paraId="799D9ACD" w14:textId="77777777" w:rsidR="000F59D0" w:rsidRDefault="000F59D0" w:rsidP="000F59D0">
      <w:pPr>
        <w:widowControl/>
        <w:jc w:val="both"/>
        <w:rPr>
          <w:rFonts w:ascii="Arial" w:hAnsi="Arial" w:cs="Arial"/>
          <w:color w:val="000000"/>
          <w:sz w:val="22"/>
          <w:szCs w:val="22"/>
        </w:rPr>
      </w:pPr>
      <w:r>
        <w:rPr>
          <w:rFonts w:ascii="Arial" w:hAnsi="Arial" w:cs="Arial"/>
          <w:color w:val="000000"/>
          <w:sz w:val="22"/>
          <w:szCs w:val="22"/>
        </w:rPr>
        <w:t>Sídlo: Žerotínovo nám. 449/3, 601 82 Brno,</w:t>
      </w:r>
    </w:p>
    <w:p w14:paraId="2E48B577" w14:textId="77777777" w:rsidR="000F59D0" w:rsidRDefault="000F59D0" w:rsidP="000F59D0">
      <w:pPr>
        <w:widowControl/>
        <w:jc w:val="both"/>
        <w:rPr>
          <w:rFonts w:ascii="Arial" w:hAnsi="Arial" w:cs="Arial"/>
          <w:sz w:val="22"/>
          <w:szCs w:val="22"/>
        </w:rPr>
      </w:pPr>
      <w:r>
        <w:rPr>
          <w:rFonts w:ascii="Arial" w:hAnsi="Arial" w:cs="Arial"/>
          <w:sz w:val="22"/>
          <w:szCs w:val="22"/>
        </w:rPr>
        <w:t xml:space="preserve">který na základě pověření Mgr. Jana </w:t>
      </w:r>
      <w:proofErr w:type="spellStart"/>
      <w:r>
        <w:rPr>
          <w:rFonts w:ascii="Arial" w:hAnsi="Arial" w:cs="Arial"/>
          <w:sz w:val="22"/>
          <w:szCs w:val="22"/>
        </w:rPr>
        <w:t>Grolicha</w:t>
      </w:r>
      <w:proofErr w:type="spellEnd"/>
      <w:r>
        <w:rPr>
          <w:rFonts w:ascii="Arial" w:hAnsi="Arial" w:cs="Arial"/>
          <w:sz w:val="22"/>
          <w:szCs w:val="22"/>
        </w:rPr>
        <w:t>, hejtmana Jihomoravského kraje, ze dne 26.11.2020 zastupuje Mgr. Vladimír Šmerda, člen Rady Jihomoravského kraje</w:t>
      </w:r>
    </w:p>
    <w:p w14:paraId="36666DF9" w14:textId="77777777" w:rsidR="000F59D0" w:rsidRDefault="000F59D0" w:rsidP="000F59D0">
      <w:pPr>
        <w:widowControl/>
        <w:jc w:val="both"/>
        <w:rPr>
          <w:rFonts w:ascii="Arial" w:hAnsi="Arial" w:cs="Arial"/>
          <w:color w:val="000000"/>
          <w:sz w:val="22"/>
          <w:szCs w:val="22"/>
        </w:rPr>
      </w:pPr>
      <w:r>
        <w:rPr>
          <w:rFonts w:ascii="Arial" w:hAnsi="Arial" w:cs="Arial"/>
          <w:color w:val="000000"/>
          <w:sz w:val="22"/>
          <w:szCs w:val="22"/>
        </w:rPr>
        <w:t>IČO: 70888337</w:t>
      </w:r>
    </w:p>
    <w:p w14:paraId="1295B7D6" w14:textId="77777777" w:rsidR="000F59D0" w:rsidRDefault="000F59D0" w:rsidP="000F59D0">
      <w:pPr>
        <w:widowControl/>
        <w:jc w:val="both"/>
        <w:rPr>
          <w:rFonts w:ascii="Arial" w:hAnsi="Arial" w:cs="Arial"/>
          <w:color w:val="000000"/>
          <w:sz w:val="22"/>
          <w:szCs w:val="22"/>
        </w:rPr>
      </w:pPr>
      <w:r>
        <w:rPr>
          <w:rFonts w:ascii="Arial" w:hAnsi="Arial" w:cs="Arial"/>
          <w:color w:val="000000"/>
          <w:sz w:val="22"/>
          <w:szCs w:val="22"/>
        </w:rPr>
        <w:t>DIČ: CZ70888337</w:t>
      </w:r>
    </w:p>
    <w:p w14:paraId="14BA4012" w14:textId="77777777" w:rsidR="000F59D0" w:rsidRDefault="000F59D0" w:rsidP="000F59D0">
      <w:pPr>
        <w:widowControl/>
        <w:jc w:val="both"/>
        <w:rPr>
          <w:rFonts w:ascii="Arial" w:hAnsi="Arial" w:cs="Arial"/>
          <w:color w:val="000000"/>
          <w:sz w:val="22"/>
          <w:szCs w:val="22"/>
        </w:rPr>
      </w:pPr>
      <w:r>
        <w:rPr>
          <w:rFonts w:ascii="Arial" w:hAnsi="Arial" w:cs="Arial"/>
          <w:color w:val="000000"/>
          <w:sz w:val="22"/>
          <w:szCs w:val="22"/>
        </w:rPr>
        <w:t>(dále jen "n a b y v a t e l")</w:t>
      </w:r>
    </w:p>
    <w:p w14:paraId="365763D1" w14:textId="77777777" w:rsidR="00273BF2" w:rsidRPr="00EE5EC9" w:rsidRDefault="00273BF2">
      <w:pPr>
        <w:widowControl/>
        <w:rPr>
          <w:rFonts w:ascii="Arial" w:hAnsi="Arial" w:cs="Arial"/>
          <w:color w:val="000000"/>
          <w:sz w:val="22"/>
          <w:szCs w:val="22"/>
        </w:rPr>
      </w:pPr>
    </w:p>
    <w:p w14:paraId="519D11E8" w14:textId="77777777" w:rsidR="00273BF2" w:rsidRPr="00EE5EC9" w:rsidRDefault="00273BF2">
      <w:pPr>
        <w:widowControl/>
        <w:rPr>
          <w:rFonts w:ascii="Arial" w:hAnsi="Arial" w:cs="Arial"/>
          <w:color w:val="000000"/>
          <w:sz w:val="22"/>
          <w:szCs w:val="22"/>
        </w:rPr>
      </w:pPr>
    </w:p>
    <w:p w14:paraId="11C4C7FA"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45387B5E" w14:textId="77777777" w:rsidR="00273BF2" w:rsidRPr="00EE5EC9" w:rsidRDefault="00273BF2">
      <w:pPr>
        <w:pStyle w:val="para"/>
        <w:widowControl/>
        <w:rPr>
          <w:rFonts w:ascii="Arial" w:hAnsi="Arial" w:cs="Arial"/>
          <w:sz w:val="22"/>
          <w:szCs w:val="22"/>
        </w:rPr>
      </w:pPr>
    </w:p>
    <w:p w14:paraId="22E18BC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41BD42B1" w14:textId="77777777" w:rsidR="00273BF2" w:rsidRPr="00EE5EC9" w:rsidRDefault="00273BF2">
      <w:pPr>
        <w:widowControl/>
        <w:rPr>
          <w:rFonts w:ascii="Arial" w:hAnsi="Arial" w:cs="Arial"/>
          <w:b/>
          <w:bCs/>
          <w:sz w:val="22"/>
          <w:szCs w:val="22"/>
        </w:rPr>
      </w:pPr>
    </w:p>
    <w:p w14:paraId="14B4468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1001972457</w:t>
      </w:r>
    </w:p>
    <w:p w14:paraId="6301CAA2" w14:textId="77777777" w:rsidR="00273BF2" w:rsidRPr="00EE5EC9" w:rsidRDefault="00273BF2">
      <w:pPr>
        <w:pStyle w:val="para"/>
        <w:widowControl/>
        <w:rPr>
          <w:rFonts w:ascii="Arial" w:hAnsi="Arial" w:cs="Arial"/>
          <w:sz w:val="22"/>
          <w:szCs w:val="22"/>
        </w:rPr>
      </w:pPr>
    </w:p>
    <w:p w14:paraId="56C787C9" w14:textId="77777777" w:rsidR="00273BF2" w:rsidRPr="00EE5EC9" w:rsidRDefault="00273BF2">
      <w:pPr>
        <w:widowControl/>
        <w:rPr>
          <w:rFonts w:ascii="Arial" w:hAnsi="Arial" w:cs="Arial"/>
          <w:sz w:val="22"/>
          <w:szCs w:val="22"/>
        </w:rPr>
      </w:pPr>
    </w:p>
    <w:p w14:paraId="3FB1092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05B9F76A" w14:textId="7777777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Jihomoravský kraj, Katastrální pracoviště Boskovice na LV 10 002:</w:t>
      </w:r>
    </w:p>
    <w:p w14:paraId="4A555ED8"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8246D4B"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3881B482"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2F6A60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B4C73B3" w14:textId="77777777" w:rsidR="00273BF2" w:rsidRPr="00CC0286" w:rsidRDefault="00273BF2">
      <w:pPr>
        <w:pStyle w:val="obec1"/>
        <w:widowControl/>
        <w:rPr>
          <w:rFonts w:ascii="Arial" w:hAnsi="Arial" w:cs="Arial"/>
          <w:b/>
          <w:bCs/>
          <w:sz w:val="18"/>
          <w:szCs w:val="18"/>
        </w:rPr>
      </w:pPr>
      <w:r w:rsidRPr="00CC0286">
        <w:rPr>
          <w:rFonts w:ascii="Arial" w:hAnsi="Arial" w:cs="Arial"/>
          <w:b/>
          <w:bCs/>
          <w:sz w:val="18"/>
          <w:szCs w:val="18"/>
        </w:rPr>
        <w:t>Křetín</w:t>
      </w:r>
      <w:r w:rsidRPr="00CC0286">
        <w:rPr>
          <w:rFonts w:ascii="Arial" w:hAnsi="Arial" w:cs="Arial"/>
          <w:b/>
          <w:bCs/>
          <w:sz w:val="18"/>
          <w:szCs w:val="18"/>
        </w:rPr>
        <w:tab/>
      </w:r>
      <w:proofErr w:type="spellStart"/>
      <w:r w:rsidRPr="00CC0286">
        <w:rPr>
          <w:rFonts w:ascii="Arial" w:hAnsi="Arial" w:cs="Arial"/>
          <w:b/>
          <w:bCs/>
          <w:sz w:val="18"/>
          <w:szCs w:val="18"/>
        </w:rPr>
        <w:t>Křetín</w:t>
      </w:r>
      <w:proofErr w:type="spellEnd"/>
      <w:r w:rsidRPr="00CC0286">
        <w:rPr>
          <w:rFonts w:ascii="Arial" w:hAnsi="Arial" w:cs="Arial"/>
          <w:b/>
          <w:bCs/>
          <w:sz w:val="18"/>
          <w:szCs w:val="18"/>
        </w:rPr>
        <w:tab/>
        <w:t>588/2</w:t>
      </w:r>
      <w:r w:rsidRPr="00CC0286">
        <w:rPr>
          <w:rFonts w:ascii="Arial" w:hAnsi="Arial" w:cs="Arial"/>
          <w:b/>
          <w:bCs/>
          <w:sz w:val="18"/>
          <w:szCs w:val="18"/>
        </w:rPr>
        <w:tab/>
        <w:t>orná půda</w:t>
      </w:r>
    </w:p>
    <w:p w14:paraId="14DF8D6F" w14:textId="77777777" w:rsidR="00273BF2" w:rsidRPr="00EE5EC9" w:rsidRDefault="00273BF2">
      <w:pPr>
        <w:pStyle w:val="obec1"/>
        <w:widowControl/>
        <w:rPr>
          <w:rFonts w:ascii="Arial" w:hAnsi="Arial" w:cs="Arial"/>
          <w:sz w:val="18"/>
          <w:szCs w:val="18"/>
        </w:rPr>
      </w:pPr>
    </w:p>
    <w:p w14:paraId="5F418CD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0C56381" w14:textId="77777777" w:rsidR="00273BF2" w:rsidRPr="00CC0286" w:rsidRDefault="00273BF2">
      <w:pPr>
        <w:pStyle w:val="obec1"/>
        <w:widowControl/>
        <w:rPr>
          <w:rFonts w:ascii="Arial" w:hAnsi="Arial" w:cs="Arial"/>
          <w:b/>
          <w:bCs/>
          <w:sz w:val="18"/>
          <w:szCs w:val="18"/>
        </w:rPr>
      </w:pPr>
      <w:r w:rsidRPr="00CC0286">
        <w:rPr>
          <w:rFonts w:ascii="Arial" w:hAnsi="Arial" w:cs="Arial"/>
          <w:b/>
          <w:bCs/>
          <w:sz w:val="18"/>
          <w:szCs w:val="18"/>
        </w:rPr>
        <w:t>Lhota Rapotina</w:t>
      </w:r>
      <w:r w:rsidRPr="00CC0286">
        <w:rPr>
          <w:rFonts w:ascii="Arial" w:hAnsi="Arial" w:cs="Arial"/>
          <w:b/>
          <w:bCs/>
          <w:sz w:val="18"/>
          <w:szCs w:val="18"/>
        </w:rPr>
        <w:tab/>
        <w:t>Lhota Rapotina</w:t>
      </w:r>
      <w:r w:rsidRPr="00CC0286">
        <w:rPr>
          <w:rFonts w:ascii="Arial" w:hAnsi="Arial" w:cs="Arial"/>
          <w:b/>
          <w:bCs/>
          <w:sz w:val="18"/>
          <w:szCs w:val="18"/>
        </w:rPr>
        <w:tab/>
        <w:t>109/46</w:t>
      </w:r>
      <w:r w:rsidRPr="00CC0286">
        <w:rPr>
          <w:rFonts w:ascii="Arial" w:hAnsi="Arial" w:cs="Arial"/>
          <w:b/>
          <w:bCs/>
          <w:sz w:val="18"/>
          <w:szCs w:val="18"/>
        </w:rPr>
        <w:tab/>
        <w:t>ostatní plocha</w:t>
      </w:r>
    </w:p>
    <w:p w14:paraId="5F8743AC" w14:textId="77777777" w:rsidR="00273BF2" w:rsidRPr="00EE5EC9" w:rsidRDefault="00273BF2">
      <w:pPr>
        <w:pStyle w:val="obec1"/>
        <w:widowControl/>
        <w:rPr>
          <w:rFonts w:ascii="Arial" w:hAnsi="Arial" w:cs="Arial"/>
          <w:sz w:val="18"/>
          <w:szCs w:val="18"/>
        </w:rPr>
      </w:pPr>
    </w:p>
    <w:p w14:paraId="633C086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111B5F57" w14:textId="77777777" w:rsidR="00273BF2" w:rsidRPr="00CC0286" w:rsidRDefault="00273BF2">
      <w:pPr>
        <w:pStyle w:val="obec1"/>
        <w:widowControl/>
        <w:rPr>
          <w:rFonts w:ascii="Arial" w:hAnsi="Arial" w:cs="Arial"/>
          <w:b/>
          <w:bCs/>
          <w:sz w:val="18"/>
          <w:szCs w:val="18"/>
        </w:rPr>
      </w:pPr>
      <w:r w:rsidRPr="00CC0286">
        <w:rPr>
          <w:rFonts w:ascii="Arial" w:hAnsi="Arial" w:cs="Arial"/>
          <w:b/>
          <w:bCs/>
          <w:sz w:val="18"/>
          <w:szCs w:val="18"/>
        </w:rPr>
        <w:t>Skrchov</w:t>
      </w:r>
      <w:r w:rsidRPr="00CC0286">
        <w:rPr>
          <w:rFonts w:ascii="Arial" w:hAnsi="Arial" w:cs="Arial"/>
          <w:b/>
          <w:bCs/>
          <w:sz w:val="18"/>
          <w:szCs w:val="18"/>
        </w:rPr>
        <w:tab/>
      </w:r>
      <w:proofErr w:type="spellStart"/>
      <w:r w:rsidRPr="00CC0286">
        <w:rPr>
          <w:rFonts w:ascii="Arial" w:hAnsi="Arial" w:cs="Arial"/>
          <w:b/>
          <w:bCs/>
          <w:sz w:val="18"/>
          <w:szCs w:val="18"/>
        </w:rPr>
        <w:t>Skrchov</w:t>
      </w:r>
      <w:proofErr w:type="spellEnd"/>
      <w:r w:rsidRPr="00CC0286">
        <w:rPr>
          <w:rFonts w:ascii="Arial" w:hAnsi="Arial" w:cs="Arial"/>
          <w:b/>
          <w:bCs/>
          <w:sz w:val="18"/>
          <w:szCs w:val="18"/>
        </w:rPr>
        <w:tab/>
        <w:t>20/2</w:t>
      </w:r>
      <w:r w:rsidRPr="00CC0286">
        <w:rPr>
          <w:rFonts w:ascii="Arial" w:hAnsi="Arial" w:cs="Arial"/>
          <w:b/>
          <w:bCs/>
          <w:sz w:val="18"/>
          <w:szCs w:val="18"/>
        </w:rPr>
        <w:tab/>
        <w:t>ostatní plocha</w:t>
      </w:r>
    </w:p>
    <w:p w14:paraId="6225531C"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CF25674" w14:textId="2B6563AA"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r w:rsidR="00CC0286">
        <w:rPr>
          <w:rFonts w:ascii="Arial" w:hAnsi="Arial" w:cs="Arial"/>
          <w:sz w:val="22"/>
          <w:szCs w:val="22"/>
        </w:rPr>
        <w:t>.</w:t>
      </w:r>
    </w:p>
    <w:p w14:paraId="07EB6E98" w14:textId="77777777" w:rsidR="00273BF2" w:rsidRPr="00EE5EC9" w:rsidRDefault="00273BF2">
      <w:pPr>
        <w:widowControl/>
        <w:rPr>
          <w:rFonts w:ascii="Arial" w:hAnsi="Arial" w:cs="Arial"/>
          <w:sz w:val="22"/>
          <w:szCs w:val="22"/>
        </w:rPr>
      </w:pPr>
    </w:p>
    <w:p w14:paraId="6DFE778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563BC291"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4DA416C2" w14:textId="77777777" w:rsidR="00273BF2" w:rsidRPr="00EE5EC9" w:rsidRDefault="00273BF2">
      <w:pPr>
        <w:pStyle w:val="vnitrniText"/>
        <w:widowControl/>
        <w:rPr>
          <w:rFonts w:ascii="Arial" w:hAnsi="Arial" w:cs="Arial"/>
          <w:color w:val="000000"/>
          <w:sz w:val="22"/>
          <w:szCs w:val="22"/>
        </w:rPr>
      </w:pPr>
    </w:p>
    <w:p w14:paraId="2B09E16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14:paraId="3518E67D" w14:textId="6647BD08"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9D4252">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50B7CF0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368F14EB" w14:textId="532DB359" w:rsidR="00273BF2" w:rsidRPr="00524102" w:rsidRDefault="0079596E">
      <w:pPr>
        <w:pStyle w:val="vnitrniText"/>
        <w:widowControl/>
        <w:rPr>
          <w:rFonts w:ascii="Arial" w:hAnsi="Arial" w:cs="Arial"/>
          <w:sz w:val="22"/>
          <w:szCs w:val="22"/>
        </w:rPr>
      </w:pPr>
      <w:r w:rsidRPr="00524102">
        <w:rPr>
          <w:rFonts w:ascii="Arial" w:hAnsi="Arial" w:cs="Arial"/>
          <w:sz w:val="22"/>
          <w:szCs w:val="22"/>
        </w:rPr>
        <w:t>Nabyvatel</w:t>
      </w:r>
      <w:r w:rsidR="00062320" w:rsidRPr="00524102">
        <w:rPr>
          <w:rFonts w:ascii="Arial" w:hAnsi="Arial" w:cs="Arial"/>
          <w:sz w:val="22"/>
          <w:szCs w:val="22"/>
        </w:rPr>
        <w:t xml:space="preserve"> prohlašuje, že pozemky uvedené v čl. I. této smlouvy jsou</w:t>
      </w:r>
      <w:r w:rsidR="00401772" w:rsidRPr="00524102">
        <w:rPr>
          <w:rFonts w:ascii="Arial" w:hAnsi="Arial" w:cs="Arial"/>
          <w:sz w:val="22"/>
          <w:szCs w:val="22"/>
        </w:rPr>
        <w:t xml:space="preserve"> zastavěn</w:t>
      </w:r>
      <w:r w:rsidR="00821B80" w:rsidRPr="00524102">
        <w:rPr>
          <w:rFonts w:ascii="Arial" w:hAnsi="Arial" w:cs="Arial"/>
          <w:sz w:val="22"/>
          <w:szCs w:val="22"/>
        </w:rPr>
        <w:t>y</w:t>
      </w:r>
      <w:r w:rsidR="00401772" w:rsidRPr="00524102">
        <w:rPr>
          <w:rFonts w:ascii="Arial" w:hAnsi="Arial" w:cs="Arial"/>
          <w:sz w:val="22"/>
          <w:szCs w:val="22"/>
        </w:rPr>
        <w:t xml:space="preserve"> silnicí č. II/</w:t>
      </w:r>
      <w:r w:rsidR="00D64F5D" w:rsidRPr="00524102">
        <w:rPr>
          <w:rFonts w:ascii="Arial" w:hAnsi="Arial" w:cs="Arial"/>
          <w:sz w:val="22"/>
          <w:szCs w:val="22"/>
        </w:rPr>
        <w:t>365</w:t>
      </w:r>
      <w:r w:rsidR="00401772" w:rsidRPr="00524102">
        <w:rPr>
          <w:rFonts w:ascii="Arial" w:hAnsi="Arial" w:cs="Arial"/>
          <w:sz w:val="22"/>
          <w:szCs w:val="22"/>
        </w:rPr>
        <w:t xml:space="preserve"> </w:t>
      </w:r>
      <w:r w:rsidR="00D64F5D" w:rsidRPr="00524102">
        <w:rPr>
          <w:rFonts w:ascii="Arial" w:hAnsi="Arial" w:cs="Arial"/>
          <w:sz w:val="22"/>
          <w:szCs w:val="22"/>
        </w:rPr>
        <w:t>Svojanov-</w:t>
      </w:r>
      <w:r w:rsidR="00596233" w:rsidRPr="00524102">
        <w:rPr>
          <w:rFonts w:ascii="Arial" w:hAnsi="Arial" w:cs="Arial"/>
          <w:sz w:val="22"/>
          <w:szCs w:val="22"/>
        </w:rPr>
        <w:t xml:space="preserve">Křetín-Letovice, resp. </w:t>
      </w:r>
      <w:r w:rsidR="008B1EBF" w:rsidRPr="00524102">
        <w:rPr>
          <w:rFonts w:ascii="Arial" w:hAnsi="Arial" w:cs="Arial"/>
          <w:sz w:val="22"/>
          <w:szCs w:val="22"/>
        </w:rPr>
        <w:t xml:space="preserve">silnicí II/374 </w:t>
      </w:r>
      <w:r w:rsidR="00B42FFB" w:rsidRPr="00524102">
        <w:rPr>
          <w:rFonts w:ascii="Arial" w:hAnsi="Arial" w:cs="Arial"/>
          <w:sz w:val="22"/>
          <w:szCs w:val="22"/>
        </w:rPr>
        <w:t>Jevíčko-Boskovice-Blansko</w:t>
      </w:r>
      <w:r w:rsidR="00A73BA8" w:rsidRPr="00524102">
        <w:rPr>
          <w:rFonts w:ascii="Arial" w:hAnsi="Arial" w:cs="Arial"/>
          <w:sz w:val="22"/>
          <w:szCs w:val="22"/>
        </w:rPr>
        <w:t>, resp. silnicí III/0435</w:t>
      </w:r>
      <w:r w:rsidR="00062320" w:rsidRPr="00524102">
        <w:rPr>
          <w:rFonts w:ascii="Arial" w:hAnsi="Arial" w:cs="Arial"/>
          <w:sz w:val="22"/>
          <w:szCs w:val="22"/>
        </w:rPr>
        <w:t xml:space="preserve"> </w:t>
      </w:r>
      <w:r w:rsidR="00B60D1C" w:rsidRPr="00524102">
        <w:rPr>
          <w:rFonts w:ascii="Arial" w:hAnsi="Arial" w:cs="Arial"/>
          <w:sz w:val="22"/>
          <w:szCs w:val="22"/>
        </w:rPr>
        <w:t xml:space="preserve">Skrchov – spojovací. </w:t>
      </w:r>
      <w:r w:rsidR="00273BF2" w:rsidRPr="00524102">
        <w:rPr>
          <w:rFonts w:ascii="Arial" w:hAnsi="Arial" w:cs="Arial"/>
          <w:sz w:val="22"/>
          <w:szCs w:val="22"/>
        </w:rPr>
        <w:t xml:space="preserve">Pozemky </w:t>
      </w:r>
      <w:r w:rsidR="00062320" w:rsidRPr="00524102">
        <w:rPr>
          <w:rFonts w:ascii="Arial" w:hAnsi="Arial" w:cs="Arial"/>
          <w:sz w:val="22"/>
          <w:szCs w:val="22"/>
        </w:rPr>
        <w:t>se</w:t>
      </w:r>
      <w:r w:rsidR="00273BF2" w:rsidRPr="00524102">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4EF5A780" w14:textId="77777777" w:rsidTr="00F44BD0">
        <w:tc>
          <w:tcPr>
            <w:tcW w:w="3261" w:type="dxa"/>
            <w:hideMark/>
          </w:tcPr>
          <w:p w14:paraId="2A224421"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7F9C67C6"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2E460334"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54B7A9BC" w14:textId="77777777" w:rsidTr="00F44BD0">
        <w:tc>
          <w:tcPr>
            <w:tcW w:w="3261" w:type="dxa"/>
            <w:hideMark/>
          </w:tcPr>
          <w:p w14:paraId="4127A986"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Křetín</w:t>
            </w:r>
          </w:p>
        </w:tc>
        <w:tc>
          <w:tcPr>
            <w:tcW w:w="2551" w:type="dxa"/>
            <w:hideMark/>
          </w:tcPr>
          <w:p w14:paraId="299F5338"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588/2</w:t>
            </w:r>
          </w:p>
        </w:tc>
        <w:tc>
          <w:tcPr>
            <w:tcW w:w="3260" w:type="dxa"/>
            <w:hideMark/>
          </w:tcPr>
          <w:p w14:paraId="60486781"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4 102,20 Kč</w:t>
            </w:r>
          </w:p>
        </w:tc>
      </w:tr>
      <w:tr w:rsidR="00F44BD0" w14:paraId="24043F9E" w14:textId="77777777" w:rsidTr="00F44BD0">
        <w:tc>
          <w:tcPr>
            <w:tcW w:w="3261" w:type="dxa"/>
            <w:hideMark/>
          </w:tcPr>
          <w:p w14:paraId="24F78464" w14:textId="77777777" w:rsidR="00F44BD0" w:rsidRDefault="00F44BD0">
            <w:pPr>
              <w:widowControl/>
              <w:rPr>
                <w:rFonts w:ascii="Arial" w:hAnsi="Arial" w:cs="Arial"/>
                <w:sz w:val="18"/>
                <w:szCs w:val="18"/>
              </w:rPr>
            </w:pPr>
            <w:r>
              <w:rPr>
                <w:rFonts w:ascii="Arial" w:hAnsi="Arial" w:cs="Arial"/>
                <w:sz w:val="18"/>
                <w:szCs w:val="18"/>
              </w:rPr>
              <w:t>Lhota Rapotina</w:t>
            </w:r>
          </w:p>
        </w:tc>
        <w:tc>
          <w:tcPr>
            <w:tcW w:w="2551" w:type="dxa"/>
            <w:hideMark/>
          </w:tcPr>
          <w:p w14:paraId="469EA3CE" w14:textId="77777777" w:rsidR="00F44BD0" w:rsidRDefault="00F44BD0">
            <w:pPr>
              <w:widowControl/>
              <w:rPr>
                <w:rFonts w:ascii="Arial" w:hAnsi="Arial" w:cs="Arial"/>
                <w:sz w:val="18"/>
                <w:szCs w:val="18"/>
              </w:rPr>
            </w:pPr>
            <w:r>
              <w:rPr>
                <w:rFonts w:ascii="Arial" w:hAnsi="Arial" w:cs="Arial"/>
                <w:sz w:val="18"/>
                <w:szCs w:val="18"/>
              </w:rPr>
              <w:t>KN 109/46</w:t>
            </w:r>
          </w:p>
        </w:tc>
        <w:tc>
          <w:tcPr>
            <w:tcW w:w="3260" w:type="dxa"/>
            <w:hideMark/>
          </w:tcPr>
          <w:p w14:paraId="4EFEE782" w14:textId="77777777" w:rsidR="00F44BD0" w:rsidRDefault="00F44BD0">
            <w:pPr>
              <w:widowControl/>
              <w:rPr>
                <w:rFonts w:ascii="Arial" w:hAnsi="Arial" w:cs="Arial"/>
                <w:sz w:val="18"/>
                <w:szCs w:val="18"/>
              </w:rPr>
            </w:pPr>
            <w:r>
              <w:rPr>
                <w:rFonts w:ascii="Arial" w:hAnsi="Arial" w:cs="Arial"/>
                <w:sz w:val="18"/>
                <w:szCs w:val="18"/>
              </w:rPr>
              <w:t>592,80 Kč</w:t>
            </w:r>
          </w:p>
        </w:tc>
      </w:tr>
      <w:tr w:rsidR="00F44BD0" w14:paraId="386E675D" w14:textId="77777777" w:rsidTr="00F44BD0">
        <w:tc>
          <w:tcPr>
            <w:tcW w:w="3261" w:type="dxa"/>
            <w:hideMark/>
          </w:tcPr>
          <w:p w14:paraId="52095E9F" w14:textId="77777777" w:rsidR="00F44BD0" w:rsidRDefault="00F44BD0">
            <w:pPr>
              <w:widowControl/>
              <w:rPr>
                <w:rFonts w:ascii="Arial" w:hAnsi="Arial" w:cs="Arial"/>
                <w:sz w:val="18"/>
                <w:szCs w:val="18"/>
              </w:rPr>
            </w:pPr>
            <w:r>
              <w:rPr>
                <w:rFonts w:ascii="Arial" w:hAnsi="Arial" w:cs="Arial"/>
                <w:sz w:val="18"/>
                <w:szCs w:val="18"/>
              </w:rPr>
              <w:t>Skrchov</w:t>
            </w:r>
          </w:p>
        </w:tc>
        <w:tc>
          <w:tcPr>
            <w:tcW w:w="2551" w:type="dxa"/>
            <w:hideMark/>
          </w:tcPr>
          <w:p w14:paraId="4C7FEBE1" w14:textId="77777777" w:rsidR="00F44BD0" w:rsidRDefault="00F44BD0">
            <w:pPr>
              <w:widowControl/>
              <w:rPr>
                <w:rFonts w:ascii="Arial" w:hAnsi="Arial" w:cs="Arial"/>
                <w:sz w:val="18"/>
                <w:szCs w:val="18"/>
              </w:rPr>
            </w:pPr>
            <w:r>
              <w:rPr>
                <w:rFonts w:ascii="Arial" w:hAnsi="Arial" w:cs="Arial"/>
                <w:sz w:val="18"/>
                <w:szCs w:val="18"/>
              </w:rPr>
              <w:t>KN 20/2</w:t>
            </w:r>
          </w:p>
        </w:tc>
        <w:tc>
          <w:tcPr>
            <w:tcW w:w="3260" w:type="dxa"/>
            <w:hideMark/>
          </w:tcPr>
          <w:p w14:paraId="6288E2B7" w14:textId="77777777" w:rsidR="00F44BD0" w:rsidRDefault="00F44BD0">
            <w:pPr>
              <w:widowControl/>
              <w:rPr>
                <w:rFonts w:ascii="Arial" w:hAnsi="Arial" w:cs="Arial"/>
                <w:sz w:val="18"/>
                <w:szCs w:val="18"/>
              </w:rPr>
            </w:pPr>
            <w:r>
              <w:rPr>
                <w:rFonts w:ascii="Arial" w:hAnsi="Arial" w:cs="Arial"/>
                <w:sz w:val="18"/>
                <w:szCs w:val="18"/>
              </w:rPr>
              <w:t>356,38 Kč</w:t>
            </w:r>
          </w:p>
        </w:tc>
      </w:tr>
    </w:tbl>
    <w:p w14:paraId="7E802F4D" w14:textId="77777777" w:rsidR="00F44BD0" w:rsidRDefault="00F44BD0">
      <w:pPr>
        <w:widowControl/>
        <w:rPr>
          <w:rFonts w:ascii="Arial" w:hAnsi="Arial" w:cs="Arial"/>
          <w:sz w:val="18"/>
          <w:szCs w:val="18"/>
        </w:rPr>
      </w:pPr>
    </w:p>
    <w:p w14:paraId="1D30A05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6D83E43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77D65403"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7461EF0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2)  Převáděné pozemky nejsou zatíženy užívacími právy třetích osob.</w:t>
      </w:r>
    </w:p>
    <w:p w14:paraId="6C1C9837" w14:textId="4D2E7B2F" w:rsidR="00273BF2" w:rsidRPr="00EE5EC9" w:rsidRDefault="00273BF2">
      <w:pPr>
        <w:pStyle w:val="vnitrniText"/>
        <w:widowControl/>
        <w:rPr>
          <w:rFonts w:ascii="Arial" w:hAnsi="Arial" w:cs="Arial"/>
          <w:sz w:val="22"/>
          <w:szCs w:val="22"/>
        </w:rPr>
      </w:pPr>
      <w:r w:rsidRPr="00EE5EC9">
        <w:rPr>
          <w:rFonts w:ascii="Arial" w:hAnsi="Arial" w:cs="Arial"/>
          <w:sz w:val="22"/>
          <w:szCs w:val="22"/>
        </w:rPr>
        <w:t>3) Převáděný pozemek p.</w:t>
      </w:r>
      <w:r w:rsidR="009D4252">
        <w:rPr>
          <w:rFonts w:ascii="Arial" w:hAnsi="Arial" w:cs="Arial"/>
          <w:sz w:val="22"/>
          <w:szCs w:val="22"/>
        </w:rPr>
        <w:t xml:space="preserve"> </w:t>
      </w:r>
      <w:r w:rsidRPr="00EE5EC9">
        <w:rPr>
          <w:rFonts w:ascii="Arial" w:hAnsi="Arial" w:cs="Arial"/>
          <w:sz w:val="22"/>
          <w:szCs w:val="22"/>
        </w:rPr>
        <w:t xml:space="preserve">č. KN 588/2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Křetín je součástí společenstevní honitby Prostřední Poříčí, jejímž držitelem je Honební společenstvo Prostřední Poříčí. Tento </w:t>
      </w:r>
      <w:r w:rsidRPr="00DE1599">
        <w:rPr>
          <w:rFonts w:ascii="Arial" w:hAnsi="Arial" w:cs="Arial"/>
          <w:sz w:val="22"/>
          <w:szCs w:val="22"/>
        </w:rPr>
        <w:t>pozem</w:t>
      </w:r>
      <w:r w:rsidR="004D657F" w:rsidRPr="00DE1599">
        <w:rPr>
          <w:rFonts w:ascii="Arial" w:hAnsi="Arial" w:cs="Arial"/>
          <w:sz w:val="22"/>
          <w:szCs w:val="22"/>
        </w:rPr>
        <w:t>ek</w:t>
      </w:r>
      <w:r w:rsidRPr="00DE1599">
        <w:rPr>
          <w:rFonts w:ascii="Arial" w:hAnsi="Arial" w:cs="Arial"/>
          <w:sz w:val="22"/>
          <w:szCs w:val="22"/>
        </w:rPr>
        <w:t xml:space="preserve"> </w:t>
      </w:r>
      <w:r w:rsidRPr="00EE5EC9">
        <w:rPr>
          <w:rFonts w:ascii="Arial" w:hAnsi="Arial" w:cs="Arial"/>
          <w:sz w:val="22"/>
          <w:szCs w:val="22"/>
        </w:rPr>
        <w:t>je ve smyslu zákona č. 503/2012 Sb., o Státním pozemkovém úřadu, ve znění pozdějších předpisů, v režimu přičlenění.</w:t>
      </w:r>
    </w:p>
    <w:p w14:paraId="200875BC" w14:textId="77777777" w:rsidR="00273BF2" w:rsidRPr="00EE5EC9" w:rsidRDefault="002F715C">
      <w:pPr>
        <w:pStyle w:val="vnitrniText"/>
        <w:widowControl/>
        <w:rPr>
          <w:rFonts w:ascii="Arial" w:hAnsi="Arial" w:cs="Arial"/>
          <w:sz w:val="22"/>
          <w:szCs w:val="22"/>
        </w:rPr>
      </w:pPr>
      <w:r>
        <w:rPr>
          <w:rFonts w:ascii="Arial" w:hAnsi="Arial" w:cs="Arial"/>
          <w:sz w:val="22"/>
          <w:szCs w:val="22"/>
        </w:rPr>
        <w:t>4)</w:t>
      </w:r>
      <w:r w:rsidR="00331C6A">
        <w:rPr>
          <w:rFonts w:ascii="Arial" w:hAnsi="Arial" w:cs="Arial"/>
          <w:sz w:val="22"/>
          <w:szCs w:val="22"/>
        </w:rPr>
        <w:t xml:space="preserve"> </w:t>
      </w:r>
      <w:r>
        <w:rPr>
          <w:rFonts w:ascii="Arial" w:hAnsi="Arial" w:cs="Arial"/>
          <w:sz w:val="22"/>
          <w:szCs w:val="22"/>
        </w:rPr>
        <w:t xml:space="preserve">Nabyvatel nabývá pozemky ve smyslu § 1918 zákona č. 89/2012 Sb., </w:t>
      </w:r>
      <w:r w:rsidRPr="00AF080F">
        <w:rPr>
          <w:rFonts w:ascii="Arial" w:hAnsi="Arial" w:cs="Arial"/>
          <w:sz w:val="22"/>
          <w:szCs w:val="22"/>
        </w:rPr>
        <w:t>O</w:t>
      </w:r>
      <w:r>
        <w:rPr>
          <w:rFonts w:ascii="Arial" w:hAnsi="Arial" w:cs="Arial"/>
          <w:sz w:val="22"/>
          <w:szCs w:val="22"/>
        </w:rPr>
        <w:t xml:space="preserve">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nabyvatel vzdává svého práva z vadného plnění a zavazuje se, že nebude po převádějícím uplatňovat jakákoliv práva z vad převáděných pozemků.</w:t>
      </w:r>
    </w:p>
    <w:p w14:paraId="7F997B98" w14:textId="77777777" w:rsidR="00273BF2" w:rsidRPr="00EE5EC9" w:rsidRDefault="00273BF2">
      <w:pPr>
        <w:pStyle w:val="vnitrniText"/>
        <w:widowControl/>
        <w:rPr>
          <w:rFonts w:ascii="Arial" w:hAnsi="Arial" w:cs="Arial"/>
          <w:sz w:val="22"/>
          <w:szCs w:val="22"/>
        </w:rPr>
      </w:pPr>
    </w:p>
    <w:p w14:paraId="3E276F4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09E5CB3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4FB0F80F" w14:textId="77777777" w:rsidR="00916407" w:rsidRDefault="00916407" w:rsidP="00916407">
      <w:pPr>
        <w:pStyle w:val="vnintext"/>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3292872" w14:textId="77777777" w:rsidR="00916407" w:rsidRPr="0003365A" w:rsidRDefault="00916407" w:rsidP="00916407">
      <w:pPr>
        <w:pStyle w:val="vnintext"/>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6D0184D0" w14:textId="77777777" w:rsidR="00916407" w:rsidRPr="0003365A" w:rsidRDefault="00916407" w:rsidP="00916407">
      <w:pPr>
        <w:pStyle w:val="vnintext"/>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6E5112E0" w14:textId="77777777" w:rsidR="00273BF2" w:rsidRPr="00EE5EC9" w:rsidRDefault="00273BF2">
      <w:pPr>
        <w:pStyle w:val="vnitrniText"/>
        <w:widowControl/>
        <w:rPr>
          <w:rFonts w:ascii="Arial" w:hAnsi="Arial" w:cs="Arial"/>
          <w:b/>
          <w:bCs/>
          <w:sz w:val="22"/>
          <w:szCs w:val="22"/>
        </w:rPr>
      </w:pPr>
    </w:p>
    <w:p w14:paraId="374E0A3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47E9EC8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74236150" w14:textId="54581D6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w:t>
      </w:r>
      <w:proofErr w:type="gramStart"/>
      <w:r w:rsidRPr="00EE5EC9">
        <w:rPr>
          <w:rFonts w:ascii="Arial" w:hAnsi="Arial" w:cs="Arial"/>
          <w:sz w:val="22"/>
          <w:szCs w:val="22"/>
        </w:rPr>
        <w:t>obdrží</w:t>
      </w:r>
      <w:proofErr w:type="gramEnd"/>
      <w:r w:rsidRPr="00EE5EC9">
        <w:rPr>
          <w:rFonts w:ascii="Arial" w:hAnsi="Arial" w:cs="Arial"/>
          <w:sz w:val="22"/>
          <w:szCs w:val="22"/>
        </w:rPr>
        <w:t xml:space="preserve"> 1 stejnopis a ostatní jsou určeny pro převádějícího.</w:t>
      </w:r>
    </w:p>
    <w:p w14:paraId="0C592058"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lastRenderedPageBreak/>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23A8132"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97B41F8" w14:textId="1301462D"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BE2C6D">
        <w:rPr>
          <w:rFonts w:ascii="Arial" w:hAnsi="Arial" w:cs="Arial"/>
          <w:sz w:val="22"/>
          <w:szCs w:val="22"/>
        </w:rPr>
        <w:t>,</w:t>
      </w:r>
      <w:r w:rsidR="000729F0">
        <w:rPr>
          <w:rFonts w:ascii="Arial" w:hAnsi="Arial" w:cs="Arial"/>
          <w:sz w:val="22"/>
          <w:szCs w:val="22"/>
        </w:rPr>
        <w:t xml:space="preserve"> o archivnictví a spisové službě a o změně některých zákonů, ve znění pozdějších předpisů.</w:t>
      </w:r>
    </w:p>
    <w:p w14:paraId="789E82A9" w14:textId="77777777" w:rsidR="00273BF2" w:rsidRPr="00EE5EC9" w:rsidRDefault="00273BF2">
      <w:pPr>
        <w:widowControl/>
        <w:rPr>
          <w:rFonts w:ascii="Arial" w:hAnsi="Arial" w:cs="Arial"/>
          <w:sz w:val="22"/>
          <w:szCs w:val="22"/>
        </w:rPr>
      </w:pPr>
    </w:p>
    <w:p w14:paraId="740776B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5D633FD9"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4395462B"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b)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1137AEC4" w14:textId="02519D08" w:rsidR="000F59D0" w:rsidRDefault="00062320" w:rsidP="000F59D0">
      <w:pPr>
        <w:pStyle w:val="vnitrniText"/>
        <w:widowControl/>
        <w:rPr>
          <w:rFonts w:ascii="Arial" w:hAnsi="Arial" w:cs="Arial"/>
          <w:sz w:val="22"/>
          <w:szCs w:val="22"/>
        </w:rPr>
      </w:pPr>
      <w:r w:rsidRPr="00EE5EC9">
        <w:rPr>
          <w:rFonts w:ascii="Arial" w:hAnsi="Arial" w:cs="Arial"/>
          <w:sz w:val="22"/>
          <w:szCs w:val="22"/>
        </w:rPr>
        <w:t xml:space="preserve">3) </w:t>
      </w:r>
      <w:r w:rsidR="000F59D0">
        <w:rPr>
          <w:rFonts w:ascii="Arial" w:hAnsi="Arial" w:cs="Arial"/>
          <w:sz w:val="22"/>
          <w:szCs w:val="22"/>
        </w:rPr>
        <w:t xml:space="preserve">Doložka dle § 23 zákona č. 129/2000 Sb., o krajích (krajské zřízení), ve znění pozdějších předpisů: </w:t>
      </w:r>
    </w:p>
    <w:p w14:paraId="20383FB1" w14:textId="52134316" w:rsidR="000F59D0" w:rsidRPr="00AA003A" w:rsidRDefault="000F59D0" w:rsidP="000F59D0">
      <w:pPr>
        <w:pStyle w:val="vnitrniText"/>
        <w:widowControl/>
        <w:rPr>
          <w:rFonts w:ascii="Arial" w:hAnsi="Arial" w:cs="Arial"/>
          <w:color w:val="FF0000"/>
          <w:sz w:val="22"/>
          <w:szCs w:val="22"/>
        </w:rPr>
      </w:pPr>
      <w:r w:rsidRPr="00DE1599">
        <w:rPr>
          <w:rFonts w:ascii="Arial" w:hAnsi="Arial" w:cs="Arial"/>
          <w:sz w:val="22"/>
          <w:szCs w:val="22"/>
        </w:rPr>
        <w:t>Bezúplatné nabytí pozemk</w:t>
      </w:r>
      <w:r w:rsidR="00580C76" w:rsidRPr="00DE1599">
        <w:rPr>
          <w:rFonts w:ascii="Arial" w:hAnsi="Arial" w:cs="Arial"/>
          <w:sz w:val="22"/>
          <w:szCs w:val="22"/>
        </w:rPr>
        <w:t>ů</w:t>
      </w:r>
      <w:r w:rsidRPr="00DE1599">
        <w:rPr>
          <w:rFonts w:ascii="Arial" w:hAnsi="Arial" w:cs="Arial"/>
          <w:sz w:val="22"/>
          <w:szCs w:val="22"/>
        </w:rPr>
        <w:t xml:space="preserve"> uveden</w:t>
      </w:r>
      <w:r w:rsidR="00580C76" w:rsidRPr="00DE1599">
        <w:rPr>
          <w:rFonts w:ascii="Arial" w:hAnsi="Arial" w:cs="Arial"/>
          <w:sz w:val="22"/>
          <w:szCs w:val="22"/>
        </w:rPr>
        <w:t>ých</w:t>
      </w:r>
      <w:r w:rsidRPr="00DE1599">
        <w:rPr>
          <w:rFonts w:ascii="Arial" w:hAnsi="Arial" w:cs="Arial"/>
          <w:sz w:val="22"/>
          <w:szCs w:val="22"/>
        </w:rPr>
        <w:t xml:space="preserve"> v čl. I této smlouvy o bezúplatném převodu pozemk</w:t>
      </w:r>
      <w:r w:rsidR="00580C76" w:rsidRPr="00DE1599">
        <w:rPr>
          <w:rFonts w:ascii="Arial" w:hAnsi="Arial" w:cs="Arial"/>
          <w:sz w:val="22"/>
          <w:szCs w:val="22"/>
        </w:rPr>
        <w:t>ů</w:t>
      </w:r>
      <w:r w:rsidRPr="00DE1599">
        <w:rPr>
          <w:rFonts w:ascii="Arial" w:hAnsi="Arial" w:cs="Arial"/>
          <w:sz w:val="22"/>
          <w:szCs w:val="22"/>
        </w:rPr>
        <w:t xml:space="preserve"> bylo schváleno Zastupitelstvem Jihomoravského kraje dne </w:t>
      </w:r>
      <w:r w:rsidR="00DB4763" w:rsidRPr="00DE1599">
        <w:rPr>
          <w:rFonts w:ascii="Arial" w:hAnsi="Arial" w:cs="Arial"/>
          <w:sz w:val="22"/>
          <w:szCs w:val="22"/>
        </w:rPr>
        <w:t>25. 4. 2024</w:t>
      </w:r>
      <w:r w:rsidRPr="00DE1599">
        <w:rPr>
          <w:rFonts w:ascii="Arial" w:hAnsi="Arial" w:cs="Arial"/>
          <w:sz w:val="22"/>
          <w:szCs w:val="22"/>
        </w:rPr>
        <w:t xml:space="preserve">, usnesení č. </w:t>
      </w:r>
      <w:r w:rsidR="00AA003A" w:rsidRPr="00DE1599">
        <w:rPr>
          <w:rFonts w:ascii="Arial" w:hAnsi="Arial" w:cs="Arial"/>
          <w:sz w:val="22"/>
          <w:szCs w:val="22"/>
        </w:rPr>
        <w:t xml:space="preserve">2561/24/Z24. </w:t>
      </w:r>
      <w:r w:rsidRPr="00DE1599">
        <w:rPr>
          <w:rFonts w:ascii="Arial" w:hAnsi="Arial" w:cs="Arial"/>
          <w:sz w:val="22"/>
          <w:szCs w:val="22"/>
        </w:rPr>
        <w:t xml:space="preserve">  </w:t>
      </w:r>
    </w:p>
    <w:p w14:paraId="3A0CB020"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13CD9A43" w14:textId="77777777" w:rsidR="00273BF2" w:rsidRPr="00EE5EC9" w:rsidRDefault="00273BF2">
      <w:pPr>
        <w:pStyle w:val="vnitrniText"/>
        <w:widowControl/>
        <w:rPr>
          <w:rFonts w:ascii="Arial" w:hAnsi="Arial" w:cs="Arial"/>
          <w:color w:val="000000"/>
          <w:sz w:val="22"/>
          <w:szCs w:val="22"/>
        </w:rPr>
      </w:pPr>
    </w:p>
    <w:p w14:paraId="51A3BFA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11FB3B5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E1F2BE6" w14:textId="77777777" w:rsidR="00273BF2" w:rsidRDefault="00273BF2">
      <w:pPr>
        <w:widowControl/>
        <w:rPr>
          <w:rFonts w:ascii="Arial" w:hAnsi="Arial" w:cs="Arial"/>
          <w:color w:val="000000"/>
          <w:sz w:val="22"/>
          <w:szCs w:val="22"/>
        </w:rPr>
      </w:pPr>
    </w:p>
    <w:p w14:paraId="69B8BD13" w14:textId="77777777" w:rsidR="00AC728B" w:rsidRPr="00EE5EC9" w:rsidRDefault="00AC728B">
      <w:pPr>
        <w:widowControl/>
        <w:rPr>
          <w:rFonts w:ascii="Arial" w:hAnsi="Arial" w:cs="Arial"/>
          <w:color w:val="000000"/>
          <w:sz w:val="22"/>
          <w:szCs w:val="22"/>
        </w:rPr>
      </w:pPr>
    </w:p>
    <w:p w14:paraId="721C22F3" w14:textId="505DB6CD" w:rsidR="00917516" w:rsidRDefault="00917516" w:rsidP="001B3B53">
      <w:pPr>
        <w:widowControl/>
        <w:tabs>
          <w:tab w:val="left" w:pos="5103"/>
        </w:tabs>
        <w:rPr>
          <w:rFonts w:ascii="Arial" w:hAnsi="Arial" w:cs="Arial"/>
          <w:sz w:val="22"/>
          <w:szCs w:val="22"/>
        </w:rPr>
      </w:pPr>
      <w:r>
        <w:rPr>
          <w:rFonts w:ascii="Arial" w:hAnsi="Arial" w:cs="Arial"/>
          <w:sz w:val="22"/>
          <w:szCs w:val="22"/>
        </w:rPr>
        <w:t xml:space="preserve">V Brně dne </w:t>
      </w:r>
      <w:r w:rsidR="004E4D75">
        <w:rPr>
          <w:rFonts w:ascii="Arial" w:hAnsi="Arial" w:cs="Arial"/>
          <w:sz w:val="22"/>
          <w:szCs w:val="22"/>
        </w:rPr>
        <w:t>17.05.2024</w:t>
      </w:r>
      <w:r>
        <w:rPr>
          <w:rFonts w:ascii="Arial" w:hAnsi="Arial" w:cs="Arial"/>
          <w:sz w:val="22"/>
          <w:szCs w:val="22"/>
        </w:rPr>
        <w:tab/>
        <w:t xml:space="preserve">V Brně dne </w:t>
      </w:r>
      <w:r w:rsidR="003C6540">
        <w:rPr>
          <w:rFonts w:ascii="Arial" w:hAnsi="Arial" w:cs="Arial"/>
          <w:sz w:val="22"/>
          <w:szCs w:val="22"/>
        </w:rPr>
        <w:t>07.05.2024</w:t>
      </w:r>
    </w:p>
    <w:p w14:paraId="3C75AB28" w14:textId="77777777" w:rsidR="00917516" w:rsidRDefault="00917516" w:rsidP="00917516">
      <w:pPr>
        <w:widowControl/>
        <w:rPr>
          <w:rFonts w:ascii="Arial" w:hAnsi="Arial" w:cs="Arial"/>
          <w:sz w:val="22"/>
          <w:szCs w:val="22"/>
        </w:rPr>
      </w:pPr>
    </w:p>
    <w:p w14:paraId="2F5BD366" w14:textId="77777777" w:rsidR="00A14226" w:rsidRDefault="00A14226" w:rsidP="00917516">
      <w:pPr>
        <w:widowControl/>
        <w:rPr>
          <w:rFonts w:ascii="Arial" w:hAnsi="Arial" w:cs="Arial"/>
          <w:sz w:val="22"/>
          <w:szCs w:val="22"/>
        </w:rPr>
      </w:pPr>
    </w:p>
    <w:p w14:paraId="0933E025" w14:textId="77777777" w:rsidR="00917516" w:rsidRDefault="00917516" w:rsidP="00917516">
      <w:pPr>
        <w:widowControl/>
        <w:rPr>
          <w:rFonts w:ascii="Arial" w:hAnsi="Arial" w:cs="Arial"/>
          <w:sz w:val="22"/>
          <w:szCs w:val="22"/>
        </w:rPr>
      </w:pPr>
    </w:p>
    <w:p w14:paraId="262AB147" w14:textId="77777777" w:rsidR="00917516" w:rsidRDefault="00917516" w:rsidP="00917516">
      <w:pPr>
        <w:widowControl/>
        <w:rPr>
          <w:rFonts w:ascii="Arial" w:hAnsi="Arial" w:cs="Arial"/>
          <w:sz w:val="22"/>
          <w:szCs w:val="22"/>
        </w:rPr>
      </w:pPr>
    </w:p>
    <w:p w14:paraId="4EDFAF5C" w14:textId="77777777" w:rsidR="00917516" w:rsidRDefault="00917516" w:rsidP="00917516">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76572998" w14:textId="77777777" w:rsidR="00917516" w:rsidRDefault="00917516" w:rsidP="00917516">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Jihomoravský kraj</w:t>
      </w:r>
    </w:p>
    <w:p w14:paraId="08E3AFDF" w14:textId="77777777" w:rsidR="00917516" w:rsidRDefault="00917516" w:rsidP="00917516">
      <w:pPr>
        <w:widowControl/>
        <w:ind w:left="5104" w:hanging="5104"/>
        <w:rPr>
          <w:rFonts w:ascii="Arial" w:hAnsi="Arial" w:cs="Arial"/>
          <w:sz w:val="22"/>
          <w:szCs w:val="22"/>
        </w:rPr>
      </w:pPr>
      <w:r>
        <w:rPr>
          <w:rFonts w:ascii="Arial" w:hAnsi="Arial" w:cs="Arial"/>
          <w:sz w:val="22"/>
          <w:szCs w:val="22"/>
        </w:rPr>
        <w:t xml:space="preserve">ředitelka Krajského pozemkového </w:t>
      </w:r>
      <w:proofErr w:type="gramStart"/>
      <w:r>
        <w:rPr>
          <w:rFonts w:ascii="Arial" w:hAnsi="Arial" w:cs="Arial"/>
          <w:sz w:val="22"/>
          <w:szCs w:val="22"/>
        </w:rPr>
        <w:t xml:space="preserve">úřadu  </w:t>
      </w:r>
      <w:r>
        <w:rPr>
          <w:rFonts w:ascii="Arial" w:hAnsi="Arial" w:cs="Arial"/>
          <w:sz w:val="22"/>
          <w:szCs w:val="22"/>
        </w:rPr>
        <w:tab/>
      </w:r>
      <w:proofErr w:type="gramEnd"/>
      <w:r>
        <w:rPr>
          <w:rFonts w:ascii="Arial" w:hAnsi="Arial" w:cs="Arial"/>
          <w:sz w:val="22"/>
          <w:szCs w:val="22"/>
        </w:rPr>
        <w:t xml:space="preserve">člen Rady Jihomoravského </w:t>
      </w:r>
    </w:p>
    <w:p w14:paraId="21DEB709" w14:textId="77777777" w:rsidR="00917516" w:rsidRDefault="00917516" w:rsidP="00917516">
      <w:pPr>
        <w:widowControl/>
        <w:ind w:left="5104" w:hanging="5104"/>
        <w:rPr>
          <w:rFonts w:ascii="Arial" w:hAnsi="Arial" w:cs="Arial"/>
          <w:sz w:val="22"/>
          <w:szCs w:val="22"/>
        </w:rPr>
      </w:pPr>
      <w:r>
        <w:rPr>
          <w:rFonts w:ascii="Arial" w:hAnsi="Arial" w:cs="Arial"/>
          <w:sz w:val="22"/>
          <w:szCs w:val="22"/>
        </w:rPr>
        <w:t>pro Jihomoravský kraj                                                 kraje</w:t>
      </w:r>
    </w:p>
    <w:p w14:paraId="78209082" w14:textId="77777777" w:rsidR="00917516" w:rsidRDefault="00917516" w:rsidP="00917516">
      <w:pPr>
        <w:widowControl/>
        <w:ind w:left="5104" w:hanging="5104"/>
        <w:rPr>
          <w:rFonts w:ascii="Arial" w:hAnsi="Arial" w:cs="Arial"/>
          <w:sz w:val="22"/>
          <w:szCs w:val="22"/>
        </w:rPr>
      </w:pPr>
      <w:r>
        <w:rPr>
          <w:rFonts w:ascii="Arial" w:hAnsi="Arial" w:cs="Arial"/>
          <w:sz w:val="22"/>
          <w:szCs w:val="22"/>
        </w:rPr>
        <w:t>Ing. Renata Číhalová</w:t>
      </w:r>
      <w:r>
        <w:rPr>
          <w:rFonts w:ascii="Arial" w:hAnsi="Arial" w:cs="Arial"/>
          <w:sz w:val="22"/>
          <w:szCs w:val="22"/>
        </w:rPr>
        <w:tab/>
        <w:t>Mgr. Vladimír Šmerda</w:t>
      </w:r>
    </w:p>
    <w:p w14:paraId="1454CCEE" w14:textId="77777777" w:rsidR="00917516" w:rsidRDefault="00917516" w:rsidP="00917516">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p>
    <w:p w14:paraId="14468A20" w14:textId="77777777" w:rsidR="00917516" w:rsidRDefault="00917516" w:rsidP="00917516">
      <w:pPr>
        <w:widowControl/>
        <w:ind w:left="5104" w:hanging="5104"/>
        <w:rPr>
          <w:rFonts w:ascii="Arial" w:hAnsi="Arial" w:cs="Arial"/>
          <w:sz w:val="22"/>
          <w:szCs w:val="22"/>
        </w:rPr>
      </w:pPr>
    </w:p>
    <w:p w14:paraId="7EE0CCE9" w14:textId="77777777" w:rsidR="00273BF2" w:rsidRPr="00EE5EC9" w:rsidRDefault="00273BF2">
      <w:pPr>
        <w:widowControl/>
        <w:ind w:left="5104" w:hanging="5104"/>
        <w:rPr>
          <w:rFonts w:ascii="Arial" w:hAnsi="Arial" w:cs="Arial"/>
          <w:sz w:val="22"/>
          <w:szCs w:val="22"/>
        </w:rPr>
      </w:pPr>
    </w:p>
    <w:p w14:paraId="60C6CC14" w14:textId="77777777" w:rsidR="00273BF2" w:rsidRDefault="00273BF2">
      <w:pPr>
        <w:widowControl/>
        <w:rPr>
          <w:rFonts w:ascii="Arial" w:hAnsi="Arial" w:cs="Arial"/>
          <w:sz w:val="22"/>
          <w:szCs w:val="22"/>
        </w:rPr>
      </w:pPr>
      <w:r w:rsidRPr="00EE5EC9">
        <w:rPr>
          <w:rFonts w:ascii="Arial" w:hAnsi="Arial" w:cs="Arial"/>
          <w:sz w:val="22"/>
          <w:szCs w:val="22"/>
        </w:rPr>
        <w:t xml:space="preserve">pořadové číslo </w:t>
      </w:r>
      <w:r w:rsidR="00192582" w:rsidRPr="00486A24">
        <w:rPr>
          <w:rFonts w:ascii="Arial" w:hAnsi="Arial" w:cs="Arial"/>
          <w:sz w:val="22"/>
          <w:szCs w:val="22"/>
        </w:rPr>
        <w:t>nabízen</w:t>
      </w:r>
      <w:r w:rsidR="00192582">
        <w:rPr>
          <w:rFonts w:ascii="Arial" w:hAnsi="Arial" w:cs="Arial"/>
          <w:sz w:val="22"/>
          <w:szCs w:val="22"/>
        </w:rPr>
        <w:t>ých</w:t>
      </w:r>
      <w:r w:rsidR="00192582" w:rsidRPr="00486A24">
        <w:rPr>
          <w:rFonts w:ascii="Arial" w:hAnsi="Arial" w:cs="Arial"/>
          <w:sz w:val="22"/>
          <w:szCs w:val="22"/>
        </w:rPr>
        <w:t xml:space="preserve"> nemovitost</w:t>
      </w:r>
      <w:r w:rsidR="00192582">
        <w:rPr>
          <w:rFonts w:ascii="Arial" w:hAnsi="Arial" w:cs="Arial"/>
          <w:sz w:val="22"/>
          <w:szCs w:val="22"/>
        </w:rPr>
        <w:t>í</w:t>
      </w:r>
      <w:r w:rsidR="00192582" w:rsidRPr="00EE5EC9">
        <w:rPr>
          <w:rFonts w:ascii="Arial" w:hAnsi="Arial" w:cs="Arial"/>
          <w:sz w:val="22"/>
          <w:szCs w:val="22"/>
        </w:rPr>
        <w:t xml:space="preserve"> </w:t>
      </w:r>
      <w:r w:rsidRPr="00EE5EC9">
        <w:rPr>
          <w:rFonts w:ascii="Arial" w:hAnsi="Arial" w:cs="Arial"/>
          <w:sz w:val="22"/>
          <w:szCs w:val="22"/>
        </w:rPr>
        <w:t xml:space="preserve">dle evidence </w:t>
      </w:r>
      <w:r w:rsidR="00AE72EB" w:rsidRPr="00EE5EC9">
        <w:rPr>
          <w:rFonts w:ascii="Arial" w:hAnsi="Arial" w:cs="Arial"/>
          <w:sz w:val="22"/>
          <w:szCs w:val="22"/>
        </w:rPr>
        <w:t>SPÚ</w:t>
      </w:r>
      <w:r w:rsidRPr="00EE5EC9">
        <w:rPr>
          <w:rFonts w:ascii="Arial" w:hAnsi="Arial" w:cs="Arial"/>
          <w:sz w:val="22"/>
          <w:szCs w:val="22"/>
        </w:rPr>
        <w:t>: 1379557, 1246657, 1290157</w:t>
      </w:r>
      <w:r w:rsidRPr="00EE5EC9">
        <w:rPr>
          <w:rFonts w:ascii="Arial" w:hAnsi="Arial" w:cs="Arial"/>
          <w:sz w:val="22"/>
          <w:szCs w:val="22"/>
        </w:rPr>
        <w:br/>
      </w:r>
    </w:p>
    <w:p w14:paraId="257450AD" w14:textId="77777777" w:rsidR="00397FEA" w:rsidRDefault="00397FEA">
      <w:pPr>
        <w:widowControl/>
        <w:rPr>
          <w:rFonts w:ascii="Arial" w:hAnsi="Arial" w:cs="Arial"/>
          <w:sz w:val="22"/>
          <w:szCs w:val="22"/>
        </w:rPr>
      </w:pPr>
    </w:p>
    <w:p w14:paraId="45900477" w14:textId="77777777" w:rsidR="0055660D" w:rsidRPr="00397FEA" w:rsidRDefault="0055660D" w:rsidP="0055660D">
      <w:pPr>
        <w:widowControl/>
        <w:rPr>
          <w:rFonts w:ascii="Arial" w:hAnsi="Arial" w:cs="Arial"/>
        </w:rPr>
      </w:pPr>
      <w:r w:rsidRPr="00397FEA">
        <w:rPr>
          <w:rFonts w:ascii="Arial" w:hAnsi="Arial" w:cs="Arial"/>
        </w:rPr>
        <w:t>Za věcnou a formální správnost odpovídá</w:t>
      </w:r>
    </w:p>
    <w:p w14:paraId="410823F8" w14:textId="77777777" w:rsidR="0055660D" w:rsidRPr="00397FEA" w:rsidRDefault="0055660D" w:rsidP="0055660D">
      <w:pPr>
        <w:widowControl/>
        <w:rPr>
          <w:rFonts w:ascii="Arial" w:hAnsi="Arial" w:cs="Arial"/>
        </w:rPr>
      </w:pPr>
      <w:r w:rsidRPr="00397FEA">
        <w:rPr>
          <w:rFonts w:ascii="Arial" w:hAnsi="Arial" w:cs="Arial"/>
        </w:rPr>
        <w:t>vedoucí oddělení převodu majetku státu KPÚ pro Jihomoravský kraj</w:t>
      </w:r>
    </w:p>
    <w:p w14:paraId="7058B9A8" w14:textId="77777777" w:rsidR="0055660D" w:rsidRPr="00397FEA" w:rsidRDefault="0055660D" w:rsidP="0055660D">
      <w:pPr>
        <w:widowControl/>
        <w:rPr>
          <w:rFonts w:ascii="Arial" w:hAnsi="Arial" w:cs="Arial"/>
        </w:rPr>
      </w:pPr>
      <w:r w:rsidRPr="00397FEA">
        <w:rPr>
          <w:rFonts w:ascii="Arial" w:hAnsi="Arial" w:cs="Arial"/>
        </w:rPr>
        <w:t>JUDr. Jarmila Křížová</w:t>
      </w:r>
    </w:p>
    <w:p w14:paraId="16D756B3" w14:textId="77777777" w:rsidR="0055660D" w:rsidRPr="00397FEA" w:rsidRDefault="0055660D" w:rsidP="0055660D">
      <w:pPr>
        <w:widowControl/>
        <w:rPr>
          <w:rFonts w:ascii="Arial" w:hAnsi="Arial" w:cs="Arial"/>
        </w:rPr>
      </w:pPr>
    </w:p>
    <w:p w14:paraId="5E25BD75" w14:textId="77777777" w:rsidR="00E95285" w:rsidRPr="00397FEA" w:rsidRDefault="00E95285" w:rsidP="00E95285">
      <w:pPr>
        <w:widowControl/>
        <w:jc w:val="both"/>
        <w:rPr>
          <w:rFonts w:ascii="Arial" w:hAnsi="Arial" w:cs="Arial"/>
        </w:rPr>
      </w:pPr>
      <w:r w:rsidRPr="00397FEA">
        <w:rPr>
          <w:rFonts w:ascii="Arial" w:hAnsi="Arial" w:cs="Arial"/>
        </w:rPr>
        <w:t>.......................................</w:t>
      </w:r>
    </w:p>
    <w:p w14:paraId="68E226B1" w14:textId="77777777" w:rsidR="0055660D" w:rsidRPr="00397FEA" w:rsidRDefault="0055660D" w:rsidP="0055660D">
      <w:pPr>
        <w:widowControl/>
        <w:ind w:firstLine="708"/>
        <w:rPr>
          <w:rFonts w:ascii="Arial" w:hAnsi="Arial" w:cs="Arial"/>
        </w:rPr>
      </w:pPr>
      <w:r w:rsidRPr="00397FEA">
        <w:rPr>
          <w:rFonts w:ascii="Arial" w:hAnsi="Arial" w:cs="Arial"/>
        </w:rPr>
        <w:t>podpis</w:t>
      </w:r>
    </w:p>
    <w:p w14:paraId="46F33170" w14:textId="77777777" w:rsidR="00273BF2" w:rsidRPr="00397FEA" w:rsidRDefault="00273BF2">
      <w:pPr>
        <w:widowControl/>
        <w:jc w:val="both"/>
        <w:rPr>
          <w:rFonts w:ascii="Arial" w:hAnsi="Arial" w:cs="Arial"/>
        </w:rPr>
      </w:pPr>
    </w:p>
    <w:p w14:paraId="7ABC670E" w14:textId="77777777" w:rsidR="00273BF2" w:rsidRPr="00397FEA" w:rsidRDefault="00273BF2">
      <w:pPr>
        <w:widowControl/>
        <w:jc w:val="both"/>
        <w:rPr>
          <w:rFonts w:ascii="Arial" w:hAnsi="Arial" w:cs="Arial"/>
        </w:rPr>
      </w:pPr>
    </w:p>
    <w:p w14:paraId="28CA8E55" w14:textId="77777777" w:rsidR="00273BF2" w:rsidRPr="00397FEA" w:rsidRDefault="00273BF2">
      <w:pPr>
        <w:widowControl/>
        <w:jc w:val="both"/>
        <w:rPr>
          <w:rFonts w:ascii="Arial" w:hAnsi="Arial" w:cs="Arial"/>
        </w:rPr>
      </w:pPr>
      <w:r w:rsidRPr="00397FEA">
        <w:rPr>
          <w:rFonts w:ascii="Arial" w:hAnsi="Arial" w:cs="Arial"/>
        </w:rPr>
        <w:t>Za správnost: Mgr. Dvořáček</w:t>
      </w:r>
    </w:p>
    <w:p w14:paraId="7DC30B4C" w14:textId="77777777" w:rsidR="00273BF2" w:rsidRPr="00397FEA" w:rsidRDefault="00273BF2">
      <w:pPr>
        <w:widowControl/>
        <w:jc w:val="both"/>
        <w:rPr>
          <w:rFonts w:ascii="Arial" w:hAnsi="Arial" w:cs="Arial"/>
        </w:rPr>
      </w:pPr>
    </w:p>
    <w:p w14:paraId="3E955A32" w14:textId="77777777" w:rsidR="00273BF2" w:rsidRPr="00397FEA" w:rsidRDefault="00273BF2">
      <w:pPr>
        <w:widowControl/>
        <w:jc w:val="both"/>
        <w:rPr>
          <w:rFonts w:ascii="Arial" w:hAnsi="Arial" w:cs="Arial"/>
        </w:rPr>
      </w:pPr>
      <w:r w:rsidRPr="00397FEA">
        <w:rPr>
          <w:rFonts w:ascii="Arial" w:hAnsi="Arial" w:cs="Arial"/>
        </w:rPr>
        <w:t>.......................................</w:t>
      </w:r>
    </w:p>
    <w:p w14:paraId="02B2061C" w14:textId="77777777" w:rsidR="00273BF2" w:rsidRPr="00397FEA" w:rsidRDefault="00273BF2">
      <w:pPr>
        <w:widowControl/>
        <w:jc w:val="both"/>
        <w:rPr>
          <w:rFonts w:ascii="Arial" w:hAnsi="Arial" w:cs="Arial"/>
        </w:rPr>
      </w:pPr>
      <w:r w:rsidRPr="00397FEA">
        <w:rPr>
          <w:rFonts w:ascii="Arial" w:hAnsi="Arial" w:cs="Arial"/>
        </w:rPr>
        <w:tab/>
        <w:t>podpis</w:t>
      </w:r>
    </w:p>
    <w:p w14:paraId="02A120C4" w14:textId="77777777" w:rsidR="006E4B7B" w:rsidRPr="00EE5EC9" w:rsidRDefault="006E4B7B" w:rsidP="006E4B7B">
      <w:pPr>
        <w:widowControl/>
        <w:rPr>
          <w:rFonts w:ascii="Arial" w:hAnsi="Arial" w:cs="Arial"/>
          <w:sz w:val="22"/>
          <w:szCs w:val="22"/>
        </w:rPr>
      </w:pPr>
    </w:p>
    <w:p w14:paraId="7A72A258" w14:textId="77777777" w:rsidR="006E4B7B" w:rsidRPr="00EE5EC9" w:rsidRDefault="006E4B7B" w:rsidP="006E4B7B">
      <w:pPr>
        <w:widowControl/>
        <w:rPr>
          <w:rFonts w:ascii="Arial" w:hAnsi="Arial" w:cs="Arial"/>
          <w:sz w:val="22"/>
          <w:szCs w:val="22"/>
        </w:rPr>
      </w:pPr>
    </w:p>
    <w:p w14:paraId="1ACB0214" w14:textId="77777777" w:rsidR="006E4B7B" w:rsidRPr="00EE5EC9" w:rsidRDefault="006E4B7B" w:rsidP="006E4B7B">
      <w:pPr>
        <w:widowControl/>
        <w:jc w:val="both"/>
        <w:rPr>
          <w:rFonts w:ascii="Arial" w:hAnsi="Arial" w:cs="Arial"/>
          <w:sz w:val="22"/>
          <w:szCs w:val="22"/>
        </w:rPr>
      </w:pPr>
    </w:p>
    <w:p w14:paraId="7DB5EB4E" w14:textId="77777777" w:rsidR="000F59D0" w:rsidRDefault="000F59D0" w:rsidP="000F59D0">
      <w:pPr>
        <w:widowControl/>
        <w:rPr>
          <w:rFonts w:ascii="Arial" w:hAnsi="Arial" w:cs="Arial"/>
          <w:sz w:val="22"/>
          <w:szCs w:val="22"/>
        </w:rPr>
      </w:pPr>
    </w:p>
    <w:p w14:paraId="47111B9A" w14:textId="77777777" w:rsidR="000F59D0" w:rsidRDefault="000F59D0" w:rsidP="000F59D0">
      <w:pPr>
        <w:jc w:val="both"/>
        <w:rPr>
          <w:rFonts w:ascii="Arial" w:hAnsi="Arial" w:cs="Arial"/>
          <w:sz w:val="22"/>
          <w:szCs w:val="22"/>
        </w:rPr>
      </w:pPr>
      <w:r>
        <w:rPr>
          <w:rFonts w:ascii="Arial" w:hAnsi="Arial" w:cs="Arial"/>
          <w:sz w:val="22"/>
          <w:szCs w:val="22"/>
        </w:rPr>
        <w:t>Tato smlouva byla uveřejněna v Registru</w:t>
      </w:r>
    </w:p>
    <w:p w14:paraId="765CBDFB" w14:textId="77777777" w:rsidR="000F59D0" w:rsidRDefault="000F59D0" w:rsidP="000F59D0">
      <w:pPr>
        <w:jc w:val="both"/>
        <w:rPr>
          <w:rFonts w:ascii="Arial" w:hAnsi="Arial" w:cs="Arial"/>
          <w:sz w:val="22"/>
          <w:szCs w:val="22"/>
        </w:rPr>
      </w:pPr>
      <w:r>
        <w:rPr>
          <w:rFonts w:ascii="Arial" w:hAnsi="Arial" w:cs="Arial"/>
          <w:sz w:val="22"/>
          <w:szCs w:val="22"/>
        </w:rPr>
        <w:t>smluv, vedeném dle zákona č. 340/2015 Sb.,</w:t>
      </w:r>
    </w:p>
    <w:p w14:paraId="5EF13A9F" w14:textId="77777777" w:rsidR="000F59D0" w:rsidRDefault="000F59D0" w:rsidP="000F59D0">
      <w:pPr>
        <w:jc w:val="both"/>
        <w:rPr>
          <w:rFonts w:ascii="Arial" w:hAnsi="Arial" w:cs="Arial"/>
          <w:sz w:val="22"/>
          <w:szCs w:val="22"/>
        </w:rPr>
      </w:pPr>
      <w:r>
        <w:rPr>
          <w:rFonts w:ascii="Arial" w:hAnsi="Arial" w:cs="Arial"/>
          <w:sz w:val="22"/>
          <w:szCs w:val="22"/>
        </w:rPr>
        <w:t>o registru smluv, dne</w:t>
      </w:r>
    </w:p>
    <w:p w14:paraId="6762CA17" w14:textId="77777777" w:rsidR="000F59D0" w:rsidRDefault="000F59D0" w:rsidP="000F59D0">
      <w:pPr>
        <w:jc w:val="both"/>
        <w:rPr>
          <w:rFonts w:ascii="Arial" w:hAnsi="Arial" w:cs="Arial"/>
          <w:sz w:val="22"/>
          <w:szCs w:val="22"/>
        </w:rPr>
      </w:pPr>
    </w:p>
    <w:p w14:paraId="53EFB683" w14:textId="77777777" w:rsidR="000F59D0" w:rsidRDefault="000F59D0" w:rsidP="000F59D0">
      <w:pPr>
        <w:jc w:val="both"/>
        <w:rPr>
          <w:rFonts w:ascii="Arial" w:hAnsi="Arial" w:cs="Arial"/>
          <w:sz w:val="22"/>
          <w:szCs w:val="22"/>
        </w:rPr>
      </w:pPr>
      <w:r>
        <w:rPr>
          <w:rFonts w:ascii="Arial" w:hAnsi="Arial" w:cs="Arial"/>
          <w:sz w:val="22"/>
          <w:szCs w:val="22"/>
        </w:rPr>
        <w:t>………………………</w:t>
      </w:r>
    </w:p>
    <w:p w14:paraId="2E39977B" w14:textId="77777777" w:rsidR="000F59D0" w:rsidRDefault="000F59D0" w:rsidP="000F59D0">
      <w:pPr>
        <w:jc w:val="both"/>
        <w:rPr>
          <w:rFonts w:ascii="Arial" w:hAnsi="Arial" w:cs="Arial"/>
          <w:sz w:val="22"/>
          <w:szCs w:val="22"/>
        </w:rPr>
      </w:pPr>
      <w:r>
        <w:rPr>
          <w:rFonts w:ascii="Arial" w:hAnsi="Arial" w:cs="Arial"/>
          <w:sz w:val="22"/>
          <w:szCs w:val="22"/>
        </w:rPr>
        <w:t>datum registrace</w:t>
      </w:r>
    </w:p>
    <w:p w14:paraId="727525FE" w14:textId="77777777" w:rsidR="000F59D0" w:rsidRDefault="000F59D0" w:rsidP="000F59D0">
      <w:pPr>
        <w:jc w:val="both"/>
        <w:rPr>
          <w:rFonts w:ascii="Arial" w:hAnsi="Arial" w:cs="Arial"/>
          <w:i/>
          <w:sz w:val="22"/>
          <w:szCs w:val="22"/>
        </w:rPr>
      </w:pPr>
    </w:p>
    <w:p w14:paraId="133F7916" w14:textId="77777777" w:rsidR="000F59D0" w:rsidRDefault="000F59D0" w:rsidP="000F59D0">
      <w:pPr>
        <w:jc w:val="both"/>
        <w:rPr>
          <w:rFonts w:ascii="Arial" w:hAnsi="Arial" w:cs="Arial"/>
          <w:sz w:val="22"/>
          <w:szCs w:val="22"/>
        </w:rPr>
      </w:pPr>
      <w:r>
        <w:rPr>
          <w:rFonts w:ascii="Arial" w:hAnsi="Arial" w:cs="Arial"/>
          <w:sz w:val="22"/>
          <w:szCs w:val="22"/>
        </w:rPr>
        <w:t>………………………</w:t>
      </w:r>
    </w:p>
    <w:p w14:paraId="0515058E" w14:textId="77777777" w:rsidR="000F59D0" w:rsidRDefault="000F59D0" w:rsidP="000F59D0">
      <w:pPr>
        <w:jc w:val="both"/>
        <w:rPr>
          <w:rFonts w:ascii="Arial" w:hAnsi="Arial" w:cs="Arial"/>
          <w:sz w:val="22"/>
          <w:szCs w:val="22"/>
        </w:rPr>
      </w:pPr>
      <w:r>
        <w:rPr>
          <w:rFonts w:ascii="Arial" w:hAnsi="Arial" w:cs="Arial"/>
          <w:sz w:val="22"/>
          <w:szCs w:val="22"/>
        </w:rPr>
        <w:t>ID smlouvy</w:t>
      </w:r>
    </w:p>
    <w:p w14:paraId="1282D3C8" w14:textId="77777777" w:rsidR="000F59D0" w:rsidRDefault="000F59D0" w:rsidP="000F59D0">
      <w:pPr>
        <w:jc w:val="both"/>
        <w:rPr>
          <w:rFonts w:ascii="Arial" w:hAnsi="Arial" w:cs="Arial"/>
          <w:color w:val="FF0000"/>
          <w:sz w:val="22"/>
          <w:szCs w:val="22"/>
        </w:rPr>
      </w:pPr>
    </w:p>
    <w:p w14:paraId="4003662A" w14:textId="77777777" w:rsidR="000F59D0" w:rsidRDefault="000F59D0" w:rsidP="000F59D0">
      <w:pPr>
        <w:jc w:val="both"/>
        <w:rPr>
          <w:rFonts w:ascii="Arial" w:hAnsi="Arial" w:cs="Arial"/>
          <w:sz w:val="22"/>
          <w:szCs w:val="22"/>
        </w:rPr>
      </w:pPr>
      <w:r>
        <w:rPr>
          <w:rFonts w:ascii="Arial" w:hAnsi="Arial" w:cs="Arial"/>
          <w:sz w:val="22"/>
          <w:szCs w:val="22"/>
        </w:rPr>
        <w:t>………………………</w:t>
      </w:r>
    </w:p>
    <w:p w14:paraId="5D73302C" w14:textId="77777777" w:rsidR="000F59D0" w:rsidRDefault="000F59D0" w:rsidP="000F59D0">
      <w:pPr>
        <w:jc w:val="both"/>
        <w:rPr>
          <w:rFonts w:ascii="Arial" w:hAnsi="Arial" w:cs="Arial"/>
          <w:sz w:val="22"/>
          <w:szCs w:val="22"/>
        </w:rPr>
      </w:pPr>
      <w:r>
        <w:rPr>
          <w:rFonts w:ascii="Arial" w:hAnsi="Arial" w:cs="Arial"/>
          <w:sz w:val="22"/>
          <w:szCs w:val="22"/>
        </w:rPr>
        <w:t>ID verze</w:t>
      </w:r>
    </w:p>
    <w:p w14:paraId="270BFCCD" w14:textId="77777777" w:rsidR="000F59D0" w:rsidRDefault="000F59D0" w:rsidP="000F59D0">
      <w:pPr>
        <w:jc w:val="both"/>
        <w:rPr>
          <w:rFonts w:ascii="Arial" w:hAnsi="Arial" w:cs="Arial"/>
          <w:sz w:val="22"/>
          <w:szCs w:val="22"/>
        </w:rPr>
      </w:pPr>
    </w:p>
    <w:p w14:paraId="11EDFEC5" w14:textId="77777777" w:rsidR="000F59D0" w:rsidRDefault="000F59D0" w:rsidP="000F59D0">
      <w:pPr>
        <w:jc w:val="both"/>
        <w:rPr>
          <w:rFonts w:ascii="Arial" w:hAnsi="Arial" w:cs="Arial"/>
          <w:sz w:val="22"/>
          <w:szCs w:val="22"/>
        </w:rPr>
      </w:pPr>
      <w:r>
        <w:rPr>
          <w:rFonts w:ascii="Arial" w:hAnsi="Arial" w:cs="Arial"/>
          <w:sz w:val="22"/>
          <w:szCs w:val="22"/>
        </w:rPr>
        <w:t>Mgr. Dvořáček</w:t>
      </w:r>
    </w:p>
    <w:p w14:paraId="72538B2E" w14:textId="77777777" w:rsidR="000F59D0" w:rsidRDefault="000F59D0" w:rsidP="000F59D0">
      <w:pPr>
        <w:jc w:val="both"/>
        <w:rPr>
          <w:rFonts w:ascii="Arial" w:hAnsi="Arial" w:cs="Arial"/>
          <w:sz w:val="22"/>
          <w:szCs w:val="22"/>
        </w:rPr>
      </w:pPr>
      <w:r>
        <w:rPr>
          <w:rFonts w:ascii="Arial" w:hAnsi="Arial" w:cs="Arial"/>
          <w:sz w:val="22"/>
          <w:szCs w:val="22"/>
        </w:rPr>
        <w:t>registraci provedl</w:t>
      </w:r>
    </w:p>
    <w:p w14:paraId="0A0F45B9" w14:textId="77777777" w:rsidR="000F59D0" w:rsidRDefault="000F59D0" w:rsidP="000F59D0">
      <w:pPr>
        <w:jc w:val="both"/>
        <w:rPr>
          <w:rFonts w:ascii="Arial" w:hAnsi="Arial" w:cs="Arial"/>
          <w:sz w:val="22"/>
          <w:szCs w:val="22"/>
        </w:rPr>
      </w:pPr>
    </w:p>
    <w:p w14:paraId="06F26DCD" w14:textId="77777777" w:rsidR="000F59D0" w:rsidRDefault="000F59D0" w:rsidP="000F59D0">
      <w:pPr>
        <w:jc w:val="both"/>
        <w:rPr>
          <w:rFonts w:ascii="Arial" w:hAnsi="Arial" w:cs="Arial"/>
          <w:sz w:val="22"/>
          <w:szCs w:val="22"/>
        </w:rPr>
      </w:pPr>
    </w:p>
    <w:p w14:paraId="1D6B0FAA" w14:textId="77777777" w:rsidR="000F59D0" w:rsidRDefault="000F59D0" w:rsidP="000F59D0">
      <w:pPr>
        <w:jc w:val="both"/>
        <w:rPr>
          <w:rFonts w:ascii="Arial" w:hAnsi="Arial" w:cs="Arial"/>
          <w:sz w:val="22"/>
          <w:szCs w:val="22"/>
        </w:rPr>
      </w:pPr>
      <w:r>
        <w:rPr>
          <w:rFonts w:ascii="Arial" w:hAnsi="Arial" w:cs="Arial"/>
          <w:sz w:val="22"/>
          <w:szCs w:val="22"/>
        </w:rPr>
        <w:t>V Brně</w:t>
      </w:r>
      <w:r>
        <w:rPr>
          <w:rFonts w:ascii="Arial" w:hAnsi="Arial" w:cs="Arial"/>
          <w:sz w:val="22"/>
          <w:szCs w:val="22"/>
        </w:rPr>
        <w:tab/>
        <w:t>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F44BD75" w14:textId="77777777" w:rsidR="000F59D0" w:rsidRDefault="000F59D0" w:rsidP="000F59D0">
      <w:pPr>
        <w:tabs>
          <w:tab w:val="left" w:pos="340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 odpovědného </w:t>
      </w:r>
      <w:r>
        <w:rPr>
          <w:rFonts w:ascii="Arial" w:hAnsi="Arial" w:cs="Arial"/>
          <w:sz w:val="22"/>
          <w:szCs w:val="22"/>
        </w:rPr>
        <w:tab/>
        <w:t>zaměstnance</w:t>
      </w:r>
    </w:p>
    <w:p w14:paraId="268000B7" w14:textId="77777777" w:rsidR="00273BF2" w:rsidRPr="00EE5EC9" w:rsidRDefault="00273BF2" w:rsidP="000F59D0">
      <w:pPr>
        <w:jc w:val="both"/>
        <w:rPr>
          <w:rFonts w:ascii="Arial" w:hAnsi="Arial" w:cs="Arial"/>
          <w:sz w:val="22"/>
          <w:szCs w:val="22"/>
        </w:rPr>
      </w:pPr>
    </w:p>
    <w:sectPr w:rsidR="00273BF2" w:rsidRPr="00EE5EC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0DE6" w14:textId="77777777" w:rsidR="000F59D0" w:rsidRDefault="000F59D0">
      <w:r>
        <w:separator/>
      </w:r>
    </w:p>
  </w:endnote>
  <w:endnote w:type="continuationSeparator" w:id="0">
    <w:p w14:paraId="31535927" w14:textId="77777777" w:rsidR="000F59D0" w:rsidRDefault="000F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1B8F" w14:textId="71217112" w:rsidR="00442982" w:rsidRDefault="00442982" w:rsidP="00442982">
    <w:pPr>
      <w:pStyle w:val="Zpat"/>
    </w:pPr>
    <w:r>
      <w:t>OM 2 57 24</w:t>
    </w:r>
    <w:r w:rsidR="00761565">
      <w:tab/>
    </w:r>
    <w:r w:rsidR="00761565">
      <w:tab/>
    </w:r>
    <w:r w:rsidR="00761565" w:rsidRPr="00AD6109">
      <w:fldChar w:fldCharType="begin"/>
    </w:r>
    <w:r w:rsidR="00761565" w:rsidRPr="00AD6109">
      <w:instrText>PAGE  \* Arabic</w:instrText>
    </w:r>
    <w:r w:rsidR="00761565" w:rsidRPr="00AD6109">
      <w:fldChar w:fldCharType="separate"/>
    </w:r>
    <w:r w:rsidR="00761565">
      <w:t>4</w:t>
    </w:r>
    <w:r w:rsidR="00761565" w:rsidRPr="00AD6109">
      <w:fldChar w:fldCharType="end"/>
    </w:r>
    <w:r w:rsidR="00761565" w:rsidRPr="00AD6109">
      <w:t>/4</w:t>
    </w:r>
  </w:p>
  <w:p w14:paraId="3DDEFAEA" w14:textId="77777777" w:rsidR="00442982" w:rsidRDefault="00442982" w:rsidP="00442982">
    <w:pPr>
      <w:pStyle w:val="Zpat"/>
    </w:pPr>
    <w:r>
      <w:t>AC JMK090387/24/OM</w:t>
    </w:r>
  </w:p>
  <w:p w14:paraId="7858A6D3" w14:textId="75CF2316" w:rsidR="00442982" w:rsidRDefault="00442982" w:rsidP="00442982">
    <w:pPr>
      <w:pStyle w:val="Zpat"/>
      <w:tabs>
        <w:tab w:val="right" w:pos="9299"/>
      </w:tabs>
    </w:pPr>
    <w:r>
      <w:rPr>
        <w:color w:val="4F81BD" w:themeColor="accent1"/>
      </w:rPr>
      <w:tab/>
    </w:r>
    <w:r>
      <w:rPr>
        <w:color w:val="4F81BD" w:themeColor="accent1"/>
      </w:rPr>
      <w:tab/>
    </w:r>
  </w:p>
  <w:p w14:paraId="0233551F" w14:textId="77777777" w:rsidR="00442982" w:rsidRDefault="004429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3071" w14:textId="77777777" w:rsidR="000F59D0" w:rsidRDefault="000F59D0">
      <w:r>
        <w:separator/>
      </w:r>
    </w:p>
  </w:footnote>
  <w:footnote w:type="continuationSeparator" w:id="0">
    <w:p w14:paraId="6DBB852E" w14:textId="77777777" w:rsidR="000F59D0" w:rsidRDefault="000F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1107"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5A"/>
    <w:rsid w:val="000336E0"/>
    <w:rsid w:val="00035BE1"/>
    <w:rsid w:val="00062320"/>
    <w:rsid w:val="000729F0"/>
    <w:rsid w:val="00081110"/>
    <w:rsid w:val="000823B6"/>
    <w:rsid w:val="000E4024"/>
    <w:rsid w:val="000F24EF"/>
    <w:rsid w:val="000F59D0"/>
    <w:rsid w:val="001550B2"/>
    <w:rsid w:val="001723E1"/>
    <w:rsid w:val="00176135"/>
    <w:rsid w:val="00192582"/>
    <w:rsid w:val="001B3B31"/>
    <w:rsid w:val="001B3B53"/>
    <w:rsid w:val="001C6FC9"/>
    <w:rsid w:val="002579B5"/>
    <w:rsid w:val="00261220"/>
    <w:rsid w:val="00273BF2"/>
    <w:rsid w:val="00287139"/>
    <w:rsid w:val="00293C41"/>
    <w:rsid w:val="002A6B0C"/>
    <w:rsid w:val="002B1FFD"/>
    <w:rsid w:val="002F715C"/>
    <w:rsid w:val="00331C6A"/>
    <w:rsid w:val="00357635"/>
    <w:rsid w:val="00365707"/>
    <w:rsid w:val="0039372D"/>
    <w:rsid w:val="00397FEA"/>
    <w:rsid w:val="003C3600"/>
    <w:rsid w:val="003C6540"/>
    <w:rsid w:val="003D06D1"/>
    <w:rsid w:val="003F64D6"/>
    <w:rsid w:val="00401772"/>
    <w:rsid w:val="0042715C"/>
    <w:rsid w:val="00442982"/>
    <w:rsid w:val="00486A24"/>
    <w:rsid w:val="0049392F"/>
    <w:rsid w:val="004A6EA9"/>
    <w:rsid w:val="004B6821"/>
    <w:rsid w:val="004D5D53"/>
    <w:rsid w:val="004D657F"/>
    <w:rsid w:val="004E4D75"/>
    <w:rsid w:val="0050563B"/>
    <w:rsid w:val="005123A9"/>
    <w:rsid w:val="00524102"/>
    <w:rsid w:val="00533D85"/>
    <w:rsid w:val="0055660D"/>
    <w:rsid w:val="00580C76"/>
    <w:rsid w:val="00586E3E"/>
    <w:rsid w:val="00596233"/>
    <w:rsid w:val="005C4E5E"/>
    <w:rsid w:val="00605EDE"/>
    <w:rsid w:val="006704D9"/>
    <w:rsid w:val="006C072B"/>
    <w:rsid w:val="006C1195"/>
    <w:rsid w:val="006C1F15"/>
    <w:rsid w:val="006C5CD0"/>
    <w:rsid w:val="006E4B7B"/>
    <w:rsid w:val="006E705B"/>
    <w:rsid w:val="00704443"/>
    <w:rsid w:val="00723827"/>
    <w:rsid w:val="0073552D"/>
    <w:rsid w:val="00761565"/>
    <w:rsid w:val="00794551"/>
    <w:rsid w:val="0079596E"/>
    <w:rsid w:val="007A16AC"/>
    <w:rsid w:val="007A4D31"/>
    <w:rsid w:val="007C4BBA"/>
    <w:rsid w:val="007E1622"/>
    <w:rsid w:val="00821B80"/>
    <w:rsid w:val="00870E7E"/>
    <w:rsid w:val="00894B59"/>
    <w:rsid w:val="008B1EBF"/>
    <w:rsid w:val="008B6A31"/>
    <w:rsid w:val="008C55DF"/>
    <w:rsid w:val="008C71FB"/>
    <w:rsid w:val="00916407"/>
    <w:rsid w:val="00917516"/>
    <w:rsid w:val="0099306F"/>
    <w:rsid w:val="009B3F8B"/>
    <w:rsid w:val="009D4252"/>
    <w:rsid w:val="00A14226"/>
    <w:rsid w:val="00A31A8A"/>
    <w:rsid w:val="00A31C3B"/>
    <w:rsid w:val="00A73BA8"/>
    <w:rsid w:val="00A81D1D"/>
    <w:rsid w:val="00AA003A"/>
    <w:rsid w:val="00AC5381"/>
    <w:rsid w:val="00AC728B"/>
    <w:rsid w:val="00AD6109"/>
    <w:rsid w:val="00AD73A5"/>
    <w:rsid w:val="00AE5523"/>
    <w:rsid w:val="00AE72EB"/>
    <w:rsid w:val="00AF080F"/>
    <w:rsid w:val="00B4235B"/>
    <w:rsid w:val="00B42FFB"/>
    <w:rsid w:val="00B60D1C"/>
    <w:rsid w:val="00BD629A"/>
    <w:rsid w:val="00BE2C6D"/>
    <w:rsid w:val="00C01211"/>
    <w:rsid w:val="00C50E1F"/>
    <w:rsid w:val="00C51253"/>
    <w:rsid w:val="00C5775D"/>
    <w:rsid w:val="00C9419D"/>
    <w:rsid w:val="00CB60D8"/>
    <w:rsid w:val="00CC0286"/>
    <w:rsid w:val="00D63EC6"/>
    <w:rsid w:val="00D64F5D"/>
    <w:rsid w:val="00D72011"/>
    <w:rsid w:val="00D90C1B"/>
    <w:rsid w:val="00DA06D6"/>
    <w:rsid w:val="00DB4763"/>
    <w:rsid w:val="00DE1599"/>
    <w:rsid w:val="00DF2489"/>
    <w:rsid w:val="00E067E9"/>
    <w:rsid w:val="00E5301D"/>
    <w:rsid w:val="00E95285"/>
    <w:rsid w:val="00EC24AF"/>
    <w:rsid w:val="00EE5EC9"/>
    <w:rsid w:val="00F36A2C"/>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27E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4606">
      <w:bodyDiv w:val="1"/>
      <w:marLeft w:val="0"/>
      <w:marRight w:val="0"/>
      <w:marTop w:val="0"/>
      <w:marBottom w:val="0"/>
      <w:divBdr>
        <w:top w:val="none" w:sz="0" w:space="0" w:color="auto"/>
        <w:left w:val="none" w:sz="0" w:space="0" w:color="auto"/>
        <w:bottom w:val="none" w:sz="0" w:space="0" w:color="auto"/>
        <w:right w:val="none" w:sz="0" w:space="0" w:color="auto"/>
      </w:divBdr>
    </w:div>
    <w:div w:id="798913313">
      <w:marLeft w:val="0"/>
      <w:marRight w:val="0"/>
      <w:marTop w:val="0"/>
      <w:marBottom w:val="0"/>
      <w:divBdr>
        <w:top w:val="none" w:sz="0" w:space="0" w:color="auto"/>
        <w:left w:val="none" w:sz="0" w:space="0" w:color="auto"/>
        <w:bottom w:val="none" w:sz="0" w:space="0" w:color="auto"/>
        <w:right w:val="none" w:sz="0" w:space="0" w:color="auto"/>
      </w:divBdr>
    </w:div>
    <w:div w:id="798913314">
      <w:marLeft w:val="0"/>
      <w:marRight w:val="0"/>
      <w:marTop w:val="0"/>
      <w:marBottom w:val="0"/>
      <w:divBdr>
        <w:top w:val="none" w:sz="0" w:space="0" w:color="auto"/>
        <w:left w:val="none" w:sz="0" w:space="0" w:color="auto"/>
        <w:bottom w:val="none" w:sz="0" w:space="0" w:color="auto"/>
        <w:right w:val="none" w:sz="0" w:space="0" w:color="auto"/>
      </w:divBdr>
    </w:div>
    <w:div w:id="798913315">
      <w:marLeft w:val="0"/>
      <w:marRight w:val="0"/>
      <w:marTop w:val="0"/>
      <w:marBottom w:val="0"/>
      <w:divBdr>
        <w:top w:val="none" w:sz="0" w:space="0" w:color="auto"/>
        <w:left w:val="none" w:sz="0" w:space="0" w:color="auto"/>
        <w:bottom w:val="none" w:sz="0" w:space="0" w:color="auto"/>
        <w:right w:val="none" w:sz="0" w:space="0" w:color="auto"/>
      </w:divBdr>
    </w:div>
    <w:div w:id="798913316">
      <w:marLeft w:val="0"/>
      <w:marRight w:val="0"/>
      <w:marTop w:val="0"/>
      <w:marBottom w:val="0"/>
      <w:divBdr>
        <w:top w:val="none" w:sz="0" w:space="0" w:color="auto"/>
        <w:left w:val="none" w:sz="0" w:space="0" w:color="auto"/>
        <w:bottom w:val="none" w:sz="0" w:space="0" w:color="auto"/>
        <w:right w:val="none" w:sz="0" w:space="0" w:color="auto"/>
      </w:divBdr>
    </w:div>
    <w:div w:id="798913317">
      <w:marLeft w:val="0"/>
      <w:marRight w:val="0"/>
      <w:marTop w:val="0"/>
      <w:marBottom w:val="0"/>
      <w:divBdr>
        <w:top w:val="none" w:sz="0" w:space="0" w:color="auto"/>
        <w:left w:val="none" w:sz="0" w:space="0" w:color="auto"/>
        <w:bottom w:val="none" w:sz="0" w:space="0" w:color="auto"/>
        <w:right w:val="none" w:sz="0" w:space="0" w:color="auto"/>
      </w:divBdr>
    </w:div>
    <w:div w:id="798913318">
      <w:marLeft w:val="0"/>
      <w:marRight w:val="0"/>
      <w:marTop w:val="0"/>
      <w:marBottom w:val="0"/>
      <w:divBdr>
        <w:top w:val="none" w:sz="0" w:space="0" w:color="auto"/>
        <w:left w:val="none" w:sz="0" w:space="0" w:color="auto"/>
        <w:bottom w:val="none" w:sz="0" w:space="0" w:color="auto"/>
        <w:right w:val="none" w:sz="0" w:space="0" w:color="auto"/>
      </w:divBdr>
    </w:div>
    <w:div w:id="798913319">
      <w:marLeft w:val="0"/>
      <w:marRight w:val="0"/>
      <w:marTop w:val="0"/>
      <w:marBottom w:val="0"/>
      <w:divBdr>
        <w:top w:val="none" w:sz="0" w:space="0" w:color="auto"/>
        <w:left w:val="none" w:sz="0" w:space="0" w:color="auto"/>
        <w:bottom w:val="none" w:sz="0" w:space="0" w:color="auto"/>
        <w:right w:val="none" w:sz="0" w:space="0" w:color="auto"/>
      </w:divBdr>
    </w:div>
    <w:div w:id="798913320">
      <w:marLeft w:val="0"/>
      <w:marRight w:val="0"/>
      <w:marTop w:val="0"/>
      <w:marBottom w:val="0"/>
      <w:divBdr>
        <w:top w:val="none" w:sz="0" w:space="0" w:color="auto"/>
        <w:left w:val="none" w:sz="0" w:space="0" w:color="auto"/>
        <w:bottom w:val="none" w:sz="0" w:space="0" w:color="auto"/>
        <w:right w:val="none" w:sz="0" w:space="0" w:color="auto"/>
      </w:divBdr>
    </w:div>
    <w:div w:id="798913321">
      <w:marLeft w:val="0"/>
      <w:marRight w:val="0"/>
      <w:marTop w:val="0"/>
      <w:marBottom w:val="0"/>
      <w:divBdr>
        <w:top w:val="none" w:sz="0" w:space="0" w:color="auto"/>
        <w:left w:val="none" w:sz="0" w:space="0" w:color="auto"/>
        <w:bottom w:val="none" w:sz="0" w:space="0" w:color="auto"/>
        <w:right w:val="none" w:sz="0" w:space="0" w:color="auto"/>
      </w:divBdr>
    </w:div>
    <w:div w:id="1142117486">
      <w:bodyDiv w:val="1"/>
      <w:marLeft w:val="0"/>
      <w:marRight w:val="0"/>
      <w:marTop w:val="0"/>
      <w:marBottom w:val="0"/>
      <w:divBdr>
        <w:top w:val="none" w:sz="0" w:space="0" w:color="auto"/>
        <w:left w:val="none" w:sz="0" w:space="0" w:color="auto"/>
        <w:bottom w:val="none" w:sz="0" w:space="0" w:color="auto"/>
        <w:right w:val="none" w:sz="0" w:space="0" w:color="auto"/>
      </w:divBdr>
    </w:div>
    <w:div w:id="1169326040">
      <w:bodyDiv w:val="1"/>
      <w:marLeft w:val="0"/>
      <w:marRight w:val="0"/>
      <w:marTop w:val="0"/>
      <w:marBottom w:val="0"/>
      <w:divBdr>
        <w:top w:val="none" w:sz="0" w:space="0" w:color="auto"/>
        <w:left w:val="none" w:sz="0" w:space="0" w:color="auto"/>
        <w:bottom w:val="none" w:sz="0" w:space="0" w:color="auto"/>
        <w:right w:val="none" w:sz="0" w:space="0" w:color="auto"/>
      </w:divBdr>
    </w:div>
    <w:div w:id="18645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7951</Characters>
  <Application>Microsoft Office Word</Application>
  <DocSecurity>0</DocSecurity>
  <Lines>66</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2024-05-17T08:11:00Z</dcterms:created>
  <dcterms:modified xsi:type="dcterms:W3CDTF">2024-05-17T08:12:00Z</dcterms:modified>
</cp:coreProperties>
</file>