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38D6C" w14:textId="77777777" w:rsidR="0009474A" w:rsidRDefault="00000000">
      <w:pPr>
        <w:tabs>
          <w:tab w:val="center" w:pos="4597"/>
          <w:tab w:val="center" w:pos="5857"/>
        </w:tabs>
        <w:spacing w:after="0"/>
      </w:pPr>
      <w:proofErr w:type="spellStart"/>
      <w:r>
        <w:rPr>
          <w:rFonts w:ascii="Arial" w:eastAsia="Arial" w:hAnsi="Arial" w:cs="Arial"/>
          <w:b/>
          <w:sz w:val="28"/>
          <w:vertAlign w:val="superscript"/>
        </w:rPr>
        <w:t>Hoval</w:t>
      </w:r>
      <w:proofErr w:type="spellEnd"/>
      <w:r>
        <w:rPr>
          <w:rFonts w:ascii="Arial" w:eastAsia="Arial" w:hAnsi="Arial" w:cs="Arial"/>
          <w:b/>
          <w:sz w:val="28"/>
          <w:vertAlign w:val="superscript"/>
        </w:rPr>
        <w:t xml:space="preserve"> spol. s r. o.</w:t>
      </w:r>
      <w:r>
        <w:rPr>
          <w:rFonts w:ascii="Arial" w:eastAsia="Arial" w:hAnsi="Arial" w:cs="Arial"/>
          <w:b/>
          <w:sz w:val="28"/>
          <w:vertAlign w:val="superscript"/>
        </w:rPr>
        <w:tab/>
      </w:r>
      <w:r>
        <w:rPr>
          <w:rFonts w:ascii="Arial" w:eastAsia="Arial" w:hAnsi="Arial" w:cs="Arial"/>
          <w:sz w:val="18"/>
        </w:rPr>
        <w:t>Tel:</w:t>
      </w:r>
      <w:r>
        <w:rPr>
          <w:rFonts w:ascii="Arial" w:eastAsia="Arial" w:hAnsi="Arial" w:cs="Arial"/>
          <w:sz w:val="18"/>
        </w:rPr>
        <w:tab/>
        <w:t>(+420) 377 261 002</w:t>
      </w:r>
    </w:p>
    <w:p w14:paraId="6655352F" w14:textId="77777777" w:rsidR="0009474A" w:rsidRDefault="00000000">
      <w:pPr>
        <w:tabs>
          <w:tab w:val="center" w:pos="4622"/>
        </w:tabs>
        <w:spacing w:after="64"/>
      </w:pPr>
      <w:r>
        <w:rPr>
          <w:rFonts w:ascii="Arial" w:eastAsia="Arial" w:hAnsi="Arial" w:cs="Arial"/>
          <w:sz w:val="18"/>
        </w:rPr>
        <w:t>Republikánská 45</w:t>
      </w:r>
      <w:r>
        <w:rPr>
          <w:rFonts w:ascii="Arial" w:eastAsia="Arial" w:hAnsi="Arial" w:cs="Arial"/>
          <w:sz w:val="18"/>
        </w:rPr>
        <w:tab/>
        <w:t>Fax:</w:t>
      </w:r>
    </w:p>
    <w:p w14:paraId="6DE63AD1" w14:textId="77777777" w:rsidR="0009474A" w:rsidRDefault="00000000">
      <w:pPr>
        <w:spacing w:after="0"/>
        <w:ind w:left="15" w:hanging="10"/>
      </w:pPr>
      <w:r>
        <w:rPr>
          <w:rFonts w:ascii="Arial" w:eastAsia="Arial" w:hAnsi="Arial" w:cs="Arial"/>
          <w:sz w:val="18"/>
        </w:rPr>
        <w:t>31200 PLZEŇ</w:t>
      </w:r>
    </w:p>
    <w:p w14:paraId="346B4F99" w14:textId="77777777" w:rsidR="0009474A" w:rsidRDefault="00000000">
      <w:pPr>
        <w:spacing w:after="0"/>
        <w:ind w:left="675" w:hanging="10"/>
        <w:jc w:val="center"/>
      </w:pPr>
      <w:r>
        <w:rPr>
          <w:rFonts w:ascii="Arial" w:eastAsia="Arial" w:hAnsi="Arial" w:cs="Arial"/>
          <w:sz w:val="18"/>
        </w:rPr>
        <w:t>E-mail: info.cz@hoval.com</w:t>
      </w:r>
    </w:p>
    <w:p w14:paraId="13D97B2C" w14:textId="77777777" w:rsidR="0009474A" w:rsidRDefault="00000000">
      <w:pPr>
        <w:spacing w:after="0"/>
        <w:ind w:left="15" w:hanging="10"/>
      </w:pPr>
      <w:r>
        <w:rPr>
          <w:rFonts w:ascii="Arial" w:eastAsia="Arial" w:hAnsi="Arial" w:cs="Arial"/>
          <w:sz w:val="18"/>
        </w:rPr>
        <w:t>CZECH REPUBLIC</w:t>
      </w:r>
    </w:p>
    <w:p w14:paraId="1957119E" w14:textId="77777777" w:rsidR="0009474A" w:rsidRDefault="00000000">
      <w:pPr>
        <w:spacing w:after="0"/>
        <w:ind w:left="4457" w:hanging="10"/>
      </w:pPr>
      <w:r>
        <w:rPr>
          <w:rFonts w:ascii="Arial" w:eastAsia="Arial" w:hAnsi="Arial" w:cs="Arial"/>
          <w:sz w:val="18"/>
        </w:rPr>
        <w:t>www.hoval.cz</w:t>
      </w:r>
    </w:p>
    <w:p w14:paraId="3C4B8A94" w14:textId="77777777" w:rsidR="0009474A" w:rsidRDefault="00000000">
      <w:pPr>
        <w:spacing w:after="0"/>
        <w:ind w:left="15" w:hanging="10"/>
      </w:pPr>
      <w:r>
        <w:rPr>
          <w:rFonts w:ascii="Arial" w:eastAsia="Arial" w:hAnsi="Arial" w:cs="Arial"/>
          <w:sz w:val="18"/>
        </w:rPr>
        <w:t xml:space="preserve">Bank. spojení: </w:t>
      </w:r>
      <w:proofErr w:type="spellStart"/>
      <w:r>
        <w:rPr>
          <w:rFonts w:ascii="Arial" w:eastAsia="Arial" w:hAnsi="Arial" w:cs="Arial"/>
          <w:sz w:val="18"/>
        </w:rPr>
        <w:t>UniCredit</w:t>
      </w:r>
      <w:proofErr w:type="spellEnd"/>
      <w:r>
        <w:rPr>
          <w:rFonts w:ascii="Arial" w:eastAsia="Arial" w:hAnsi="Arial" w:cs="Arial"/>
          <w:sz w:val="18"/>
        </w:rPr>
        <w:t xml:space="preserve"> Bank a.s.</w:t>
      </w:r>
    </w:p>
    <w:p w14:paraId="391021BD" w14:textId="77777777" w:rsidR="0009474A" w:rsidRDefault="00000000">
      <w:pPr>
        <w:spacing w:after="256"/>
        <w:ind w:left="5" w:right="2482" w:firstLine="4427"/>
      </w:pPr>
      <w:r>
        <w:rPr>
          <w:rFonts w:ascii="Arial" w:eastAsia="Arial" w:hAnsi="Arial" w:cs="Arial"/>
          <w:sz w:val="18"/>
        </w:rPr>
        <w:t>IČ 64834034</w:t>
      </w:r>
      <w:r>
        <w:rPr>
          <w:rFonts w:ascii="Arial" w:eastAsia="Arial" w:hAnsi="Arial" w:cs="Arial"/>
          <w:sz w:val="18"/>
        </w:rPr>
        <w:tab/>
        <w:t>DIČ CZ64834034 číslo účtu 2106927110 / 2700</w:t>
      </w:r>
    </w:p>
    <w:tbl>
      <w:tblPr>
        <w:tblStyle w:val="TableGrid"/>
        <w:tblpPr w:vertAnchor="text" w:tblpX="-13" w:tblpY="70"/>
        <w:tblOverlap w:val="never"/>
        <w:tblW w:w="4152" w:type="dxa"/>
        <w:tblInd w:w="0" w:type="dxa"/>
        <w:tblCellMar>
          <w:top w:w="10" w:type="dxa"/>
          <w:left w:w="3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2"/>
      </w:tblGrid>
      <w:tr w:rsidR="0009474A" w14:paraId="6900380D" w14:textId="77777777">
        <w:trPr>
          <w:trHeight w:val="230"/>
        </w:trPr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EB1E8F" w14:textId="77777777" w:rsidR="0009474A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ODBĚRATEL</w:t>
            </w:r>
          </w:p>
        </w:tc>
      </w:tr>
      <w:tr w:rsidR="0009474A" w14:paraId="5C2C7F32" w14:textId="77777777">
        <w:trPr>
          <w:trHeight w:val="1415"/>
        </w:trPr>
        <w:tc>
          <w:tcPr>
            <w:tcW w:w="4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33E56" w14:textId="77777777" w:rsidR="0009474A" w:rsidRDefault="00000000">
            <w:pPr>
              <w:spacing w:after="37"/>
            </w:pPr>
            <w:r>
              <w:rPr>
                <w:rFonts w:ascii="Arial" w:eastAsia="Arial" w:hAnsi="Arial" w:cs="Arial"/>
                <w:sz w:val="18"/>
              </w:rPr>
              <w:t>TEPLO Rýmařov s.r.o.</w:t>
            </w:r>
          </w:p>
          <w:p w14:paraId="082B4D80" w14:textId="77777777" w:rsidR="0009474A" w:rsidRDefault="00000000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>Okružní 47</w:t>
            </w:r>
          </w:p>
          <w:p w14:paraId="0048DC54" w14:textId="77777777" w:rsidR="0009474A" w:rsidRDefault="00000000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>795 01 RÝMAŘOV</w:t>
            </w:r>
          </w:p>
          <w:p w14:paraId="0639382B" w14:textId="77777777" w:rsidR="0009474A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CZECH REPUBLIC</w:t>
            </w:r>
          </w:p>
        </w:tc>
      </w:tr>
    </w:tbl>
    <w:tbl>
      <w:tblPr>
        <w:tblStyle w:val="TableGrid"/>
        <w:tblpPr w:vertAnchor="text" w:tblpX="4415" w:tblpY="869"/>
        <w:tblOverlap w:val="never"/>
        <w:tblW w:w="7157" w:type="dxa"/>
        <w:tblInd w:w="0" w:type="dxa"/>
        <w:tblCellMar>
          <w:top w:w="12" w:type="dxa"/>
          <w:left w:w="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1392"/>
        <w:gridCol w:w="4881"/>
      </w:tblGrid>
      <w:tr w:rsidR="0009474A" w14:paraId="28DE73DD" w14:textId="77777777">
        <w:trPr>
          <w:trHeight w:val="293"/>
        </w:trPr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2188482" w14:textId="77777777" w:rsidR="0009474A" w:rsidRDefault="00000000">
            <w:pPr>
              <w:spacing w:after="0"/>
              <w:ind w:left="13"/>
            </w:pPr>
            <w:r>
              <w:rPr>
                <w:rFonts w:ascii="Arial" w:eastAsia="Arial" w:hAnsi="Arial" w:cs="Arial"/>
                <w:sz w:val="20"/>
              </w:rPr>
              <w:t>Číslo dokladu:</w:t>
            </w:r>
          </w:p>
        </w:tc>
        <w:tc>
          <w:tcPr>
            <w:tcW w:w="488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71A02CAA" w14:textId="77777777" w:rsidR="0009474A" w:rsidRDefault="00000000">
            <w:pPr>
              <w:spacing w:after="0"/>
              <w:ind w:right="3186"/>
            </w:pPr>
            <w:r>
              <w:rPr>
                <w:rFonts w:ascii="Arial" w:eastAsia="Arial" w:hAnsi="Arial" w:cs="Arial"/>
                <w:sz w:val="20"/>
              </w:rPr>
              <w:t xml:space="preserve">18003 </w:t>
            </w:r>
            <w:r>
              <w:rPr>
                <w:rFonts w:ascii="Arial" w:eastAsia="Arial" w:hAnsi="Arial" w:cs="Arial"/>
                <w:b/>
                <w:sz w:val="20"/>
              </w:rPr>
              <w:t>29.05.2024</w:t>
            </w:r>
          </w:p>
        </w:tc>
      </w:tr>
      <w:tr w:rsidR="0009474A" w14:paraId="425D5DC5" w14:textId="77777777">
        <w:trPr>
          <w:trHeight w:val="300"/>
        </w:trPr>
        <w:tc>
          <w:tcPr>
            <w:tcW w:w="2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790FB3BB" w14:textId="77777777" w:rsidR="0009474A" w:rsidRDefault="00000000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Platnost nabídky do: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A6F13F4" w14:textId="77777777" w:rsidR="0009474A" w:rsidRDefault="0009474A"/>
        </w:tc>
      </w:tr>
      <w:tr w:rsidR="0009474A" w14:paraId="0E3649A2" w14:textId="77777777">
        <w:trPr>
          <w:trHeight w:val="293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2E31826" w14:textId="77777777" w:rsidR="0009474A" w:rsidRDefault="00000000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AKCE: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2D222B85" w14:textId="77777777" w:rsidR="0009474A" w:rsidRDefault="0009474A"/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EC4C42" w14:textId="77777777" w:rsidR="0009474A" w:rsidRDefault="0009474A"/>
        </w:tc>
      </w:tr>
    </w:tbl>
    <w:p w14:paraId="53B39488" w14:textId="77777777" w:rsidR="0009474A" w:rsidRDefault="00000000">
      <w:pPr>
        <w:spacing w:after="15"/>
        <w:ind w:left="740"/>
        <w:jc w:val="center"/>
      </w:pPr>
      <w:r>
        <w:rPr>
          <w:rFonts w:ascii="Arial" w:eastAsia="Arial" w:hAnsi="Arial" w:cs="Arial"/>
          <w:b/>
          <w:sz w:val="24"/>
        </w:rPr>
        <w:t>NABÍDKA Č. 18003</w:t>
      </w:r>
    </w:p>
    <w:p w14:paraId="2B560697" w14:textId="77777777" w:rsidR="0009474A" w:rsidRDefault="00000000">
      <w:pPr>
        <w:spacing w:after="35"/>
        <w:ind w:left="-5" w:right="72" w:hanging="10"/>
        <w:jc w:val="center"/>
      </w:pPr>
      <w:r>
        <w:rPr>
          <w:rFonts w:ascii="Arial" w:eastAsia="Arial" w:hAnsi="Arial" w:cs="Arial"/>
          <w:sz w:val="18"/>
        </w:rPr>
        <w:t>(2405153018003)</w:t>
      </w:r>
    </w:p>
    <w:p w14:paraId="1E4798E3" w14:textId="77777777" w:rsidR="0009474A" w:rsidRDefault="00000000">
      <w:pPr>
        <w:pStyle w:val="Nadpis1"/>
        <w:tabs>
          <w:tab w:val="center" w:pos="5256"/>
          <w:tab w:val="center" w:pos="6951"/>
        </w:tabs>
        <w:ind w:left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Datum vystavení:</w:t>
      </w:r>
      <w:r>
        <w:tab/>
        <w:t>15.05.2024</w:t>
      </w:r>
    </w:p>
    <w:p w14:paraId="3BC101A0" w14:textId="77777777" w:rsidR="0009474A" w:rsidRDefault="00000000">
      <w:pPr>
        <w:spacing w:before="869" w:after="60"/>
        <w:ind w:left="-60" w:right="-1174"/>
      </w:pPr>
      <w:r>
        <w:rPr>
          <w:noProof/>
        </w:rPr>
        <mc:AlternateContent>
          <mc:Choice Requires="wpg">
            <w:drawing>
              <wp:inline distT="0" distB="0" distL="0" distR="0" wp14:anchorId="4211303C" wp14:editId="28745161">
                <wp:extent cx="7365139" cy="12720"/>
                <wp:effectExtent l="0" t="0" r="0" b="0"/>
                <wp:docPr id="3020" name="Group 3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5139" cy="12720"/>
                          <a:chOff x="0" y="0"/>
                          <a:chExt cx="7365139" cy="12720"/>
                        </a:xfrm>
                      </wpg:grpSpPr>
                      <wps:wsp>
                        <wps:cNvPr id="3643" name="Shape 3643"/>
                        <wps:cNvSpPr/>
                        <wps:spPr>
                          <a:xfrm>
                            <a:off x="0" y="0"/>
                            <a:ext cx="7365139" cy="1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5139" h="12720">
                                <a:moveTo>
                                  <a:pt x="0" y="0"/>
                                </a:moveTo>
                                <a:lnTo>
                                  <a:pt x="7365139" y="0"/>
                                </a:lnTo>
                                <a:lnTo>
                                  <a:pt x="7365139" y="12720"/>
                                </a:lnTo>
                                <a:lnTo>
                                  <a:pt x="0" y="12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0" style="width:579.932pt;height:1.0016pt;mso-position-horizontal-relative:char;mso-position-vertical-relative:line" coordsize="73651,127">
                <v:shape id="Shape 3644" style="position:absolute;width:73651;height:127;left:0;top:0;" coordsize="7365139,12720" path="m0,0l7365139,0l7365139,12720l0,1272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1579" w:type="dxa"/>
        <w:tblInd w:w="-60" w:type="dxa"/>
        <w:tblCellMar>
          <w:top w:w="0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362"/>
        <w:gridCol w:w="7633"/>
        <w:gridCol w:w="60"/>
        <w:gridCol w:w="841"/>
        <w:gridCol w:w="80"/>
        <w:gridCol w:w="1603"/>
      </w:tblGrid>
      <w:tr w:rsidR="0009474A" w14:paraId="7340BB6F" w14:textId="77777777">
        <w:trPr>
          <w:trHeight w:val="488"/>
        </w:trPr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6823B3" w14:textId="77777777" w:rsidR="0009474A" w:rsidRDefault="00000000">
            <w:pPr>
              <w:spacing w:after="0"/>
              <w:ind w:left="40" w:right="21"/>
            </w:pPr>
            <w:r>
              <w:rPr>
                <w:rFonts w:ascii="Arial" w:eastAsia="Arial" w:hAnsi="Arial" w:cs="Arial"/>
                <w:b/>
                <w:sz w:val="18"/>
              </w:rPr>
              <w:t>Objednací číslo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42E7C4C" w14:textId="77777777" w:rsidR="0009474A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Název a popis zboží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663233C" w14:textId="77777777" w:rsidR="0009474A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Počet MJ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4B9468" w14:textId="77777777" w:rsidR="0009474A" w:rsidRDefault="0009474A"/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892AEE" w14:textId="77777777" w:rsidR="0009474A" w:rsidRDefault="00000000">
            <w:pPr>
              <w:spacing w:after="0"/>
              <w:ind w:left="105"/>
            </w:pPr>
            <w:r>
              <w:rPr>
                <w:rFonts w:ascii="Arial" w:eastAsia="Arial" w:hAnsi="Arial" w:cs="Arial"/>
                <w:sz w:val="18"/>
              </w:rPr>
              <w:t>Cena celkem Kč</w:t>
            </w:r>
          </w:p>
        </w:tc>
      </w:tr>
      <w:tr w:rsidR="0009474A" w14:paraId="0B7785DB" w14:textId="77777777">
        <w:trPr>
          <w:trHeight w:val="273"/>
        </w:trPr>
        <w:tc>
          <w:tcPr>
            <w:tcW w:w="13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637C66" w14:textId="77777777" w:rsidR="0009474A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0"/>
              </w:rPr>
              <w:t>7013304</w:t>
            </w:r>
          </w:p>
        </w:tc>
        <w:tc>
          <w:tcPr>
            <w:tcW w:w="76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4A81E43" w14:textId="77777777" w:rsidR="0009474A" w:rsidRDefault="00000000">
            <w:pPr>
              <w:spacing w:after="0"/>
              <w:ind w:left="4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Hoval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8"/>
              </w:rPr>
              <w:t>UltraGas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50), 3 bary, vč.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TopTronicE</w:t>
            </w:r>
            <w:proofErr w:type="spellEnd"/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09DB592" w14:textId="77777777" w:rsidR="0009474A" w:rsidRDefault="0009474A"/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D4B9BF3" w14:textId="77777777" w:rsidR="0009474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8AA810E" w14:textId="77777777" w:rsidR="0009474A" w:rsidRDefault="0009474A"/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025F6BD" w14:textId="77777777" w:rsidR="0009474A" w:rsidRDefault="00000000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8"/>
              </w:rPr>
              <w:t>164.278,80 CZK</w:t>
            </w:r>
          </w:p>
        </w:tc>
      </w:tr>
      <w:tr w:rsidR="0009474A" w14:paraId="1081052C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56EA32" w14:textId="77777777" w:rsidR="0009474A" w:rsidRDefault="0009474A"/>
        </w:tc>
        <w:tc>
          <w:tcPr>
            <w:tcW w:w="76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632627" w14:textId="77777777" w:rsidR="0009474A" w:rsidRDefault="00000000">
            <w:pPr>
              <w:spacing w:after="0"/>
              <w:ind w:left="6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Replacing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7007663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BB8387" w14:textId="77777777" w:rsidR="0009474A" w:rsidRDefault="0009474A"/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B1B853" w14:textId="77777777" w:rsidR="0009474A" w:rsidRDefault="0009474A"/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F8F94E" w14:textId="77777777" w:rsidR="0009474A" w:rsidRDefault="0009474A"/>
        </w:tc>
      </w:tr>
      <w:tr w:rsidR="0009474A" w14:paraId="43AA08F2" w14:textId="77777777">
        <w:trPr>
          <w:trHeight w:val="273"/>
        </w:trPr>
        <w:tc>
          <w:tcPr>
            <w:tcW w:w="13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B028AC" w14:textId="77777777" w:rsidR="0009474A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0"/>
              </w:rPr>
              <w:t>2007995</w:t>
            </w:r>
          </w:p>
        </w:tc>
        <w:tc>
          <w:tcPr>
            <w:tcW w:w="76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1153776" w14:textId="77777777" w:rsidR="0009474A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Plynový filtr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 70612/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6b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R 3/4</w:t>
            </w: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5FD6FB3" w14:textId="77777777" w:rsidR="0009474A" w:rsidRDefault="0009474A"/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6B30AF5" w14:textId="77777777" w:rsidR="0009474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DB8262E" w14:textId="77777777" w:rsidR="0009474A" w:rsidRDefault="0009474A"/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C9D8FFE" w14:textId="77777777" w:rsidR="0009474A" w:rsidRDefault="00000000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8"/>
              </w:rPr>
              <w:t>1.559,59 CZK</w:t>
            </w:r>
          </w:p>
        </w:tc>
      </w:tr>
      <w:tr w:rsidR="0009474A" w14:paraId="1025F64F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26078D" w14:textId="77777777" w:rsidR="0009474A" w:rsidRDefault="0009474A"/>
        </w:tc>
        <w:tc>
          <w:tcPr>
            <w:tcW w:w="76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FC8BAE" w14:textId="77777777" w:rsidR="0009474A" w:rsidRDefault="0009474A"/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877BF0" w14:textId="77777777" w:rsidR="0009474A" w:rsidRDefault="0009474A"/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AA64FA" w14:textId="77777777" w:rsidR="0009474A" w:rsidRDefault="0009474A"/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F0ACE7" w14:textId="77777777" w:rsidR="0009474A" w:rsidRDefault="0009474A"/>
        </w:tc>
      </w:tr>
      <w:tr w:rsidR="0009474A" w14:paraId="4E5B01B4" w14:textId="77777777">
        <w:trPr>
          <w:trHeight w:val="273"/>
        </w:trPr>
        <w:tc>
          <w:tcPr>
            <w:tcW w:w="13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66E6C1" w14:textId="77777777" w:rsidR="0009474A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0"/>
              </w:rPr>
              <w:t>641184</w:t>
            </w:r>
          </w:p>
        </w:tc>
        <w:tc>
          <w:tcPr>
            <w:tcW w:w="76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5AF3A7A" w14:textId="77777777" w:rsidR="0009474A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Pojistná sada DN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15 - 1</w:t>
            </w:r>
            <w:proofErr w:type="gramEnd"/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E633549" w14:textId="77777777" w:rsidR="0009474A" w:rsidRDefault="0009474A"/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EFFF89F" w14:textId="77777777" w:rsidR="0009474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CF1FA6D" w14:textId="77777777" w:rsidR="0009474A" w:rsidRDefault="0009474A"/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A20FB72" w14:textId="77777777" w:rsidR="0009474A" w:rsidRDefault="00000000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8"/>
              </w:rPr>
              <w:t>1.473,29 CZK</w:t>
            </w:r>
          </w:p>
        </w:tc>
      </w:tr>
    </w:tbl>
    <w:p w14:paraId="145D4690" w14:textId="77777777" w:rsidR="0009474A" w:rsidRDefault="00000000">
      <w:pPr>
        <w:spacing w:after="0"/>
        <w:ind w:left="1372" w:hanging="10"/>
      </w:pPr>
      <w:r>
        <w:rPr>
          <w:rFonts w:ascii="Arial" w:eastAsia="Arial" w:hAnsi="Arial" w:cs="Arial"/>
          <w:sz w:val="18"/>
        </w:rPr>
        <w:t>505663, 641184,</w:t>
      </w:r>
    </w:p>
    <w:p w14:paraId="5968B291" w14:textId="77777777" w:rsidR="0009474A" w:rsidRDefault="00000000">
      <w:pPr>
        <w:spacing w:after="20"/>
        <w:ind w:left="-60" w:right="-1234"/>
      </w:pPr>
      <w:r>
        <w:rPr>
          <w:noProof/>
        </w:rPr>
        <mc:AlternateContent>
          <mc:Choice Requires="wpg">
            <w:drawing>
              <wp:inline distT="0" distB="0" distL="0" distR="0" wp14:anchorId="1162B914" wp14:editId="1362E8A5">
                <wp:extent cx="7403300" cy="12720"/>
                <wp:effectExtent l="0" t="0" r="0" b="0"/>
                <wp:docPr id="3021" name="Group 3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3300" cy="12720"/>
                          <a:chOff x="0" y="0"/>
                          <a:chExt cx="7403300" cy="12720"/>
                        </a:xfrm>
                      </wpg:grpSpPr>
                      <wps:wsp>
                        <wps:cNvPr id="3645" name="Shape 3645"/>
                        <wps:cNvSpPr/>
                        <wps:spPr>
                          <a:xfrm>
                            <a:off x="0" y="0"/>
                            <a:ext cx="7403300" cy="1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3300" h="12720">
                                <a:moveTo>
                                  <a:pt x="0" y="0"/>
                                </a:moveTo>
                                <a:lnTo>
                                  <a:pt x="7403300" y="0"/>
                                </a:lnTo>
                                <a:lnTo>
                                  <a:pt x="7403300" y="12720"/>
                                </a:lnTo>
                                <a:lnTo>
                                  <a:pt x="0" y="12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1" style="width:582.937pt;height:1.00159pt;mso-position-horizontal-relative:char;mso-position-vertical-relative:line" coordsize="74033,127">
                <v:shape id="Shape 3646" style="position:absolute;width:74033;height:127;left:0;top:0;" coordsize="7403300,12720" path="m0,0l7403300,0l7403300,12720l0,1272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0973D9E" w14:textId="77777777" w:rsidR="0009474A" w:rsidRDefault="00000000">
      <w:pPr>
        <w:spacing w:after="0"/>
        <w:ind w:left="15" w:hanging="10"/>
      </w:pPr>
      <w:r>
        <w:rPr>
          <w:rFonts w:ascii="Arial" w:eastAsia="Arial" w:hAnsi="Arial" w:cs="Arial"/>
          <w:sz w:val="18"/>
        </w:rPr>
        <w:t>- - -   Příprava TV   - - -</w:t>
      </w:r>
    </w:p>
    <w:tbl>
      <w:tblPr>
        <w:tblStyle w:val="TableGrid"/>
        <w:tblW w:w="11598" w:type="dxa"/>
        <w:tblInd w:w="-60" w:type="dxa"/>
        <w:tblCellMar>
          <w:top w:w="32" w:type="dxa"/>
          <w:left w:w="4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363"/>
        <w:gridCol w:w="7641"/>
        <w:gridCol w:w="66"/>
        <w:gridCol w:w="842"/>
        <w:gridCol w:w="80"/>
        <w:gridCol w:w="1606"/>
      </w:tblGrid>
      <w:tr w:rsidR="0009474A" w14:paraId="13E6EF29" w14:textId="77777777" w:rsidTr="00140778">
        <w:trPr>
          <w:trHeight w:val="273"/>
        </w:trPr>
        <w:tc>
          <w:tcPr>
            <w:tcW w:w="13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23A12D" w14:textId="77777777" w:rsidR="0009474A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7015966</w:t>
            </w:r>
          </w:p>
        </w:tc>
        <w:tc>
          <w:tcPr>
            <w:tcW w:w="76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2EB1FD4" w14:textId="77777777" w:rsidR="0009474A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Wassererwärmer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kpl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5-CombiVal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>-ESR (300)</w:t>
            </w:r>
          </w:p>
        </w:tc>
        <w:tc>
          <w:tcPr>
            <w:tcW w:w="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130D1BF" w14:textId="77777777" w:rsidR="0009474A" w:rsidRDefault="0009474A"/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8EB5C09" w14:textId="77777777" w:rsidR="0009474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836A255" w14:textId="77777777" w:rsidR="0009474A" w:rsidRDefault="0009474A"/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2FE6149" w14:textId="77777777" w:rsidR="0009474A" w:rsidRDefault="00000000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8"/>
              </w:rPr>
              <w:t>35.474,10 CZK</w:t>
            </w:r>
          </w:p>
        </w:tc>
      </w:tr>
      <w:tr w:rsidR="0009474A" w14:paraId="7C61FDF0" w14:textId="77777777" w:rsidTr="00140778">
        <w:trPr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71AFDE" w14:textId="77777777" w:rsidR="0009474A" w:rsidRDefault="0009474A"/>
        </w:tc>
        <w:tc>
          <w:tcPr>
            <w:tcW w:w="762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74A56D" w14:textId="77777777" w:rsidR="0009474A" w:rsidRDefault="0009474A"/>
        </w:tc>
        <w:tc>
          <w:tcPr>
            <w:tcW w:w="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FB0EE7" w14:textId="77777777" w:rsidR="0009474A" w:rsidRDefault="0009474A"/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77989F" w14:textId="77777777" w:rsidR="0009474A" w:rsidRDefault="0009474A"/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26EA65" w14:textId="77777777" w:rsidR="0009474A" w:rsidRDefault="0009474A"/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FB0E58" w14:textId="77777777" w:rsidR="0009474A" w:rsidRDefault="0009474A"/>
        </w:tc>
      </w:tr>
      <w:tr w:rsidR="0009474A" w14:paraId="1E156A41" w14:textId="77777777" w:rsidTr="00140778">
        <w:trPr>
          <w:trHeight w:val="273"/>
        </w:trPr>
        <w:tc>
          <w:tcPr>
            <w:tcW w:w="13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57D453" w14:textId="77777777" w:rsidR="0009474A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684760</w:t>
            </w:r>
          </w:p>
        </w:tc>
        <w:tc>
          <w:tcPr>
            <w:tcW w:w="76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27962FA" w14:textId="77777777" w:rsidR="0009474A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Hoval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ochranná anoda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Correx</w:t>
            </w:r>
            <w:proofErr w:type="spellEnd"/>
          </w:p>
        </w:tc>
        <w:tc>
          <w:tcPr>
            <w:tcW w:w="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5D6B6BD" w14:textId="77777777" w:rsidR="0009474A" w:rsidRDefault="0009474A"/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92D20B2" w14:textId="77777777" w:rsidR="0009474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34C0154" w14:textId="77777777" w:rsidR="0009474A" w:rsidRDefault="0009474A"/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5DBD8B5" w14:textId="77777777" w:rsidR="0009474A" w:rsidRDefault="00000000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8"/>
              </w:rPr>
              <w:t>7.778,44 CZK</w:t>
            </w:r>
          </w:p>
        </w:tc>
      </w:tr>
    </w:tbl>
    <w:tbl>
      <w:tblPr>
        <w:tblStyle w:val="TableGrid"/>
        <w:tblpPr w:leftFromText="141" w:rightFromText="141" w:vertAnchor="text" w:horzAnchor="page" w:tblpX="7021" w:tblpY="780"/>
        <w:tblW w:w="504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2564"/>
      </w:tblGrid>
      <w:tr w:rsidR="00140778" w14:paraId="78A4B3C8" w14:textId="77777777" w:rsidTr="00140778">
        <w:trPr>
          <w:trHeight w:val="30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6F79FC86" w14:textId="77777777" w:rsidR="00140778" w:rsidRDefault="00140778" w:rsidP="00140778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Celkem bez DPH: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35D99E8F" w14:textId="77777777" w:rsidR="00140778" w:rsidRDefault="00140778" w:rsidP="00140778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210.564,22 CZK</w:t>
            </w:r>
          </w:p>
        </w:tc>
      </w:tr>
      <w:tr w:rsidR="00140778" w14:paraId="16874083" w14:textId="77777777" w:rsidTr="00140778">
        <w:trPr>
          <w:trHeight w:val="267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6191E5B5" w14:textId="77777777" w:rsidR="00140778" w:rsidRDefault="00140778" w:rsidP="00140778">
            <w:pPr>
              <w:tabs>
                <w:tab w:val="center" w:pos="1723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Sleva</w:t>
            </w:r>
            <w:r>
              <w:rPr>
                <w:rFonts w:ascii="Arial" w:eastAsia="Arial" w:hAnsi="Arial" w:cs="Arial"/>
                <w:sz w:val="18"/>
              </w:rPr>
              <w:tab/>
              <w:t>6,00 %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352639E1" w14:textId="77777777" w:rsidR="00140778" w:rsidRDefault="00140778" w:rsidP="0014077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12.633,85 CZK</w:t>
            </w:r>
          </w:p>
        </w:tc>
      </w:tr>
      <w:tr w:rsidR="00140778" w14:paraId="06CBDC12" w14:textId="77777777" w:rsidTr="00140778">
        <w:trPr>
          <w:trHeight w:val="314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5DC297E9" w14:textId="77777777" w:rsidR="00140778" w:rsidRDefault="00140778" w:rsidP="00140778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Celkem po slevě: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0D4AB9F0" w14:textId="77777777" w:rsidR="00140778" w:rsidRDefault="00140778" w:rsidP="00140778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197.930,37 CZK</w:t>
            </w:r>
          </w:p>
        </w:tc>
      </w:tr>
      <w:tr w:rsidR="00140778" w14:paraId="71B4602F" w14:textId="77777777" w:rsidTr="00140778">
        <w:trPr>
          <w:trHeight w:val="257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55C654A3" w14:textId="77777777" w:rsidR="00140778" w:rsidRDefault="00140778" w:rsidP="0014077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DPH: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34A9D099" w14:textId="77777777" w:rsidR="00140778" w:rsidRDefault="00140778" w:rsidP="0014077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41.565,38 CZK</w:t>
            </w:r>
          </w:p>
        </w:tc>
      </w:tr>
      <w:tr w:rsidR="00140778" w14:paraId="12E6D84F" w14:textId="77777777" w:rsidTr="00140778">
        <w:trPr>
          <w:trHeight w:val="288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2FDAECC7" w14:textId="77777777" w:rsidR="00140778" w:rsidRDefault="00140778" w:rsidP="00140778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Celkem včetně DPH: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7CBA51F3" w14:textId="77777777" w:rsidR="00140778" w:rsidRDefault="00140778" w:rsidP="00140778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239.495,75 CZK</w:t>
            </w:r>
          </w:p>
        </w:tc>
      </w:tr>
    </w:tbl>
    <w:p w14:paraId="17C7653B" w14:textId="77777777" w:rsidR="0009474A" w:rsidRDefault="00000000">
      <w:pPr>
        <w:spacing w:after="4087"/>
        <w:ind w:left="-60" w:right="-1174"/>
      </w:pPr>
      <w:r>
        <w:rPr>
          <w:noProof/>
        </w:rPr>
        <mc:AlternateContent>
          <mc:Choice Requires="wpg">
            <w:drawing>
              <wp:inline distT="0" distB="0" distL="0" distR="0" wp14:anchorId="0D55F4BF" wp14:editId="359B0B3E">
                <wp:extent cx="7365139" cy="12721"/>
                <wp:effectExtent l="0" t="0" r="0" b="0"/>
                <wp:docPr id="3022" name="Group 3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5139" cy="12721"/>
                          <a:chOff x="0" y="0"/>
                          <a:chExt cx="7365139" cy="12721"/>
                        </a:xfrm>
                      </wpg:grpSpPr>
                      <wps:wsp>
                        <wps:cNvPr id="3647" name="Shape 3647"/>
                        <wps:cNvSpPr/>
                        <wps:spPr>
                          <a:xfrm>
                            <a:off x="0" y="0"/>
                            <a:ext cx="7365139" cy="12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5139" h="12721">
                                <a:moveTo>
                                  <a:pt x="0" y="0"/>
                                </a:moveTo>
                                <a:lnTo>
                                  <a:pt x="7365139" y="0"/>
                                </a:lnTo>
                                <a:lnTo>
                                  <a:pt x="7365139" y="12721"/>
                                </a:lnTo>
                                <a:lnTo>
                                  <a:pt x="0" y="127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2" style="width:579.932pt;height:1.00162pt;mso-position-horizontal-relative:char;mso-position-vertical-relative:line" coordsize="73651,127">
                <v:shape id="Shape 3648" style="position:absolute;width:73651;height:127;left:0;top:0;" coordsize="7365139,12721" path="m0,0l7365139,0l7365139,12721l0,1272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09474A">
      <w:pgSz w:w="12420" w:h="17580"/>
      <w:pgMar w:top="1440" w:right="1595" w:bottom="580" w:left="4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4A"/>
    <w:rsid w:val="0009474A"/>
    <w:rsid w:val="00140778"/>
    <w:rsid w:val="006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ED12"/>
  <w15:docId w15:val="{33AF2FA3-8495-4435-934C-6A8E29AB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4"/>
      <w:ind w:left="1515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cp:lastModifiedBy>Eva Schwarzová</cp:lastModifiedBy>
  <cp:revision>2</cp:revision>
  <dcterms:created xsi:type="dcterms:W3CDTF">2024-05-17T06:20:00Z</dcterms:created>
  <dcterms:modified xsi:type="dcterms:W3CDTF">2024-05-17T06:20:00Z</dcterms:modified>
</cp:coreProperties>
</file>