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EA6D" w14:textId="77777777" w:rsidR="007003BD" w:rsidRDefault="007003BD" w:rsidP="007003BD">
      <w:pPr>
        <w:rPr>
          <w:rFonts w:ascii="Calibri" w:hAnsi="Calibri" w:cs="Calibri"/>
        </w:rPr>
      </w:pPr>
      <w:r>
        <w:rPr>
          <w:rFonts w:ascii="Calibri" w:hAnsi="Calibri" w:cs="Calibri"/>
        </w:rPr>
        <w:t>Dobrý den, paní Vítková,</w:t>
      </w:r>
    </w:p>
    <w:p w14:paraId="34642E71" w14:textId="77777777" w:rsidR="007003BD" w:rsidRDefault="007003BD" w:rsidP="007003BD">
      <w:pPr>
        <w:rPr>
          <w:rFonts w:ascii="Calibri" w:hAnsi="Calibri" w:cs="Calibri"/>
        </w:rPr>
      </w:pPr>
    </w:p>
    <w:p w14:paraId="02566C89" w14:textId="77777777" w:rsidR="007003BD" w:rsidRDefault="007003BD" w:rsidP="007003BD">
      <w:pPr>
        <w:rPr>
          <w:rFonts w:ascii="Calibri" w:hAnsi="Calibri" w:cs="Calibri"/>
        </w:rPr>
      </w:pPr>
      <w:r>
        <w:rPr>
          <w:rFonts w:ascii="Calibri" w:hAnsi="Calibri" w:cs="Calibri"/>
        </w:rPr>
        <w:t>děkujeme za zaslání objednávky.</w:t>
      </w:r>
    </w:p>
    <w:p w14:paraId="488E822F" w14:textId="77777777" w:rsidR="007003BD" w:rsidRDefault="007003BD" w:rsidP="007003BD">
      <w:pPr>
        <w:rPr>
          <w:rFonts w:ascii="Calibri" w:hAnsi="Calibri" w:cs="Calibri"/>
        </w:rPr>
      </w:pPr>
    </w:p>
    <w:p w14:paraId="1E252AAF" w14:textId="77777777" w:rsidR="007003BD" w:rsidRDefault="007003BD" w:rsidP="007003BD">
      <w:pPr>
        <w:rPr>
          <w:rFonts w:ascii="Calibri" w:hAnsi="Calibri" w:cs="Calibri"/>
        </w:rPr>
      </w:pPr>
      <w:r>
        <w:rPr>
          <w:rFonts w:ascii="Calibri" w:hAnsi="Calibri" w:cs="Calibri"/>
        </w:rPr>
        <w:t>Akceptujeme Vaši objednávku č.: 24052 ze dne 15.05.2024.</w:t>
      </w:r>
      <w:r>
        <w:rPr>
          <w:rFonts w:ascii="Calibri" w:hAnsi="Calibri" w:cs="Calibri"/>
        </w:rPr>
        <w:br/>
        <w:t>Odpovědná osoba: Radek Šotnar (kontaktní údaje viz níže)</w:t>
      </w:r>
    </w:p>
    <w:p w14:paraId="12E32B62" w14:textId="77777777" w:rsidR="007003BD" w:rsidRDefault="007003BD" w:rsidP="007003BD">
      <w:pPr>
        <w:rPr>
          <w:rFonts w:ascii="Calibri" w:hAnsi="Calibri" w:cs="Calibri"/>
        </w:rPr>
      </w:pPr>
    </w:p>
    <w:p w14:paraId="3003FDBC" w14:textId="77777777" w:rsidR="007003BD" w:rsidRDefault="007003BD" w:rsidP="007003BD">
      <w:r>
        <w:t>Děkujeme a těšíme se na spolupráci.</w:t>
      </w:r>
    </w:p>
    <w:p w14:paraId="2429D271" w14:textId="77777777" w:rsidR="007003BD" w:rsidRDefault="007003BD" w:rsidP="007003BD"/>
    <w:p w14:paraId="737AF4EA" w14:textId="77777777" w:rsidR="007003BD" w:rsidRDefault="007003BD" w:rsidP="007003BD">
      <w:r>
        <w:t>S pozdravem</w:t>
      </w:r>
    </w:p>
    <w:p w14:paraId="4F12BA3B" w14:textId="77777777" w:rsidR="007003BD" w:rsidRDefault="007003BD" w:rsidP="007003BD"/>
    <w:p w14:paraId="1C7F41C7" w14:textId="77777777" w:rsidR="007003BD" w:rsidRDefault="007003BD" w:rsidP="007003BD">
      <w:pPr>
        <w:rPr>
          <w:b/>
          <w:bCs/>
          <w:color w:val="365F91"/>
        </w:rPr>
      </w:pPr>
      <w:r>
        <w:rPr>
          <w:b/>
          <w:bCs/>
          <w:color w:val="365F91"/>
        </w:rPr>
        <w:t>Radek Šotnar</w:t>
      </w:r>
    </w:p>
    <w:p w14:paraId="590B28B0" w14:textId="77777777" w:rsidR="007003BD" w:rsidRDefault="007003BD" w:rsidP="007003BD">
      <w:pPr>
        <w:rPr>
          <w:i/>
          <w:iCs/>
          <w:color w:val="365F91"/>
        </w:rPr>
      </w:pPr>
      <w:r>
        <w:rPr>
          <w:i/>
          <w:iCs/>
          <w:color w:val="365F91"/>
        </w:rPr>
        <w:t>Vedoucí stř. elektro</w:t>
      </w:r>
    </w:p>
    <w:p w14:paraId="1C24C706" w14:textId="77777777" w:rsidR="007003BD" w:rsidRDefault="007003BD" w:rsidP="007003BD">
      <w:pPr>
        <w:rPr>
          <w:color w:val="365F91"/>
        </w:rPr>
      </w:pPr>
      <w:r>
        <w:rPr>
          <w:color w:val="365F91"/>
        </w:rPr>
        <w:t>Mobil: 602 819 964</w:t>
      </w:r>
    </w:p>
    <w:p w14:paraId="49F3F7E9" w14:textId="77777777" w:rsidR="007003BD" w:rsidRDefault="007003BD" w:rsidP="007003BD">
      <w:pPr>
        <w:rPr>
          <w:color w:val="365F91"/>
        </w:rPr>
      </w:pPr>
      <w:hyperlink r:id="rId4" w:history="1">
        <w:r>
          <w:rPr>
            <w:rStyle w:val="Hypertextovodkaz"/>
            <w:color w:val="365F91"/>
          </w:rPr>
          <w:t>rsotnar@nbsinvest.cz</w:t>
        </w:r>
      </w:hyperlink>
    </w:p>
    <w:p w14:paraId="2F7A9178" w14:textId="77777777" w:rsidR="007003BD" w:rsidRDefault="007003BD" w:rsidP="007003BD">
      <w:pPr>
        <w:rPr>
          <w:color w:val="365F91"/>
          <w:lang w:eastAsia="cs-CZ"/>
        </w:rPr>
      </w:pPr>
    </w:p>
    <w:p w14:paraId="0C2B6AAF" w14:textId="1CAED921" w:rsidR="007003BD" w:rsidRDefault="007003BD" w:rsidP="007003BD">
      <w:pPr>
        <w:rPr>
          <w:color w:val="365F91"/>
        </w:rPr>
      </w:pPr>
      <w:r>
        <w:rPr>
          <w:noProof/>
          <w:color w:val="365F91"/>
          <w14:ligatures w14:val="none"/>
        </w:rPr>
        <w:drawing>
          <wp:inline distT="0" distB="0" distL="0" distR="0" wp14:anchorId="278F4DF8" wp14:editId="36D4CC50">
            <wp:extent cx="1888490" cy="308610"/>
            <wp:effectExtent l="0" t="0" r="16510" b="15240"/>
            <wp:docPr id="827503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65F91"/>
        </w:rPr>
        <w:br/>
        <w:t>U Skleníků 1a/1395</w:t>
      </w:r>
      <w:r>
        <w:rPr>
          <w:color w:val="365F91"/>
        </w:rPr>
        <w:br/>
        <w:t>735 64 Havířov Suchá</w:t>
      </w:r>
      <w:r>
        <w:rPr>
          <w:color w:val="365F91"/>
        </w:rPr>
        <w:br/>
      </w:r>
      <w:hyperlink r:id="rId7" w:history="1">
        <w:r>
          <w:rPr>
            <w:rStyle w:val="Hypertextovodkaz"/>
            <w:color w:val="365F91"/>
          </w:rPr>
          <w:t>www.nbsinvest.cz</w:t>
        </w:r>
      </w:hyperlink>
    </w:p>
    <w:p w14:paraId="78A876FD" w14:textId="77777777" w:rsidR="007003BD" w:rsidRDefault="007003BD" w:rsidP="007003BD">
      <w:pPr>
        <w:rPr>
          <w:color w:val="365F91"/>
        </w:rPr>
      </w:pPr>
    </w:p>
    <w:p w14:paraId="71E9C9AF" w14:textId="77777777" w:rsidR="007003BD" w:rsidRDefault="007003BD" w:rsidP="007003BD">
      <w:pPr>
        <w:rPr>
          <w:color w:val="365F91"/>
        </w:rPr>
      </w:pPr>
      <w:r>
        <w:rPr>
          <w:color w:val="365F91"/>
        </w:rPr>
        <w:t>tel.: +420 596 819 831</w:t>
      </w:r>
    </w:p>
    <w:p w14:paraId="30EB2F7E" w14:textId="77777777" w:rsidR="007003BD" w:rsidRDefault="007003BD" w:rsidP="007003BD">
      <w:pPr>
        <w:rPr>
          <w:color w:val="365F91"/>
        </w:rPr>
      </w:pPr>
      <w:r>
        <w:rPr>
          <w:color w:val="365F91"/>
        </w:rPr>
        <w:t>fax: +420 596 819 503</w:t>
      </w:r>
    </w:p>
    <w:p w14:paraId="4989C46C" w14:textId="77777777" w:rsidR="007003BD" w:rsidRDefault="007003BD" w:rsidP="007003BD">
      <w:pPr>
        <w:rPr>
          <w:color w:val="365F91"/>
        </w:rPr>
      </w:pPr>
      <w:r>
        <w:rPr>
          <w:color w:val="365F91"/>
        </w:rPr>
        <w:t>IČO: 25815288, DIČ: CZ25815288</w:t>
      </w:r>
    </w:p>
    <w:p w14:paraId="4541404C" w14:textId="77777777" w:rsidR="007003BD" w:rsidRDefault="007003BD" w:rsidP="007003BD">
      <w:pPr>
        <w:rPr>
          <w:color w:val="365F91"/>
        </w:rPr>
      </w:pPr>
      <w:r>
        <w:rPr>
          <w:color w:val="365F91"/>
        </w:rPr>
        <w:t>zapsaná u OR u KS v Ostravě oddíl B, vložka 1899</w:t>
      </w:r>
    </w:p>
    <w:p w14:paraId="734C6E03" w14:textId="77777777" w:rsidR="007003BD" w:rsidRDefault="007003BD" w:rsidP="007003BD">
      <w:pPr>
        <w:rPr>
          <w:color w:val="365F91"/>
        </w:rPr>
      </w:pPr>
      <w:r>
        <w:rPr>
          <w:color w:val="365F91"/>
        </w:rPr>
        <w:t>den zápisu 22.červen 1998</w:t>
      </w:r>
    </w:p>
    <w:p w14:paraId="56255117" w14:textId="77777777" w:rsidR="007003BD" w:rsidRDefault="007003BD" w:rsidP="007003BD">
      <w:r>
        <w:rPr>
          <w:color w:val="365F91"/>
        </w:rPr>
        <w:t>ČSN EN ISO 9001:2016, ČSN EN ISO 14001:2016, ČSN OHSAS 18001:2008, 3834-2:2016</w:t>
      </w:r>
    </w:p>
    <w:p w14:paraId="70A4BDB0" w14:textId="77777777" w:rsidR="007003BD" w:rsidRDefault="007003BD" w:rsidP="007003BD">
      <w:pPr>
        <w:rPr>
          <w:rFonts w:ascii="Calibri" w:hAnsi="Calibri" w:cs="Calibri"/>
        </w:rPr>
      </w:pPr>
    </w:p>
    <w:p w14:paraId="3244F550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9E"/>
    <w:rsid w:val="007003BD"/>
    <w:rsid w:val="00830CE2"/>
    <w:rsid w:val="00834B9E"/>
    <w:rsid w:val="008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E17F-769A-49CC-9449-8C580B32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3BD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834B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4B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4B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4B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4B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4B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4B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4B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4B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4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4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4B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4B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4B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4B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4B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4B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4B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4B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4B9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834B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4B9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834B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4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4B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4B9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003B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bsinves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DAA794.B45B6D60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mhanus@nbsinves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2024-05-16T11:58:00Z</dcterms:created>
  <dcterms:modified xsi:type="dcterms:W3CDTF">2024-05-16T11:58:00Z</dcterms:modified>
</cp:coreProperties>
</file>