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1D7" w14:textId="77777777" w:rsidR="004918B7" w:rsidRPr="00441791" w:rsidRDefault="00E36D82">
      <w:pPr>
        <w:spacing w:before="17"/>
        <w:ind w:left="898" w:right="903"/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441791">
        <w:rPr>
          <w:rFonts w:ascii="Calibri" w:hAnsi="Calibri"/>
          <w:b/>
          <w:sz w:val="32"/>
          <w:lang w:val="cs-CZ"/>
        </w:rPr>
        <w:t>Smlouva</w:t>
      </w:r>
      <w:r w:rsidRPr="00441791">
        <w:rPr>
          <w:rFonts w:ascii="Calibri" w:hAnsi="Calibri"/>
          <w:b/>
          <w:spacing w:val="-12"/>
          <w:sz w:val="32"/>
          <w:lang w:val="cs-CZ"/>
        </w:rPr>
        <w:t xml:space="preserve"> </w:t>
      </w:r>
      <w:r w:rsidRPr="00441791">
        <w:rPr>
          <w:rFonts w:ascii="Calibri" w:hAnsi="Calibri"/>
          <w:b/>
          <w:sz w:val="32"/>
          <w:lang w:val="cs-CZ"/>
        </w:rPr>
        <w:t>o</w:t>
      </w:r>
      <w:r w:rsidRPr="00441791">
        <w:rPr>
          <w:rFonts w:ascii="Calibri" w:hAnsi="Calibri"/>
          <w:b/>
          <w:spacing w:val="-11"/>
          <w:sz w:val="32"/>
          <w:lang w:val="cs-CZ"/>
        </w:rPr>
        <w:t xml:space="preserve"> </w:t>
      </w:r>
      <w:r w:rsidRPr="00441791">
        <w:rPr>
          <w:rFonts w:ascii="Calibri" w:hAnsi="Calibri"/>
          <w:b/>
          <w:sz w:val="32"/>
          <w:lang w:val="cs-CZ"/>
        </w:rPr>
        <w:t>reklamě</w:t>
      </w:r>
      <w:r w:rsidRPr="00441791">
        <w:rPr>
          <w:rFonts w:ascii="Calibri" w:hAnsi="Calibri"/>
          <w:b/>
          <w:spacing w:val="-12"/>
          <w:sz w:val="32"/>
          <w:lang w:val="cs-CZ"/>
        </w:rPr>
        <w:t xml:space="preserve"> </w:t>
      </w:r>
      <w:r w:rsidRPr="00441791">
        <w:rPr>
          <w:rFonts w:ascii="Calibri" w:hAnsi="Calibri"/>
          <w:b/>
          <w:sz w:val="32"/>
          <w:lang w:val="cs-CZ"/>
        </w:rPr>
        <w:t>a</w:t>
      </w:r>
      <w:r w:rsidRPr="00441791">
        <w:rPr>
          <w:rFonts w:ascii="Calibri" w:hAnsi="Calibri"/>
          <w:b/>
          <w:spacing w:val="-12"/>
          <w:sz w:val="32"/>
          <w:lang w:val="cs-CZ"/>
        </w:rPr>
        <w:t xml:space="preserve"> </w:t>
      </w:r>
      <w:r w:rsidRPr="00441791">
        <w:rPr>
          <w:rFonts w:ascii="Calibri" w:hAnsi="Calibri"/>
          <w:b/>
          <w:sz w:val="32"/>
          <w:lang w:val="cs-CZ"/>
        </w:rPr>
        <w:t>vzájemném</w:t>
      </w:r>
      <w:r w:rsidRPr="00441791">
        <w:rPr>
          <w:rFonts w:ascii="Calibri" w:hAnsi="Calibri"/>
          <w:b/>
          <w:spacing w:val="-10"/>
          <w:sz w:val="32"/>
          <w:lang w:val="cs-CZ"/>
        </w:rPr>
        <w:t xml:space="preserve"> </w:t>
      </w:r>
      <w:r w:rsidRPr="00441791">
        <w:rPr>
          <w:rFonts w:ascii="Calibri" w:hAnsi="Calibri"/>
          <w:b/>
          <w:spacing w:val="-1"/>
          <w:sz w:val="32"/>
          <w:lang w:val="cs-CZ"/>
        </w:rPr>
        <w:t>partnerství</w:t>
      </w:r>
    </w:p>
    <w:p w14:paraId="0EA58001" w14:textId="77777777" w:rsidR="004918B7" w:rsidRPr="00441791" w:rsidRDefault="00E36D82">
      <w:pPr>
        <w:spacing w:before="259"/>
        <w:ind w:right="1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441791">
        <w:rPr>
          <w:rFonts w:ascii="Calibri" w:eastAsia="Calibri" w:hAnsi="Calibri" w:cs="Calibri"/>
          <w:sz w:val="24"/>
          <w:szCs w:val="24"/>
          <w:lang w:val="cs-CZ"/>
        </w:rPr>
        <w:t>(dále</w:t>
      </w:r>
      <w:r w:rsidRPr="00441791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jen „</w:t>
      </w:r>
      <w:r w:rsidRPr="00441791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smlouva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“)</w:t>
      </w:r>
    </w:p>
    <w:p w14:paraId="7E2C50FF" w14:textId="77777777" w:rsidR="004918B7" w:rsidRPr="00441791" w:rsidRDefault="004918B7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052C398B" w14:textId="77777777" w:rsidR="004918B7" w:rsidRPr="00441791" w:rsidRDefault="00E36D82">
      <w:pPr>
        <w:spacing w:line="275" w:lineRule="auto"/>
        <w:ind w:left="899" w:right="903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uzavřená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 xml:space="preserve"> v</w:t>
      </w:r>
      <w:r w:rsidRPr="00441791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souladu</w:t>
      </w:r>
      <w:r w:rsidRPr="00441791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441791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>§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1746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>odst.</w:t>
      </w:r>
      <w:r w:rsidRPr="00441791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>2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>zákona</w:t>
      </w:r>
      <w:r w:rsidRPr="00441791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č.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 xml:space="preserve"> 89/2012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>Sb.,</w:t>
      </w:r>
      <w:r w:rsidRPr="00441791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občanský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zákoník,</w:t>
      </w:r>
      <w:r w:rsidRPr="00441791">
        <w:rPr>
          <w:rFonts w:ascii="Calibri" w:eastAsia="Calibri" w:hAnsi="Calibri" w:cs="Calibri"/>
          <w:spacing w:val="5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z w:val="24"/>
          <w:szCs w:val="24"/>
          <w:lang w:val="cs-CZ"/>
        </w:rPr>
        <w:t xml:space="preserve">ve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znění</w:t>
      </w:r>
      <w:r w:rsidRPr="00441791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pozdějších</w:t>
      </w:r>
      <w:r w:rsidRPr="00441791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předpisů</w:t>
      </w:r>
      <w:r w:rsidRPr="00441791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(dále</w:t>
      </w:r>
      <w:r w:rsidRPr="00441791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jen</w:t>
      </w:r>
      <w:r w:rsidRPr="00441791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„občanský</w:t>
      </w:r>
      <w:r w:rsidRPr="00441791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441791">
        <w:rPr>
          <w:rFonts w:ascii="Calibri" w:eastAsia="Calibri" w:hAnsi="Calibri" w:cs="Calibri"/>
          <w:spacing w:val="-1"/>
          <w:sz w:val="24"/>
          <w:szCs w:val="24"/>
          <w:lang w:val="cs-CZ"/>
        </w:rPr>
        <w:t>zákoník“)</w:t>
      </w:r>
    </w:p>
    <w:p w14:paraId="0CA83EC6" w14:textId="77777777" w:rsidR="004918B7" w:rsidRPr="00441791" w:rsidRDefault="004918B7">
      <w:pPr>
        <w:rPr>
          <w:rFonts w:ascii="Calibri" w:eastAsia="Calibri" w:hAnsi="Calibri" w:cs="Calibri"/>
          <w:sz w:val="24"/>
          <w:szCs w:val="24"/>
          <w:lang w:val="cs-CZ"/>
        </w:rPr>
      </w:pPr>
    </w:p>
    <w:p w14:paraId="2D7CEB07" w14:textId="77777777" w:rsidR="004918B7" w:rsidRPr="00441791" w:rsidRDefault="004918B7">
      <w:pPr>
        <w:spacing w:before="11"/>
        <w:rPr>
          <w:rFonts w:ascii="Calibri" w:eastAsia="Calibri" w:hAnsi="Calibri" w:cs="Calibri"/>
          <w:sz w:val="24"/>
          <w:szCs w:val="24"/>
          <w:lang w:val="cs-CZ"/>
        </w:rPr>
      </w:pPr>
    </w:p>
    <w:p w14:paraId="2C512EC1" w14:textId="77777777" w:rsidR="004918B7" w:rsidRPr="00441791" w:rsidRDefault="00E36D82">
      <w:pPr>
        <w:pStyle w:val="Nadpis1"/>
        <w:rPr>
          <w:b w:val="0"/>
          <w:bCs w:val="0"/>
          <w:lang w:val="cs-CZ"/>
        </w:rPr>
      </w:pPr>
      <w:r w:rsidRPr="00441791">
        <w:rPr>
          <w:spacing w:val="-1"/>
          <w:lang w:val="cs-CZ"/>
        </w:rPr>
        <w:t>Vysoká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škola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chemicko-technologická</w:t>
      </w:r>
      <w:r w:rsidRPr="00441791">
        <w:rPr>
          <w:spacing w:val="-4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Praze</w:t>
      </w:r>
    </w:p>
    <w:p w14:paraId="417B7954" w14:textId="77777777" w:rsidR="004918B7" w:rsidRPr="00441791" w:rsidRDefault="00E36D82">
      <w:pPr>
        <w:pStyle w:val="Zkladntext"/>
        <w:spacing w:before="82" w:line="311" w:lineRule="auto"/>
        <w:ind w:left="116" w:right="2976"/>
        <w:rPr>
          <w:rFonts w:cs="Calibri"/>
          <w:lang w:val="cs-CZ"/>
        </w:rPr>
      </w:pPr>
      <w:r w:rsidRPr="00441791">
        <w:rPr>
          <w:lang w:val="cs-CZ"/>
        </w:rPr>
        <w:t>veřejná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vysoká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škola,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subjekt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nezapisovaný</w:t>
      </w:r>
      <w:r w:rsidRPr="00441791">
        <w:rPr>
          <w:lang w:val="cs-CZ"/>
        </w:rPr>
        <w:t xml:space="preserve"> do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obchodního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rejstříku,</w:t>
      </w:r>
      <w:r w:rsidRPr="00441791">
        <w:rPr>
          <w:spacing w:val="39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sídlem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Technická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5,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166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28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6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–</w:t>
      </w:r>
      <w:r w:rsidRPr="00441791">
        <w:rPr>
          <w:spacing w:val="-2"/>
          <w:lang w:val="cs-CZ"/>
        </w:rPr>
        <w:t xml:space="preserve"> </w:t>
      </w:r>
      <w:r w:rsidRPr="00441791">
        <w:rPr>
          <w:rFonts w:cs="Calibri"/>
          <w:spacing w:val="-1"/>
          <w:lang w:val="cs-CZ"/>
        </w:rPr>
        <w:t>Dejvice,</w:t>
      </w:r>
    </w:p>
    <w:p w14:paraId="38EA75D7" w14:textId="77777777" w:rsidR="004918B7" w:rsidRPr="00441791" w:rsidRDefault="00E36D82">
      <w:pPr>
        <w:pStyle w:val="Zkladntext"/>
        <w:spacing w:before="0"/>
        <w:ind w:left="116"/>
        <w:rPr>
          <w:lang w:val="cs-CZ"/>
        </w:rPr>
      </w:pPr>
      <w:r w:rsidRPr="00441791">
        <w:rPr>
          <w:lang w:val="cs-CZ"/>
        </w:rPr>
        <w:t xml:space="preserve">IČ: </w:t>
      </w:r>
      <w:r w:rsidRPr="00441791">
        <w:rPr>
          <w:spacing w:val="-1"/>
          <w:lang w:val="cs-CZ"/>
        </w:rPr>
        <w:t>60461373,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DIČ: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CZ60461373,</w:t>
      </w:r>
    </w:p>
    <w:p w14:paraId="15B78948" w14:textId="75A29765" w:rsidR="004918B7" w:rsidRPr="00441791" w:rsidRDefault="0083769B">
      <w:pPr>
        <w:pStyle w:val="Zkladntext"/>
        <w:spacing w:before="82"/>
        <w:ind w:left="116"/>
        <w:rPr>
          <w:lang w:val="cs-CZ"/>
        </w:rPr>
      </w:pPr>
      <w:r w:rsidRPr="00441791">
        <w:rPr>
          <w:spacing w:val="-1"/>
          <w:lang w:val="cs-CZ"/>
        </w:rPr>
        <w:t>Z</w:t>
      </w:r>
      <w:r w:rsidR="00E36D82" w:rsidRPr="00441791">
        <w:rPr>
          <w:spacing w:val="-1"/>
          <w:lang w:val="cs-CZ"/>
        </w:rPr>
        <w:t>astoupená</w:t>
      </w:r>
      <w:r>
        <w:rPr>
          <w:spacing w:val="-1"/>
          <w:lang w:val="cs-CZ"/>
        </w:rPr>
        <w:t xml:space="preserve"> </w:t>
      </w:r>
      <w:proofErr w:type="spellStart"/>
      <w:r>
        <w:rPr>
          <w:spacing w:val="-1"/>
          <w:lang w:val="cs-CZ"/>
        </w:rPr>
        <w:t>xxxxx</w:t>
      </w:r>
      <w:proofErr w:type="spellEnd"/>
      <w:r w:rsidR="00E36D82" w:rsidRPr="00441791">
        <w:rPr>
          <w:spacing w:val="-1"/>
          <w:lang w:val="cs-CZ"/>
        </w:rPr>
        <w:t>,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rektorem</w:t>
      </w:r>
    </w:p>
    <w:p w14:paraId="3D1A5045" w14:textId="77777777" w:rsidR="004918B7" w:rsidRPr="00441791" w:rsidRDefault="00E36D82">
      <w:pPr>
        <w:pStyle w:val="Nadpis1"/>
        <w:spacing w:before="80" w:line="491" w:lineRule="auto"/>
        <w:ind w:right="6835"/>
        <w:rPr>
          <w:rFonts w:cs="Calibri"/>
          <w:b w:val="0"/>
          <w:bCs w:val="0"/>
          <w:lang w:val="cs-CZ"/>
        </w:rPr>
      </w:pPr>
      <w:r w:rsidRPr="00441791">
        <w:rPr>
          <w:spacing w:val="-1"/>
          <w:lang w:val="cs-CZ"/>
        </w:rPr>
        <w:t xml:space="preserve">(dále </w:t>
      </w:r>
      <w:r w:rsidRPr="00441791">
        <w:rPr>
          <w:lang w:val="cs-CZ"/>
        </w:rPr>
        <w:t>jen</w:t>
      </w:r>
      <w:r w:rsidRPr="00441791">
        <w:rPr>
          <w:spacing w:val="-1"/>
          <w:lang w:val="cs-CZ"/>
        </w:rPr>
        <w:t xml:space="preserve"> „VŠCHT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Praha“)</w:t>
      </w:r>
      <w:r w:rsidRPr="00441791">
        <w:rPr>
          <w:spacing w:val="24"/>
          <w:lang w:val="cs-CZ"/>
        </w:rPr>
        <w:t xml:space="preserve"> </w:t>
      </w:r>
      <w:r w:rsidRPr="00441791">
        <w:rPr>
          <w:rFonts w:cs="Calibri"/>
          <w:lang w:val="cs-CZ"/>
        </w:rPr>
        <w:t>a</w:t>
      </w:r>
    </w:p>
    <w:p w14:paraId="35863AFD" w14:textId="77777777" w:rsidR="004918B7" w:rsidRPr="00441791" w:rsidRDefault="00E36D82">
      <w:pPr>
        <w:ind w:left="116"/>
        <w:rPr>
          <w:rFonts w:ascii="Calibri" w:eastAsia="Calibri" w:hAnsi="Calibri" w:cs="Calibri"/>
          <w:lang w:val="cs-CZ"/>
        </w:rPr>
      </w:pPr>
      <w:r w:rsidRPr="00441791">
        <w:rPr>
          <w:rFonts w:ascii="Calibri" w:hAnsi="Calibri"/>
          <w:b/>
          <w:spacing w:val="-1"/>
          <w:lang w:val="cs-CZ"/>
        </w:rPr>
        <w:t>Spolek</w:t>
      </w:r>
      <w:r w:rsidRPr="00441791">
        <w:rPr>
          <w:rFonts w:ascii="Calibri" w:hAnsi="Calibri"/>
          <w:b/>
          <w:lang w:val="cs-CZ"/>
        </w:rPr>
        <w:t xml:space="preserve"> </w:t>
      </w:r>
      <w:r w:rsidRPr="00441791">
        <w:rPr>
          <w:rFonts w:ascii="Calibri" w:hAnsi="Calibri"/>
          <w:b/>
          <w:spacing w:val="-1"/>
          <w:lang w:val="cs-CZ"/>
        </w:rPr>
        <w:t xml:space="preserve">pro chemickou </w:t>
      </w:r>
      <w:r w:rsidRPr="00441791">
        <w:rPr>
          <w:rFonts w:ascii="Calibri" w:hAnsi="Calibri"/>
          <w:b/>
          <w:lang w:val="cs-CZ"/>
        </w:rPr>
        <w:t xml:space="preserve">a </w:t>
      </w:r>
      <w:r w:rsidRPr="00441791">
        <w:rPr>
          <w:rFonts w:ascii="Calibri" w:hAnsi="Calibri"/>
          <w:b/>
          <w:spacing w:val="-1"/>
          <w:lang w:val="cs-CZ"/>
        </w:rPr>
        <w:t>hutní</w:t>
      </w:r>
      <w:r w:rsidRPr="00441791">
        <w:rPr>
          <w:rFonts w:ascii="Calibri" w:hAnsi="Calibri"/>
          <w:b/>
          <w:lang w:val="cs-CZ"/>
        </w:rPr>
        <w:t xml:space="preserve"> </w:t>
      </w:r>
      <w:r w:rsidRPr="00441791">
        <w:rPr>
          <w:rFonts w:ascii="Calibri" w:hAnsi="Calibri"/>
          <w:b/>
          <w:spacing w:val="-1"/>
          <w:lang w:val="cs-CZ"/>
        </w:rPr>
        <w:t>výrobu,</w:t>
      </w:r>
      <w:r w:rsidRPr="00441791">
        <w:rPr>
          <w:rFonts w:ascii="Calibri" w:hAnsi="Calibri"/>
          <w:b/>
          <w:spacing w:val="1"/>
          <w:lang w:val="cs-CZ"/>
        </w:rPr>
        <w:t xml:space="preserve"> </w:t>
      </w:r>
      <w:r w:rsidRPr="00441791">
        <w:rPr>
          <w:rFonts w:ascii="Calibri" w:hAnsi="Calibri"/>
          <w:b/>
          <w:spacing w:val="-1"/>
          <w:lang w:val="cs-CZ"/>
        </w:rPr>
        <w:t>akciová</w:t>
      </w:r>
      <w:r w:rsidRPr="00441791">
        <w:rPr>
          <w:rFonts w:ascii="Calibri" w:hAnsi="Calibri"/>
          <w:b/>
          <w:spacing w:val="-3"/>
          <w:lang w:val="cs-CZ"/>
        </w:rPr>
        <w:t xml:space="preserve"> </w:t>
      </w:r>
      <w:r w:rsidRPr="00441791">
        <w:rPr>
          <w:rFonts w:ascii="Calibri" w:hAnsi="Calibri"/>
          <w:b/>
          <w:spacing w:val="-1"/>
          <w:lang w:val="cs-CZ"/>
        </w:rPr>
        <w:t>společnost</w:t>
      </w:r>
    </w:p>
    <w:p w14:paraId="7991C02B" w14:textId="77777777" w:rsidR="004918B7" w:rsidRPr="00441791" w:rsidRDefault="00E36D82">
      <w:pPr>
        <w:spacing w:before="38" w:line="276" w:lineRule="auto"/>
        <w:ind w:left="116" w:right="2588"/>
        <w:rPr>
          <w:rFonts w:ascii="Calibri" w:eastAsia="Calibri" w:hAnsi="Calibri" w:cs="Calibri"/>
          <w:sz w:val="23"/>
          <w:szCs w:val="23"/>
          <w:lang w:val="cs-CZ"/>
        </w:rPr>
      </w:pPr>
      <w:r w:rsidRPr="00441791">
        <w:rPr>
          <w:rFonts w:ascii="Calibri" w:hAnsi="Calibri"/>
          <w:sz w:val="23"/>
          <w:lang w:val="cs-CZ"/>
        </w:rPr>
        <w:t>se</w:t>
      </w:r>
      <w:r w:rsidRPr="00441791">
        <w:rPr>
          <w:rFonts w:ascii="Calibri" w:hAnsi="Calibri"/>
          <w:spacing w:val="-2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sídlem</w:t>
      </w:r>
      <w:r w:rsidRPr="00441791">
        <w:rPr>
          <w:rFonts w:ascii="Calibri" w:hAnsi="Calibri"/>
          <w:spacing w:val="1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Revoluční 1930/86,</w:t>
      </w:r>
      <w:r w:rsidRPr="00441791">
        <w:rPr>
          <w:rFonts w:ascii="Calibri" w:hAnsi="Calibri"/>
          <w:spacing w:val="-2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40032</w:t>
      </w:r>
      <w:r w:rsidRPr="00441791">
        <w:rPr>
          <w:rFonts w:ascii="Calibri" w:hAnsi="Calibri"/>
          <w:spacing w:val="-2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Ústí</w:t>
      </w:r>
      <w:r w:rsidRPr="00441791">
        <w:rPr>
          <w:rFonts w:ascii="Calibri" w:hAnsi="Calibri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nad Labem,</w:t>
      </w:r>
      <w:r w:rsidRPr="00441791">
        <w:rPr>
          <w:rFonts w:ascii="Calibri" w:hAnsi="Calibri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Česká</w:t>
      </w:r>
      <w:r w:rsidRPr="00441791">
        <w:rPr>
          <w:rFonts w:ascii="Calibri" w:hAnsi="Calibri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republika</w:t>
      </w:r>
      <w:r w:rsidRPr="00441791">
        <w:rPr>
          <w:rFonts w:ascii="Calibri" w:hAnsi="Calibri"/>
          <w:spacing w:val="55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IČ.</w:t>
      </w:r>
      <w:r w:rsidRPr="00441791">
        <w:rPr>
          <w:rFonts w:ascii="Calibri" w:hAnsi="Calibri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00011789,</w:t>
      </w:r>
      <w:r w:rsidRPr="00441791">
        <w:rPr>
          <w:rFonts w:ascii="Calibri" w:hAnsi="Calibri"/>
          <w:spacing w:val="-2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DIČ:</w:t>
      </w:r>
      <w:r w:rsidRPr="00441791">
        <w:rPr>
          <w:rFonts w:ascii="Calibri" w:hAnsi="Calibri"/>
          <w:spacing w:val="1"/>
          <w:sz w:val="23"/>
          <w:lang w:val="cs-CZ"/>
        </w:rPr>
        <w:t xml:space="preserve"> </w:t>
      </w:r>
      <w:r w:rsidRPr="00441791">
        <w:rPr>
          <w:rFonts w:ascii="Calibri" w:hAnsi="Calibri"/>
          <w:spacing w:val="-1"/>
          <w:sz w:val="23"/>
          <w:lang w:val="cs-CZ"/>
        </w:rPr>
        <w:t>CZ699001352</w:t>
      </w:r>
    </w:p>
    <w:p w14:paraId="67861DAA" w14:textId="335654E6" w:rsidR="004918B7" w:rsidRPr="00441791" w:rsidRDefault="00E36D82">
      <w:pPr>
        <w:pStyle w:val="Zkladntext"/>
        <w:spacing w:before="0" w:line="276" w:lineRule="auto"/>
        <w:ind w:left="116" w:right="114"/>
        <w:rPr>
          <w:lang w:val="cs-CZ"/>
        </w:rPr>
      </w:pPr>
      <w:r w:rsidRPr="00441791">
        <w:rPr>
          <w:spacing w:val="-1"/>
          <w:lang w:val="cs-CZ"/>
        </w:rPr>
        <w:t>Zastoupený</w:t>
      </w:r>
      <w:r w:rsidRPr="00441791">
        <w:rPr>
          <w:lang w:val="cs-CZ"/>
        </w:rPr>
        <w:t xml:space="preserve"> </w:t>
      </w:r>
      <w:proofErr w:type="spellStart"/>
      <w:r w:rsidR="0083769B">
        <w:rPr>
          <w:spacing w:val="-1"/>
          <w:lang w:val="cs-CZ"/>
        </w:rPr>
        <w:t>xxxxx</w:t>
      </w:r>
      <w:proofErr w:type="spellEnd"/>
      <w:r w:rsidRPr="00441791">
        <w:rPr>
          <w:spacing w:val="-1"/>
          <w:lang w:val="cs-CZ"/>
        </w:rPr>
        <w:t>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předsedou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správní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rady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 xml:space="preserve">a </w:t>
      </w:r>
      <w:proofErr w:type="spellStart"/>
      <w:r w:rsidR="0083769B">
        <w:rPr>
          <w:spacing w:val="-1"/>
          <w:lang w:val="cs-CZ"/>
        </w:rPr>
        <w:t>xxxxx</w:t>
      </w:r>
      <w:proofErr w:type="spellEnd"/>
      <w:r w:rsidRPr="00441791">
        <w:rPr>
          <w:spacing w:val="-1"/>
          <w:lang w:val="cs-CZ"/>
        </w:rPr>
        <w:t>,</w:t>
      </w:r>
      <w:r w:rsidRPr="00441791">
        <w:rPr>
          <w:spacing w:val="69"/>
          <w:lang w:val="cs-CZ"/>
        </w:rPr>
        <w:t xml:space="preserve"> </w:t>
      </w:r>
      <w:r w:rsidRPr="00441791">
        <w:rPr>
          <w:spacing w:val="-1"/>
          <w:lang w:val="cs-CZ"/>
        </w:rPr>
        <w:t>místopředsedou správní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rady</w:t>
      </w:r>
    </w:p>
    <w:p w14:paraId="1F2D0044" w14:textId="77777777" w:rsidR="004918B7" w:rsidRPr="00441791" w:rsidRDefault="00E36D82">
      <w:pPr>
        <w:pStyle w:val="Nadpis1"/>
        <w:rPr>
          <w:b w:val="0"/>
          <w:bCs w:val="0"/>
          <w:lang w:val="cs-CZ"/>
        </w:rPr>
      </w:pPr>
      <w:r w:rsidRPr="00441791">
        <w:rPr>
          <w:spacing w:val="-1"/>
          <w:lang w:val="cs-CZ"/>
        </w:rPr>
        <w:t xml:space="preserve">(dále </w:t>
      </w:r>
      <w:r w:rsidRPr="00441791">
        <w:rPr>
          <w:lang w:val="cs-CZ"/>
        </w:rPr>
        <w:t>jen</w:t>
      </w:r>
      <w:r w:rsidRPr="00441791">
        <w:rPr>
          <w:spacing w:val="-1"/>
          <w:lang w:val="cs-CZ"/>
        </w:rPr>
        <w:t xml:space="preserve"> „Partner“)</w:t>
      </w:r>
    </w:p>
    <w:p w14:paraId="1C6FEDB2" w14:textId="77777777" w:rsidR="004918B7" w:rsidRPr="00441791" w:rsidRDefault="004918B7">
      <w:pPr>
        <w:spacing w:before="8"/>
        <w:rPr>
          <w:rFonts w:ascii="Calibri" w:eastAsia="Calibri" w:hAnsi="Calibri" w:cs="Calibri"/>
          <w:b/>
          <w:bCs/>
          <w:sz w:val="32"/>
          <w:szCs w:val="32"/>
          <w:lang w:val="cs-CZ"/>
        </w:rPr>
      </w:pPr>
    </w:p>
    <w:p w14:paraId="0CFE99F6" w14:textId="77777777" w:rsidR="004918B7" w:rsidRPr="00441791" w:rsidRDefault="00E36D82">
      <w:pPr>
        <w:pStyle w:val="Zkladntext"/>
        <w:spacing w:before="0" w:line="276" w:lineRule="auto"/>
        <w:ind w:left="116" w:right="118"/>
        <w:rPr>
          <w:rFonts w:cs="Calibri"/>
          <w:lang w:val="cs-CZ"/>
        </w:rPr>
      </w:pPr>
      <w:r w:rsidRPr="00441791">
        <w:rPr>
          <w:spacing w:val="-1"/>
          <w:lang w:val="cs-CZ"/>
        </w:rPr>
        <w:t>každý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jednotlivě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dále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jen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„smluvní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strana“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oba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společně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dále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jen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„smluvní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strany“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uzavírají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následující</w:t>
      </w:r>
      <w:r w:rsidRPr="00441791">
        <w:rPr>
          <w:spacing w:val="89"/>
          <w:lang w:val="cs-CZ"/>
        </w:rPr>
        <w:t xml:space="preserve"> </w:t>
      </w:r>
      <w:r w:rsidRPr="00441791">
        <w:rPr>
          <w:rFonts w:cs="Calibri"/>
          <w:spacing w:val="-1"/>
          <w:lang w:val="cs-CZ"/>
        </w:rPr>
        <w:t>smlouvu:</w:t>
      </w:r>
    </w:p>
    <w:p w14:paraId="1E65331C" w14:textId="77777777" w:rsidR="004918B7" w:rsidRPr="00441791" w:rsidRDefault="004918B7">
      <w:pPr>
        <w:spacing w:before="6"/>
        <w:rPr>
          <w:rFonts w:ascii="Calibri" w:eastAsia="Calibri" w:hAnsi="Calibri" w:cs="Calibri"/>
          <w:sz w:val="29"/>
          <w:szCs w:val="29"/>
          <w:lang w:val="cs-CZ"/>
        </w:rPr>
      </w:pPr>
    </w:p>
    <w:p w14:paraId="2B666A40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4075"/>
        </w:tabs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Úv</w:t>
      </w:r>
      <w:r w:rsidRPr="00441791">
        <w:rPr>
          <w:spacing w:val="-1"/>
          <w:u w:val="single" w:color="000000"/>
          <w:lang w:val="cs-CZ"/>
        </w:rPr>
        <w:t>odní</w:t>
      </w:r>
      <w:r w:rsidRPr="00441791">
        <w:rPr>
          <w:u w:val="single" w:color="000000"/>
          <w:lang w:val="cs-CZ"/>
        </w:rPr>
        <w:t xml:space="preserve"> </w:t>
      </w:r>
      <w:r w:rsidRPr="00441791">
        <w:rPr>
          <w:spacing w:val="-1"/>
          <w:u w:val="single" w:color="000000"/>
          <w:lang w:val="cs-CZ"/>
        </w:rPr>
        <w:t>ustanov</w:t>
      </w:r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ení</w:t>
      </w:r>
      <w:proofErr w:type="spellEnd"/>
      <w:r w:rsidRPr="00441791">
        <w:rPr>
          <w:u w:val="single" w:color="000000"/>
          <w:lang w:val="cs-CZ"/>
        </w:rPr>
        <w:t xml:space="preserve"> </w:t>
      </w:r>
    </w:p>
    <w:p w14:paraId="1306F21E" w14:textId="77777777" w:rsidR="004918B7" w:rsidRPr="00441791" w:rsidRDefault="004918B7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0C832CB6" w14:textId="77777777" w:rsidR="004918B7" w:rsidRPr="00441791" w:rsidRDefault="00E36D82">
      <w:pPr>
        <w:pStyle w:val="Zkladntext"/>
        <w:spacing w:before="56" w:line="276" w:lineRule="auto"/>
        <w:ind w:left="116" w:right="115"/>
        <w:jc w:val="both"/>
        <w:rPr>
          <w:lang w:val="cs-CZ"/>
        </w:rPr>
      </w:pPr>
      <w:r w:rsidRPr="00441791">
        <w:rPr>
          <w:lang w:val="cs-CZ"/>
        </w:rPr>
        <w:t>Tato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2"/>
          <w:lang w:val="cs-CZ"/>
        </w:rPr>
        <w:t>je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smlouvou</w:t>
      </w:r>
      <w:r w:rsidRPr="00441791">
        <w:rPr>
          <w:spacing w:val="32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reklamě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vzájemném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partnerství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mezi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2"/>
          <w:lang w:val="cs-CZ"/>
        </w:rPr>
        <w:t>smluvními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stranami.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59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prohlašují,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mají</w:t>
      </w:r>
      <w:r w:rsidRPr="00441791">
        <w:rPr>
          <w:spacing w:val="4"/>
          <w:lang w:val="cs-CZ"/>
        </w:rPr>
        <w:t xml:space="preserve"> </w:t>
      </w:r>
      <w:r w:rsidRPr="00441791">
        <w:rPr>
          <w:lang w:val="cs-CZ"/>
        </w:rPr>
        <w:t>společný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zájem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takovéto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spolupráci</w:t>
      </w:r>
      <w:r w:rsidRPr="00441791">
        <w:rPr>
          <w:spacing w:val="4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realizaci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plnění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popsaných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dále</w:t>
      </w:r>
      <w:r w:rsidRPr="00441791">
        <w:rPr>
          <w:spacing w:val="97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této smlouvě.</w:t>
      </w:r>
    </w:p>
    <w:p w14:paraId="1F57045B" w14:textId="77777777" w:rsidR="004918B7" w:rsidRPr="00441791" w:rsidRDefault="004918B7">
      <w:pPr>
        <w:spacing w:before="4"/>
        <w:rPr>
          <w:rFonts w:ascii="Calibri" w:eastAsia="Calibri" w:hAnsi="Calibri" w:cs="Calibri"/>
          <w:sz w:val="29"/>
          <w:szCs w:val="29"/>
          <w:lang w:val="cs-CZ"/>
        </w:rPr>
      </w:pPr>
    </w:p>
    <w:p w14:paraId="684EE069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3842"/>
        </w:tabs>
        <w:ind w:left="3841" w:hanging="333"/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Př</w:t>
      </w:r>
      <w:r w:rsidRPr="00441791">
        <w:rPr>
          <w:spacing w:val="-1"/>
          <w:u w:val="single" w:color="000000"/>
          <w:lang w:val="cs-CZ"/>
        </w:rPr>
        <w:t>edmět</w:t>
      </w:r>
      <w:r w:rsidRPr="00441791">
        <w:rPr>
          <w:u w:val="single" w:color="000000"/>
          <w:lang w:val="cs-CZ"/>
        </w:rPr>
        <w:t xml:space="preserve"> a </w:t>
      </w:r>
      <w:r w:rsidRPr="00441791">
        <w:rPr>
          <w:spacing w:val="-2"/>
          <w:u w:val="single" w:color="000000"/>
          <w:lang w:val="cs-CZ"/>
        </w:rPr>
        <w:t>úč</w:t>
      </w:r>
      <w:r w:rsidRPr="00441791">
        <w:rPr>
          <w:spacing w:val="-49"/>
          <w:u w:val="single" w:color="000000"/>
          <w:lang w:val="cs-CZ"/>
        </w:rPr>
        <w:t xml:space="preserve"> </w:t>
      </w:r>
      <w:r w:rsidRPr="00441791">
        <w:rPr>
          <w:spacing w:val="-1"/>
          <w:u w:val="single" w:color="000000"/>
          <w:lang w:val="cs-CZ"/>
        </w:rPr>
        <w:t>el</w:t>
      </w:r>
      <w:r w:rsidRPr="00441791">
        <w:rPr>
          <w:spacing w:val="-2"/>
          <w:u w:val="single" w:color="000000"/>
          <w:lang w:val="cs-CZ"/>
        </w:rPr>
        <w:t xml:space="preserve"> </w:t>
      </w:r>
      <w:proofErr w:type="spellStart"/>
      <w:r w:rsidRPr="00441791">
        <w:rPr>
          <w:u w:val="single" w:color="000000"/>
          <w:lang w:val="cs-CZ"/>
        </w:rPr>
        <w:t>sml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2"/>
          <w:u w:val="single" w:color="000000"/>
          <w:lang w:val="cs-CZ"/>
        </w:rPr>
        <w:t>ouv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 xml:space="preserve">y </w:t>
      </w:r>
    </w:p>
    <w:p w14:paraId="350415AE" w14:textId="77777777" w:rsidR="004918B7" w:rsidRPr="00441791" w:rsidRDefault="004918B7">
      <w:pPr>
        <w:spacing w:before="5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78C07F83" w14:textId="77777777" w:rsidR="004918B7" w:rsidRPr="00441791" w:rsidRDefault="00E36D82">
      <w:pPr>
        <w:pStyle w:val="Zkladntext"/>
        <w:numPr>
          <w:ilvl w:val="0"/>
          <w:numId w:val="7"/>
        </w:numPr>
        <w:tabs>
          <w:tab w:val="left" w:pos="542"/>
        </w:tabs>
        <w:spacing w:before="56" w:line="276" w:lineRule="auto"/>
        <w:ind w:right="120"/>
        <w:jc w:val="both"/>
        <w:rPr>
          <w:lang w:val="cs-CZ"/>
        </w:rPr>
      </w:pPr>
      <w:r w:rsidRPr="00441791">
        <w:rPr>
          <w:lang w:val="cs-CZ"/>
        </w:rPr>
        <w:t>Tato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má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spacing w:val="12"/>
          <w:lang w:val="cs-CZ"/>
        </w:rPr>
        <w:t xml:space="preserve"> </w:t>
      </w:r>
      <w:r w:rsidRPr="00441791">
        <w:rPr>
          <w:lang w:val="cs-CZ"/>
        </w:rPr>
        <w:t>cíl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definovat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základní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vazby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mezi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oběma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smluvními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stranami.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Dále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má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2"/>
          <w:lang w:val="cs-CZ"/>
        </w:rPr>
        <w:t>tato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definovat</w:t>
      </w:r>
      <w:r w:rsidRPr="00441791">
        <w:rPr>
          <w:lang w:val="cs-CZ"/>
        </w:rPr>
        <w:t xml:space="preserve"> </w:t>
      </w:r>
      <w:r w:rsidRPr="00441791">
        <w:rPr>
          <w:spacing w:val="-2"/>
          <w:lang w:val="cs-CZ"/>
        </w:rPr>
        <w:t>reklamní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plnění 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a </w:t>
      </w:r>
      <w:r w:rsidRPr="00441791">
        <w:rPr>
          <w:spacing w:val="-1"/>
          <w:lang w:val="cs-CZ"/>
        </w:rPr>
        <w:t>částku,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která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Partnerem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zaplacena.</w:t>
      </w:r>
    </w:p>
    <w:p w14:paraId="0BE8B37D" w14:textId="77777777" w:rsidR="004918B7" w:rsidRPr="00441791" w:rsidRDefault="00E36D82">
      <w:pPr>
        <w:pStyle w:val="Zkladntext"/>
        <w:numPr>
          <w:ilvl w:val="0"/>
          <w:numId w:val="7"/>
        </w:numPr>
        <w:tabs>
          <w:tab w:val="left" w:pos="542"/>
        </w:tabs>
        <w:spacing w:before="118" w:line="276" w:lineRule="auto"/>
        <w:ind w:right="111"/>
        <w:jc w:val="both"/>
        <w:rPr>
          <w:lang w:val="cs-CZ"/>
        </w:rPr>
      </w:pPr>
      <w:r w:rsidRPr="00441791">
        <w:rPr>
          <w:spacing w:val="-1"/>
          <w:lang w:val="cs-CZ"/>
        </w:rPr>
        <w:t>Na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základě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2"/>
          <w:lang w:val="cs-CZ"/>
        </w:rPr>
        <w:t>bude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ze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poskytována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podpora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vzdělávacím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vědecko-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výzkumným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aktivitám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Praha.</w:t>
      </w:r>
    </w:p>
    <w:p w14:paraId="793A6F4A" w14:textId="001E7859" w:rsidR="004918B7" w:rsidRPr="00441791" w:rsidRDefault="00E36D82">
      <w:pPr>
        <w:pStyle w:val="Zkladntext"/>
        <w:numPr>
          <w:ilvl w:val="0"/>
          <w:numId w:val="7"/>
        </w:numPr>
        <w:tabs>
          <w:tab w:val="left" w:pos="544"/>
        </w:tabs>
        <w:spacing w:line="276" w:lineRule="auto"/>
        <w:ind w:left="543" w:right="113" w:hanging="427"/>
        <w:jc w:val="both"/>
        <w:rPr>
          <w:lang w:val="cs-CZ"/>
        </w:rPr>
      </w:pP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 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zprostředkuje</w:t>
      </w:r>
      <w:r w:rsidRPr="00441791">
        <w:rPr>
          <w:lang w:val="cs-CZ"/>
        </w:rPr>
        <w:t xml:space="preserve"> a </w:t>
      </w:r>
      <w:r w:rsidRPr="00441791">
        <w:rPr>
          <w:spacing w:val="-1"/>
          <w:lang w:val="cs-CZ"/>
        </w:rPr>
        <w:t>aktivně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podpoří</w:t>
      </w:r>
      <w:r w:rsidRPr="00441791">
        <w:rPr>
          <w:lang w:val="cs-CZ"/>
        </w:rPr>
        <w:t xml:space="preserve">  </w:t>
      </w:r>
      <w:r w:rsidRPr="00441791">
        <w:rPr>
          <w:spacing w:val="-1"/>
          <w:lang w:val="cs-CZ"/>
        </w:rPr>
        <w:t>kontakt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lang w:val="cs-CZ"/>
        </w:rPr>
        <w:t xml:space="preserve"> </w:t>
      </w:r>
      <w:r w:rsidRPr="00441791">
        <w:rPr>
          <w:spacing w:val="-2"/>
          <w:lang w:val="cs-CZ"/>
        </w:rPr>
        <w:t>se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studenty,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zejména</w:t>
      </w:r>
      <w:r w:rsidRPr="00441791">
        <w:rPr>
          <w:spacing w:val="73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souvislosti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možným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budoucím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uplatněním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studentů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u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Partnera.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dobu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2"/>
          <w:lang w:val="cs-CZ"/>
        </w:rPr>
        <w:t>trvání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umožní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ve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svých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prostorách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prezentaci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jako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perspektivního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budoucího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zaměstnavatele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studentů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25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poskytne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při</w:t>
      </w:r>
      <w:r w:rsidRPr="00441791">
        <w:rPr>
          <w:spacing w:val="24"/>
          <w:lang w:val="cs-CZ"/>
        </w:rPr>
        <w:t xml:space="preserve"> </w:t>
      </w:r>
      <w:r w:rsidRPr="00441791">
        <w:rPr>
          <w:lang w:val="cs-CZ"/>
        </w:rPr>
        <w:t>tom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Partnerovi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veškerou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2"/>
          <w:lang w:val="cs-CZ"/>
        </w:rPr>
        <w:t>rozumně</w:t>
      </w:r>
      <w:r w:rsidRPr="00441791">
        <w:rPr>
          <w:spacing w:val="85"/>
          <w:lang w:val="cs-CZ"/>
        </w:rPr>
        <w:t xml:space="preserve"> </w:t>
      </w:r>
      <w:r w:rsidRPr="00441791">
        <w:rPr>
          <w:spacing w:val="-1"/>
          <w:lang w:val="cs-CZ"/>
        </w:rPr>
        <w:t>požadovanou součinnost.</w:t>
      </w:r>
    </w:p>
    <w:p w14:paraId="51CC6284" w14:textId="77777777" w:rsidR="004918B7" w:rsidRPr="00441791" w:rsidRDefault="004918B7">
      <w:pPr>
        <w:spacing w:line="276" w:lineRule="auto"/>
        <w:jc w:val="both"/>
        <w:rPr>
          <w:lang w:val="cs-CZ"/>
        </w:rPr>
        <w:sectPr w:rsidR="004918B7" w:rsidRPr="00441791" w:rsidSect="005C2D30">
          <w:footerReference w:type="default" r:id="rId9"/>
          <w:type w:val="continuous"/>
          <w:pgSz w:w="11910" w:h="16840"/>
          <w:pgMar w:top="1380" w:right="1300" w:bottom="1160" w:left="1300" w:header="708" w:footer="972" w:gutter="0"/>
          <w:pgNumType w:start="1"/>
          <w:cols w:space="708"/>
        </w:sectPr>
      </w:pPr>
    </w:p>
    <w:p w14:paraId="28EC4CE1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3818"/>
        </w:tabs>
        <w:spacing w:before="34"/>
        <w:ind w:left="3817" w:hanging="393"/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lastRenderedPageBreak/>
        <w:t xml:space="preserve"> </w:t>
      </w:r>
      <w:r w:rsidRPr="00441791">
        <w:rPr>
          <w:u w:val="single" w:color="000000"/>
          <w:lang w:val="cs-CZ"/>
        </w:rPr>
        <w:t>Či</w:t>
      </w:r>
      <w:r w:rsidRPr="00441791">
        <w:rPr>
          <w:spacing w:val="-1"/>
          <w:u w:val="single" w:color="000000"/>
          <w:lang w:val="cs-CZ"/>
        </w:rPr>
        <w:t>nnos</w:t>
      </w:r>
      <w:r w:rsidRPr="00441791">
        <w:rPr>
          <w:u w:val="single" w:color="000000"/>
          <w:lang w:val="cs-CZ"/>
        </w:rPr>
        <w:t>ti</w:t>
      </w:r>
      <w:r w:rsidRPr="00441791">
        <w:rPr>
          <w:spacing w:val="-2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sml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uv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2"/>
          <w:u w:val="single" w:color="000000"/>
          <w:lang w:val="cs-CZ"/>
        </w:rPr>
        <w:t>ní</w:t>
      </w:r>
      <w:r w:rsidRPr="00441791">
        <w:rPr>
          <w:u w:val="single" w:color="000000"/>
          <w:lang w:val="cs-CZ"/>
        </w:rPr>
        <w:t>c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h</w:t>
      </w:r>
      <w:r w:rsidRPr="00441791">
        <w:rPr>
          <w:spacing w:val="-3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s</w:t>
      </w:r>
      <w:r w:rsidRPr="00441791">
        <w:rPr>
          <w:spacing w:val="-2"/>
          <w:u w:val="single" w:color="000000"/>
          <w:lang w:val="cs-CZ"/>
        </w:rPr>
        <w:t>tr</w:t>
      </w:r>
      <w:r w:rsidRPr="00441791">
        <w:rPr>
          <w:spacing w:val="-1"/>
          <w:u w:val="single" w:color="000000"/>
          <w:lang w:val="cs-CZ"/>
        </w:rPr>
        <w:t>an</w:t>
      </w:r>
      <w:r w:rsidRPr="00441791">
        <w:rPr>
          <w:u w:val="single" w:color="000000"/>
          <w:lang w:val="cs-CZ"/>
        </w:rPr>
        <w:t xml:space="preserve"> </w:t>
      </w:r>
    </w:p>
    <w:p w14:paraId="0C4E0EEF" w14:textId="77777777" w:rsidR="004918B7" w:rsidRPr="00441791" w:rsidRDefault="004918B7">
      <w:pPr>
        <w:spacing w:before="6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299FAD55" w14:textId="77777777" w:rsidR="004918B7" w:rsidRPr="00441791" w:rsidRDefault="00E36D82">
      <w:pPr>
        <w:pStyle w:val="Zkladntext"/>
        <w:numPr>
          <w:ilvl w:val="0"/>
          <w:numId w:val="6"/>
        </w:numPr>
        <w:tabs>
          <w:tab w:val="left" w:pos="544"/>
        </w:tabs>
        <w:spacing w:before="56"/>
        <w:ind w:hanging="427"/>
        <w:rPr>
          <w:lang w:val="cs-CZ"/>
        </w:rPr>
      </w:pP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realizovat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tyto činnosti</w:t>
      </w:r>
      <w:r w:rsidRPr="00441791">
        <w:rPr>
          <w:lang w:val="cs-CZ"/>
        </w:rPr>
        <w:t xml:space="preserve"> 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oblasti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reklamy</w:t>
      </w:r>
      <w:r w:rsidRPr="00441791">
        <w:rPr>
          <w:lang w:val="cs-CZ"/>
        </w:rPr>
        <w:t xml:space="preserve"> a </w:t>
      </w:r>
      <w:r w:rsidRPr="00441791">
        <w:rPr>
          <w:spacing w:val="-1"/>
          <w:lang w:val="cs-CZ"/>
        </w:rPr>
        <w:t>propagace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ve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prospěch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Partnera:</w:t>
      </w:r>
    </w:p>
    <w:p w14:paraId="6DC96CCB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61" w:line="276" w:lineRule="auto"/>
        <w:ind w:right="116"/>
        <w:jc w:val="both"/>
        <w:rPr>
          <w:lang w:val="cs-CZ"/>
        </w:rPr>
      </w:pPr>
      <w:r w:rsidRPr="00441791">
        <w:rPr>
          <w:spacing w:val="-1"/>
          <w:lang w:val="cs-CZ"/>
        </w:rPr>
        <w:t>umožní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Partnerovi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používat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vizuální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označení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„Partner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Praha“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webových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stránkách</w:t>
      </w:r>
      <w:r w:rsidRPr="00441791">
        <w:rPr>
          <w:spacing w:val="61"/>
          <w:lang w:val="cs-CZ"/>
        </w:rPr>
        <w:t xml:space="preserve"> </w:t>
      </w:r>
      <w:r w:rsidRPr="00441791">
        <w:rPr>
          <w:rFonts w:cs="Calibri"/>
          <w:spacing w:val="-1"/>
          <w:lang w:val="cs-CZ"/>
        </w:rPr>
        <w:t>Partnera</w:t>
      </w:r>
      <w:r w:rsidRPr="00441791">
        <w:rPr>
          <w:rFonts w:cs="Calibri"/>
          <w:spacing w:val="42"/>
          <w:lang w:val="cs-CZ"/>
        </w:rPr>
        <w:t xml:space="preserve"> </w:t>
      </w:r>
      <w:r w:rsidRPr="00441791">
        <w:rPr>
          <w:rFonts w:cs="Calibri"/>
          <w:lang w:val="cs-CZ"/>
        </w:rPr>
        <w:t>a</w:t>
      </w:r>
      <w:r w:rsidRPr="00441791">
        <w:rPr>
          <w:rFonts w:cs="Calibri"/>
          <w:spacing w:val="41"/>
          <w:lang w:val="cs-CZ"/>
        </w:rPr>
        <w:t xml:space="preserve"> </w:t>
      </w:r>
      <w:r w:rsidRPr="00441791">
        <w:rPr>
          <w:rFonts w:cs="Calibri"/>
          <w:lang w:val="cs-CZ"/>
        </w:rPr>
        <w:t>v</w:t>
      </w:r>
      <w:r w:rsidRPr="00441791">
        <w:rPr>
          <w:rFonts w:cs="Calibri"/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propagačních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materiálech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2"/>
          <w:lang w:val="cs-CZ"/>
        </w:rPr>
        <w:t>po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dobu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trvání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smlouvy.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Partner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2"/>
          <w:lang w:val="cs-CZ"/>
        </w:rPr>
        <w:t>se</w:t>
      </w:r>
      <w:r w:rsidRPr="00441791">
        <w:rPr>
          <w:spacing w:val="95"/>
          <w:lang w:val="cs-CZ"/>
        </w:rPr>
        <w:t xml:space="preserve"> </w:t>
      </w:r>
      <w:r w:rsidRPr="00441791">
        <w:rPr>
          <w:spacing w:val="-1"/>
          <w:lang w:val="cs-CZ"/>
        </w:rPr>
        <w:t>zavazuje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používat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toto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označení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způsobem,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který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nepoškodí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dobré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jméno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12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95"/>
          <w:lang w:val="cs-CZ"/>
        </w:rPr>
        <w:t xml:space="preserve"> </w:t>
      </w:r>
      <w:r w:rsidRPr="00441791">
        <w:rPr>
          <w:spacing w:val="-1"/>
          <w:lang w:val="cs-CZ"/>
        </w:rPr>
        <w:t>oboustranném odsouhlasení,</w:t>
      </w:r>
    </w:p>
    <w:p w14:paraId="635F9C8F" w14:textId="12541EC0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line="276" w:lineRule="auto"/>
        <w:ind w:right="112"/>
        <w:jc w:val="both"/>
        <w:rPr>
          <w:lang w:val="cs-CZ"/>
        </w:rPr>
      </w:pPr>
      <w:r w:rsidRPr="00441791">
        <w:rPr>
          <w:spacing w:val="-1"/>
          <w:lang w:val="cs-CZ"/>
        </w:rPr>
        <w:t>umožní</w:t>
      </w:r>
      <w:r w:rsidRPr="00441791">
        <w:rPr>
          <w:spacing w:val="19"/>
          <w:lang w:val="cs-CZ"/>
        </w:rPr>
        <w:t xml:space="preserve"> </w:t>
      </w:r>
      <w:r w:rsidRPr="00441791">
        <w:rPr>
          <w:lang w:val="cs-CZ"/>
        </w:rPr>
        <w:t xml:space="preserve">v </w:t>
      </w:r>
      <w:r w:rsidRPr="00441791">
        <w:rPr>
          <w:spacing w:val="-1"/>
          <w:lang w:val="cs-CZ"/>
        </w:rPr>
        <w:t>období</w:t>
      </w:r>
      <w:r w:rsidRPr="00441791">
        <w:rPr>
          <w:spacing w:val="19"/>
          <w:lang w:val="cs-CZ"/>
        </w:rPr>
        <w:t xml:space="preserve"> </w:t>
      </w:r>
      <w:r w:rsidR="005F7E92" w:rsidRPr="00441791">
        <w:rPr>
          <w:lang w:val="cs-CZ"/>
        </w:rPr>
        <w:t>od nabytí účinnosti této smlouvy</w:t>
      </w:r>
      <w:r w:rsidRPr="00441791">
        <w:rPr>
          <w:spacing w:val="20"/>
          <w:lang w:val="cs-CZ"/>
        </w:rPr>
        <w:t xml:space="preserve"> </w:t>
      </w:r>
      <w:r w:rsidR="005F7E92" w:rsidRPr="00441791">
        <w:rPr>
          <w:lang w:val="cs-CZ"/>
        </w:rPr>
        <w:t>do</w:t>
      </w:r>
      <w:r w:rsidR="005F7E92" w:rsidRPr="00441791">
        <w:rPr>
          <w:spacing w:val="18"/>
          <w:lang w:val="cs-CZ"/>
        </w:rPr>
        <w:t xml:space="preserve"> </w:t>
      </w:r>
      <w:r w:rsidRPr="00441791">
        <w:rPr>
          <w:lang w:val="cs-CZ"/>
        </w:rPr>
        <w:t>31.</w:t>
      </w:r>
      <w:r w:rsidRPr="00441791">
        <w:rPr>
          <w:spacing w:val="19"/>
          <w:lang w:val="cs-CZ"/>
        </w:rPr>
        <w:t xml:space="preserve"> </w:t>
      </w:r>
      <w:r w:rsidRPr="00441791">
        <w:rPr>
          <w:lang w:val="cs-CZ"/>
        </w:rPr>
        <w:t>1.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2025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Partnerovi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jednu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prezentaci</w:t>
      </w:r>
      <w:r w:rsidRPr="00441791">
        <w:rPr>
          <w:spacing w:val="19"/>
          <w:lang w:val="cs-CZ"/>
        </w:rPr>
        <w:t xml:space="preserve"> </w:t>
      </w:r>
      <w:r w:rsidRPr="00441791">
        <w:rPr>
          <w:lang w:val="cs-CZ"/>
        </w:rPr>
        <w:t>společnosti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1"/>
          <w:lang w:val="cs-CZ"/>
        </w:rPr>
        <w:t>půdě</w:t>
      </w:r>
      <w:r w:rsidRPr="00441791">
        <w:rPr>
          <w:spacing w:val="55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-1"/>
          <w:lang w:val="cs-CZ"/>
        </w:rPr>
        <w:t xml:space="preserve"> jedné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 xml:space="preserve">z </w:t>
      </w:r>
      <w:r w:rsidRPr="00441791">
        <w:rPr>
          <w:spacing w:val="-1"/>
          <w:lang w:val="cs-CZ"/>
        </w:rPr>
        <w:t>poslucháren</w:t>
      </w:r>
      <w:r w:rsidRPr="00441791">
        <w:rPr>
          <w:spacing w:val="19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pozve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2"/>
          <w:lang w:val="cs-CZ"/>
        </w:rPr>
        <w:t>ni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studenty,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kteří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by</w:t>
      </w:r>
      <w:r w:rsidRPr="00441791">
        <w:rPr>
          <w:spacing w:val="18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8"/>
          <w:lang w:val="cs-CZ"/>
        </w:rPr>
        <w:t xml:space="preserve"> </w:t>
      </w:r>
      <w:r w:rsidRPr="00441791">
        <w:rPr>
          <w:lang w:val="cs-CZ"/>
        </w:rPr>
        <w:t>mohli</w:t>
      </w:r>
      <w:r w:rsidRPr="00441791">
        <w:rPr>
          <w:spacing w:val="19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titulu</w:t>
      </w:r>
      <w:r w:rsidRPr="00441791">
        <w:rPr>
          <w:spacing w:val="63"/>
          <w:lang w:val="cs-CZ"/>
        </w:rPr>
        <w:t xml:space="preserve"> </w:t>
      </w:r>
      <w:r w:rsidRPr="00441791">
        <w:rPr>
          <w:spacing w:val="-1"/>
          <w:lang w:val="cs-CZ"/>
        </w:rPr>
        <w:t>studovaného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oboru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 xml:space="preserve">v </w:t>
      </w:r>
      <w:r w:rsidRPr="00441791">
        <w:rPr>
          <w:spacing w:val="-1"/>
          <w:lang w:val="cs-CZ"/>
        </w:rPr>
        <w:t>budoucnu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ucházet</w:t>
      </w:r>
      <w:r w:rsidRPr="00441791">
        <w:rPr>
          <w:spacing w:val="4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zaměstnání</w:t>
      </w:r>
      <w:r w:rsidRPr="00441791">
        <w:rPr>
          <w:spacing w:val="6"/>
          <w:lang w:val="cs-CZ"/>
        </w:rPr>
        <w:t xml:space="preserve"> </w:t>
      </w:r>
      <w:r w:rsidRPr="00441791">
        <w:rPr>
          <w:lang w:val="cs-CZ"/>
        </w:rPr>
        <w:t>u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Partnera.</w:t>
      </w:r>
      <w:r w:rsidRPr="00441791">
        <w:rPr>
          <w:spacing w:val="3"/>
          <w:lang w:val="cs-CZ"/>
        </w:rPr>
        <w:t xml:space="preserve"> </w:t>
      </w:r>
      <w:r w:rsidR="00386683" w:rsidRPr="00441791">
        <w:rPr>
          <w:spacing w:val="3"/>
          <w:lang w:val="cs-CZ"/>
        </w:rPr>
        <w:t xml:space="preserve">Termín bude předem smluvními stranami odsouhlasen. </w:t>
      </w:r>
      <w:r w:rsidRPr="00441791">
        <w:rPr>
          <w:spacing w:val="-1"/>
          <w:lang w:val="cs-CZ"/>
        </w:rPr>
        <w:t>Maximální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délka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prezentace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90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minut,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kapacita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přednáškové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místnosti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minimálně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40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studentů,</w:t>
      </w:r>
    </w:p>
    <w:p w14:paraId="6605FAAE" w14:textId="112F2FE1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18" w:line="276" w:lineRule="auto"/>
        <w:ind w:right="113"/>
        <w:jc w:val="both"/>
        <w:rPr>
          <w:rFonts w:cs="Calibri"/>
          <w:lang w:val="cs-CZ"/>
        </w:rPr>
      </w:pPr>
      <w:r w:rsidRPr="00441791">
        <w:rPr>
          <w:spacing w:val="-1"/>
          <w:lang w:val="cs-CZ"/>
        </w:rPr>
        <w:t>umožní</w:t>
      </w:r>
      <w:r w:rsidRPr="00441791">
        <w:rPr>
          <w:lang w:val="cs-CZ"/>
        </w:rPr>
        <w:t xml:space="preserve"> v</w:t>
      </w:r>
      <w:r w:rsidRPr="00441791">
        <w:rPr>
          <w:spacing w:val="-1"/>
          <w:lang w:val="cs-CZ"/>
        </w:rPr>
        <w:t xml:space="preserve"> období</w:t>
      </w:r>
      <w:r w:rsidRPr="00441791">
        <w:rPr>
          <w:lang w:val="cs-CZ"/>
        </w:rPr>
        <w:t xml:space="preserve"> </w:t>
      </w:r>
      <w:r w:rsidR="00B0390D" w:rsidRPr="00441791">
        <w:rPr>
          <w:lang w:val="cs-CZ"/>
        </w:rPr>
        <w:t>od nabytí účinnosti této smlouvy</w:t>
      </w:r>
      <w:r w:rsidR="00B0390D" w:rsidRPr="00441791">
        <w:rPr>
          <w:spacing w:val="20"/>
          <w:lang w:val="cs-CZ"/>
        </w:rPr>
        <w:t xml:space="preserve"> </w:t>
      </w:r>
      <w:r w:rsidR="00B0390D" w:rsidRPr="00441791">
        <w:rPr>
          <w:lang w:val="cs-CZ"/>
        </w:rPr>
        <w:t>do</w:t>
      </w:r>
      <w:r w:rsidR="00B0390D" w:rsidRPr="00441791">
        <w:rPr>
          <w:spacing w:val="18"/>
          <w:lang w:val="cs-CZ"/>
        </w:rPr>
        <w:t xml:space="preserve"> </w:t>
      </w:r>
      <w:r w:rsidR="00B0390D" w:rsidRPr="00441791">
        <w:rPr>
          <w:lang w:val="cs-CZ"/>
        </w:rPr>
        <w:t>31.</w:t>
      </w:r>
      <w:r w:rsidR="00B0390D" w:rsidRPr="00441791">
        <w:rPr>
          <w:spacing w:val="19"/>
          <w:lang w:val="cs-CZ"/>
        </w:rPr>
        <w:t xml:space="preserve"> </w:t>
      </w:r>
      <w:r w:rsidR="00B0390D" w:rsidRPr="00441791">
        <w:rPr>
          <w:lang w:val="cs-CZ"/>
        </w:rPr>
        <w:t>1.</w:t>
      </w:r>
      <w:r w:rsidR="00B0390D" w:rsidRPr="00441791">
        <w:rPr>
          <w:spacing w:val="19"/>
          <w:lang w:val="cs-CZ"/>
        </w:rPr>
        <w:t xml:space="preserve"> </w:t>
      </w:r>
      <w:r w:rsidR="00B0390D" w:rsidRPr="00441791">
        <w:rPr>
          <w:spacing w:val="-1"/>
          <w:lang w:val="cs-CZ"/>
        </w:rPr>
        <w:t>2025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prezentaci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lang w:val="cs-CZ"/>
        </w:rPr>
        <w:t xml:space="preserve"> v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rámci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budov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</w:t>
      </w:r>
      <w:r w:rsidRPr="00441791">
        <w:rPr>
          <w:spacing w:val="-2"/>
          <w:lang w:val="cs-CZ"/>
        </w:rPr>
        <w:t>(2x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plakát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A1,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2x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slide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LCD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obrazovkách,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2x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rozmístění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letáků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DL),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případně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prezentaci</w:t>
      </w:r>
      <w:r w:rsidRPr="00441791">
        <w:rPr>
          <w:spacing w:val="77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 xml:space="preserve">na </w:t>
      </w:r>
      <w:r w:rsidRPr="00441791">
        <w:rPr>
          <w:spacing w:val="-1"/>
          <w:lang w:val="cs-CZ"/>
        </w:rPr>
        <w:t>intranetu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v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případě,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 xml:space="preserve">že </w:t>
      </w:r>
      <w:r w:rsidRPr="00441791">
        <w:rPr>
          <w:spacing w:val="-1"/>
          <w:lang w:val="cs-CZ"/>
        </w:rPr>
        <w:t>to technické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možnosti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umožní.</w:t>
      </w:r>
    </w:p>
    <w:p w14:paraId="0E6ED229" w14:textId="77777777" w:rsidR="004918B7" w:rsidRPr="00441791" w:rsidRDefault="00E36D82">
      <w:pPr>
        <w:pStyle w:val="Zkladntext"/>
        <w:spacing w:before="117"/>
        <w:rPr>
          <w:lang w:val="cs-CZ"/>
        </w:rPr>
      </w:pP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rámci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partnerské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spolupráce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dále:</w:t>
      </w:r>
    </w:p>
    <w:p w14:paraId="4C81266A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61" w:line="276" w:lineRule="auto"/>
        <w:ind w:left="836" w:right="117" w:hanging="293"/>
        <w:jc w:val="both"/>
        <w:rPr>
          <w:lang w:val="cs-CZ"/>
        </w:rPr>
      </w:pP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průběhu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roku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zveřejní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vhodným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způsobem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1"/>
          <w:lang w:val="cs-CZ"/>
        </w:rPr>
        <w:t xml:space="preserve"> </w:t>
      </w:r>
      <w:r w:rsidRPr="00441791">
        <w:rPr>
          <w:lang w:val="cs-CZ"/>
        </w:rPr>
        <w:t>ve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vhodných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termínech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témata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závěrečných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studentských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prací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nabídnutých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Partnerem,</w:t>
      </w:r>
    </w:p>
    <w:p w14:paraId="11ABA134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17" w:line="276" w:lineRule="auto"/>
        <w:ind w:left="836" w:right="112" w:hanging="293"/>
        <w:jc w:val="both"/>
        <w:rPr>
          <w:lang w:val="cs-CZ"/>
        </w:rPr>
      </w:pPr>
      <w:r w:rsidRPr="00441791">
        <w:rPr>
          <w:spacing w:val="-1"/>
          <w:lang w:val="cs-CZ"/>
        </w:rPr>
        <w:t>zveřejní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možnosti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odborných</w:t>
      </w:r>
      <w:r w:rsidRPr="00441791">
        <w:rPr>
          <w:spacing w:val="24"/>
          <w:lang w:val="cs-CZ"/>
        </w:rPr>
        <w:t xml:space="preserve"> </w:t>
      </w:r>
      <w:r w:rsidRPr="00441791">
        <w:rPr>
          <w:lang w:val="cs-CZ"/>
        </w:rPr>
        <w:t>stáží</w:t>
      </w:r>
      <w:r w:rsidRPr="00441791">
        <w:rPr>
          <w:spacing w:val="24"/>
          <w:lang w:val="cs-CZ"/>
        </w:rPr>
        <w:t xml:space="preserve"> </w:t>
      </w:r>
      <w:r w:rsidRPr="00441791">
        <w:rPr>
          <w:lang w:val="cs-CZ"/>
        </w:rPr>
        <w:t>u</w:t>
      </w:r>
      <w:r w:rsidRPr="00441791">
        <w:rPr>
          <w:spacing w:val="-1"/>
          <w:lang w:val="cs-CZ"/>
        </w:rPr>
        <w:t xml:space="preserve"> Partnera,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možnosti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využití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Stipendijního</w:t>
      </w:r>
      <w:r w:rsidRPr="00441791">
        <w:rPr>
          <w:spacing w:val="26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4"/>
          <w:lang w:val="cs-CZ"/>
        </w:rPr>
        <w:t xml:space="preserve"> </w:t>
      </w:r>
      <w:proofErr w:type="spellStart"/>
      <w:r w:rsidRPr="00441791">
        <w:rPr>
          <w:spacing w:val="-1"/>
          <w:lang w:val="cs-CZ"/>
        </w:rPr>
        <w:t>Trainee</w:t>
      </w:r>
      <w:proofErr w:type="spellEnd"/>
      <w:r w:rsidRPr="00441791">
        <w:rPr>
          <w:spacing w:val="79"/>
          <w:lang w:val="cs-CZ"/>
        </w:rPr>
        <w:t xml:space="preserve"> </w:t>
      </w:r>
      <w:r w:rsidRPr="00441791">
        <w:rPr>
          <w:spacing w:val="-1"/>
          <w:lang w:val="cs-CZ"/>
        </w:rPr>
        <w:t>programů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Partnera,</w:t>
      </w:r>
      <w:r w:rsidRPr="00441791">
        <w:rPr>
          <w:lang w:val="cs-CZ"/>
        </w:rPr>
        <w:t xml:space="preserve"> a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to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na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intranetu,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případně,</w:t>
      </w:r>
      <w:r w:rsidRPr="00441791">
        <w:rPr>
          <w:lang w:val="cs-CZ"/>
        </w:rPr>
        <w:t xml:space="preserve"> </w:t>
      </w:r>
      <w:r w:rsidRPr="00441791">
        <w:rPr>
          <w:spacing w:val="-2"/>
          <w:lang w:val="cs-CZ"/>
        </w:rPr>
        <w:t>po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dohodě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obou</w:t>
      </w:r>
      <w:r w:rsidRPr="00441791">
        <w:rPr>
          <w:spacing w:val="-1"/>
          <w:lang w:val="cs-CZ"/>
        </w:rPr>
        <w:t xml:space="preserve"> stran,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emailem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studentům.</w:t>
      </w:r>
    </w:p>
    <w:p w14:paraId="00540290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line="274" w:lineRule="auto"/>
        <w:ind w:left="836" w:right="114" w:hanging="293"/>
        <w:jc w:val="both"/>
        <w:rPr>
          <w:lang w:val="cs-CZ"/>
        </w:rPr>
      </w:pPr>
      <w:r w:rsidRPr="00441791">
        <w:rPr>
          <w:spacing w:val="-1"/>
          <w:lang w:val="cs-CZ"/>
        </w:rPr>
        <w:t>dle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kapacitních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možností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v oblasti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výzkumu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vývoje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2"/>
          <w:lang w:val="cs-CZ"/>
        </w:rPr>
        <w:t>bude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spolupracovat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 xml:space="preserve">s </w:t>
      </w:r>
      <w:r w:rsidRPr="00441791">
        <w:rPr>
          <w:spacing w:val="-1"/>
          <w:lang w:val="cs-CZ"/>
        </w:rPr>
        <w:t>odbornými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útvary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 xml:space="preserve">za </w:t>
      </w:r>
      <w:r w:rsidRPr="00441791">
        <w:rPr>
          <w:spacing w:val="-1"/>
          <w:lang w:val="cs-CZ"/>
        </w:rPr>
        <w:t>oboustranně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dohodnutých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podmínek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stanovených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vždy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konkrétní smlouvě,</w:t>
      </w:r>
    </w:p>
    <w:p w14:paraId="31F30A68" w14:textId="3B80FBFE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22" w:line="276" w:lineRule="auto"/>
        <w:ind w:left="836" w:right="113" w:hanging="293"/>
        <w:jc w:val="both"/>
        <w:rPr>
          <w:rFonts w:cs="Calibri"/>
          <w:lang w:val="cs-CZ"/>
        </w:rPr>
      </w:pPr>
      <w:r w:rsidRPr="00441791">
        <w:rPr>
          <w:spacing w:val="-1"/>
          <w:lang w:val="cs-CZ"/>
        </w:rPr>
        <w:t>pozve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zástupce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k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přímé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účasti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minimálně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3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porotách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Studentsk</w:t>
      </w:r>
      <w:r w:rsidR="004D673B" w:rsidRPr="00441791">
        <w:rPr>
          <w:spacing w:val="-1"/>
          <w:lang w:val="cs-CZ"/>
        </w:rPr>
        <w:t>é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vědeck</w:t>
      </w:r>
      <w:r w:rsidR="004D673B" w:rsidRPr="00441791">
        <w:rPr>
          <w:spacing w:val="-1"/>
          <w:lang w:val="cs-CZ"/>
        </w:rPr>
        <w:t>é</w:t>
      </w:r>
      <w:r w:rsidRPr="00441791">
        <w:rPr>
          <w:spacing w:val="81"/>
          <w:lang w:val="cs-CZ"/>
        </w:rPr>
        <w:t xml:space="preserve"> </w:t>
      </w:r>
      <w:r w:rsidRPr="00441791">
        <w:rPr>
          <w:spacing w:val="-1"/>
          <w:lang w:val="cs-CZ"/>
        </w:rPr>
        <w:t>konference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2024,</w:t>
      </w:r>
    </w:p>
    <w:p w14:paraId="53E3052F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18" w:line="276" w:lineRule="auto"/>
        <w:ind w:left="836" w:right="111" w:hanging="293"/>
        <w:jc w:val="both"/>
        <w:rPr>
          <w:rFonts w:cs="Calibri"/>
          <w:lang w:val="cs-CZ"/>
        </w:rPr>
      </w:pPr>
      <w:r w:rsidRPr="00441791">
        <w:rPr>
          <w:spacing w:val="-1"/>
          <w:lang w:val="cs-CZ"/>
        </w:rPr>
        <w:t>zveřejní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2"/>
          <w:lang w:val="cs-CZ"/>
        </w:rPr>
        <w:t>během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spolupráce</w:t>
      </w:r>
      <w:r w:rsidRPr="00441791">
        <w:rPr>
          <w:spacing w:val="16"/>
          <w:lang w:val="cs-CZ"/>
        </w:rPr>
        <w:t xml:space="preserve"> </w:t>
      </w:r>
      <w:r w:rsidRPr="00441791">
        <w:rPr>
          <w:lang w:val="cs-CZ"/>
        </w:rPr>
        <w:t>2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příspěvky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Partnera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2"/>
          <w:lang w:val="cs-CZ"/>
        </w:rPr>
        <w:t>na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školních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Facebookových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skupinách.</w:t>
      </w:r>
      <w:r w:rsidRPr="00441791">
        <w:rPr>
          <w:spacing w:val="81"/>
          <w:lang w:val="cs-CZ"/>
        </w:rPr>
        <w:t xml:space="preserve"> </w:t>
      </w:r>
      <w:r w:rsidRPr="00441791">
        <w:rPr>
          <w:lang w:val="cs-CZ"/>
        </w:rPr>
        <w:t>Obsah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příspěvku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podléhá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emailovému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souhlasu</w:t>
      </w:r>
      <w:r w:rsidRPr="00441791">
        <w:rPr>
          <w:spacing w:val="-4"/>
          <w:lang w:val="cs-CZ"/>
        </w:rPr>
        <w:t xml:space="preserve"> </w:t>
      </w:r>
      <w:r w:rsidRPr="00441791">
        <w:rPr>
          <w:lang w:val="cs-CZ"/>
        </w:rPr>
        <w:t>obou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stran,</w:t>
      </w:r>
    </w:p>
    <w:p w14:paraId="18400309" w14:textId="77777777" w:rsidR="004918B7" w:rsidRPr="00441791" w:rsidRDefault="00E36D82">
      <w:pPr>
        <w:pStyle w:val="Zkladntext"/>
        <w:numPr>
          <w:ilvl w:val="0"/>
          <w:numId w:val="6"/>
        </w:numPr>
        <w:tabs>
          <w:tab w:val="left" w:pos="544"/>
        </w:tabs>
        <w:spacing w:before="122"/>
        <w:ind w:hanging="427"/>
        <w:rPr>
          <w:lang w:val="cs-CZ"/>
        </w:rPr>
      </w:pPr>
      <w:r w:rsidRPr="00441791">
        <w:rPr>
          <w:spacing w:val="-1"/>
          <w:lang w:val="cs-CZ"/>
        </w:rPr>
        <w:t>Partner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-1"/>
          <w:lang w:val="cs-CZ"/>
        </w:rPr>
        <w:t xml:space="preserve"> rámci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partnerské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spolupráce:</w:t>
      </w:r>
    </w:p>
    <w:p w14:paraId="6AC1350D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61"/>
        <w:ind w:left="836" w:hanging="293"/>
        <w:rPr>
          <w:rFonts w:cs="Calibri"/>
          <w:lang w:val="cs-CZ"/>
        </w:rPr>
      </w:pPr>
      <w:r w:rsidRPr="00441791">
        <w:rPr>
          <w:spacing w:val="-1"/>
          <w:lang w:val="cs-CZ"/>
        </w:rPr>
        <w:t>nabídne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témata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závěrečných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prací</w:t>
      </w:r>
      <w:r w:rsidRPr="00441791">
        <w:rPr>
          <w:lang w:val="cs-CZ"/>
        </w:rPr>
        <w:t xml:space="preserve"> z</w:t>
      </w:r>
      <w:r w:rsidRPr="00441791">
        <w:rPr>
          <w:spacing w:val="-1"/>
          <w:lang w:val="cs-CZ"/>
        </w:rPr>
        <w:t xml:space="preserve"> odborných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oblastí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Partnera,</w:t>
      </w:r>
    </w:p>
    <w:p w14:paraId="111D2A30" w14:textId="0708C2FF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61" w:line="274" w:lineRule="auto"/>
        <w:ind w:left="836" w:right="116" w:hanging="293"/>
        <w:jc w:val="both"/>
        <w:rPr>
          <w:lang w:val="cs-CZ"/>
        </w:rPr>
      </w:pP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případě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možností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osloví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ke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spolupráci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výzkumných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projektech</w:t>
      </w:r>
      <w:r w:rsidRPr="00441791">
        <w:rPr>
          <w:spacing w:val="63"/>
          <w:lang w:val="cs-CZ"/>
        </w:rPr>
        <w:t xml:space="preserve"> </w:t>
      </w:r>
      <w:r w:rsidRPr="00441791">
        <w:rPr>
          <w:lang w:val="cs-CZ"/>
        </w:rPr>
        <w:t xml:space="preserve">a </w:t>
      </w:r>
      <w:r w:rsidRPr="00441791">
        <w:rPr>
          <w:spacing w:val="-1"/>
          <w:lang w:val="cs-CZ"/>
        </w:rPr>
        <w:t>vzdělávacích projektech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rámci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celoživotního vzdělávání,</w:t>
      </w:r>
    </w:p>
    <w:p w14:paraId="26E82D95" w14:textId="77777777" w:rsidR="004918B7" w:rsidRPr="00441791" w:rsidRDefault="00E36D82">
      <w:pPr>
        <w:pStyle w:val="Zkladntext"/>
        <w:numPr>
          <w:ilvl w:val="1"/>
          <w:numId w:val="6"/>
        </w:numPr>
        <w:tabs>
          <w:tab w:val="left" w:pos="825"/>
        </w:tabs>
        <w:spacing w:before="122" w:line="276" w:lineRule="auto"/>
        <w:ind w:left="836" w:right="117" w:hanging="293"/>
        <w:jc w:val="both"/>
        <w:rPr>
          <w:rFonts w:cs="Calibri"/>
          <w:lang w:val="cs-CZ"/>
        </w:rPr>
      </w:pPr>
      <w:r w:rsidRPr="00441791">
        <w:rPr>
          <w:spacing w:val="-1"/>
          <w:lang w:val="cs-CZ"/>
        </w:rPr>
        <w:t>bude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informovat</w:t>
      </w:r>
      <w:r w:rsidRPr="00441791">
        <w:rPr>
          <w:spacing w:val="44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44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42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možnostech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odborných</w:t>
      </w:r>
      <w:r w:rsidRPr="00441791">
        <w:rPr>
          <w:spacing w:val="43"/>
          <w:lang w:val="cs-CZ"/>
        </w:rPr>
        <w:t xml:space="preserve"> </w:t>
      </w:r>
      <w:r w:rsidRPr="00441791">
        <w:rPr>
          <w:lang w:val="cs-CZ"/>
        </w:rPr>
        <w:t>stáží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pro</w:t>
      </w:r>
      <w:r w:rsidRPr="00441791">
        <w:rPr>
          <w:spacing w:val="44"/>
          <w:lang w:val="cs-CZ"/>
        </w:rPr>
        <w:t xml:space="preserve"> </w:t>
      </w:r>
      <w:r w:rsidRPr="00441791">
        <w:rPr>
          <w:spacing w:val="-1"/>
          <w:lang w:val="cs-CZ"/>
        </w:rPr>
        <w:t>studenty</w:t>
      </w:r>
      <w:r w:rsidRPr="00441791">
        <w:rPr>
          <w:spacing w:val="44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59"/>
          <w:lang w:val="cs-CZ"/>
        </w:rPr>
        <w:t xml:space="preserve"> </w:t>
      </w:r>
      <w:r w:rsidRPr="00441791">
        <w:rPr>
          <w:lang w:val="cs-CZ"/>
        </w:rPr>
        <w:t>u</w:t>
      </w:r>
      <w:r w:rsidRPr="00441791">
        <w:rPr>
          <w:spacing w:val="-1"/>
          <w:lang w:val="cs-CZ"/>
        </w:rPr>
        <w:t xml:space="preserve"> Partnera,</w:t>
      </w:r>
    </w:p>
    <w:p w14:paraId="3429852C" w14:textId="7B15672A" w:rsidR="004918B7" w:rsidRPr="00441791" w:rsidRDefault="00E36D82">
      <w:pPr>
        <w:pStyle w:val="Zkladntext"/>
        <w:numPr>
          <w:ilvl w:val="0"/>
          <w:numId w:val="6"/>
        </w:numPr>
        <w:tabs>
          <w:tab w:val="left" w:pos="544"/>
        </w:tabs>
        <w:spacing w:before="118" w:line="276" w:lineRule="auto"/>
        <w:ind w:right="112" w:hanging="427"/>
        <w:jc w:val="both"/>
        <w:rPr>
          <w:lang w:val="cs-CZ"/>
        </w:rPr>
      </w:pPr>
      <w:r w:rsidRPr="00441791">
        <w:rPr>
          <w:spacing w:val="-1"/>
          <w:lang w:val="cs-CZ"/>
        </w:rPr>
        <w:t>Každá</w:t>
      </w:r>
      <w:r w:rsidRPr="00441791">
        <w:rPr>
          <w:lang w:val="cs-CZ"/>
        </w:rPr>
        <w:t xml:space="preserve"> </w:t>
      </w:r>
      <w:r w:rsidR="00410397" w:rsidRPr="00441791">
        <w:rPr>
          <w:spacing w:val="-1"/>
          <w:lang w:val="cs-CZ"/>
        </w:rPr>
        <w:t>ze</w:t>
      </w:r>
      <w:r w:rsidR="00410397" w:rsidRPr="00441791">
        <w:rPr>
          <w:lang w:val="cs-CZ"/>
        </w:rPr>
        <w:t xml:space="preserve"> </w:t>
      </w:r>
      <w:r w:rsidR="00410397" w:rsidRPr="00441791">
        <w:rPr>
          <w:spacing w:val="23"/>
          <w:lang w:val="cs-CZ"/>
        </w:rPr>
        <w:t>smluvních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stran</w:t>
      </w:r>
      <w:r w:rsidRPr="00441791">
        <w:rPr>
          <w:lang w:val="cs-CZ"/>
        </w:rPr>
        <w:t xml:space="preserve"> 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lang w:val="cs-CZ"/>
        </w:rPr>
        <w:t xml:space="preserve"> 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postupovat</w:t>
      </w:r>
      <w:r w:rsidRPr="00441791">
        <w:rPr>
          <w:lang w:val="cs-CZ"/>
        </w:rPr>
        <w:t xml:space="preserve"> 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při</w:t>
      </w:r>
      <w:r w:rsidRPr="00441791">
        <w:rPr>
          <w:lang w:val="cs-CZ"/>
        </w:rPr>
        <w:t xml:space="preserve"> 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naplňování</w:t>
      </w:r>
      <w:r w:rsidRPr="00441791">
        <w:rPr>
          <w:lang w:val="cs-CZ"/>
        </w:rPr>
        <w:t xml:space="preserve"> 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lang w:val="cs-CZ"/>
        </w:rPr>
        <w:t xml:space="preserve"> 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2"/>
          <w:lang w:val="cs-CZ"/>
        </w:rPr>
        <w:t>smlouvy</w:t>
      </w:r>
      <w:r w:rsidRPr="00441791">
        <w:rPr>
          <w:lang w:val="cs-CZ"/>
        </w:rPr>
        <w:t xml:space="preserve"> </w:t>
      </w:r>
      <w:r w:rsidRPr="00441791">
        <w:rPr>
          <w:spacing w:val="23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odbornou</w:t>
      </w:r>
      <w:r w:rsidRPr="00441791">
        <w:rPr>
          <w:lang w:val="cs-CZ"/>
        </w:rPr>
        <w:t xml:space="preserve"> 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péčí</w:t>
      </w:r>
      <w:r w:rsidRPr="00441791">
        <w:rPr>
          <w:spacing w:val="89"/>
          <w:lang w:val="cs-CZ"/>
        </w:rPr>
        <w:t xml:space="preserve"> </w:t>
      </w:r>
      <w:r w:rsidRPr="00441791">
        <w:rPr>
          <w:lang w:val="cs-CZ"/>
        </w:rPr>
        <w:t>a 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souladu</w:t>
      </w:r>
      <w:r w:rsidRPr="00441791">
        <w:rPr>
          <w:spacing w:val="35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zájmy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2"/>
          <w:lang w:val="cs-CZ"/>
        </w:rPr>
        <w:t>druhé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strany.</w:t>
      </w:r>
      <w:r w:rsidRPr="00441791">
        <w:rPr>
          <w:spacing w:val="36"/>
          <w:lang w:val="cs-CZ"/>
        </w:rPr>
        <w:t xml:space="preserve"> </w:t>
      </w:r>
      <w:r w:rsidRPr="00441791">
        <w:rPr>
          <w:lang w:val="cs-CZ"/>
        </w:rPr>
        <w:t>Smluvní</w:t>
      </w:r>
      <w:r w:rsidRPr="00441791">
        <w:rPr>
          <w:spacing w:val="33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35"/>
          <w:lang w:val="cs-CZ"/>
        </w:rPr>
        <w:t xml:space="preserve"> </w:t>
      </w:r>
      <w:r w:rsidRPr="00441791">
        <w:rPr>
          <w:lang w:val="cs-CZ"/>
        </w:rPr>
        <w:t>si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poskytnou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veškerou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součinnost</w:t>
      </w:r>
      <w:r w:rsidRPr="00441791">
        <w:rPr>
          <w:spacing w:val="73"/>
          <w:lang w:val="cs-CZ"/>
        </w:rPr>
        <w:t xml:space="preserve"> </w:t>
      </w:r>
      <w:r w:rsidRPr="00441791">
        <w:rPr>
          <w:spacing w:val="-1"/>
          <w:lang w:val="cs-CZ"/>
        </w:rPr>
        <w:t>nezbytnou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k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úspěšné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realizaci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této smlouvy.</w:t>
      </w:r>
    </w:p>
    <w:p w14:paraId="37E6ACDF" w14:textId="77777777" w:rsidR="004918B7" w:rsidRPr="00441791" w:rsidRDefault="00E36D82">
      <w:pPr>
        <w:pStyle w:val="Zkladntext"/>
        <w:numPr>
          <w:ilvl w:val="0"/>
          <w:numId w:val="6"/>
        </w:numPr>
        <w:tabs>
          <w:tab w:val="left" w:pos="544"/>
        </w:tabs>
        <w:spacing w:before="117" w:line="276" w:lineRule="auto"/>
        <w:ind w:right="114" w:hanging="427"/>
        <w:jc w:val="both"/>
        <w:rPr>
          <w:lang w:val="cs-CZ"/>
        </w:rPr>
      </w:pPr>
      <w:r w:rsidRPr="00441791">
        <w:rPr>
          <w:lang w:val="cs-CZ"/>
        </w:rPr>
        <w:t>Smluvní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zavazují,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informace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podklady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získané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od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19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nebudou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poskytovat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třetím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osobám</w:t>
      </w:r>
      <w:r w:rsidRPr="00441791">
        <w:rPr>
          <w:spacing w:val="18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nevyužijí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výsledků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společné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činnosti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stran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bez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souhlasu</w:t>
      </w:r>
    </w:p>
    <w:p w14:paraId="2782B038" w14:textId="77777777" w:rsidR="004918B7" w:rsidRPr="00441791" w:rsidRDefault="004918B7">
      <w:pPr>
        <w:spacing w:line="276" w:lineRule="auto"/>
        <w:jc w:val="both"/>
        <w:rPr>
          <w:lang w:val="cs-CZ"/>
        </w:rPr>
        <w:sectPr w:rsidR="004918B7" w:rsidRPr="00441791" w:rsidSect="005C2D30">
          <w:pgSz w:w="11910" w:h="16840"/>
          <w:pgMar w:top="1360" w:right="1300" w:bottom="1160" w:left="1300" w:header="0" w:footer="972" w:gutter="0"/>
          <w:cols w:space="708"/>
        </w:sectPr>
      </w:pPr>
    </w:p>
    <w:p w14:paraId="5BAF1993" w14:textId="3D4A5217" w:rsidR="004918B7" w:rsidRPr="00441791" w:rsidRDefault="003A229E" w:rsidP="003536A2">
      <w:pPr>
        <w:pStyle w:val="Zkladntext"/>
        <w:spacing w:before="34" w:line="276" w:lineRule="auto"/>
        <w:ind w:right="114"/>
        <w:jc w:val="both"/>
        <w:rPr>
          <w:lang w:val="cs-CZ"/>
        </w:rPr>
      </w:pPr>
      <w:r w:rsidRPr="00441791">
        <w:rPr>
          <w:spacing w:val="-1"/>
          <w:lang w:val="cs-CZ"/>
        </w:rPr>
        <w:lastRenderedPageBreak/>
        <w:t>druhé</w:t>
      </w:r>
      <w:r w:rsidRPr="00441791">
        <w:rPr>
          <w:lang w:val="cs-CZ"/>
        </w:rPr>
        <w:t xml:space="preserve"> </w:t>
      </w:r>
      <w:r w:rsidRPr="00441791">
        <w:rPr>
          <w:spacing w:val="8"/>
          <w:lang w:val="cs-CZ"/>
        </w:rPr>
        <w:t>smluvní</w:t>
      </w:r>
      <w:r w:rsidR="00E36D82" w:rsidRPr="00441791">
        <w:rPr>
          <w:spacing w:val="5"/>
          <w:lang w:val="cs-CZ"/>
        </w:rPr>
        <w:t xml:space="preserve"> </w:t>
      </w:r>
      <w:r w:rsidR="00E36D82" w:rsidRPr="00441791">
        <w:rPr>
          <w:lang w:val="cs-CZ"/>
        </w:rPr>
        <w:t>strany</w:t>
      </w:r>
      <w:r w:rsidR="00E36D82" w:rsidRPr="00441791">
        <w:rPr>
          <w:spacing w:val="6"/>
          <w:lang w:val="cs-CZ"/>
        </w:rPr>
        <w:t xml:space="preserve"> </w:t>
      </w:r>
      <w:r w:rsidR="00E36D82" w:rsidRPr="00441791">
        <w:rPr>
          <w:spacing w:val="-1"/>
          <w:lang w:val="cs-CZ"/>
        </w:rPr>
        <w:t>pro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jiné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než</w:t>
      </w:r>
      <w:r w:rsidR="00E36D82" w:rsidRPr="00441791">
        <w:rPr>
          <w:spacing w:val="7"/>
          <w:lang w:val="cs-CZ"/>
        </w:rPr>
        <w:t xml:space="preserve"> </w:t>
      </w:r>
      <w:r w:rsidR="00E36D82" w:rsidRPr="00441791">
        <w:rPr>
          <w:spacing w:val="-1"/>
          <w:lang w:val="cs-CZ"/>
        </w:rPr>
        <w:t>sjednané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účely.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7"/>
          <w:lang w:val="cs-CZ"/>
        </w:rPr>
        <w:t xml:space="preserve"> </w:t>
      </w:r>
      <w:r w:rsidR="00E36D82" w:rsidRPr="00441791">
        <w:rPr>
          <w:lang w:val="cs-CZ"/>
        </w:rPr>
        <w:t>S</w:t>
      </w:r>
      <w:r w:rsidR="00E36D82"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veškerými</w:t>
      </w:r>
      <w:r w:rsidRPr="00441791">
        <w:rPr>
          <w:lang w:val="cs-CZ"/>
        </w:rPr>
        <w:t xml:space="preserve"> </w:t>
      </w:r>
      <w:r w:rsidRPr="00441791">
        <w:rPr>
          <w:spacing w:val="7"/>
          <w:lang w:val="cs-CZ"/>
        </w:rPr>
        <w:t>osobními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údaji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získávanými</w:t>
      </w:r>
      <w:r w:rsidR="00E36D82" w:rsidRPr="00441791">
        <w:rPr>
          <w:spacing w:val="61"/>
          <w:lang w:val="cs-CZ"/>
        </w:rPr>
        <w:t xml:space="preserve"> </w:t>
      </w:r>
      <w:r w:rsidR="00E36D82" w:rsidRPr="00441791">
        <w:rPr>
          <w:lang w:val="cs-CZ"/>
        </w:rPr>
        <w:t>v</w:t>
      </w:r>
      <w:r w:rsidR="00E36D82" w:rsidRPr="00441791">
        <w:rPr>
          <w:spacing w:val="1"/>
          <w:lang w:val="cs-CZ"/>
        </w:rPr>
        <w:t xml:space="preserve"> </w:t>
      </w:r>
      <w:r w:rsidR="00E36D82" w:rsidRPr="00441791">
        <w:rPr>
          <w:spacing w:val="-1"/>
          <w:lang w:val="cs-CZ"/>
        </w:rPr>
        <w:t>souvislosti</w:t>
      </w:r>
      <w:r w:rsidR="00E36D82" w:rsidRPr="00441791">
        <w:rPr>
          <w:spacing w:val="-2"/>
          <w:lang w:val="cs-CZ"/>
        </w:rPr>
        <w:t xml:space="preserve"> </w:t>
      </w:r>
      <w:r w:rsidR="00E36D82" w:rsidRPr="00441791">
        <w:rPr>
          <w:lang w:val="cs-CZ"/>
        </w:rPr>
        <w:t>s</w:t>
      </w:r>
      <w:r w:rsidR="00E36D82" w:rsidRPr="00441791">
        <w:rPr>
          <w:spacing w:val="1"/>
          <w:lang w:val="cs-CZ"/>
        </w:rPr>
        <w:t xml:space="preserve"> </w:t>
      </w:r>
      <w:r w:rsidR="00E36D82" w:rsidRPr="00441791">
        <w:rPr>
          <w:spacing w:val="-1"/>
          <w:lang w:val="cs-CZ"/>
        </w:rPr>
        <w:t>touto</w:t>
      </w:r>
      <w:r w:rsidR="00E36D82" w:rsidRPr="00441791">
        <w:rPr>
          <w:spacing w:val="1"/>
          <w:lang w:val="cs-CZ"/>
        </w:rPr>
        <w:t xml:space="preserve"> </w:t>
      </w:r>
      <w:r w:rsidR="00E36D82" w:rsidRPr="00441791">
        <w:rPr>
          <w:spacing w:val="-1"/>
          <w:lang w:val="cs-CZ"/>
        </w:rPr>
        <w:t>smlouvou bude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 xml:space="preserve">nakládáno </w:t>
      </w:r>
      <w:r w:rsidR="00E36D82" w:rsidRPr="00441791">
        <w:rPr>
          <w:lang w:val="cs-CZ"/>
        </w:rPr>
        <w:t>v</w:t>
      </w:r>
      <w:r w:rsidR="00E36D82" w:rsidRPr="00441791">
        <w:rPr>
          <w:spacing w:val="2"/>
          <w:lang w:val="cs-CZ"/>
        </w:rPr>
        <w:t xml:space="preserve"> </w:t>
      </w:r>
      <w:r w:rsidR="00E36D82" w:rsidRPr="00441791">
        <w:rPr>
          <w:spacing w:val="-1"/>
          <w:lang w:val="cs-CZ"/>
        </w:rPr>
        <w:t xml:space="preserve">souladu </w:t>
      </w:r>
      <w:r w:rsidR="00E36D82" w:rsidRPr="00441791">
        <w:rPr>
          <w:lang w:val="cs-CZ"/>
        </w:rPr>
        <w:t>s</w:t>
      </w:r>
      <w:r w:rsidR="00E36D82" w:rsidRPr="00441791">
        <w:rPr>
          <w:spacing w:val="1"/>
          <w:lang w:val="cs-CZ"/>
        </w:rPr>
        <w:t xml:space="preserve"> </w:t>
      </w:r>
      <w:r w:rsidR="00E36D82" w:rsidRPr="00441791">
        <w:rPr>
          <w:spacing w:val="-1"/>
          <w:lang w:val="cs-CZ"/>
        </w:rPr>
        <w:t>příslušnými</w:t>
      </w:r>
      <w:r w:rsidR="00E36D82" w:rsidRPr="00441791">
        <w:rPr>
          <w:spacing w:val="-3"/>
          <w:lang w:val="cs-CZ"/>
        </w:rPr>
        <w:t xml:space="preserve"> </w:t>
      </w:r>
      <w:r w:rsidR="00E36D82" w:rsidRPr="00441791">
        <w:rPr>
          <w:spacing w:val="-1"/>
          <w:lang w:val="cs-CZ"/>
        </w:rPr>
        <w:t>právními</w:t>
      </w:r>
      <w:r w:rsidR="00E36D82" w:rsidRPr="00441791">
        <w:rPr>
          <w:lang w:val="cs-CZ"/>
        </w:rPr>
        <w:t xml:space="preserve"> </w:t>
      </w:r>
      <w:r w:rsidR="00E36D82" w:rsidRPr="00441791">
        <w:rPr>
          <w:spacing w:val="-1"/>
          <w:lang w:val="cs-CZ"/>
        </w:rPr>
        <w:t>předpisy.</w:t>
      </w:r>
    </w:p>
    <w:p w14:paraId="6775164F" w14:textId="77777777" w:rsidR="004918B7" w:rsidRPr="00441791" w:rsidRDefault="004918B7">
      <w:pPr>
        <w:spacing w:before="6"/>
        <w:rPr>
          <w:rFonts w:ascii="Calibri" w:eastAsia="Calibri" w:hAnsi="Calibri" w:cs="Calibri"/>
          <w:sz w:val="29"/>
          <w:szCs w:val="29"/>
          <w:lang w:val="cs-CZ"/>
        </w:rPr>
      </w:pPr>
    </w:p>
    <w:p w14:paraId="11E5C2D9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3410"/>
        </w:tabs>
        <w:ind w:left="3409" w:hanging="405"/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t xml:space="preserve"> </w:t>
      </w:r>
      <w:proofErr w:type="spellStart"/>
      <w:r w:rsidRPr="00441791">
        <w:rPr>
          <w:u w:val="single" w:color="000000"/>
          <w:lang w:val="cs-CZ"/>
        </w:rPr>
        <w:t>Org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2"/>
          <w:u w:val="single" w:color="000000"/>
          <w:lang w:val="cs-CZ"/>
        </w:rPr>
        <w:t>aniz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ac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e</w:t>
      </w:r>
      <w:r w:rsidRPr="00441791">
        <w:rPr>
          <w:spacing w:val="-1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 xml:space="preserve">a </w:t>
      </w:r>
      <w:r w:rsidRPr="00441791">
        <w:rPr>
          <w:spacing w:val="-1"/>
          <w:u w:val="single" w:color="000000"/>
          <w:lang w:val="cs-CZ"/>
        </w:rPr>
        <w:t>kontr</w:t>
      </w:r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ol</w:t>
      </w:r>
      <w:r w:rsidRPr="00441791">
        <w:rPr>
          <w:u w:val="single" w:color="000000"/>
          <w:lang w:val="cs-CZ"/>
        </w:rPr>
        <w:t>a</w:t>
      </w:r>
      <w:proofErr w:type="spellEnd"/>
      <w:r w:rsidRPr="00441791">
        <w:rPr>
          <w:spacing w:val="-4"/>
          <w:u w:val="single" w:color="000000"/>
          <w:lang w:val="cs-CZ"/>
        </w:rPr>
        <w:t xml:space="preserve"> </w:t>
      </w:r>
      <w:proofErr w:type="spellStart"/>
      <w:r w:rsidRPr="00441791">
        <w:rPr>
          <w:u w:val="single" w:color="000000"/>
          <w:lang w:val="cs-CZ"/>
        </w:rPr>
        <w:t>s</w:t>
      </w:r>
      <w:r w:rsidRPr="00441791">
        <w:rPr>
          <w:spacing w:val="-2"/>
          <w:u w:val="single" w:color="000000"/>
          <w:lang w:val="cs-CZ"/>
        </w:rPr>
        <w:t>polupr</w:t>
      </w:r>
      <w:r w:rsidRPr="00441791">
        <w:rPr>
          <w:spacing w:val="-1"/>
          <w:u w:val="single" w:color="000000"/>
          <w:lang w:val="cs-CZ"/>
        </w:rPr>
        <w:t>ác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 xml:space="preserve">e </w:t>
      </w:r>
    </w:p>
    <w:p w14:paraId="3670B2C2" w14:textId="1BEF95B7" w:rsidR="004918B7" w:rsidRPr="00441791" w:rsidRDefault="00E36D82">
      <w:pPr>
        <w:pStyle w:val="Zkladntext"/>
        <w:numPr>
          <w:ilvl w:val="0"/>
          <w:numId w:val="5"/>
        </w:numPr>
        <w:tabs>
          <w:tab w:val="left" w:pos="544"/>
          <w:tab w:val="left" w:pos="2240"/>
        </w:tabs>
        <w:spacing w:before="158" w:line="276" w:lineRule="auto"/>
        <w:ind w:right="3071" w:hanging="427"/>
        <w:rPr>
          <w:lang w:val="cs-CZ"/>
        </w:rPr>
      </w:pPr>
      <w:r w:rsidRPr="00441791">
        <w:rPr>
          <w:spacing w:val="-1"/>
          <w:lang w:val="cs-CZ"/>
        </w:rPr>
        <w:t>Řízením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koordinací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spolupráce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podle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této smlouvy</w:t>
      </w:r>
      <w:r w:rsidRPr="00441791">
        <w:rPr>
          <w:spacing w:val="-2"/>
          <w:lang w:val="cs-CZ"/>
        </w:rPr>
        <w:t xml:space="preserve"> se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pověřují</w:t>
      </w:r>
      <w:r w:rsidRPr="00441791">
        <w:rPr>
          <w:spacing w:val="55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Praha:</w:t>
      </w:r>
      <w:r w:rsidRPr="00441791">
        <w:rPr>
          <w:spacing w:val="-1"/>
          <w:lang w:val="cs-CZ"/>
        </w:rPr>
        <w:tab/>
      </w:r>
      <w:proofErr w:type="spellStart"/>
      <w:r w:rsidR="00600E8A">
        <w:rPr>
          <w:spacing w:val="-1"/>
          <w:lang w:val="cs-CZ"/>
        </w:rPr>
        <w:t>xxxxx</w:t>
      </w:r>
      <w:proofErr w:type="spellEnd"/>
    </w:p>
    <w:p w14:paraId="1C869199" w14:textId="4534FE3C" w:rsidR="004918B7" w:rsidRPr="00441791" w:rsidRDefault="00E36D82">
      <w:pPr>
        <w:pStyle w:val="Zkladntext"/>
        <w:tabs>
          <w:tab w:val="left" w:pos="6213"/>
        </w:tabs>
        <w:spacing w:before="0"/>
        <w:ind w:firstLine="1699"/>
        <w:rPr>
          <w:rFonts w:cs="Calibri"/>
          <w:lang w:val="cs-CZ"/>
        </w:rPr>
      </w:pPr>
      <w:r w:rsidRPr="00441791">
        <w:rPr>
          <w:spacing w:val="-1"/>
          <w:lang w:val="cs-CZ"/>
        </w:rPr>
        <w:t>E-mail:</w:t>
      </w:r>
      <w:r w:rsidR="00600E8A">
        <w:rPr>
          <w:spacing w:val="-1"/>
          <w:lang w:val="cs-CZ"/>
        </w:rPr>
        <w:t xml:space="preserve"> </w:t>
      </w:r>
      <w:proofErr w:type="spellStart"/>
      <w:r w:rsidR="00600E8A">
        <w:rPr>
          <w:spacing w:val="-1"/>
          <w:lang w:val="cs-CZ"/>
        </w:rPr>
        <w:t>xxxxx</w:t>
      </w:r>
      <w:proofErr w:type="spellEnd"/>
      <w:r w:rsidRPr="00441791">
        <w:rPr>
          <w:color w:val="0000FF"/>
          <w:spacing w:val="-1"/>
          <w:lang w:val="cs-CZ"/>
        </w:rPr>
        <w:tab/>
      </w:r>
      <w:r w:rsidRPr="00441791">
        <w:rPr>
          <w:spacing w:val="-1"/>
          <w:lang w:val="cs-CZ"/>
        </w:rPr>
        <w:t>Tel.:</w:t>
      </w:r>
      <w:r w:rsidRPr="00441791">
        <w:rPr>
          <w:spacing w:val="-2"/>
          <w:lang w:val="cs-CZ"/>
        </w:rPr>
        <w:t xml:space="preserve"> </w:t>
      </w:r>
      <w:proofErr w:type="spellStart"/>
      <w:r w:rsidR="00600E8A">
        <w:rPr>
          <w:spacing w:val="-1"/>
          <w:lang w:val="cs-CZ"/>
        </w:rPr>
        <w:t>xxxxx</w:t>
      </w:r>
      <w:proofErr w:type="spellEnd"/>
    </w:p>
    <w:p w14:paraId="718C5B3E" w14:textId="4A7E4D66" w:rsidR="004918B7" w:rsidRPr="00441791" w:rsidRDefault="00E36D82">
      <w:pPr>
        <w:pStyle w:val="Zkladntext"/>
        <w:tabs>
          <w:tab w:val="left" w:pos="2240"/>
        </w:tabs>
        <w:spacing w:before="161"/>
        <w:rPr>
          <w:rFonts w:cs="Calibri"/>
          <w:lang w:val="cs-CZ"/>
        </w:rPr>
      </w:pPr>
      <w:r w:rsidRPr="00441791">
        <w:rPr>
          <w:spacing w:val="-1"/>
          <w:lang w:val="cs-CZ"/>
        </w:rPr>
        <w:t>za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Partnera:</w:t>
      </w:r>
      <w:r w:rsidRPr="00441791">
        <w:rPr>
          <w:spacing w:val="-1"/>
          <w:lang w:val="cs-CZ"/>
        </w:rPr>
        <w:tab/>
      </w:r>
      <w:proofErr w:type="spellStart"/>
      <w:r w:rsidR="00600E8A">
        <w:rPr>
          <w:spacing w:val="-1"/>
          <w:lang w:val="cs-CZ"/>
        </w:rPr>
        <w:t>xxxxx</w:t>
      </w:r>
      <w:proofErr w:type="spellEnd"/>
    </w:p>
    <w:p w14:paraId="3095505C" w14:textId="5EB7E220" w:rsidR="004918B7" w:rsidRPr="00441791" w:rsidRDefault="00E36D82">
      <w:pPr>
        <w:pStyle w:val="Zkladntext"/>
        <w:tabs>
          <w:tab w:val="left" w:pos="6213"/>
        </w:tabs>
        <w:spacing w:before="38"/>
        <w:ind w:left="2242"/>
        <w:rPr>
          <w:rFonts w:cs="Calibri"/>
          <w:lang w:val="cs-CZ"/>
        </w:rPr>
      </w:pPr>
      <w:r w:rsidRPr="00441791">
        <w:rPr>
          <w:spacing w:val="-1"/>
          <w:lang w:val="cs-CZ"/>
        </w:rPr>
        <w:t>E-mail:</w:t>
      </w:r>
      <w:r w:rsidRPr="00441791">
        <w:rPr>
          <w:lang w:val="cs-CZ"/>
        </w:rPr>
        <w:t xml:space="preserve"> </w:t>
      </w:r>
      <w:proofErr w:type="spellStart"/>
      <w:r w:rsidR="00600E8A">
        <w:rPr>
          <w:lang w:val="cs-CZ"/>
        </w:rPr>
        <w:t>xxxxx</w:t>
      </w:r>
      <w:proofErr w:type="spellEnd"/>
      <w:r w:rsidRPr="00441791">
        <w:rPr>
          <w:color w:val="0000FF"/>
          <w:spacing w:val="-1"/>
          <w:lang w:val="cs-CZ"/>
        </w:rPr>
        <w:tab/>
      </w:r>
      <w:r w:rsidRPr="00441791">
        <w:rPr>
          <w:spacing w:val="-1"/>
          <w:lang w:val="cs-CZ"/>
        </w:rPr>
        <w:t>Tel.:</w:t>
      </w:r>
      <w:r w:rsidRPr="00441791">
        <w:rPr>
          <w:spacing w:val="-2"/>
          <w:lang w:val="cs-CZ"/>
        </w:rPr>
        <w:t xml:space="preserve"> </w:t>
      </w:r>
      <w:proofErr w:type="spellStart"/>
      <w:r w:rsidR="00600E8A">
        <w:rPr>
          <w:spacing w:val="-1"/>
          <w:lang w:val="cs-CZ"/>
        </w:rPr>
        <w:t>xxxxx</w:t>
      </w:r>
      <w:proofErr w:type="spellEnd"/>
      <w:r w:rsidRPr="00441791">
        <w:rPr>
          <w:spacing w:val="-1"/>
          <w:lang w:val="cs-CZ"/>
        </w:rPr>
        <w:t>,</w:t>
      </w:r>
    </w:p>
    <w:p w14:paraId="6B38B68E" w14:textId="018FFAE6" w:rsidR="004918B7" w:rsidRPr="00441791" w:rsidRDefault="00600E8A" w:rsidP="00600E8A">
      <w:pPr>
        <w:pStyle w:val="Zkladntext"/>
        <w:spacing w:before="41"/>
        <w:ind w:left="0" w:right="1069"/>
        <w:rPr>
          <w:rFonts w:cs="Calibri"/>
          <w:lang w:val="cs-CZ"/>
        </w:rPr>
      </w:pPr>
      <w:r>
        <w:rPr>
          <w:spacing w:val="-1"/>
          <w:lang w:val="cs-CZ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pacing w:val="-1"/>
          <w:lang w:val="cs-CZ"/>
        </w:rPr>
        <w:t>xxxxx</w:t>
      </w:r>
      <w:proofErr w:type="spellEnd"/>
    </w:p>
    <w:p w14:paraId="79C05D51" w14:textId="77777777" w:rsidR="004918B7" w:rsidRPr="00441791" w:rsidRDefault="004918B7">
      <w:pPr>
        <w:spacing w:before="6"/>
        <w:rPr>
          <w:rFonts w:ascii="Calibri" w:eastAsia="Calibri" w:hAnsi="Calibri" w:cs="Calibri"/>
          <w:sz w:val="28"/>
          <w:szCs w:val="28"/>
          <w:lang w:val="cs-CZ"/>
        </w:rPr>
      </w:pPr>
    </w:p>
    <w:p w14:paraId="63C8F6D1" w14:textId="77777777" w:rsidR="004918B7" w:rsidRPr="00441791" w:rsidRDefault="00E36D82" w:rsidP="00E623C0">
      <w:pPr>
        <w:pStyle w:val="Zkladntext"/>
        <w:spacing w:before="0" w:line="276" w:lineRule="auto"/>
        <w:ind w:right="118"/>
        <w:jc w:val="both"/>
        <w:rPr>
          <w:lang w:val="cs-CZ"/>
        </w:rPr>
      </w:pPr>
      <w:r w:rsidRPr="00441791">
        <w:rPr>
          <w:spacing w:val="-1"/>
          <w:lang w:val="cs-CZ"/>
        </w:rPr>
        <w:t>Kontrola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plnění smlouvy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-1"/>
          <w:lang w:val="cs-CZ"/>
        </w:rPr>
        <w:t xml:space="preserve"> vzájemné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spolupráci</w:t>
      </w:r>
      <w:r w:rsidRPr="00441791">
        <w:rPr>
          <w:lang w:val="cs-CZ"/>
        </w:rPr>
        <w:t xml:space="preserve"> </w:t>
      </w:r>
      <w:r w:rsidRPr="00441791">
        <w:rPr>
          <w:spacing w:val="-2"/>
          <w:lang w:val="cs-CZ"/>
        </w:rPr>
        <w:t>se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uskuteční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po skončení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roku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smluvního období</w:t>
      </w:r>
      <w:r w:rsidRPr="00441791">
        <w:rPr>
          <w:spacing w:val="79"/>
          <w:lang w:val="cs-CZ"/>
        </w:rPr>
        <w:t xml:space="preserve"> </w:t>
      </w:r>
      <w:r w:rsidRPr="00441791">
        <w:rPr>
          <w:lang w:val="cs-CZ"/>
        </w:rPr>
        <w:t xml:space="preserve">ve </w:t>
      </w:r>
      <w:r w:rsidRPr="00441791">
        <w:rPr>
          <w:spacing w:val="-1"/>
          <w:lang w:val="cs-CZ"/>
        </w:rPr>
        <w:t xml:space="preserve">smyslu </w:t>
      </w:r>
      <w:r w:rsidRPr="00441791">
        <w:rPr>
          <w:lang w:val="cs-CZ"/>
        </w:rPr>
        <w:t>čl.</w:t>
      </w:r>
      <w:r w:rsidRPr="00441791">
        <w:rPr>
          <w:spacing w:val="-1"/>
          <w:lang w:val="cs-CZ"/>
        </w:rPr>
        <w:t xml:space="preserve"> </w:t>
      </w:r>
      <w:r w:rsidRPr="00441791">
        <w:rPr>
          <w:lang w:val="cs-CZ"/>
        </w:rPr>
        <w:t>VI,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odst.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2</w:t>
      </w:r>
      <w:r w:rsidRPr="00441791">
        <w:rPr>
          <w:spacing w:val="-1"/>
          <w:lang w:val="cs-CZ"/>
        </w:rPr>
        <w:t xml:space="preserve"> této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oběma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stranami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 xml:space="preserve">na </w:t>
      </w:r>
      <w:r w:rsidRPr="00441791">
        <w:rPr>
          <w:spacing w:val="-1"/>
          <w:lang w:val="cs-CZ"/>
        </w:rPr>
        <w:t>úrovni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pověřených pracovníků.</w:t>
      </w:r>
    </w:p>
    <w:p w14:paraId="2FB19CA6" w14:textId="77777777" w:rsidR="004918B7" w:rsidRPr="00441791" w:rsidRDefault="004918B7" w:rsidP="00E623C0">
      <w:pPr>
        <w:spacing w:before="3"/>
        <w:jc w:val="both"/>
        <w:rPr>
          <w:rFonts w:ascii="Calibri" w:eastAsia="Calibri" w:hAnsi="Calibri" w:cs="Calibri"/>
          <w:sz w:val="25"/>
          <w:szCs w:val="25"/>
          <w:lang w:val="cs-CZ"/>
        </w:rPr>
      </w:pPr>
    </w:p>
    <w:p w14:paraId="4BD35549" w14:textId="77777777" w:rsidR="004918B7" w:rsidRPr="00441791" w:rsidRDefault="00E36D82" w:rsidP="00E623C0">
      <w:pPr>
        <w:pStyle w:val="Zkladntext"/>
        <w:numPr>
          <w:ilvl w:val="0"/>
          <w:numId w:val="5"/>
        </w:numPr>
        <w:tabs>
          <w:tab w:val="left" w:pos="544"/>
        </w:tabs>
        <w:spacing w:before="0" w:line="276" w:lineRule="auto"/>
        <w:ind w:right="299" w:hanging="427"/>
        <w:jc w:val="both"/>
        <w:rPr>
          <w:lang w:val="cs-CZ"/>
        </w:rPr>
      </w:pPr>
      <w:r w:rsidRPr="00441791">
        <w:rPr>
          <w:lang w:val="cs-CZ"/>
        </w:rPr>
        <w:t xml:space="preserve">Smluvní </w:t>
      </w:r>
      <w:r w:rsidRPr="00441791">
        <w:rPr>
          <w:spacing w:val="-1"/>
          <w:lang w:val="cs-CZ"/>
        </w:rPr>
        <w:t>strany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dohodly,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jakákoliv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změna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 xml:space="preserve">kontaktních údajů </w:t>
      </w:r>
      <w:r w:rsidRPr="00441791">
        <w:rPr>
          <w:lang w:val="cs-CZ"/>
        </w:rPr>
        <w:t xml:space="preserve">musí </w:t>
      </w:r>
      <w:r w:rsidRPr="00441791">
        <w:rPr>
          <w:spacing w:val="-1"/>
          <w:lang w:val="cs-CZ"/>
        </w:rPr>
        <w:t>být</w:t>
      </w:r>
      <w:r w:rsidRPr="00441791">
        <w:rPr>
          <w:lang w:val="cs-CZ"/>
        </w:rPr>
        <w:t xml:space="preserve"> </w:t>
      </w:r>
      <w:r w:rsidRPr="00441791">
        <w:rPr>
          <w:spacing w:val="-2"/>
          <w:lang w:val="cs-CZ"/>
        </w:rPr>
        <w:t>písemně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oznámena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lang w:val="cs-CZ"/>
        </w:rPr>
        <w:t xml:space="preserve"> straně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 xml:space="preserve">a </w:t>
      </w:r>
      <w:r w:rsidRPr="00441791">
        <w:rPr>
          <w:spacing w:val="-1"/>
          <w:lang w:val="cs-CZ"/>
        </w:rPr>
        <w:t>účinnost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změny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nastává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 xml:space="preserve">5 </w:t>
      </w:r>
      <w:r w:rsidRPr="00441791">
        <w:rPr>
          <w:spacing w:val="-1"/>
          <w:lang w:val="cs-CZ"/>
        </w:rPr>
        <w:t>pracovních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 xml:space="preserve">dnů </w:t>
      </w:r>
      <w:r w:rsidRPr="00441791">
        <w:rPr>
          <w:lang w:val="cs-CZ"/>
        </w:rPr>
        <w:t>po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doručení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oznámení druhé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straně.</w:t>
      </w:r>
    </w:p>
    <w:p w14:paraId="057BA837" w14:textId="77777777" w:rsidR="004918B7" w:rsidRPr="00441791" w:rsidRDefault="004918B7">
      <w:pPr>
        <w:spacing w:before="4"/>
        <w:rPr>
          <w:rFonts w:ascii="Calibri" w:eastAsia="Calibri" w:hAnsi="Calibri" w:cs="Calibri"/>
          <w:sz w:val="29"/>
          <w:szCs w:val="29"/>
          <w:lang w:val="cs-CZ"/>
        </w:rPr>
      </w:pPr>
    </w:p>
    <w:p w14:paraId="73F0FF86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4255"/>
        </w:tabs>
        <w:ind w:left="4254" w:hanging="348"/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t xml:space="preserve"> </w:t>
      </w:r>
      <w:r w:rsidRPr="00441791">
        <w:rPr>
          <w:spacing w:val="-1"/>
          <w:u w:val="single" w:color="000000"/>
          <w:lang w:val="cs-CZ"/>
        </w:rPr>
        <w:t>Způsob úhrady</w:t>
      </w:r>
      <w:r w:rsidRPr="00441791">
        <w:rPr>
          <w:u w:val="single" w:color="000000"/>
          <w:lang w:val="cs-CZ"/>
        </w:rPr>
        <w:t xml:space="preserve"> </w:t>
      </w:r>
    </w:p>
    <w:p w14:paraId="7F87A4B2" w14:textId="77777777" w:rsidR="004918B7" w:rsidRPr="00441791" w:rsidRDefault="004918B7">
      <w:pPr>
        <w:spacing w:before="5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11C64BF5" w14:textId="3BC8C7A4" w:rsidR="004918B7" w:rsidRPr="00441791" w:rsidRDefault="00E36D82">
      <w:pPr>
        <w:pStyle w:val="Zkladntext"/>
        <w:numPr>
          <w:ilvl w:val="0"/>
          <w:numId w:val="4"/>
        </w:numPr>
        <w:tabs>
          <w:tab w:val="left" w:pos="542"/>
        </w:tabs>
        <w:spacing w:before="56" w:line="275" w:lineRule="auto"/>
        <w:ind w:right="111"/>
        <w:jc w:val="both"/>
        <w:rPr>
          <w:lang w:val="cs-CZ"/>
        </w:rPr>
      </w:pPr>
      <w:r w:rsidRPr="00441791">
        <w:rPr>
          <w:lang w:val="cs-CZ"/>
        </w:rPr>
        <w:t>Cena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reklamní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plnění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ze</w:t>
      </w:r>
      <w:r w:rsidRPr="00441791">
        <w:rPr>
          <w:spacing w:val="12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specifikované</w:t>
      </w:r>
      <w:r w:rsidRPr="00441791">
        <w:rPr>
          <w:spacing w:val="15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čl.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III,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>odst.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>1.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činí</w:t>
      </w:r>
      <w:r w:rsidRPr="00441791">
        <w:rPr>
          <w:spacing w:val="67"/>
          <w:lang w:val="cs-CZ"/>
        </w:rPr>
        <w:t xml:space="preserve"> </w:t>
      </w:r>
      <w:r w:rsidRPr="00441791">
        <w:rPr>
          <w:b/>
          <w:spacing w:val="-1"/>
          <w:lang w:val="cs-CZ"/>
        </w:rPr>
        <w:t>250.000,-Kč</w:t>
      </w:r>
      <w:r w:rsidRPr="00441791">
        <w:rPr>
          <w:b/>
          <w:lang w:val="cs-CZ"/>
        </w:rPr>
        <w:t xml:space="preserve"> </w:t>
      </w:r>
      <w:r w:rsidRPr="00441791">
        <w:rPr>
          <w:b/>
          <w:spacing w:val="28"/>
          <w:lang w:val="cs-CZ"/>
        </w:rPr>
        <w:t xml:space="preserve"> </w:t>
      </w:r>
      <w:r w:rsidRPr="00441791">
        <w:rPr>
          <w:spacing w:val="-1"/>
          <w:lang w:val="cs-CZ"/>
        </w:rPr>
        <w:t>(slovy:</w:t>
      </w:r>
      <w:r w:rsidRPr="00441791">
        <w:rPr>
          <w:lang w:val="cs-CZ"/>
        </w:rPr>
        <w:t xml:space="preserve"> </w:t>
      </w:r>
      <w:r w:rsidRPr="00441791">
        <w:rPr>
          <w:spacing w:val="28"/>
          <w:lang w:val="cs-CZ"/>
        </w:rPr>
        <w:t xml:space="preserve"> </w:t>
      </w:r>
      <w:proofErr w:type="spellStart"/>
      <w:r w:rsidRPr="00441791">
        <w:rPr>
          <w:spacing w:val="-1"/>
          <w:lang w:val="cs-CZ"/>
        </w:rPr>
        <w:t>dvěstěpadesáttisíc</w:t>
      </w:r>
      <w:proofErr w:type="spellEnd"/>
      <w:r w:rsidRPr="00441791">
        <w:rPr>
          <w:lang w:val="cs-CZ"/>
        </w:rPr>
        <w:t xml:space="preserve"> </w:t>
      </w:r>
      <w:r w:rsidRPr="00441791">
        <w:rPr>
          <w:spacing w:val="28"/>
          <w:lang w:val="cs-CZ"/>
        </w:rPr>
        <w:t xml:space="preserve"> </w:t>
      </w:r>
      <w:r w:rsidRPr="00441791">
        <w:rPr>
          <w:spacing w:val="-1"/>
          <w:lang w:val="cs-CZ"/>
        </w:rPr>
        <w:t>korun</w:t>
      </w:r>
      <w:r w:rsidRPr="00441791">
        <w:rPr>
          <w:lang w:val="cs-CZ"/>
        </w:rPr>
        <w:t xml:space="preserve"> 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českých).</w:t>
      </w:r>
      <w:r w:rsidRPr="00441791">
        <w:rPr>
          <w:lang w:val="cs-CZ"/>
        </w:rPr>
        <w:t xml:space="preserve"> </w:t>
      </w:r>
      <w:r w:rsidRPr="00441791">
        <w:rPr>
          <w:spacing w:val="27"/>
          <w:lang w:val="cs-CZ"/>
        </w:rPr>
        <w:t xml:space="preserve"> </w:t>
      </w:r>
      <w:r w:rsidRPr="00441791">
        <w:rPr>
          <w:lang w:val="cs-CZ"/>
        </w:rPr>
        <w:t>K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částce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lang w:val="cs-CZ"/>
        </w:rPr>
        <w:t xml:space="preserve"> 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připočtena</w:t>
      </w:r>
      <w:r w:rsidRPr="00441791">
        <w:rPr>
          <w:lang w:val="cs-CZ"/>
        </w:rPr>
        <w:t xml:space="preserve"> 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daň</w:t>
      </w:r>
      <w:r w:rsidRPr="00441791">
        <w:rPr>
          <w:spacing w:val="65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-1"/>
          <w:lang w:val="cs-CZ"/>
        </w:rPr>
        <w:t xml:space="preserve"> přidané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hodnoty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sazbě</w:t>
      </w:r>
      <w:r w:rsidRPr="00441791">
        <w:rPr>
          <w:spacing w:val="-4"/>
          <w:lang w:val="cs-CZ"/>
        </w:rPr>
        <w:t xml:space="preserve"> </w:t>
      </w:r>
      <w:r w:rsidRPr="00441791">
        <w:rPr>
          <w:spacing w:val="-1"/>
          <w:lang w:val="cs-CZ"/>
        </w:rPr>
        <w:t>platné</w:t>
      </w:r>
      <w:r w:rsidRPr="00441791">
        <w:rPr>
          <w:lang w:val="cs-CZ"/>
        </w:rPr>
        <w:t xml:space="preserve"> k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datu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uskutečnění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zdanitelného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plnění.</w:t>
      </w:r>
    </w:p>
    <w:p w14:paraId="7F5CC340" w14:textId="5CF99B20" w:rsidR="004918B7" w:rsidRPr="00441791" w:rsidRDefault="00E36D82">
      <w:pPr>
        <w:pStyle w:val="Zkladntext"/>
        <w:numPr>
          <w:ilvl w:val="0"/>
          <w:numId w:val="4"/>
        </w:numPr>
        <w:tabs>
          <w:tab w:val="left" w:pos="544"/>
        </w:tabs>
        <w:spacing w:before="121" w:line="276" w:lineRule="auto"/>
        <w:ind w:left="543" w:right="112" w:hanging="427"/>
        <w:jc w:val="both"/>
        <w:rPr>
          <w:lang w:val="cs-CZ"/>
        </w:rPr>
      </w:pPr>
      <w:r w:rsidRPr="00441791">
        <w:rPr>
          <w:spacing w:val="-1"/>
          <w:lang w:val="cs-CZ"/>
        </w:rPr>
        <w:t>VŠCHT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vystaví</w:t>
      </w:r>
      <w:r w:rsidRPr="00441791">
        <w:rPr>
          <w:spacing w:val="10"/>
          <w:lang w:val="cs-CZ"/>
        </w:rPr>
        <w:t xml:space="preserve"> </w:t>
      </w:r>
      <w:r w:rsidR="005F7E92" w:rsidRPr="00441791">
        <w:rPr>
          <w:lang w:val="cs-CZ"/>
        </w:rPr>
        <w:t>bez zbytečného odkladu po nabytí účinnosti této smlouvy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fakturu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částku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uvedenou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 xml:space="preserve">v </w:t>
      </w:r>
      <w:r w:rsidRPr="00441791">
        <w:rPr>
          <w:spacing w:val="-1"/>
          <w:lang w:val="cs-CZ"/>
        </w:rPr>
        <w:t>odst.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1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tohoto</w:t>
      </w:r>
      <w:r w:rsidRPr="00441791">
        <w:rPr>
          <w:spacing w:val="63"/>
          <w:lang w:val="cs-CZ"/>
        </w:rPr>
        <w:t xml:space="preserve"> </w:t>
      </w:r>
      <w:r w:rsidRPr="00441791">
        <w:rPr>
          <w:spacing w:val="-1"/>
          <w:lang w:val="cs-CZ"/>
        </w:rPr>
        <w:t>článku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která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33"/>
          <w:lang w:val="cs-CZ"/>
        </w:rPr>
        <w:t xml:space="preserve"> </w:t>
      </w:r>
      <w:r w:rsidRPr="00441791">
        <w:rPr>
          <w:lang w:val="cs-CZ"/>
        </w:rPr>
        <w:t>mít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všechny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náležitosti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daňového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dokladu,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dle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platných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právních</w:t>
      </w:r>
      <w:r w:rsidRPr="00441791">
        <w:rPr>
          <w:spacing w:val="75"/>
          <w:lang w:val="cs-CZ"/>
        </w:rPr>
        <w:t xml:space="preserve"> </w:t>
      </w:r>
      <w:r w:rsidRPr="00441791">
        <w:rPr>
          <w:spacing w:val="-1"/>
          <w:lang w:val="cs-CZ"/>
        </w:rPr>
        <w:t>předpisů</w:t>
      </w:r>
      <w:r w:rsidRPr="00441791">
        <w:rPr>
          <w:spacing w:val="25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která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zaslána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6"/>
          <w:lang w:val="cs-CZ"/>
        </w:rPr>
        <w:t xml:space="preserve"> </w:t>
      </w:r>
      <w:r w:rsidRPr="00441791">
        <w:rPr>
          <w:lang w:val="cs-CZ"/>
        </w:rPr>
        <w:t>straně.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Partner</w:t>
      </w:r>
      <w:r w:rsidRPr="00441791">
        <w:rPr>
          <w:spacing w:val="25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povinen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uhradit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fakturovanou</w:t>
      </w:r>
      <w:r w:rsidRPr="00441791">
        <w:rPr>
          <w:spacing w:val="53"/>
          <w:lang w:val="cs-CZ"/>
        </w:rPr>
        <w:t xml:space="preserve"> </w:t>
      </w:r>
      <w:r w:rsidRPr="00441791">
        <w:rPr>
          <w:lang w:val="cs-CZ"/>
        </w:rPr>
        <w:t>částku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účet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uvedený</w:t>
      </w:r>
      <w:r w:rsidRPr="00441791">
        <w:rPr>
          <w:spacing w:val="46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záhlaví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do</w:t>
      </w:r>
      <w:r w:rsidRPr="00441791">
        <w:rPr>
          <w:spacing w:val="47"/>
          <w:lang w:val="cs-CZ"/>
        </w:rPr>
        <w:t xml:space="preserve"> </w:t>
      </w:r>
      <w:r w:rsidRPr="00441791">
        <w:rPr>
          <w:lang w:val="cs-CZ"/>
        </w:rPr>
        <w:t>45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dnů</w:t>
      </w:r>
      <w:r w:rsidRPr="00441791">
        <w:rPr>
          <w:spacing w:val="48"/>
          <w:lang w:val="cs-CZ"/>
        </w:rPr>
        <w:t xml:space="preserve"> </w:t>
      </w:r>
      <w:r w:rsidRPr="00441791">
        <w:rPr>
          <w:lang w:val="cs-CZ"/>
        </w:rPr>
        <w:t>od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prokazatelného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doručení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faktury.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Datem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uskutečnění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zdanitelného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plnění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den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vystavení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příslušné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faktury.</w:t>
      </w:r>
      <w:r w:rsidRPr="00441791">
        <w:rPr>
          <w:spacing w:val="91"/>
          <w:lang w:val="cs-CZ"/>
        </w:rPr>
        <w:t xml:space="preserve"> </w:t>
      </w:r>
      <w:r w:rsidRPr="00441791">
        <w:rPr>
          <w:spacing w:val="-1"/>
          <w:lang w:val="cs-CZ"/>
        </w:rPr>
        <w:t>Faktura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musí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obsahovat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veškeré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náležitosti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stanovené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zákonem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235/2004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Sb.,</w:t>
      </w:r>
      <w:r w:rsidRPr="00441791">
        <w:rPr>
          <w:spacing w:val="16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dani</w:t>
      </w:r>
      <w:r w:rsidRPr="00441791">
        <w:rPr>
          <w:spacing w:val="16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přidané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hodnoty,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-1"/>
          <w:lang w:val="cs-CZ"/>
        </w:rPr>
        <w:t xml:space="preserve"> platném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znění.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Fakturu,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která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vystavena</w:t>
      </w:r>
      <w:r w:rsidRPr="00441791">
        <w:rPr>
          <w:spacing w:val="49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rozporu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touto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smlouvou,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vrátí</w:t>
      </w:r>
      <w:r w:rsidRPr="00441791">
        <w:rPr>
          <w:spacing w:val="59"/>
          <w:lang w:val="cs-CZ"/>
        </w:rPr>
        <w:t xml:space="preserve"> </w:t>
      </w:r>
      <w:r w:rsidRPr="00441791">
        <w:rPr>
          <w:spacing w:val="-1"/>
          <w:lang w:val="cs-CZ"/>
        </w:rPr>
        <w:t>Partner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k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opravě.</w:t>
      </w:r>
    </w:p>
    <w:p w14:paraId="24BB78DF" w14:textId="77777777" w:rsidR="004918B7" w:rsidRPr="00441791" w:rsidRDefault="004918B7">
      <w:pPr>
        <w:spacing w:before="4"/>
        <w:rPr>
          <w:rFonts w:ascii="Calibri" w:eastAsia="Calibri" w:hAnsi="Calibri" w:cs="Calibri"/>
          <w:sz w:val="29"/>
          <w:szCs w:val="29"/>
          <w:lang w:val="cs-CZ"/>
        </w:rPr>
      </w:pPr>
    </w:p>
    <w:p w14:paraId="4718B7FC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4176"/>
        </w:tabs>
        <w:ind w:left="4175" w:hanging="406"/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t xml:space="preserve"> </w:t>
      </w:r>
      <w:r w:rsidRPr="00441791">
        <w:rPr>
          <w:spacing w:val="-1"/>
          <w:u w:val="single" w:color="000000"/>
          <w:lang w:val="cs-CZ"/>
        </w:rPr>
        <w:t>Ostatní</w:t>
      </w:r>
      <w:r w:rsidRPr="00441791">
        <w:rPr>
          <w:u w:val="single" w:color="000000"/>
          <w:lang w:val="cs-CZ"/>
        </w:rPr>
        <w:t xml:space="preserve"> </w:t>
      </w:r>
      <w:proofErr w:type="spellStart"/>
      <w:r w:rsidRPr="00441791">
        <w:rPr>
          <w:spacing w:val="-2"/>
          <w:u w:val="single" w:color="000000"/>
          <w:lang w:val="cs-CZ"/>
        </w:rPr>
        <w:t>uj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ednání</w:t>
      </w:r>
      <w:proofErr w:type="spellEnd"/>
      <w:r w:rsidRPr="00441791">
        <w:rPr>
          <w:u w:val="single" w:color="000000"/>
          <w:lang w:val="cs-CZ"/>
        </w:rPr>
        <w:t xml:space="preserve"> </w:t>
      </w:r>
    </w:p>
    <w:p w14:paraId="1A572880" w14:textId="77777777" w:rsidR="004918B7" w:rsidRPr="00441791" w:rsidRDefault="004918B7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1CB963D6" w14:textId="77777777" w:rsidR="004918B7" w:rsidRPr="00441791" w:rsidRDefault="00E36D82">
      <w:pPr>
        <w:pStyle w:val="Zkladntext"/>
        <w:numPr>
          <w:ilvl w:val="0"/>
          <w:numId w:val="3"/>
        </w:numPr>
        <w:tabs>
          <w:tab w:val="left" w:pos="544"/>
        </w:tabs>
        <w:spacing w:before="56" w:line="276" w:lineRule="auto"/>
        <w:ind w:right="118" w:hanging="427"/>
        <w:rPr>
          <w:lang w:val="cs-CZ"/>
        </w:rPr>
      </w:pPr>
      <w:r w:rsidRPr="00441791">
        <w:rPr>
          <w:lang w:val="cs-CZ"/>
        </w:rPr>
        <w:t>Smluvní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8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dohodly,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tato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bude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pro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jednotlivé</w:t>
      </w:r>
      <w:r w:rsidRPr="00441791">
        <w:rPr>
          <w:spacing w:val="8"/>
          <w:lang w:val="cs-CZ"/>
        </w:rPr>
        <w:t xml:space="preserve"> </w:t>
      </w:r>
      <w:r w:rsidRPr="00441791">
        <w:rPr>
          <w:lang w:val="cs-CZ"/>
        </w:rPr>
        <w:t>oblasti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2"/>
          <w:lang w:val="cs-CZ"/>
        </w:rPr>
        <w:t>pro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jednotlivé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činnosti</w:t>
      </w:r>
      <w:r w:rsidRPr="00441791">
        <w:rPr>
          <w:spacing w:val="53"/>
          <w:lang w:val="cs-CZ"/>
        </w:rPr>
        <w:t xml:space="preserve"> </w:t>
      </w:r>
      <w:r w:rsidRPr="00441791">
        <w:rPr>
          <w:spacing w:val="-1"/>
          <w:lang w:val="cs-CZ"/>
        </w:rPr>
        <w:t>konkretizována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takto:</w:t>
      </w:r>
    </w:p>
    <w:p w14:paraId="0F37B81A" w14:textId="77777777" w:rsidR="004918B7" w:rsidRPr="00441791" w:rsidRDefault="00E36D82">
      <w:pPr>
        <w:pStyle w:val="Zkladntext"/>
        <w:numPr>
          <w:ilvl w:val="1"/>
          <w:numId w:val="3"/>
        </w:numPr>
        <w:tabs>
          <w:tab w:val="left" w:pos="825"/>
        </w:tabs>
        <w:spacing w:line="275" w:lineRule="auto"/>
        <w:ind w:right="112" w:hanging="293"/>
        <w:jc w:val="both"/>
        <w:rPr>
          <w:lang w:val="cs-CZ"/>
        </w:rPr>
      </w:pPr>
      <w:r w:rsidRPr="00441791">
        <w:rPr>
          <w:lang w:val="cs-CZ"/>
        </w:rPr>
        <w:t>v</w:t>
      </w:r>
      <w:r w:rsidRPr="00441791">
        <w:rPr>
          <w:spacing w:val="-1"/>
          <w:lang w:val="cs-CZ"/>
        </w:rPr>
        <w:t xml:space="preserve"> </w:t>
      </w:r>
      <w:r w:rsidRPr="00441791">
        <w:rPr>
          <w:lang w:val="cs-CZ"/>
        </w:rPr>
        <w:t>oblasti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vědecko-výzkumných</w:t>
      </w:r>
      <w:r w:rsidRPr="00441791">
        <w:rPr>
          <w:spacing w:val="24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vývojových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prací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budou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uzavírány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dílčí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průběžné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konkrétní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realizační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mezi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Partnerem,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přičemž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mohou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vytvářeny</w:t>
      </w:r>
      <w:r w:rsidRPr="00441791">
        <w:rPr>
          <w:spacing w:val="15"/>
          <w:lang w:val="cs-CZ"/>
        </w:rPr>
        <w:t xml:space="preserve"> </w:t>
      </w:r>
      <w:r w:rsidRPr="00441791">
        <w:rPr>
          <w:lang w:val="cs-CZ"/>
        </w:rPr>
        <w:t>i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společné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řešitelské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týmy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-1"/>
          <w:lang w:val="cs-CZ"/>
        </w:rPr>
        <w:t xml:space="preserve"> vlastními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 xml:space="preserve">statuty </w:t>
      </w:r>
      <w:r w:rsidRPr="00441791">
        <w:rPr>
          <w:lang w:val="cs-CZ"/>
        </w:rPr>
        <w:t xml:space="preserve">a </w:t>
      </w:r>
      <w:r w:rsidRPr="00441791">
        <w:rPr>
          <w:spacing w:val="-1"/>
          <w:lang w:val="cs-CZ"/>
        </w:rPr>
        <w:t>smluvními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podmínkami,</w:t>
      </w:r>
    </w:p>
    <w:p w14:paraId="679E6920" w14:textId="77777777" w:rsidR="004918B7" w:rsidRPr="00441791" w:rsidRDefault="00E36D82">
      <w:pPr>
        <w:pStyle w:val="Zkladntext"/>
        <w:numPr>
          <w:ilvl w:val="1"/>
          <w:numId w:val="3"/>
        </w:numPr>
        <w:tabs>
          <w:tab w:val="left" w:pos="825"/>
        </w:tabs>
        <w:spacing w:before="121" w:line="275" w:lineRule="auto"/>
        <w:ind w:right="114" w:hanging="293"/>
        <w:jc w:val="both"/>
        <w:rPr>
          <w:rFonts w:cs="Calibri"/>
          <w:lang w:val="cs-CZ"/>
        </w:rPr>
      </w:pPr>
      <w:r w:rsidRPr="00441791">
        <w:rPr>
          <w:lang w:val="cs-CZ"/>
        </w:rPr>
        <w:t>v</w:t>
      </w:r>
      <w:r w:rsidRPr="00441791">
        <w:rPr>
          <w:spacing w:val="-1"/>
          <w:lang w:val="cs-CZ"/>
        </w:rPr>
        <w:t xml:space="preserve"> </w:t>
      </w:r>
      <w:r w:rsidRPr="00441791">
        <w:rPr>
          <w:lang w:val="cs-CZ"/>
        </w:rPr>
        <w:t>oblasti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výchovně-vzdělávací</w:t>
      </w:r>
      <w:r w:rsidRPr="00441791">
        <w:rPr>
          <w:spacing w:val="24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pedagogické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práce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budou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realizovány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dílčí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jednorázové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vzájemné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samostatné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dohody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12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zajištění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konkrétní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činnosti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(odborné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praxe,</w:t>
      </w:r>
      <w:r w:rsidRPr="00441791">
        <w:rPr>
          <w:spacing w:val="57"/>
          <w:lang w:val="cs-CZ"/>
        </w:rPr>
        <w:t xml:space="preserve"> </w:t>
      </w:r>
      <w:r w:rsidRPr="00441791">
        <w:rPr>
          <w:spacing w:val="-1"/>
          <w:lang w:val="cs-CZ"/>
        </w:rPr>
        <w:t>exkurze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apod.).</w:t>
      </w:r>
    </w:p>
    <w:p w14:paraId="4333ECDB" w14:textId="77777777" w:rsidR="004918B7" w:rsidRPr="00441791" w:rsidRDefault="00E36D82">
      <w:pPr>
        <w:pStyle w:val="Zkladntext"/>
        <w:numPr>
          <w:ilvl w:val="0"/>
          <w:numId w:val="3"/>
        </w:numPr>
        <w:tabs>
          <w:tab w:val="left" w:pos="544"/>
        </w:tabs>
        <w:spacing w:before="121"/>
        <w:ind w:hanging="427"/>
        <w:rPr>
          <w:lang w:val="cs-CZ"/>
        </w:rPr>
      </w:pPr>
      <w:r w:rsidRPr="00441791">
        <w:rPr>
          <w:lang w:val="cs-CZ"/>
        </w:rPr>
        <w:t>Tato</w:t>
      </w:r>
      <w:r w:rsidRPr="00441791">
        <w:rPr>
          <w:spacing w:val="-1"/>
          <w:lang w:val="cs-CZ"/>
        </w:rPr>
        <w:t xml:space="preserve"> smlouva</w:t>
      </w:r>
      <w:r w:rsidRPr="00441791">
        <w:rPr>
          <w:lang w:val="cs-CZ"/>
        </w:rPr>
        <w:t xml:space="preserve"> se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 xml:space="preserve">uzavírá </w:t>
      </w:r>
      <w:r w:rsidRPr="00441791">
        <w:rPr>
          <w:lang w:val="cs-CZ"/>
        </w:rPr>
        <w:t>na</w:t>
      </w:r>
      <w:r w:rsidRPr="00441791">
        <w:rPr>
          <w:spacing w:val="-5"/>
          <w:lang w:val="cs-CZ"/>
        </w:rPr>
        <w:t xml:space="preserve"> </w:t>
      </w:r>
      <w:r w:rsidRPr="00441791">
        <w:rPr>
          <w:spacing w:val="-1"/>
          <w:lang w:val="cs-CZ"/>
        </w:rPr>
        <w:t>dobu určitou,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 xml:space="preserve">a </w:t>
      </w:r>
      <w:r w:rsidRPr="00441791">
        <w:rPr>
          <w:spacing w:val="-1"/>
          <w:lang w:val="cs-CZ"/>
        </w:rPr>
        <w:t>to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2"/>
          <w:lang w:val="cs-CZ"/>
        </w:rPr>
        <w:t>do</w:t>
      </w:r>
      <w:r w:rsidRPr="00441791">
        <w:rPr>
          <w:spacing w:val="-1"/>
          <w:lang w:val="cs-CZ"/>
        </w:rPr>
        <w:t xml:space="preserve"> </w:t>
      </w:r>
      <w:r w:rsidRPr="00441791">
        <w:rPr>
          <w:lang w:val="cs-CZ"/>
        </w:rPr>
        <w:t>31.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1.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2025.</w:t>
      </w:r>
    </w:p>
    <w:p w14:paraId="3A126D8B" w14:textId="77777777" w:rsidR="004918B7" w:rsidRPr="00441791" w:rsidRDefault="004918B7">
      <w:pPr>
        <w:rPr>
          <w:lang w:val="cs-CZ"/>
        </w:rPr>
        <w:sectPr w:rsidR="004918B7" w:rsidRPr="00441791" w:rsidSect="005C2D30">
          <w:pgSz w:w="11910" w:h="16840"/>
          <w:pgMar w:top="1360" w:right="1300" w:bottom="1160" w:left="1300" w:header="0" w:footer="972" w:gutter="0"/>
          <w:cols w:space="708"/>
        </w:sectPr>
      </w:pPr>
    </w:p>
    <w:p w14:paraId="70013B1F" w14:textId="4A4A3470" w:rsidR="004918B7" w:rsidRPr="00441791" w:rsidRDefault="00E36D82">
      <w:pPr>
        <w:pStyle w:val="Zkladntext"/>
        <w:numPr>
          <w:ilvl w:val="0"/>
          <w:numId w:val="3"/>
        </w:numPr>
        <w:tabs>
          <w:tab w:val="left" w:pos="544"/>
        </w:tabs>
        <w:spacing w:before="34" w:line="276" w:lineRule="auto"/>
        <w:ind w:right="112" w:hanging="427"/>
        <w:jc w:val="both"/>
        <w:rPr>
          <w:lang w:val="cs-CZ"/>
        </w:rPr>
      </w:pPr>
      <w:r w:rsidRPr="00441791">
        <w:rPr>
          <w:lang w:val="cs-CZ"/>
        </w:rPr>
        <w:lastRenderedPageBreak/>
        <w:t>Tato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může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ukončena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před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uplynutím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sjednané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doby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písemnou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dohodou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59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písemnou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výpovědí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kterékoliv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ze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stran,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to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bez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udání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důvodu.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Výpovědní</w:t>
      </w:r>
      <w:r w:rsidRPr="00441791">
        <w:rPr>
          <w:spacing w:val="57"/>
          <w:lang w:val="cs-CZ"/>
        </w:rPr>
        <w:t xml:space="preserve"> </w:t>
      </w:r>
      <w:r w:rsidRPr="00441791">
        <w:rPr>
          <w:spacing w:val="-1"/>
          <w:lang w:val="cs-CZ"/>
        </w:rPr>
        <w:t>lhůta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činí</w:t>
      </w:r>
      <w:r w:rsidRPr="00441791">
        <w:rPr>
          <w:spacing w:val="21"/>
          <w:lang w:val="cs-CZ"/>
        </w:rPr>
        <w:t xml:space="preserve"> </w:t>
      </w:r>
      <w:r w:rsidRPr="00441791">
        <w:rPr>
          <w:lang w:val="cs-CZ"/>
        </w:rPr>
        <w:t>1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měsíc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začíná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běžet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prvním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dnem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následujícího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kalendářního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měsíce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doručení</w:t>
      </w:r>
      <w:r w:rsidRPr="00441791">
        <w:rPr>
          <w:spacing w:val="69"/>
          <w:lang w:val="cs-CZ"/>
        </w:rPr>
        <w:t xml:space="preserve"> </w:t>
      </w:r>
      <w:r w:rsidRPr="00441791">
        <w:rPr>
          <w:spacing w:val="-1"/>
          <w:lang w:val="cs-CZ"/>
        </w:rPr>
        <w:t>písemné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výpovědi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straně.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2"/>
          <w:lang w:val="cs-CZ"/>
        </w:rPr>
        <w:t>strany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jsou</w:t>
      </w:r>
      <w:r w:rsidRPr="00441791">
        <w:rPr>
          <w:spacing w:val="23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tomto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případě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povinny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provést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závěrečné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vyúčtování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(vrácení prostředků/jejich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části,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ohledem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na jejich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skutečné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vynaložení).</w:t>
      </w:r>
      <w:r w:rsidR="005E3DF4" w:rsidRPr="00441791">
        <w:rPr>
          <w:spacing w:val="-1"/>
          <w:lang w:val="cs-CZ"/>
        </w:rPr>
        <w:t xml:space="preserve"> Každá se smluvních stran disponuje ceníkem poskytovaných plnění, který bude základem pro provedení vyúčtování.</w:t>
      </w:r>
    </w:p>
    <w:p w14:paraId="7A45F4FE" w14:textId="77777777" w:rsidR="004918B7" w:rsidRPr="00441791" w:rsidRDefault="004918B7">
      <w:pPr>
        <w:spacing w:before="6"/>
        <w:rPr>
          <w:rFonts w:ascii="Calibri" w:eastAsia="Calibri" w:hAnsi="Calibri" w:cs="Calibri"/>
          <w:sz w:val="29"/>
          <w:szCs w:val="29"/>
          <w:lang w:val="cs-CZ"/>
        </w:rPr>
      </w:pPr>
    </w:p>
    <w:p w14:paraId="68D4A14B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3480"/>
        </w:tabs>
        <w:ind w:left="3479" w:hanging="466"/>
        <w:jc w:val="left"/>
        <w:rPr>
          <w:b w:val="0"/>
          <w:bCs w:val="0"/>
          <w:lang w:val="cs-CZ"/>
        </w:rPr>
      </w:pPr>
      <w:r w:rsidRPr="00441791">
        <w:rPr>
          <w:spacing w:val="-50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Dův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ěrné</w:t>
      </w:r>
      <w:proofErr w:type="spellEnd"/>
      <w:r w:rsidRPr="00441791">
        <w:rPr>
          <w:spacing w:val="-1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i</w:t>
      </w:r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nformace</w:t>
      </w:r>
      <w:proofErr w:type="spellEnd"/>
      <w:r w:rsidRPr="00441791">
        <w:rPr>
          <w:spacing w:val="-1"/>
          <w:u w:val="single" w:color="000000"/>
          <w:lang w:val="cs-CZ"/>
        </w:rPr>
        <w:t>,</w:t>
      </w:r>
      <w:r w:rsidRPr="00441791">
        <w:rPr>
          <w:spacing w:val="-2"/>
          <w:u w:val="single" w:color="000000"/>
          <w:lang w:val="cs-CZ"/>
        </w:rPr>
        <w:t xml:space="preserve"> </w:t>
      </w:r>
      <w:r w:rsidRPr="00441791">
        <w:rPr>
          <w:u w:val="single" w:color="000000"/>
          <w:lang w:val="cs-CZ"/>
        </w:rPr>
        <w:t>m</w:t>
      </w:r>
      <w:r w:rsidRPr="00441791">
        <w:rPr>
          <w:spacing w:val="-1"/>
          <w:u w:val="single" w:color="000000"/>
          <w:lang w:val="cs-CZ"/>
        </w:rPr>
        <w:t>lč</w:t>
      </w:r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2"/>
          <w:u w:val="single" w:color="000000"/>
          <w:lang w:val="cs-CZ"/>
        </w:rPr>
        <w:t>enl</w:t>
      </w:r>
      <w:r w:rsidRPr="00441791">
        <w:rPr>
          <w:spacing w:val="-1"/>
          <w:u w:val="single" w:color="000000"/>
          <w:lang w:val="cs-CZ"/>
        </w:rPr>
        <w:t>iv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os</w:t>
      </w:r>
      <w:r w:rsidRPr="00441791">
        <w:rPr>
          <w:u w:val="single" w:color="000000"/>
          <w:lang w:val="cs-CZ"/>
        </w:rPr>
        <w:t>t</w:t>
      </w:r>
      <w:proofErr w:type="spellEnd"/>
      <w:r w:rsidRPr="00441791">
        <w:rPr>
          <w:u w:val="single" w:color="000000"/>
          <w:lang w:val="cs-CZ"/>
        </w:rPr>
        <w:t xml:space="preserve"> </w:t>
      </w:r>
    </w:p>
    <w:p w14:paraId="403C9F2D" w14:textId="77777777" w:rsidR="004918B7" w:rsidRPr="00441791" w:rsidRDefault="004918B7">
      <w:pPr>
        <w:spacing w:before="5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70B34E85" w14:textId="77777777" w:rsidR="004918B7" w:rsidRPr="00441791" w:rsidRDefault="00E36D82">
      <w:pPr>
        <w:pStyle w:val="Zkladntext"/>
        <w:numPr>
          <w:ilvl w:val="0"/>
          <w:numId w:val="2"/>
        </w:numPr>
        <w:tabs>
          <w:tab w:val="left" w:pos="477"/>
        </w:tabs>
        <w:spacing w:before="56" w:line="275" w:lineRule="auto"/>
        <w:ind w:right="113"/>
        <w:jc w:val="both"/>
        <w:rPr>
          <w:lang w:val="cs-CZ"/>
        </w:rPr>
      </w:pPr>
      <w:r w:rsidRPr="00441791">
        <w:rPr>
          <w:lang w:val="cs-CZ"/>
        </w:rPr>
        <w:t>Pro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účely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jednotlivých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dílčích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plnění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definice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"důvěrné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informace"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zahrnuje</w:t>
      </w:r>
      <w:r w:rsidRPr="00441791">
        <w:rPr>
          <w:spacing w:val="73"/>
          <w:lang w:val="cs-CZ"/>
        </w:rPr>
        <w:t xml:space="preserve"> </w:t>
      </w:r>
      <w:r w:rsidRPr="00441791">
        <w:rPr>
          <w:spacing w:val="-1"/>
          <w:lang w:val="cs-CZ"/>
        </w:rPr>
        <w:t>veškeré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technické,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obchodní,</w:t>
      </w:r>
      <w:r w:rsidRPr="00441791">
        <w:rPr>
          <w:lang w:val="cs-CZ"/>
        </w:rPr>
        <w:t xml:space="preserve">  </w:t>
      </w:r>
      <w:r w:rsidRPr="00441791">
        <w:rPr>
          <w:spacing w:val="-1"/>
          <w:lang w:val="cs-CZ"/>
        </w:rPr>
        <w:t>finanční,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právní,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provozní,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řídicí,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administrativní,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plánovací,</w:t>
      </w:r>
      <w:r w:rsidRPr="00441791">
        <w:rPr>
          <w:spacing w:val="111"/>
          <w:lang w:val="cs-CZ"/>
        </w:rPr>
        <w:t xml:space="preserve"> </w:t>
      </w:r>
      <w:r w:rsidRPr="00441791">
        <w:rPr>
          <w:spacing w:val="-1"/>
          <w:lang w:val="cs-CZ"/>
        </w:rPr>
        <w:t>marketingové</w:t>
      </w:r>
      <w:r w:rsidRPr="00441791">
        <w:rPr>
          <w:lang w:val="cs-CZ"/>
        </w:rPr>
        <w:t xml:space="preserve"> a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ekonomické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informace,</w:t>
      </w:r>
      <w:r w:rsidRPr="00441791">
        <w:rPr>
          <w:lang w:val="cs-CZ"/>
        </w:rPr>
        <w:t xml:space="preserve"> data a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know</w:t>
      </w:r>
      <w:r w:rsidRPr="00441791">
        <w:rPr>
          <w:rFonts w:cs="Calibri"/>
          <w:lang w:val="cs-CZ"/>
        </w:rPr>
        <w:t>-</w:t>
      </w:r>
      <w:r w:rsidRPr="00441791">
        <w:rPr>
          <w:lang w:val="cs-CZ"/>
        </w:rPr>
        <w:t>how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týkající</w:t>
      </w:r>
      <w:r w:rsidRPr="00441791">
        <w:rPr>
          <w:lang w:val="cs-CZ"/>
        </w:rPr>
        <w:t xml:space="preserve"> se </w:t>
      </w:r>
      <w:r w:rsidRPr="00441791">
        <w:rPr>
          <w:spacing w:val="-1"/>
          <w:lang w:val="cs-CZ"/>
        </w:rPr>
        <w:t>nebo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vztahující</w:t>
      </w:r>
      <w:r w:rsidRPr="00441791">
        <w:rPr>
          <w:lang w:val="cs-CZ"/>
        </w:rPr>
        <w:t xml:space="preserve"> se </w:t>
      </w:r>
      <w:r w:rsidRPr="00441791">
        <w:rPr>
          <w:spacing w:val="-1"/>
          <w:lang w:val="cs-CZ"/>
        </w:rPr>
        <w:t>ke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37"/>
          <w:lang w:val="cs-CZ"/>
        </w:rPr>
        <w:t xml:space="preserve"> </w:t>
      </w:r>
      <w:r w:rsidRPr="00441791">
        <w:rPr>
          <w:lang w:val="cs-CZ"/>
        </w:rPr>
        <w:t>straně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(ať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už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před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podpisem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později)</w:t>
      </w:r>
      <w:r w:rsidRPr="00441791">
        <w:rPr>
          <w:spacing w:val="49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písemné,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obrazové,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elektronické,</w:t>
      </w:r>
      <w:r w:rsidRPr="00441791">
        <w:rPr>
          <w:spacing w:val="49"/>
          <w:lang w:val="cs-CZ"/>
        </w:rPr>
        <w:t xml:space="preserve"> </w:t>
      </w:r>
      <w:r w:rsidRPr="00441791">
        <w:rPr>
          <w:rFonts w:cs="Calibri"/>
          <w:spacing w:val="-1"/>
          <w:lang w:val="cs-CZ"/>
        </w:rPr>
        <w:t>strojov</w:t>
      </w:r>
      <w:r w:rsidRPr="00441791">
        <w:rPr>
          <w:spacing w:val="-1"/>
          <w:lang w:val="cs-CZ"/>
        </w:rPr>
        <w:t>ě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čitelné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i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ústní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formě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(včetně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faxu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jakékoliv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jiné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formy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elektronického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přenosu)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ve</w:t>
      </w:r>
      <w:r w:rsidRPr="00441791">
        <w:rPr>
          <w:spacing w:val="51"/>
          <w:lang w:val="cs-CZ"/>
        </w:rPr>
        <w:t xml:space="preserve"> </w:t>
      </w:r>
      <w:r w:rsidRPr="00441791">
        <w:rPr>
          <w:spacing w:val="-1"/>
          <w:lang w:val="cs-CZ"/>
        </w:rPr>
        <w:t>vztahu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k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straně,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statutárním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orgánům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jejich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poradcům</w:t>
      </w:r>
      <w:r w:rsidRPr="00441791">
        <w:rPr>
          <w:spacing w:val="67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informacím,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analýzám,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kompilacím,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poznámkám,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studiím,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memorandům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jiným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dokumentům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obsahujícím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nebo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reflektujícím takové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informace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(dále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jen</w:t>
      </w:r>
      <w:r w:rsidRPr="00441791">
        <w:rPr>
          <w:spacing w:val="-1"/>
          <w:lang w:val="cs-CZ"/>
        </w:rPr>
        <w:t xml:space="preserve"> „důvěrné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informace“).</w:t>
      </w:r>
    </w:p>
    <w:p w14:paraId="29D847F8" w14:textId="77777777" w:rsidR="004918B7" w:rsidRPr="00441791" w:rsidRDefault="00E36D82">
      <w:pPr>
        <w:pStyle w:val="Zkladntext"/>
        <w:numPr>
          <w:ilvl w:val="0"/>
          <w:numId w:val="2"/>
        </w:numPr>
        <w:tabs>
          <w:tab w:val="left" w:pos="475"/>
        </w:tabs>
        <w:spacing w:before="121" w:line="276" w:lineRule="auto"/>
        <w:ind w:left="474" w:right="111"/>
        <w:jc w:val="both"/>
        <w:rPr>
          <w:lang w:val="cs-CZ"/>
        </w:rPr>
      </w:pPr>
      <w:r w:rsidRPr="00441791">
        <w:rPr>
          <w:lang w:val="cs-CZ"/>
        </w:rPr>
        <w:t>Se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všemi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informacemi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získanými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stranou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od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některým</w:t>
      </w:r>
      <w:r w:rsidRPr="00441791">
        <w:rPr>
          <w:spacing w:val="6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jejich</w:t>
      </w:r>
      <w:r w:rsidRPr="00441791">
        <w:rPr>
          <w:spacing w:val="59"/>
          <w:lang w:val="cs-CZ"/>
        </w:rPr>
        <w:t xml:space="preserve"> </w:t>
      </w:r>
      <w:r w:rsidRPr="00441791">
        <w:rPr>
          <w:spacing w:val="-1"/>
          <w:lang w:val="cs-CZ"/>
        </w:rPr>
        <w:t>příslušných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představitelů,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zaměstnanců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pověřených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zástupců,</w:t>
      </w:r>
      <w:r w:rsidRPr="00441791">
        <w:rPr>
          <w:spacing w:val="4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důsledku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vyjednávání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99"/>
          <w:lang w:val="cs-CZ"/>
        </w:rPr>
        <w:t xml:space="preserve"> </w:t>
      </w:r>
      <w:r w:rsidRPr="00441791">
        <w:rPr>
          <w:spacing w:val="-1"/>
          <w:lang w:val="cs-CZ"/>
        </w:rPr>
        <w:t>plnění</w:t>
      </w:r>
      <w:r w:rsidRPr="00441791">
        <w:rPr>
          <w:spacing w:val="21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souvislosti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touto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smlouvou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musí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nakládáno</w:t>
      </w:r>
      <w:r w:rsidRPr="00441791">
        <w:rPr>
          <w:spacing w:val="23"/>
          <w:lang w:val="cs-CZ"/>
        </w:rPr>
        <w:t xml:space="preserve"> </w:t>
      </w:r>
      <w:r w:rsidRPr="00441791">
        <w:rPr>
          <w:lang w:val="cs-CZ"/>
        </w:rPr>
        <w:t>jako</w:t>
      </w:r>
      <w:r w:rsidRPr="00441791">
        <w:rPr>
          <w:spacing w:val="23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důvěrnými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informacemi,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které</w:t>
      </w:r>
      <w:r w:rsidRPr="00441791">
        <w:rPr>
          <w:spacing w:val="71"/>
          <w:lang w:val="cs-CZ"/>
        </w:rPr>
        <w:t xml:space="preserve"> </w:t>
      </w:r>
      <w:r w:rsidRPr="00441791">
        <w:rPr>
          <w:spacing w:val="-1"/>
          <w:lang w:val="cs-CZ"/>
        </w:rPr>
        <w:t>musí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udržovány</w:t>
      </w:r>
      <w:r w:rsidRPr="00441791">
        <w:rPr>
          <w:spacing w:val="17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8"/>
          <w:lang w:val="cs-CZ"/>
        </w:rPr>
        <w:t xml:space="preserve"> </w:t>
      </w:r>
      <w:r w:rsidRPr="00441791">
        <w:rPr>
          <w:lang w:val="cs-CZ"/>
        </w:rPr>
        <w:t>tajnosti.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Důvěrné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informace,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nenáležící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straně,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nesmí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2"/>
          <w:lang w:val="cs-CZ"/>
        </w:rPr>
        <w:t>použity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touto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41"/>
          <w:lang w:val="cs-CZ"/>
        </w:rPr>
        <w:t xml:space="preserve"> </w:t>
      </w:r>
      <w:r w:rsidRPr="00441791">
        <w:rPr>
          <w:lang w:val="cs-CZ"/>
        </w:rPr>
        <w:t>stranou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pro</w:t>
      </w:r>
      <w:r w:rsidRPr="00441791">
        <w:rPr>
          <w:spacing w:val="41"/>
          <w:lang w:val="cs-CZ"/>
        </w:rPr>
        <w:t xml:space="preserve"> </w:t>
      </w:r>
      <w:r w:rsidRPr="00441791">
        <w:rPr>
          <w:lang w:val="cs-CZ"/>
        </w:rPr>
        <w:t>její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potřeby,</w:t>
      </w:r>
      <w:r w:rsidRPr="00441791">
        <w:rPr>
          <w:spacing w:val="41"/>
          <w:lang w:val="cs-CZ"/>
        </w:rPr>
        <w:t xml:space="preserve"> </w:t>
      </w:r>
      <w:r w:rsidRPr="00441791">
        <w:rPr>
          <w:lang w:val="cs-CZ"/>
        </w:rPr>
        <w:t>dále</w:t>
      </w:r>
      <w:r w:rsidRPr="00441791">
        <w:rPr>
          <w:spacing w:val="41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tato</w:t>
      </w:r>
      <w:r w:rsidRPr="00441791">
        <w:rPr>
          <w:spacing w:val="42"/>
          <w:lang w:val="cs-CZ"/>
        </w:rPr>
        <w:t xml:space="preserve"> </w:t>
      </w:r>
      <w:r w:rsidRPr="00441791">
        <w:rPr>
          <w:lang w:val="cs-CZ"/>
        </w:rPr>
        <w:t>strana</w:t>
      </w:r>
      <w:r w:rsidRPr="00441791">
        <w:rPr>
          <w:spacing w:val="40"/>
          <w:lang w:val="cs-CZ"/>
        </w:rPr>
        <w:t xml:space="preserve"> </w:t>
      </w:r>
      <w:r w:rsidRPr="00441791">
        <w:rPr>
          <w:lang w:val="cs-CZ"/>
        </w:rPr>
        <w:t>nesmí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zpřístupnit</w:t>
      </w:r>
      <w:r w:rsidRPr="00441791">
        <w:rPr>
          <w:spacing w:val="39"/>
          <w:lang w:val="cs-CZ"/>
        </w:rPr>
        <w:t xml:space="preserve"> </w:t>
      </w:r>
      <w:r w:rsidRPr="00441791">
        <w:rPr>
          <w:lang w:val="cs-CZ"/>
        </w:rPr>
        <w:t>třetím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osobám,</w:t>
      </w:r>
      <w:r w:rsidRPr="00441791">
        <w:rPr>
          <w:spacing w:val="51"/>
          <w:lang w:val="cs-CZ"/>
        </w:rPr>
        <w:t xml:space="preserve"> </w:t>
      </w:r>
      <w:r w:rsidRPr="00441791">
        <w:rPr>
          <w:lang w:val="cs-CZ"/>
        </w:rPr>
        <w:t xml:space="preserve">s </w:t>
      </w:r>
      <w:r w:rsidRPr="00441791">
        <w:rPr>
          <w:spacing w:val="-1"/>
          <w:lang w:val="cs-CZ"/>
        </w:rPr>
        <w:t>výjimkou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případů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dle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povolených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případů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vyžadovaných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příslušnými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právními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předpisy.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6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26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zavazují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užívat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důvěrné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informace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výlučně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pro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účely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59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 xml:space="preserve">a </w:t>
      </w:r>
      <w:r w:rsidRPr="00441791">
        <w:rPr>
          <w:spacing w:val="-2"/>
          <w:lang w:val="cs-CZ"/>
        </w:rPr>
        <w:t>pro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realizaci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vzájemné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spolupráce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dle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smlouvy.</w:t>
      </w:r>
    </w:p>
    <w:p w14:paraId="694DAE1D" w14:textId="77777777" w:rsidR="004918B7" w:rsidRPr="00441791" w:rsidRDefault="00E36D82">
      <w:pPr>
        <w:pStyle w:val="Zkladntext"/>
        <w:numPr>
          <w:ilvl w:val="0"/>
          <w:numId w:val="2"/>
        </w:numPr>
        <w:tabs>
          <w:tab w:val="left" w:pos="477"/>
        </w:tabs>
        <w:spacing w:before="118"/>
        <w:rPr>
          <w:rFonts w:cs="Calibri"/>
          <w:lang w:val="cs-CZ"/>
        </w:rPr>
      </w:pPr>
      <w:r w:rsidRPr="00441791">
        <w:rPr>
          <w:spacing w:val="-1"/>
          <w:lang w:val="cs-CZ"/>
        </w:rPr>
        <w:t>Povinnost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mlčenlivosti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podle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tohoto článku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se</w:t>
      </w:r>
      <w:r w:rsidRPr="00441791">
        <w:rPr>
          <w:spacing w:val="-2"/>
          <w:lang w:val="cs-CZ"/>
        </w:rPr>
        <w:t xml:space="preserve"> nevztahuje:</w:t>
      </w:r>
    </w:p>
    <w:p w14:paraId="641D7124" w14:textId="77777777" w:rsidR="004918B7" w:rsidRPr="00441791" w:rsidRDefault="00E36D82">
      <w:pPr>
        <w:pStyle w:val="Zkladntext"/>
        <w:numPr>
          <w:ilvl w:val="1"/>
          <w:numId w:val="2"/>
        </w:numPr>
        <w:tabs>
          <w:tab w:val="left" w:pos="825"/>
        </w:tabs>
        <w:spacing w:before="161" w:line="276" w:lineRule="auto"/>
        <w:ind w:right="113"/>
        <w:jc w:val="both"/>
        <w:rPr>
          <w:rFonts w:cs="Calibri"/>
          <w:lang w:val="cs-CZ"/>
        </w:rPr>
      </w:pPr>
      <w:r w:rsidRPr="00441791">
        <w:rPr>
          <w:spacing w:val="-1"/>
          <w:lang w:val="cs-CZ"/>
        </w:rPr>
        <w:t>na</w:t>
      </w:r>
      <w:r w:rsidRPr="00441791">
        <w:rPr>
          <w:spacing w:val="28"/>
          <w:lang w:val="cs-CZ"/>
        </w:rPr>
        <w:t xml:space="preserve"> </w:t>
      </w:r>
      <w:r w:rsidRPr="00441791">
        <w:rPr>
          <w:spacing w:val="-1"/>
          <w:lang w:val="cs-CZ"/>
        </w:rPr>
        <w:t>informace,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které</w:t>
      </w:r>
      <w:r w:rsidRPr="00441791">
        <w:rPr>
          <w:spacing w:val="29"/>
          <w:lang w:val="cs-CZ"/>
        </w:rPr>
        <w:t xml:space="preserve"> </w:t>
      </w:r>
      <w:r w:rsidRPr="00441791">
        <w:rPr>
          <w:lang w:val="cs-CZ"/>
        </w:rPr>
        <w:t>jsou</w:t>
      </w:r>
      <w:r w:rsidRPr="00441791">
        <w:rPr>
          <w:spacing w:val="25"/>
          <w:lang w:val="cs-CZ"/>
        </w:rPr>
        <w:t xml:space="preserve"> </w:t>
      </w:r>
      <w:r w:rsidRPr="00441791">
        <w:rPr>
          <w:lang w:val="cs-CZ"/>
        </w:rPr>
        <w:t>obecně</w:t>
      </w:r>
      <w:r w:rsidRPr="00441791">
        <w:rPr>
          <w:spacing w:val="29"/>
          <w:lang w:val="cs-CZ"/>
        </w:rPr>
        <w:t xml:space="preserve"> </w:t>
      </w:r>
      <w:r w:rsidRPr="00441791">
        <w:rPr>
          <w:spacing w:val="-1"/>
          <w:lang w:val="cs-CZ"/>
        </w:rPr>
        <w:t>známé</w:t>
      </w:r>
      <w:r w:rsidRPr="00441791">
        <w:rPr>
          <w:spacing w:val="30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9"/>
          <w:lang w:val="cs-CZ"/>
        </w:rPr>
        <w:t xml:space="preserve"> </w:t>
      </w:r>
      <w:r w:rsidRPr="00441791">
        <w:rPr>
          <w:spacing w:val="-1"/>
          <w:lang w:val="cs-CZ"/>
        </w:rPr>
        <w:t>veřejně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dostupné,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29"/>
          <w:lang w:val="cs-CZ"/>
        </w:rPr>
        <w:t xml:space="preserve"> </w:t>
      </w:r>
      <w:r w:rsidRPr="00441791">
        <w:rPr>
          <w:spacing w:val="-1"/>
          <w:lang w:val="cs-CZ"/>
        </w:rPr>
        <w:t>informace</w:t>
      </w:r>
      <w:r w:rsidRPr="00441791">
        <w:rPr>
          <w:spacing w:val="29"/>
          <w:lang w:val="cs-CZ"/>
        </w:rPr>
        <w:t xml:space="preserve"> </w:t>
      </w:r>
      <w:r w:rsidRPr="00441791">
        <w:rPr>
          <w:spacing w:val="-1"/>
          <w:lang w:val="cs-CZ"/>
        </w:rPr>
        <w:t>známé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příjemci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informací</w:t>
      </w:r>
      <w:r w:rsidRPr="00441791">
        <w:rPr>
          <w:spacing w:val="45"/>
          <w:lang w:val="cs-CZ"/>
        </w:rPr>
        <w:t xml:space="preserve"> </w:t>
      </w:r>
      <w:r w:rsidRPr="00441791">
        <w:rPr>
          <w:lang w:val="cs-CZ"/>
        </w:rPr>
        <w:t xml:space="preserve">z </w:t>
      </w:r>
      <w:r w:rsidRPr="00441791">
        <w:rPr>
          <w:spacing w:val="-1"/>
          <w:lang w:val="cs-CZ"/>
        </w:rPr>
        <w:t>jeho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předchozí</w:t>
      </w:r>
      <w:r w:rsidRPr="00441791">
        <w:rPr>
          <w:spacing w:val="46"/>
          <w:lang w:val="cs-CZ"/>
        </w:rPr>
        <w:t xml:space="preserve"> </w:t>
      </w:r>
      <w:r w:rsidRPr="00441791">
        <w:rPr>
          <w:spacing w:val="-1"/>
          <w:lang w:val="cs-CZ"/>
        </w:rPr>
        <w:t>činnosti</w:t>
      </w:r>
      <w:r w:rsidRPr="00441791">
        <w:rPr>
          <w:spacing w:val="46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46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46"/>
          <w:lang w:val="cs-CZ"/>
        </w:rPr>
        <w:t xml:space="preserve"> </w:t>
      </w:r>
      <w:r w:rsidRPr="00441791">
        <w:rPr>
          <w:spacing w:val="-1"/>
          <w:lang w:val="cs-CZ"/>
        </w:rPr>
        <w:t>informace,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které</w:t>
      </w:r>
      <w:r w:rsidRPr="00441791">
        <w:rPr>
          <w:spacing w:val="46"/>
          <w:lang w:val="cs-CZ"/>
        </w:rPr>
        <w:t xml:space="preserve"> </w:t>
      </w:r>
      <w:r w:rsidRPr="00441791">
        <w:rPr>
          <w:spacing w:val="-1"/>
          <w:lang w:val="cs-CZ"/>
        </w:rPr>
        <w:t>příjemce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získal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zákonným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způsobem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od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třetí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strany,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jež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není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poskytovateli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informace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zavázána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povinností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utajení</w:t>
      </w:r>
      <w:r w:rsidRPr="00441791">
        <w:rPr>
          <w:spacing w:val="55"/>
          <w:lang w:val="cs-CZ"/>
        </w:rPr>
        <w:t xml:space="preserve"> </w:t>
      </w:r>
      <w:r w:rsidRPr="00441791">
        <w:rPr>
          <w:spacing w:val="-1"/>
          <w:lang w:val="cs-CZ"/>
        </w:rPr>
        <w:t>informací;</w:t>
      </w:r>
    </w:p>
    <w:p w14:paraId="588A4D6A" w14:textId="77777777" w:rsidR="004918B7" w:rsidRPr="00441791" w:rsidRDefault="00E36D82">
      <w:pPr>
        <w:pStyle w:val="Zkladntext"/>
        <w:numPr>
          <w:ilvl w:val="1"/>
          <w:numId w:val="2"/>
        </w:numPr>
        <w:tabs>
          <w:tab w:val="left" w:pos="825"/>
        </w:tabs>
        <w:spacing w:line="276" w:lineRule="auto"/>
        <w:ind w:right="119"/>
        <w:jc w:val="both"/>
        <w:rPr>
          <w:lang w:val="cs-CZ"/>
        </w:rPr>
      </w:pPr>
      <w:r w:rsidRPr="00441791">
        <w:rPr>
          <w:spacing w:val="-1"/>
          <w:lang w:val="cs-CZ"/>
        </w:rPr>
        <w:t>na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informace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nezbytně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vyžadované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souvislosti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jakýmkoli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soudním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rozhodčím</w:t>
      </w:r>
      <w:r w:rsidRPr="00441791">
        <w:rPr>
          <w:spacing w:val="75"/>
          <w:lang w:val="cs-CZ"/>
        </w:rPr>
        <w:t xml:space="preserve"> </w:t>
      </w:r>
      <w:r w:rsidRPr="00441791">
        <w:rPr>
          <w:spacing w:val="-1"/>
          <w:lang w:val="cs-CZ"/>
        </w:rPr>
        <w:t>řízením;</w:t>
      </w:r>
    </w:p>
    <w:p w14:paraId="4CC8C575" w14:textId="77777777" w:rsidR="004918B7" w:rsidRPr="00441791" w:rsidRDefault="00E36D82">
      <w:pPr>
        <w:pStyle w:val="Zkladntext"/>
        <w:numPr>
          <w:ilvl w:val="1"/>
          <w:numId w:val="2"/>
        </w:numPr>
        <w:tabs>
          <w:tab w:val="left" w:pos="825"/>
        </w:tabs>
        <w:spacing w:before="117" w:line="276" w:lineRule="auto"/>
        <w:ind w:right="115"/>
        <w:jc w:val="both"/>
        <w:rPr>
          <w:lang w:val="cs-CZ"/>
        </w:rPr>
      </w:pPr>
      <w:r w:rsidRPr="00441791">
        <w:rPr>
          <w:spacing w:val="-1"/>
          <w:lang w:val="cs-CZ"/>
        </w:rPr>
        <w:t>na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situaci,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pokud</w:t>
      </w:r>
      <w:r w:rsidRPr="00441791">
        <w:rPr>
          <w:spacing w:val="23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zpřístupnění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důvěrných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informací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požadováno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základě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zákona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77"/>
          <w:lang w:val="cs-CZ"/>
        </w:rPr>
        <w:t xml:space="preserve"> </w:t>
      </w:r>
      <w:r w:rsidRPr="00441791">
        <w:rPr>
          <w:spacing w:val="-1"/>
          <w:lang w:val="cs-CZ"/>
        </w:rPr>
        <w:t>nařízení;</w:t>
      </w:r>
    </w:p>
    <w:p w14:paraId="4D4BED33" w14:textId="77777777" w:rsidR="004918B7" w:rsidRPr="00441791" w:rsidRDefault="00E36D82">
      <w:pPr>
        <w:pStyle w:val="Zkladntext"/>
        <w:numPr>
          <w:ilvl w:val="1"/>
          <w:numId w:val="2"/>
        </w:numPr>
        <w:tabs>
          <w:tab w:val="left" w:pos="825"/>
        </w:tabs>
        <w:spacing w:line="274" w:lineRule="auto"/>
        <w:ind w:right="116"/>
        <w:jc w:val="both"/>
        <w:rPr>
          <w:lang w:val="cs-CZ"/>
        </w:rPr>
      </w:pPr>
      <w:r w:rsidRPr="00441791">
        <w:rPr>
          <w:spacing w:val="-1"/>
          <w:lang w:val="cs-CZ"/>
        </w:rPr>
        <w:t>na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situaci,</w:t>
      </w:r>
      <w:r w:rsidRPr="00441791">
        <w:rPr>
          <w:spacing w:val="46"/>
          <w:lang w:val="cs-CZ"/>
        </w:rPr>
        <w:t xml:space="preserve"> </w:t>
      </w:r>
      <w:r w:rsidRPr="00441791">
        <w:rPr>
          <w:lang w:val="cs-CZ"/>
        </w:rPr>
        <w:t>pokud</w:t>
      </w:r>
      <w:r w:rsidRPr="00441791">
        <w:rPr>
          <w:spacing w:val="45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zpřístupnění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důvěrných</w:t>
      </w:r>
      <w:r w:rsidRPr="00441791">
        <w:rPr>
          <w:spacing w:val="46"/>
          <w:lang w:val="cs-CZ"/>
        </w:rPr>
        <w:t xml:space="preserve"> </w:t>
      </w:r>
      <w:r w:rsidRPr="00441791">
        <w:rPr>
          <w:spacing w:val="-1"/>
          <w:lang w:val="cs-CZ"/>
        </w:rPr>
        <w:t>informací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požadováno</w:t>
      </w:r>
      <w:r w:rsidRPr="00441791">
        <w:rPr>
          <w:spacing w:val="46"/>
          <w:lang w:val="cs-CZ"/>
        </w:rPr>
        <w:t xml:space="preserve"> </w:t>
      </w:r>
      <w:r w:rsidRPr="00441791">
        <w:rPr>
          <w:spacing w:val="-1"/>
          <w:lang w:val="cs-CZ"/>
        </w:rPr>
        <w:t>správním,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bankovním,</w:t>
      </w:r>
      <w:r w:rsidRPr="00441791">
        <w:rPr>
          <w:spacing w:val="67"/>
          <w:lang w:val="cs-CZ"/>
        </w:rPr>
        <w:t xml:space="preserve"> </w:t>
      </w:r>
      <w:r w:rsidRPr="00441791">
        <w:rPr>
          <w:spacing w:val="-1"/>
          <w:lang w:val="cs-CZ"/>
        </w:rPr>
        <w:t>daňovým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nebo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 xml:space="preserve">jiných </w:t>
      </w:r>
      <w:r w:rsidRPr="00441791">
        <w:rPr>
          <w:spacing w:val="-1"/>
          <w:lang w:val="cs-CZ"/>
        </w:rPr>
        <w:t>regulačním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orgánem;</w:t>
      </w:r>
    </w:p>
    <w:p w14:paraId="74D7933E" w14:textId="77777777" w:rsidR="004918B7" w:rsidRPr="00441791" w:rsidRDefault="00E36D82">
      <w:pPr>
        <w:pStyle w:val="Zkladntext"/>
        <w:numPr>
          <w:ilvl w:val="1"/>
          <w:numId w:val="2"/>
        </w:numPr>
        <w:tabs>
          <w:tab w:val="left" w:pos="825"/>
        </w:tabs>
        <w:spacing w:before="123" w:line="276" w:lineRule="auto"/>
        <w:ind w:right="116"/>
        <w:jc w:val="both"/>
        <w:rPr>
          <w:lang w:val="cs-CZ"/>
        </w:rPr>
      </w:pPr>
      <w:r w:rsidRPr="00441791">
        <w:rPr>
          <w:spacing w:val="-1"/>
          <w:lang w:val="cs-CZ"/>
        </w:rPr>
        <w:t>na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zpřístupnění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důvěrných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informací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odborným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poradcům,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auditorům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bankéřům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příslušné</w:t>
      </w:r>
      <w:r w:rsidRPr="00441791">
        <w:rPr>
          <w:spacing w:val="75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strany.</w:t>
      </w:r>
    </w:p>
    <w:p w14:paraId="43D39555" w14:textId="6A40773E" w:rsidR="005E3DF4" w:rsidRPr="00441791" w:rsidRDefault="00E36D82" w:rsidP="008D315F">
      <w:pPr>
        <w:pStyle w:val="Zkladntext"/>
        <w:numPr>
          <w:ilvl w:val="0"/>
          <w:numId w:val="2"/>
        </w:numPr>
        <w:tabs>
          <w:tab w:val="left" w:pos="475"/>
        </w:tabs>
        <w:spacing w:before="34" w:line="276" w:lineRule="auto"/>
        <w:ind w:left="474" w:right="118"/>
        <w:jc w:val="both"/>
        <w:rPr>
          <w:lang w:val="cs-CZ"/>
        </w:rPr>
      </w:pPr>
      <w:r w:rsidRPr="00441791">
        <w:rPr>
          <w:rFonts w:cs="Calibri"/>
          <w:lang w:val="cs-CZ"/>
        </w:rPr>
        <w:t xml:space="preserve">V </w:t>
      </w:r>
      <w:r w:rsidRPr="00441791">
        <w:rPr>
          <w:spacing w:val="-1"/>
          <w:lang w:val="cs-CZ"/>
        </w:rPr>
        <w:t>případě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porušení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jakéhokoli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tohoto</w:t>
      </w:r>
      <w:r w:rsidRPr="00441791">
        <w:rPr>
          <w:spacing w:val="49"/>
          <w:lang w:val="cs-CZ"/>
        </w:rPr>
        <w:t xml:space="preserve"> </w:t>
      </w:r>
      <w:r w:rsidR="0054128B" w:rsidRPr="00441791">
        <w:rPr>
          <w:spacing w:val="-1"/>
          <w:lang w:val="cs-CZ"/>
        </w:rPr>
        <w:t>článku</w:t>
      </w:r>
      <w:r w:rsidR="0054128B" w:rsidRPr="00441791">
        <w:rPr>
          <w:lang w:val="cs-CZ"/>
        </w:rPr>
        <w:t xml:space="preserve"> si</w:t>
      </w:r>
      <w:r w:rsidRPr="00441791">
        <w:rPr>
          <w:lang w:val="cs-CZ"/>
        </w:rPr>
        <w:t xml:space="preserve">  </w:t>
      </w:r>
      <w:r w:rsidRPr="00441791">
        <w:rPr>
          <w:spacing w:val="-1"/>
          <w:lang w:val="cs-CZ"/>
        </w:rPr>
        <w:t>smluvní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sjednávají</w:t>
      </w:r>
      <w:r w:rsidRPr="00441791">
        <w:rPr>
          <w:lang w:val="cs-CZ"/>
        </w:rPr>
        <w:t xml:space="preserve">  </w:t>
      </w:r>
      <w:r w:rsidRPr="00441791">
        <w:rPr>
          <w:spacing w:val="-2"/>
          <w:lang w:val="cs-CZ"/>
        </w:rPr>
        <w:t>smluvní</w:t>
      </w:r>
      <w:r w:rsidRPr="00441791">
        <w:rPr>
          <w:spacing w:val="71"/>
          <w:lang w:val="cs-CZ"/>
        </w:rPr>
        <w:t xml:space="preserve"> </w:t>
      </w:r>
      <w:r w:rsidRPr="00441791">
        <w:rPr>
          <w:lang w:val="cs-CZ"/>
        </w:rPr>
        <w:t>pokutu</w:t>
      </w:r>
      <w:r w:rsidRPr="00441791">
        <w:rPr>
          <w:spacing w:val="4"/>
          <w:lang w:val="cs-CZ"/>
        </w:rPr>
        <w:t xml:space="preserve"> </w:t>
      </w:r>
      <w:r w:rsidRPr="00441791">
        <w:rPr>
          <w:lang w:val="cs-CZ"/>
        </w:rPr>
        <w:t>ve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výši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50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000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>Kč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(slovy: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padesát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>tisíc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>korun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českých)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každý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jednotlivý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případ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porušení.</w:t>
      </w:r>
      <w:r w:rsidRPr="00441791">
        <w:rPr>
          <w:spacing w:val="67"/>
          <w:lang w:val="cs-CZ"/>
        </w:rPr>
        <w:t xml:space="preserve"> </w:t>
      </w:r>
      <w:r w:rsidRPr="00441791">
        <w:rPr>
          <w:lang w:val="cs-CZ"/>
        </w:rPr>
        <w:t>Smluvní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pokuta</w:t>
      </w:r>
      <w:r w:rsidRPr="00441791">
        <w:rPr>
          <w:spacing w:val="48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nezapočítává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náhradu</w:t>
      </w:r>
      <w:r w:rsidRPr="00441791">
        <w:rPr>
          <w:spacing w:val="48"/>
          <w:lang w:val="cs-CZ"/>
        </w:rPr>
        <w:t xml:space="preserve"> </w:t>
      </w:r>
      <w:r w:rsidRPr="00441791">
        <w:rPr>
          <w:lang w:val="cs-CZ"/>
        </w:rPr>
        <w:t>škody</w:t>
      </w:r>
      <w:r w:rsidRPr="00441791">
        <w:rPr>
          <w:spacing w:val="47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splatná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dnem</w:t>
      </w:r>
      <w:r w:rsidRPr="00441791">
        <w:rPr>
          <w:lang w:val="cs-CZ"/>
        </w:rPr>
        <w:t xml:space="preserve">  </w:t>
      </w:r>
      <w:r w:rsidRPr="00441791">
        <w:rPr>
          <w:spacing w:val="-1"/>
          <w:lang w:val="cs-CZ"/>
        </w:rPr>
        <w:t>následujícím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48"/>
          <w:lang w:val="cs-CZ"/>
        </w:rPr>
        <w:t xml:space="preserve"> </w:t>
      </w:r>
      <w:r w:rsidRPr="00441791">
        <w:rPr>
          <w:spacing w:val="-1"/>
          <w:lang w:val="cs-CZ"/>
        </w:rPr>
        <w:t>jejím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vyúčtování.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Aplikace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40"/>
          <w:lang w:val="cs-CZ"/>
        </w:rPr>
        <w:t xml:space="preserve"> </w:t>
      </w:r>
      <w:r w:rsidRPr="00441791">
        <w:rPr>
          <w:lang w:val="cs-CZ"/>
        </w:rPr>
        <w:t>§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2050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občanského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zákoníku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2"/>
          <w:lang w:val="cs-CZ"/>
        </w:rPr>
        <w:t>se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dle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2"/>
          <w:lang w:val="cs-CZ"/>
        </w:rPr>
        <w:t>dohody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42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77"/>
          <w:lang w:val="cs-CZ"/>
        </w:rPr>
        <w:t xml:space="preserve"> </w:t>
      </w:r>
      <w:r w:rsidRPr="00441791">
        <w:rPr>
          <w:spacing w:val="-1"/>
          <w:lang w:val="cs-CZ"/>
        </w:rPr>
        <w:lastRenderedPageBreak/>
        <w:t>vylučuje.</w:t>
      </w:r>
    </w:p>
    <w:p w14:paraId="01BC4529" w14:textId="4D229C50" w:rsidR="004918B7" w:rsidRPr="00441791" w:rsidRDefault="00E36D82" w:rsidP="008D315F">
      <w:pPr>
        <w:pStyle w:val="Zkladntext"/>
        <w:numPr>
          <w:ilvl w:val="0"/>
          <w:numId w:val="2"/>
        </w:numPr>
        <w:tabs>
          <w:tab w:val="left" w:pos="475"/>
        </w:tabs>
        <w:spacing w:before="34" w:line="276" w:lineRule="auto"/>
        <w:ind w:left="474" w:right="118"/>
        <w:jc w:val="both"/>
        <w:rPr>
          <w:lang w:val="cs-CZ"/>
        </w:rPr>
      </w:pPr>
      <w:r w:rsidRPr="00441791">
        <w:rPr>
          <w:spacing w:val="-1"/>
          <w:lang w:val="cs-CZ"/>
        </w:rPr>
        <w:t>Ustanovení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tohoto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článku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platí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dobu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trvání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6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následně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2"/>
          <w:lang w:val="cs-CZ"/>
        </w:rPr>
        <w:t>dobu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pěti</w:t>
      </w:r>
      <w:r w:rsidRPr="00441791">
        <w:rPr>
          <w:spacing w:val="7"/>
          <w:lang w:val="cs-CZ"/>
        </w:rPr>
        <w:t xml:space="preserve"> </w:t>
      </w:r>
      <w:r w:rsidRPr="00441791">
        <w:rPr>
          <w:lang w:val="cs-CZ"/>
        </w:rPr>
        <w:t>let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ode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dne</w:t>
      </w:r>
      <w:r w:rsidRPr="00441791">
        <w:rPr>
          <w:spacing w:val="71"/>
          <w:lang w:val="cs-CZ"/>
        </w:rPr>
        <w:t xml:space="preserve"> </w:t>
      </w:r>
      <w:r w:rsidRPr="00441791">
        <w:rPr>
          <w:spacing w:val="-1"/>
          <w:lang w:val="cs-CZ"/>
        </w:rPr>
        <w:t>skončení této smlouvy.</w:t>
      </w:r>
    </w:p>
    <w:p w14:paraId="2EB5D90A" w14:textId="77777777" w:rsidR="004918B7" w:rsidRPr="00441791" w:rsidRDefault="004918B7">
      <w:pPr>
        <w:spacing w:before="6"/>
        <w:rPr>
          <w:rFonts w:ascii="Calibri" w:eastAsia="Calibri" w:hAnsi="Calibri" w:cs="Calibri"/>
          <w:sz w:val="29"/>
          <w:szCs w:val="29"/>
          <w:lang w:val="cs-CZ"/>
        </w:rPr>
      </w:pPr>
    </w:p>
    <w:p w14:paraId="11540F62" w14:textId="77777777" w:rsidR="004918B7" w:rsidRPr="00441791" w:rsidRDefault="00E36D82">
      <w:pPr>
        <w:pStyle w:val="Nadpis1"/>
        <w:numPr>
          <w:ilvl w:val="0"/>
          <w:numId w:val="8"/>
        </w:numPr>
        <w:tabs>
          <w:tab w:val="left" w:pos="3936"/>
        </w:tabs>
        <w:ind w:left="3935" w:hanging="523"/>
        <w:jc w:val="left"/>
        <w:rPr>
          <w:b w:val="0"/>
          <w:bCs w:val="0"/>
          <w:lang w:val="cs-CZ"/>
        </w:rPr>
      </w:pPr>
      <w:proofErr w:type="spellStart"/>
      <w:r w:rsidRPr="00441791">
        <w:rPr>
          <w:spacing w:val="-1"/>
          <w:u w:val="single" w:color="000000"/>
          <w:lang w:val="cs-CZ"/>
        </w:rPr>
        <w:t>Záv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ěreč</w:t>
      </w:r>
      <w:proofErr w:type="spellEnd"/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ná</w:t>
      </w:r>
      <w:proofErr w:type="spellEnd"/>
      <w:r w:rsidRPr="00441791">
        <w:rPr>
          <w:spacing w:val="-2"/>
          <w:u w:val="single" w:color="000000"/>
          <w:lang w:val="cs-CZ"/>
        </w:rPr>
        <w:t xml:space="preserve"> </w:t>
      </w:r>
      <w:r w:rsidRPr="00441791">
        <w:rPr>
          <w:spacing w:val="-1"/>
          <w:u w:val="single" w:color="000000"/>
          <w:lang w:val="cs-CZ"/>
        </w:rPr>
        <w:t>ustanov</w:t>
      </w:r>
      <w:r w:rsidRPr="00441791">
        <w:rPr>
          <w:spacing w:val="-49"/>
          <w:u w:val="single" w:color="000000"/>
          <w:lang w:val="cs-CZ"/>
        </w:rPr>
        <w:t xml:space="preserve"> </w:t>
      </w:r>
      <w:proofErr w:type="spellStart"/>
      <w:r w:rsidRPr="00441791">
        <w:rPr>
          <w:spacing w:val="-1"/>
          <w:u w:val="single" w:color="000000"/>
          <w:lang w:val="cs-CZ"/>
        </w:rPr>
        <w:t>ení</w:t>
      </w:r>
      <w:proofErr w:type="spellEnd"/>
      <w:r w:rsidRPr="00441791">
        <w:rPr>
          <w:u w:val="single" w:color="000000"/>
          <w:lang w:val="cs-CZ"/>
        </w:rPr>
        <w:t xml:space="preserve"> </w:t>
      </w:r>
    </w:p>
    <w:p w14:paraId="60DED64D" w14:textId="77777777" w:rsidR="004918B7" w:rsidRPr="00441791" w:rsidRDefault="004918B7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14:paraId="5FD02E8C" w14:textId="7E496A0D" w:rsidR="004918B7" w:rsidRPr="00441791" w:rsidRDefault="00E36D82">
      <w:pPr>
        <w:pStyle w:val="Zkladntext"/>
        <w:numPr>
          <w:ilvl w:val="0"/>
          <w:numId w:val="1"/>
        </w:numPr>
        <w:tabs>
          <w:tab w:val="left" w:pos="475"/>
        </w:tabs>
        <w:spacing w:before="56" w:line="276" w:lineRule="auto"/>
        <w:ind w:right="117"/>
        <w:jc w:val="both"/>
        <w:rPr>
          <w:lang w:val="cs-CZ"/>
        </w:rPr>
      </w:pPr>
      <w:r w:rsidRPr="00441791">
        <w:rPr>
          <w:lang w:val="cs-CZ"/>
        </w:rPr>
        <w:t>Tato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nabývá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platnosti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dnem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jejího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podpisu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oběma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smluvními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stranami</w:t>
      </w:r>
      <w:r w:rsidRPr="00441791">
        <w:rPr>
          <w:lang w:val="cs-CZ"/>
        </w:rPr>
        <w:t xml:space="preserve"> a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účinnosti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dnem</w:t>
      </w:r>
      <w:r w:rsidRPr="00441791">
        <w:rPr>
          <w:spacing w:val="53"/>
          <w:lang w:val="cs-CZ"/>
        </w:rPr>
        <w:t xml:space="preserve"> </w:t>
      </w:r>
      <w:r w:rsidRPr="00441791">
        <w:rPr>
          <w:lang w:val="cs-CZ"/>
        </w:rPr>
        <w:t xml:space="preserve">jejího </w:t>
      </w:r>
      <w:r w:rsidRPr="00441791">
        <w:rPr>
          <w:spacing w:val="-1"/>
          <w:lang w:val="cs-CZ"/>
        </w:rPr>
        <w:t>zveřejnění</w:t>
      </w:r>
      <w:r w:rsidRPr="00441791">
        <w:rPr>
          <w:lang w:val="cs-CZ"/>
        </w:rPr>
        <w:t xml:space="preserve"> 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-1"/>
          <w:lang w:val="cs-CZ"/>
        </w:rPr>
        <w:t xml:space="preserve"> registru</w:t>
      </w:r>
      <w:r w:rsidRPr="00441791">
        <w:rPr>
          <w:lang w:val="cs-CZ"/>
        </w:rPr>
        <w:t xml:space="preserve"> 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smluv</w:t>
      </w:r>
      <w:r w:rsidRPr="00441791">
        <w:rPr>
          <w:lang w:val="cs-CZ"/>
        </w:rPr>
        <w:t xml:space="preserve"> </w:t>
      </w:r>
      <w:r w:rsidRPr="00441791">
        <w:rPr>
          <w:spacing w:val="16"/>
          <w:lang w:val="cs-CZ"/>
        </w:rPr>
        <w:t xml:space="preserve"> </w:t>
      </w:r>
      <w:r w:rsidRPr="00441791">
        <w:rPr>
          <w:lang w:val="cs-CZ"/>
        </w:rPr>
        <w:t xml:space="preserve">v </w:t>
      </w:r>
      <w:r w:rsidRPr="00441791">
        <w:rPr>
          <w:spacing w:val="-1"/>
          <w:lang w:val="cs-CZ"/>
        </w:rPr>
        <w:t>souladu</w:t>
      </w:r>
      <w:r w:rsidRPr="00441791">
        <w:rPr>
          <w:lang w:val="cs-CZ"/>
        </w:rPr>
        <w:t xml:space="preserve"> 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 xml:space="preserve">se 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zákonem,</w:t>
      </w:r>
      <w:r w:rsidRPr="00441791">
        <w:rPr>
          <w:lang w:val="cs-CZ"/>
        </w:rPr>
        <w:t xml:space="preserve"> </w:t>
      </w:r>
      <w:r w:rsidRPr="00441791">
        <w:rPr>
          <w:spacing w:val="15"/>
          <w:lang w:val="cs-CZ"/>
        </w:rPr>
        <w:t xml:space="preserve"> </w:t>
      </w:r>
      <w:r w:rsidRPr="00441791">
        <w:rPr>
          <w:lang w:val="cs-CZ"/>
        </w:rPr>
        <w:t xml:space="preserve">č. 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340/2015</w:t>
      </w:r>
      <w:r w:rsidRPr="00441791">
        <w:rPr>
          <w:lang w:val="cs-CZ"/>
        </w:rPr>
        <w:t xml:space="preserve"> 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Sb.</w:t>
      </w:r>
      <w:r w:rsidRPr="00441791">
        <w:rPr>
          <w:lang w:val="cs-CZ"/>
        </w:rPr>
        <w:t xml:space="preserve"> </w:t>
      </w:r>
      <w:r w:rsidRPr="00441791">
        <w:rPr>
          <w:spacing w:val="15"/>
          <w:lang w:val="cs-CZ"/>
        </w:rPr>
        <w:t xml:space="preserve"> </w:t>
      </w:r>
      <w:r w:rsidRPr="00441791">
        <w:rPr>
          <w:lang w:val="cs-CZ"/>
        </w:rPr>
        <w:t xml:space="preserve">o 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registru</w:t>
      </w:r>
      <w:r w:rsidRPr="00441791">
        <w:rPr>
          <w:lang w:val="cs-CZ"/>
        </w:rPr>
        <w:t xml:space="preserve"> 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smluv</w:t>
      </w:r>
      <w:r w:rsidRPr="00441791">
        <w:rPr>
          <w:spacing w:val="57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platném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znění.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Zveřejnění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zajistí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VŠCHT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Praha</w:t>
      </w:r>
      <w:r w:rsidRPr="00441791">
        <w:rPr>
          <w:lang w:val="cs-CZ"/>
        </w:rPr>
        <w:t xml:space="preserve"> bez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zbytečného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 xml:space="preserve">odkladu </w:t>
      </w:r>
      <w:r w:rsidRPr="00441791">
        <w:rPr>
          <w:spacing w:val="-2"/>
          <w:lang w:val="cs-CZ"/>
        </w:rPr>
        <w:t>po</w:t>
      </w:r>
      <w:r w:rsidRPr="00441791">
        <w:rPr>
          <w:spacing w:val="1"/>
          <w:lang w:val="cs-CZ"/>
        </w:rPr>
        <w:t xml:space="preserve"> </w:t>
      </w:r>
      <w:r w:rsidR="005E3DF4" w:rsidRPr="00441791">
        <w:rPr>
          <w:spacing w:val="-1"/>
          <w:lang w:val="cs-CZ"/>
        </w:rPr>
        <w:t xml:space="preserve">uzavření </w:t>
      </w:r>
      <w:r w:rsidRPr="00441791">
        <w:rPr>
          <w:spacing w:val="-1"/>
          <w:lang w:val="cs-CZ"/>
        </w:rPr>
        <w:t>smlouvy.</w:t>
      </w:r>
    </w:p>
    <w:p w14:paraId="5096A440" w14:textId="77777777" w:rsidR="004918B7" w:rsidRPr="00441791" w:rsidRDefault="00E36D82">
      <w:pPr>
        <w:pStyle w:val="Zkladntext"/>
        <w:numPr>
          <w:ilvl w:val="0"/>
          <w:numId w:val="1"/>
        </w:numPr>
        <w:tabs>
          <w:tab w:val="left" w:pos="475"/>
        </w:tabs>
        <w:spacing w:line="274" w:lineRule="auto"/>
        <w:ind w:right="117"/>
        <w:jc w:val="both"/>
        <w:rPr>
          <w:lang w:val="cs-CZ"/>
        </w:rPr>
      </w:pPr>
      <w:r w:rsidRPr="00441791">
        <w:rPr>
          <w:lang w:val="cs-CZ"/>
        </w:rPr>
        <w:t>Tato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sepsána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ve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dvou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vyhotoveních,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nichž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každé</w:t>
      </w:r>
      <w:r w:rsidRPr="00441791">
        <w:rPr>
          <w:spacing w:val="6"/>
          <w:lang w:val="cs-CZ"/>
        </w:rPr>
        <w:t xml:space="preserve"> </w:t>
      </w:r>
      <w:r w:rsidRPr="00441791">
        <w:rPr>
          <w:lang w:val="cs-CZ"/>
        </w:rPr>
        <w:t>má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platnost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originálu.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Každá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strana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obdrží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jedno vyhotovení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této smlouvy.</w:t>
      </w:r>
    </w:p>
    <w:p w14:paraId="3E27FA99" w14:textId="42370133" w:rsidR="004918B7" w:rsidRPr="00441791" w:rsidRDefault="00E36D82">
      <w:pPr>
        <w:pStyle w:val="Zkladntext"/>
        <w:numPr>
          <w:ilvl w:val="0"/>
          <w:numId w:val="1"/>
        </w:numPr>
        <w:tabs>
          <w:tab w:val="left" w:pos="475"/>
        </w:tabs>
        <w:spacing w:before="122" w:line="276" w:lineRule="auto"/>
        <w:ind w:right="111"/>
        <w:jc w:val="both"/>
        <w:rPr>
          <w:rFonts w:cs="Calibri"/>
          <w:lang w:val="cs-CZ"/>
        </w:rPr>
      </w:pPr>
      <w:r w:rsidRPr="00441791">
        <w:rPr>
          <w:lang w:val="cs-CZ"/>
        </w:rPr>
        <w:t>Tuto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smlouvu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lze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měnit,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doplňovat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rušit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pouze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písemnou</w:t>
      </w:r>
      <w:r w:rsidRPr="00441791">
        <w:rPr>
          <w:spacing w:val="10"/>
          <w:lang w:val="cs-CZ"/>
        </w:rPr>
        <w:t xml:space="preserve"> </w:t>
      </w:r>
      <w:r w:rsidR="0054128B" w:rsidRPr="00441791">
        <w:rPr>
          <w:spacing w:val="-1"/>
          <w:lang w:val="cs-CZ"/>
        </w:rPr>
        <w:t>formou</w:t>
      </w:r>
      <w:r w:rsidR="0054128B" w:rsidRPr="00441791">
        <w:rPr>
          <w:spacing w:val="15"/>
          <w:lang w:val="cs-CZ"/>
        </w:rPr>
        <w:t xml:space="preserve"> </w:t>
      </w:r>
      <w:r w:rsidR="0054128B" w:rsidRPr="00441791">
        <w:rPr>
          <w:lang w:val="cs-CZ"/>
        </w:rPr>
        <w:t>– pouze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2"/>
          <w:lang w:val="cs-CZ"/>
        </w:rPr>
        <w:t>smluvními</w:t>
      </w:r>
      <w:r w:rsidRPr="00441791">
        <w:rPr>
          <w:spacing w:val="71"/>
          <w:lang w:val="cs-CZ"/>
        </w:rPr>
        <w:t xml:space="preserve"> </w:t>
      </w:r>
      <w:r w:rsidRPr="00441791">
        <w:rPr>
          <w:spacing w:val="-1"/>
          <w:lang w:val="cs-CZ"/>
        </w:rPr>
        <w:t>písemnými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dodatky.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Změna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kontaktních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údajů</w:t>
      </w:r>
      <w:r w:rsidRPr="00441791">
        <w:rPr>
          <w:spacing w:val="26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nepovažuje</w:t>
      </w:r>
      <w:r w:rsidRPr="00441791">
        <w:rPr>
          <w:spacing w:val="27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změnu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26"/>
          <w:lang w:val="cs-CZ"/>
        </w:rPr>
        <w:t xml:space="preserve"> </w:t>
      </w:r>
      <w:r w:rsidRPr="00441791">
        <w:rPr>
          <w:spacing w:val="-1"/>
          <w:lang w:val="cs-CZ"/>
        </w:rPr>
        <w:t>smlouvy.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Všechna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oznámení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mezi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Smluvními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stranami,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která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vztahují</w:t>
      </w:r>
      <w:r w:rsidRPr="00441791">
        <w:rPr>
          <w:lang w:val="cs-CZ"/>
        </w:rPr>
        <w:t xml:space="preserve"> k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Smlouvě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která</w:t>
      </w:r>
      <w:r w:rsidRPr="00441791">
        <w:rPr>
          <w:lang w:val="cs-CZ"/>
        </w:rPr>
        <w:t xml:space="preserve"> mají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učiněna</w:t>
      </w:r>
      <w:r w:rsidRPr="00441791">
        <w:rPr>
          <w:spacing w:val="79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základě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musí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učiněna</w:t>
      </w:r>
      <w:r w:rsidRPr="00441791">
        <w:rPr>
          <w:spacing w:val="1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2"/>
          <w:lang w:val="cs-CZ"/>
        </w:rPr>
        <w:t>písemné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podobě</w:t>
      </w:r>
      <w:r w:rsidRPr="00441791">
        <w:rPr>
          <w:spacing w:val="15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>druhé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straně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doručena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buď</w:t>
      </w:r>
      <w:r w:rsidRPr="00441791">
        <w:rPr>
          <w:spacing w:val="30"/>
          <w:lang w:val="cs-CZ"/>
        </w:rPr>
        <w:t xml:space="preserve"> </w:t>
      </w:r>
      <w:r w:rsidRPr="00441791">
        <w:rPr>
          <w:lang w:val="cs-CZ"/>
        </w:rPr>
        <w:t>osobně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doporučeným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dopisem</w:t>
      </w:r>
      <w:r w:rsidRPr="00441791">
        <w:rPr>
          <w:spacing w:val="32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jinou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formou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registrovaného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poštovního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styku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71"/>
          <w:lang w:val="cs-CZ"/>
        </w:rPr>
        <w:t xml:space="preserve"> </w:t>
      </w:r>
      <w:r w:rsidRPr="00441791">
        <w:rPr>
          <w:spacing w:val="-1"/>
          <w:lang w:val="cs-CZ"/>
        </w:rPr>
        <w:t>adresu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uvedenou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záhlaví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není-li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stanoveno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mezi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Smluvními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stranami</w:t>
      </w:r>
      <w:r w:rsidRPr="00441791">
        <w:rPr>
          <w:spacing w:val="71"/>
          <w:lang w:val="cs-CZ"/>
        </w:rPr>
        <w:t xml:space="preserve"> </w:t>
      </w:r>
      <w:r w:rsidRPr="00441791">
        <w:rPr>
          <w:spacing w:val="-1"/>
          <w:lang w:val="cs-CZ"/>
        </w:rPr>
        <w:t>dohodnuto jinak.</w:t>
      </w:r>
    </w:p>
    <w:p w14:paraId="1EC5A723" w14:textId="77777777" w:rsidR="004918B7" w:rsidRPr="00441791" w:rsidRDefault="00E36D82">
      <w:pPr>
        <w:pStyle w:val="Zkladntext"/>
        <w:numPr>
          <w:ilvl w:val="0"/>
          <w:numId w:val="1"/>
        </w:numPr>
        <w:tabs>
          <w:tab w:val="left" w:pos="475"/>
        </w:tabs>
        <w:spacing w:line="275" w:lineRule="auto"/>
        <w:ind w:right="111"/>
        <w:jc w:val="both"/>
        <w:rPr>
          <w:lang w:val="cs-CZ"/>
        </w:rPr>
      </w:pPr>
      <w:r w:rsidRPr="00441791">
        <w:rPr>
          <w:lang w:val="cs-CZ"/>
        </w:rPr>
        <w:t>Právní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vztahy</w:t>
      </w:r>
      <w:r w:rsidRPr="00441791">
        <w:rPr>
          <w:spacing w:val="39"/>
          <w:lang w:val="cs-CZ"/>
        </w:rPr>
        <w:t xml:space="preserve"> </w:t>
      </w:r>
      <w:r w:rsidRPr="00441791">
        <w:rPr>
          <w:spacing w:val="-1"/>
          <w:lang w:val="cs-CZ"/>
        </w:rPr>
        <w:t>výslovně</w:t>
      </w:r>
      <w:r w:rsidRPr="00441791">
        <w:rPr>
          <w:spacing w:val="39"/>
          <w:lang w:val="cs-CZ"/>
        </w:rPr>
        <w:t xml:space="preserve"> </w:t>
      </w:r>
      <w:r w:rsidRPr="00441791">
        <w:rPr>
          <w:spacing w:val="-1"/>
          <w:lang w:val="cs-CZ"/>
        </w:rPr>
        <w:t>neupravené</w:t>
      </w:r>
      <w:r w:rsidRPr="00441791">
        <w:rPr>
          <w:spacing w:val="38"/>
          <w:lang w:val="cs-CZ"/>
        </w:rPr>
        <w:t xml:space="preserve"> </w:t>
      </w:r>
      <w:r w:rsidRPr="00441791">
        <w:rPr>
          <w:lang w:val="cs-CZ"/>
        </w:rPr>
        <w:t>touto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Smlouvou</w:t>
      </w:r>
      <w:r w:rsidRPr="00441791">
        <w:rPr>
          <w:spacing w:val="38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39"/>
          <w:lang w:val="cs-CZ"/>
        </w:rPr>
        <w:t xml:space="preserve"> </w:t>
      </w:r>
      <w:r w:rsidRPr="00441791">
        <w:rPr>
          <w:spacing w:val="-1"/>
          <w:lang w:val="cs-CZ"/>
        </w:rPr>
        <w:t>řídí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platnými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právními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předpisy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České</w:t>
      </w:r>
      <w:r w:rsidRPr="00441791">
        <w:rPr>
          <w:spacing w:val="59"/>
          <w:lang w:val="cs-CZ"/>
        </w:rPr>
        <w:t xml:space="preserve"> </w:t>
      </w:r>
      <w:r w:rsidRPr="00441791">
        <w:rPr>
          <w:spacing w:val="-1"/>
          <w:lang w:val="cs-CZ"/>
        </w:rPr>
        <w:t>republiky,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zejména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ustanoveními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občanského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zákoníku.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Veškeré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spory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mezi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Smluvními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stranami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vznikající</w:t>
      </w:r>
      <w:r w:rsidRPr="00441791">
        <w:rPr>
          <w:spacing w:val="37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38"/>
          <w:lang w:val="cs-CZ"/>
        </w:rPr>
        <w:t xml:space="preserve"> </w:t>
      </w:r>
      <w:r w:rsidRPr="00441791">
        <w:rPr>
          <w:lang w:val="cs-CZ"/>
        </w:rPr>
        <w:t>této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9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souvislosti</w:t>
      </w:r>
      <w:r w:rsidRPr="00441791">
        <w:rPr>
          <w:spacing w:val="39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ní</w:t>
      </w:r>
      <w:r w:rsidRPr="00441791">
        <w:rPr>
          <w:spacing w:val="38"/>
          <w:lang w:val="cs-CZ"/>
        </w:rPr>
        <w:t xml:space="preserve"> </w:t>
      </w:r>
      <w:r w:rsidRPr="00441791">
        <w:rPr>
          <w:lang w:val="cs-CZ"/>
        </w:rPr>
        <w:t>budou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řešeny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pokud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možno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nejprve</w:t>
      </w:r>
      <w:r w:rsidRPr="00441791">
        <w:rPr>
          <w:spacing w:val="39"/>
          <w:lang w:val="cs-CZ"/>
        </w:rPr>
        <w:t xml:space="preserve"> </w:t>
      </w:r>
      <w:r w:rsidRPr="00441791">
        <w:rPr>
          <w:spacing w:val="-1"/>
          <w:lang w:val="cs-CZ"/>
        </w:rPr>
        <w:t>smírně.</w:t>
      </w:r>
      <w:r w:rsidRPr="00441791">
        <w:rPr>
          <w:spacing w:val="77"/>
          <w:lang w:val="cs-CZ"/>
        </w:rPr>
        <w:t xml:space="preserve"> </w:t>
      </w:r>
      <w:r w:rsidRPr="00441791">
        <w:rPr>
          <w:spacing w:val="-1"/>
          <w:lang w:val="cs-CZ"/>
        </w:rPr>
        <w:t>Nebude-li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smírného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řešení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dosaženo,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budou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spory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vyřešeny</w:t>
      </w:r>
      <w:r w:rsidRPr="00441791">
        <w:rPr>
          <w:spacing w:val="39"/>
          <w:lang w:val="cs-CZ"/>
        </w:rPr>
        <w:t xml:space="preserve"> </w:t>
      </w:r>
      <w:r w:rsidRPr="00441791">
        <w:rPr>
          <w:lang w:val="cs-CZ"/>
        </w:rPr>
        <w:t>u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příslušného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soudu.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Dispozitivní</w:t>
      </w:r>
      <w:r w:rsidRPr="00441791">
        <w:rPr>
          <w:spacing w:val="73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obecně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závazných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právních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předpisů,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platných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České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republice,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která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jsou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rozporu</w:t>
      </w:r>
      <w:r w:rsidRPr="00441791">
        <w:rPr>
          <w:spacing w:val="83"/>
          <w:lang w:val="cs-CZ"/>
        </w:rPr>
        <w:t xml:space="preserve"> </w:t>
      </w:r>
      <w:r w:rsidRPr="00441791">
        <w:rPr>
          <w:lang w:val="cs-CZ"/>
        </w:rPr>
        <w:t xml:space="preserve">s </w:t>
      </w:r>
      <w:r w:rsidRPr="00441791">
        <w:rPr>
          <w:spacing w:val="-1"/>
          <w:lang w:val="cs-CZ"/>
        </w:rPr>
        <w:t>ustanoveními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nepoužijí.</w:t>
      </w:r>
    </w:p>
    <w:p w14:paraId="1FA99E3E" w14:textId="77777777" w:rsidR="004918B7" w:rsidRPr="00441791" w:rsidRDefault="00E36D82">
      <w:pPr>
        <w:pStyle w:val="Zkladntext"/>
        <w:numPr>
          <w:ilvl w:val="0"/>
          <w:numId w:val="1"/>
        </w:numPr>
        <w:tabs>
          <w:tab w:val="left" w:pos="475"/>
        </w:tabs>
        <w:spacing w:before="121" w:line="276" w:lineRule="auto"/>
        <w:ind w:right="111"/>
        <w:jc w:val="both"/>
        <w:rPr>
          <w:lang w:val="cs-CZ"/>
        </w:rPr>
      </w:pPr>
      <w:r w:rsidRPr="00441791">
        <w:rPr>
          <w:lang w:val="cs-CZ"/>
        </w:rPr>
        <w:t>Smluvní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výslovně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potvrzují,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podmínky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jsou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výsledkem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2"/>
          <w:lang w:val="cs-CZ"/>
        </w:rPr>
        <w:t>jednání</w:t>
      </w:r>
      <w:r w:rsidRPr="00441791">
        <w:rPr>
          <w:spacing w:val="14"/>
          <w:lang w:val="cs-CZ"/>
        </w:rPr>
        <w:t xml:space="preserve"> </w:t>
      </w:r>
      <w:r w:rsidRPr="00441791">
        <w:rPr>
          <w:lang w:val="cs-CZ"/>
        </w:rPr>
        <w:t>Smluvních</w:t>
      </w:r>
      <w:r w:rsidRPr="00441791">
        <w:rPr>
          <w:spacing w:val="59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každá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ze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Smluvních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měla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příležitost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ovlivnit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obsah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základních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podmínek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51"/>
          <w:lang w:val="cs-CZ"/>
        </w:rPr>
        <w:t xml:space="preserve"> </w:t>
      </w:r>
      <w:r w:rsidRPr="00441791">
        <w:rPr>
          <w:spacing w:val="-1"/>
          <w:lang w:val="cs-CZ"/>
        </w:rPr>
        <w:t>Smlouvy.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Tato</w:t>
      </w:r>
      <w:r w:rsidRPr="00441791">
        <w:rPr>
          <w:spacing w:val="45"/>
          <w:lang w:val="cs-CZ"/>
        </w:rPr>
        <w:t xml:space="preserve"> </w:t>
      </w:r>
      <w:r w:rsidRPr="00441791">
        <w:rPr>
          <w:spacing w:val="-1"/>
          <w:lang w:val="cs-CZ"/>
        </w:rPr>
        <w:t>Smlouva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obsahuje</w:t>
      </w:r>
      <w:r w:rsidRPr="00441791">
        <w:rPr>
          <w:spacing w:val="43"/>
          <w:lang w:val="cs-CZ"/>
        </w:rPr>
        <w:t xml:space="preserve"> </w:t>
      </w:r>
      <w:r w:rsidRPr="00441791">
        <w:rPr>
          <w:spacing w:val="-1"/>
          <w:lang w:val="cs-CZ"/>
        </w:rPr>
        <w:t>úplné</w:t>
      </w:r>
      <w:r w:rsidRPr="00441791">
        <w:rPr>
          <w:spacing w:val="44"/>
          <w:lang w:val="cs-CZ"/>
        </w:rPr>
        <w:t xml:space="preserve"> </w:t>
      </w:r>
      <w:r w:rsidRPr="00441791">
        <w:rPr>
          <w:spacing w:val="-1"/>
          <w:lang w:val="cs-CZ"/>
        </w:rPr>
        <w:t>ujednání</w:t>
      </w:r>
      <w:r w:rsidRPr="00441791">
        <w:rPr>
          <w:spacing w:val="41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předmětu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2"/>
          <w:lang w:val="cs-CZ"/>
        </w:rPr>
        <w:t>Smlouvy</w:t>
      </w:r>
      <w:r w:rsidRPr="00441791">
        <w:rPr>
          <w:spacing w:val="44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41"/>
          <w:lang w:val="cs-CZ"/>
        </w:rPr>
        <w:t xml:space="preserve"> </w:t>
      </w:r>
      <w:r w:rsidRPr="00441791">
        <w:rPr>
          <w:spacing w:val="-1"/>
          <w:lang w:val="cs-CZ"/>
        </w:rPr>
        <w:t>všech</w:t>
      </w:r>
      <w:r w:rsidRPr="00441791">
        <w:rPr>
          <w:spacing w:val="42"/>
          <w:lang w:val="cs-CZ"/>
        </w:rPr>
        <w:t xml:space="preserve"> </w:t>
      </w:r>
      <w:r w:rsidRPr="00441791">
        <w:rPr>
          <w:spacing w:val="-1"/>
          <w:lang w:val="cs-CZ"/>
        </w:rPr>
        <w:t>náležitostech,</w:t>
      </w:r>
      <w:r w:rsidRPr="00441791">
        <w:rPr>
          <w:spacing w:val="73"/>
          <w:lang w:val="cs-CZ"/>
        </w:rPr>
        <w:t xml:space="preserve"> </w:t>
      </w:r>
      <w:r w:rsidRPr="00441791">
        <w:rPr>
          <w:lang w:val="cs-CZ"/>
        </w:rPr>
        <w:t>které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měly</w:t>
      </w:r>
      <w:r w:rsidRPr="00441791">
        <w:rPr>
          <w:spacing w:val="-2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chtěly</w:t>
      </w:r>
      <w:r w:rsidRPr="00441791">
        <w:rPr>
          <w:lang w:val="cs-CZ"/>
        </w:rPr>
        <w:t xml:space="preserve"> ve </w:t>
      </w:r>
      <w:r w:rsidRPr="00441791">
        <w:rPr>
          <w:spacing w:val="-1"/>
          <w:lang w:val="cs-CZ"/>
        </w:rPr>
        <w:t>Smlouvě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ujednat,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 xml:space="preserve">a </w:t>
      </w:r>
      <w:r w:rsidRPr="00441791">
        <w:rPr>
          <w:spacing w:val="-1"/>
          <w:lang w:val="cs-CZ"/>
        </w:rPr>
        <w:t>které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považují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důležité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2"/>
          <w:lang w:val="cs-CZ"/>
        </w:rPr>
        <w:t>pro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závaznost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Smlouvy.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Žádný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projev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stran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2"/>
          <w:lang w:val="cs-CZ"/>
        </w:rPr>
        <w:t>učiněný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při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jednání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Smlouvě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ani</w:t>
      </w:r>
      <w:r w:rsidRPr="00441791">
        <w:rPr>
          <w:lang w:val="cs-CZ"/>
        </w:rPr>
        <w:t xml:space="preserve"> 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projev</w:t>
      </w:r>
      <w:r w:rsidRPr="00441791">
        <w:rPr>
          <w:spacing w:val="65"/>
          <w:lang w:val="cs-CZ"/>
        </w:rPr>
        <w:t xml:space="preserve"> </w:t>
      </w:r>
      <w:r w:rsidRPr="00441791">
        <w:rPr>
          <w:spacing w:val="-1"/>
          <w:lang w:val="cs-CZ"/>
        </w:rPr>
        <w:t>učiněný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uzavření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2"/>
          <w:lang w:val="cs-CZ"/>
        </w:rPr>
        <w:t>nesmí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být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vykládán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rozporu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výslovnými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ustanoveními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61"/>
          <w:lang w:val="cs-CZ"/>
        </w:rPr>
        <w:t xml:space="preserve"> </w:t>
      </w:r>
      <w:r w:rsidRPr="00441791">
        <w:rPr>
          <w:rFonts w:cs="Calibri"/>
          <w:spacing w:val="-1"/>
          <w:lang w:val="cs-CZ"/>
        </w:rPr>
        <w:t>Smlouvy</w:t>
      </w:r>
      <w:r w:rsidRPr="00441791">
        <w:rPr>
          <w:rFonts w:cs="Calibri"/>
          <w:spacing w:val="11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nezakládá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žádný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závazek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žádné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ze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Smluvních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stran.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Smluvní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si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nepřejí,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aby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2"/>
          <w:lang w:val="cs-CZ"/>
        </w:rPr>
        <w:t>nad</w:t>
      </w:r>
      <w:r w:rsidRPr="00441791">
        <w:rPr>
          <w:spacing w:val="51"/>
          <w:lang w:val="cs-CZ"/>
        </w:rPr>
        <w:t xml:space="preserve"> </w:t>
      </w:r>
      <w:r w:rsidRPr="00441791">
        <w:rPr>
          <w:spacing w:val="-1"/>
          <w:lang w:val="cs-CZ"/>
        </w:rPr>
        <w:t>rámec</w:t>
      </w:r>
      <w:r w:rsidRPr="00441791">
        <w:rPr>
          <w:lang w:val="cs-CZ"/>
        </w:rPr>
        <w:t xml:space="preserve"> 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výslovných</w:t>
      </w:r>
      <w:r w:rsidRPr="00441791">
        <w:rPr>
          <w:lang w:val="cs-CZ"/>
        </w:rPr>
        <w:t xml:space="preserve"> 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lang w:val="cs-CZ"/>
        </w:rPr>
        <w:t xml:space="preserve"> 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lang w:val="cs-CZ"/>
        </w:rPr>
        <w:t xml:space="preserve"> 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2"/>
          <w:lang w:val="cs-CZ"/>
        </w:rPr>
        <w:t>Smlouvy</w:t>
      </w:r>
      <w:r w:rsidRPr="00441791">
        <w:rPr>
          <w:lang w:val="cs-CZ"/>
        </w:rPr>
        <w:t xml:space="preserve"> 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byla</w:t>
      </w:r>
      <w:r w:rsidRPr="00441791">
        <w:rPr>
          <w:lang w:val="cs-CZ"/>
        </w:rPr>
        <w:t xml:space="preserve"> 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jakákoliv</w:t>
      </w:r>
      <w:r w:rsidRPr="00441791">
        <w:rPr>
          <w:lang w:val="cs-CZ"/>
        </w:rPr>
        <w:t xml:space="preserve"> 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práva</w:t>
      </w:r>
      <w:r w:rsidRPr="00441791">
        <w:rPr>
          <w:lang w:val="cs-CZ"/>
        </w:rPr>
        <w:t xml:space="preserve"> </w:t>
      </w:r>
      <w:r w:rsidRPr="00441791">
        <w:rPr>
          <w:spacing w:val="31"/>
          <w:lang w:val="cs-CZ"/>
        </w:rPr>
        <w:t xml:space="preserve"> </w:t>
      </w:r>
      <w:r w:rsidRPr="00441791">
        <w:rPr>
          <w:lang w:val="cs-CZ"/>
        </w:rPr>
        <w:t xml:space="preserve">a 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povinnosti</w:t>
      </w:r>
      <w:r w:rsidRPr="00441791">
        <w:rPr>
          <w:lang w:val="cs-CZ"/>
        </w:rPr>
        <w:t xml:space="preserve"> 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2"/>
          <w:lang w:val="cs-CZ"/>
        </w:rPr>
        <w:t>dovozovány</w:t>
      </w:r>
      <w:r w:rsidRPr="00441791">
        <w:rPr>
          <w:spacing w:val="77"/>
          <w:lang w:val="cs-CZ"/>
        </w:rPr>
        <w:t xml:space="preserve"> </w:t>
      </w:r>
      <w:r w:rsidRPr="00441791">
        <w:rPr>
          <w:rFonts w:cs="Calibri"/>
          <w:lang w:val="cs-CZ"/>
        </w:rPr>
        <w:t>z</w:t>
      </w:r>
      <w:r w:rsidRPr="00441791">
        <w:rPr>
          <w:rFonts w:cs="Calibri"/>
          <w:spacing w:val="-1"/>
          <w:lang w:val="cs-CZ"/>
        </w:rPr>
        <w:t xml:space="preserve"> </w:t>
      </w:r>
      <w:r w:rsidRPr="00441791">
        <w:rPr>
          <w:spacing w:val="-1"/>
          <w:lang w:val="cs-CZ"/>
        </w:rPr>
        <w:t>dosavadní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budoucí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praxe</w:t>
      </w:r>
      <w:r w:rsidRPr="00441791">
        <w:rPr>
          <w:spacing w:val="6"/>
          <w:lang w:val="cs-CZ"/>
        </w:rPr>
        <w:t xml:space="preserve"> </w:t>
      </w:r>
      <w:r w:rsidRPr="00441791">
        <w:rPr>
          <w:spacing w:val="-1"/>
          <w:lang w:val="cs-CZ"/>
        </w:rPr>
        <w:t>zavedené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mezi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Smluvními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stranami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zvyklostí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zachovávaných</w:t>
      </w:r>
      <w:r w:rsidRPr="00441791">
        <w:rPr>
          <w:spacing w:val="71"/>
          <w:lang w:val="cs-CZ"/>
        </w:rPr>
        <w:t xml:space="preserve"> </w:t>
      </w:r>
      <w:r w:rsidRPr="00441791">
        <w:rPr>
          <w:lang w:val="cs-CZ"/>
        </w:rPr>
        <w:t>obecně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21"/>
          <w:lang w:val="cs-CZ"/>
        </w:rPr>
        <w:t xml:space="preserve"> </w:t>
      </w:r>
      <w:r w:rsidRPr="00441791">
        <w:rPr>
          <w:lang w:val="cs-CZ"/>
        </w:rPr>
        <w:t>v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odvětví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týkajícím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2"/>
          <w:lang w:val="cs-CZ"/>
        </w:rPr>
        <w:t>se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předmětu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plnění</w:t>
      </w:r>
      <w:r w:rsidRPr="00441791">
        <w:rPr>
          <w:spacing w:val="21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25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ledaže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je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ve</w:t>
      </w:r>
      <w:r w:rsidRPr="00441791">
        <w:rPr>
          <w:spacing w:val="24"/>
          <w:lang w:val="cs-CZ"/>
        </w:rPr>
        <w:t xml:space="preserve"> </w:t>
      </w:r>
      <w:r w:rsidRPr="00441791">
        <w:rPr>
          <w:spacing w:val="-1"/>
          <w:lang w:val="cs-CZ"/>
        </w:rPr>
        <w:t>Smlouvě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výslovně</w:t>
      </w:r>
      <w:r w:rsidRPr="00441791">
        <w:rPr>
          <w:spacing w:val="39"/>
          <w:lang w:val="cs-CZ"/>
        </w:rPr>
        <w:t xml:space="preserve"> </w:t>
      </w:r>
      <w:r w:rsidRPr="00441791">
        <w:rPr>
          <w:spacing w:val="-1"/>
          <w:lang w:val="cs-CZ"/>
        </w:rPr>
        <w:t>sjednáno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jinak.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Vedle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2"/>
          <w:lang w:val="cs-CZ"/>
        </w:rPr>
        <w:t>shora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uvedeného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si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potvrzují,</w:t>
      </w:r>
      <w:r w:rsidRPr="00441791">
        <w:rPr>
          <w:spacing w:val="9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10"/>
          <w:lang w:val="cs-CZ"/>
        </w:rPr>
        <w:t xml:space="preserve"> </w:t>
      </w:r>
      <w:r w:rsidRPr="00441791">
        <w:rPr>
          <w:lang w:val="cs-CZ"/>
        </w:rPr>
        <w:t>si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nejsou</w:t>
      </w:r>
      <w:r w:rsidRPr="00441791">
        <w:rPr>
          <w:spacing w:val="7"/>
          <w:lang w:val="cs-CZ"/>
        </w:rPr>
        <w:t xml:space="preserve"> </w:t>
      </w:r>
      <w:r w:rsidRPr="00441791">
        <w:rPr>
          <w:spacing w:val="-1"/>
          <w:lang w:val="cs-CZ"/>
        </w:rPr>
        <w:t>vědomy</w:t>
      </w:r>
      <w:r w:rsidRPr="00441791">
        <w:rPr>
          <w:spacing w:val="10"/>
          <w:lang w:val="cs-CZ"/>
        </w:rPr>
        <w:t xml:space="preserve"> </w:t>
      </w:r>
      <w:r w:rsidRPr="00441791">
        <w:rPr>
          <w:spacing w:val="-1"/>
          <w:lang w:val="cs-CZ"/>
        </w:rPr>
        <w:t>žádných</w:t>
      </w:r>
      <w:r w:rsidRPr="00441791">
        <w:rPr>
          <w:spacing w:val="79"/>
          <w:lang w:val="cs-CZ"/>
        </w:rPr>
        <w:t xml:space="preserve"> </w:t>
      </w:r>
      <w:r w:rsidRPr="00441791">
        <w:rPr>
          <w:lang w:val="cs-CZ"/>
        </w:rPr>
        <w:t>dosud</w:t>
      </w:r>
      <w:r w:rsidRPr="00441791">
        <w:rPr>
          <w:spacing w:val="18"/>
          <w:lang w:val="cs-CZ"/>
        </w:rPr>
        <w:t xml:space="preserve"> </w:t>
      </w:r>
      <w:r w:rsidRPr="00441791">
        <w:rPr>
          <w:lang w:val="cs-CZ"/>
        </w:rPr>
        <w:t>mezi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nimi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zavedených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obchodních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zvyklostí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praxe.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Odpověď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0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47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podle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§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1740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odst.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3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zákona</w:t>
      </w:r>
      <w:r w:rsidRPr="00441791">
        <w:rPr>
          <w:spacing w:val="33"/>
          <w:lang w:val="cs-CZ"/>
        </w:rPr>
        <w:t xml:space="preserve"> </w:t>
      </w:r>
      <w:r w:rsidRPr="00441791">
        <w:rPr>
          <w:lang w:val="cs-CZ"/>
        </w:rPr>
        <w:t>č.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89/2012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Sb.,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občanský</w:t>
      </w:r>
      <w:r w:rsidRPr="00441791">
        <w:rPr>
          <w:spacing w:val="35"/>
          <w:lang w:val="cs-CZ"/>
        </w:rPr>
        <w:t xml:space="preserve"> </w:t>
      </w:r>
      <w:r w:rsidRPr="00441791">
        <w:rPr>
          <w:spacing w:val="-1"/>
          <w:lang w:val="cs-CZ"/>
        </w:rPr>
        <w:t>zákoník,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ve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znění</w:t>
      </w:r>
      <w:r w:rsidRPr="00441791">
        <w:rPr>
          <w:spacing w:val="61"/>
          <w:lang w:val="cs-CZ"/>
        </w:rPr>
        <w:t xml:space="preserve"> </w:t>
      </w:r>
      <w:r w:rsidRPr="00441791">
        <w:rPr>
          <w:spacing w:val="-1"/>
          <w:lang w:val="cs-CZ"/>
        </w:rPr>
        <w:t>pozdějších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předpisů,</w:t>
      </w:r>
      <w:r w:rsidRPr="00441791">
        <w:rPr>
          <w:spacing w:val="32"/>
          <w:lang w:val="cs-CZ"/>
        </w:rPr>
        <w:t xml:space="preserve"> </w:t>
      </w:r>
      <w:r w:rsidRPr="00441791">
        <w:rPr>
          <w:lang w:val="cs-CZ"/>
        </w:rPr>
        <w:t>s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2"/>
          <w:lang w:val="cs-CZ"/>
        </w:rPr>
        <w:t>dodatkem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odchylkou,</w:t>
      </w:r>
      <w:r w:rsidRPr="00441791">
        <w:rPr>
          <w:spacing w:val="29"/>
          <w:lang w:val="cs-CZ"/>
        </w:rPr>
        <w:t xml:space="preserve"> </w:t>
      </w:r>
      <w:r w:rsidRPr="00441791">
        <w:rPr>
          <w:spacing w:val="-1"/>
          <w:lang w:val="cs-CZ"/>
        </w:rPr>
        <w:t>není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přijetím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nabídky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29"/>
          <w:lang w:val="cs-CZ"/>
        </w:rPr>
        <w:t xml:space="preserve"> </w:t>
      </w:r>
      <w:r w:rsidRPr="00441791">
        <w:rPr>
          <w:spacing w:val="-1"/>
          <w:lang w:val="cs-CZ"/>
        </w:rPr>
        <w:t>uzavření</w:t>
      </w:r>
      <w:r w:rsidRPr="00441791">
        <w:rPr>
          <w:spacing w:val="30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změnu</w:t>
      </w:r>
      <w:r w:rsidRPr="00441791">
        <w:rPr>
          <w:spacing w:val="93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ani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když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podstatně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nemění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podmínky</w:t>
      </w:r>
      <w:r w:rsidRPr="00441791">
        <w:rPr>
          <w:spacing w:val="8"/>
          <w:lang w:val="cs-CZ"/>
        </w:rPr>
        <w:t xml:space="preserve"> </w:t>
      </w:r>
      <w:r w:rsidRPr="00441791">
        <w:rPr>
          <w:spacing w:val="-1"/>
          <w:lang w:val="cs-CZ"/>
        </w:rPr>
        <w:t>nabídky.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Pro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vyloučení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pochybností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2"/>
          <w:lang w:val="cs-CZ"/>
        </w:rPr>
        <w:t>se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uvádí,</w:t>
      </w:r>
      <w:r w:rsidRPr="00441791">
        <w:rPr>
          <w:spacing w:val="59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Smluvní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považují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tuto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Smlouvu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za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odvážnou</w:t>
      </w:r>
      <w:r w:rsidRPr="00441791">
        <w:rPr>
          <w:spacing w:val="9"/>
          <w:lang w:val="cs-CZ"/>
        </w:rPr>
        <w:t xml:space="preserve"> </w:t>
      </w:r>
      <w:r w:rsidRPr="00441791">
        <w:rPr>
          <w:lang w:val="cs-CZ"/>
        </w:rPr>
        <w:t>Smlouvu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tudíž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na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závazky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z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ní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vzniklé</w:t>
      </w:r>
      <w:r w:rsidRPr="00441791">
        <w:rPr>
          <w:spacing w:val="53"/>
          <w:lang w:val="cs-CZ"/>
        </w:rPr>
        <w:t xml:space="preserve"> </w:t>
      </w:r>
      <w:r w:rsidRPr="00441791">
        <w:rPr>
          <w:spacing w:val="-1"/>
          <w:lang w:val="cs-CZ"/>
        </w:rPr>
        <w:t>nepoužijí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1"/>
          <w:lang w:val="cs-CZ"/>
        </w:rPr>
        <w:t>občanského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1"/>
          <w:lang w:val="cs-CZ"/>
        </w:rPr>
        <w:t>zákoníku</w:t>
      </w:r>
      <w:r w:rsidRPr="00441791">
        <w:rPr>
          <w:spacing w:val="37"/>
          <w:lang w:val="cs-CZ"/>
        </w:rPr>
        <w:t xml:space="preserve"> </w:t>
      </w:r>
      <w:r w:rsidRPr="00441791">
        <w:rPr>
          <w:lang w:val="cs-CZ"/>
        </w:rPr>
        <w:t>o</w:t>
      </w:r>
      <w:r w:rsidRPr="00441791">
        <w:rPr>
          <w:spacing w:val="40"/>
          <w:lang w:val="cs-CZ"/>
        </w:rPr>
        <w:t xml:space="preserve"> </w:t>
      </w:r>
      <w:r w:rsidRPr="00441791">
        <w:rPr>
          <w:spacing w:val="-2"/>
          <w:lang w:val="cs-CZ"/>
        </w:rPr>
        <w:t>změně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okolností</w:t>
      </w:r>
      <w:r w:rsidRPr="00441791">
        <w:rPr>
          <w:spacing w:val="36"/>
          <w:lang w:val="cs-CZ"/>
        </w:rPr>
        <w:t xml:space="preserve"> </w:t>
      </w:r>
      <w:r w:rsidRPr="00441791">
        <w:rPr>
          <w:spacing w:val="-1"/>
          <w:lang w:val="cs-CZ"/>
        </w:rPr>
        <w:t>(§1764</w:t>
      </w:r>
      <w:r w:rsidRPr="00441791">
        <w:rPr>
          <w:spacing w:val="38"/>
          <w:lang w:val="cs-CZ"/>
        </w:rPr>
        <w:t xml:space="preserve"> </w:t>
      </w:r>
      <w:r w:rsidRPr="00441791">
        <w:rPr>
          <w:lang w:val="cs-CZ"/>
        </w:rPr>
        <w:t>až</w:t>
      </w:r>
      <w:r w:rsidRPr="00441791">
        <w:rPr>
          <w:spacing w:val="38"/>
          <w:lang w:val="cs-CZ"/>
        </w:rPr>
        <w:t xml:space="preserve"> </w:t>
      </w:r>
      <w:r w:rsidRPr="00441791">
        <w:rPr>
          <w:spacing w:val="-2"/>
          <w:lang w:val="cs-CZ"/>
        </w:rPr>
        <w:t>1766)</w:t>
      </w:r>
      <w:r w:rsidRPr="00441791">
        <w:rPr>
          <w:spacing w:val="39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37"/>
          <w:lang w:val="cs-CZ"/>
        </w:rPr>
        <w:t xml:space="preserve"> </w:t>
      </w:r>
      <w:r w:rsidRPr="00441791">
        <w:rPr>
          <w:spacing w:val="-1"/>
          <w:lang w:val="cs-CZ"/>
        </w:rPr>
        <w:t>neúměrném</w:t>
      </w:r>
      <w:r w:rsidRPr="00441791">
        <w:rPr>
          <w:spacing w:val="83"/>
          <w:lang w:val="cs-CZ"/>
        </w:rPr>
        <w:t xml:space="preserve"> </w:t>
      </w:r>
      <w:r w:rsidRPr="00441791">
        <w:rPr>
          <w:spacing w:val="-1"/>
          <w:lang w:val="cs-CZ"/>
        </w:rPr>
        <w:t>zkrácení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2"/>
          <w:lang w:val="cs-CZ"/>
        </w:rPr>
        <w:t>(§1793</w:t>
      </w:r>
      <w:r w:rsidRPr="00441791">
        <w:rPr>
          <w:spacing w:val="5"/>
          <w:lang w:val="cs-CZ"/>
        </w:rPr>
        <w:t xml:space="preserve"> </w:t>
      </w:r>
      <w:r w:rsidRPr="00441791">
        <w:rPr>
          <w:lang w:val="cs-CZ"/>
        </w:rPr>
        <w:t>až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1795).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strany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vylučují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aplikaci</w:t>
      </w:r>
      <w:r w:rsidRPr="00441791">
        <w:rPr>
          <w:spacing w:val="4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4"/>
          <w:lang w:val="cs-CZ"/>
        </w:rPr>
        <w:t xml:space="preserve"> </w:t>
      </w:r>
      <w:r w:rsidRPr="00441791">
        <w:rPr>
          <w:lang w:val="cs-CZ"/>
        </w:rPr>
        <w:t>§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557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2"/>
          <w:lang w:val="cs-CZ"/>
        </w:rPr>
        <w:t xml:space="preserve"> </w:t>
      </w:r>
      <w:r w:rsidRPr="00441791">
        <w:rPr>
          <w:spacing w:val="-1"/>
          <w:lang w:val="cs-CZ"/>
        </w:rPr>
        <w:t>1805</w:t>
      </w:r>
      <w:r w:rsidRPr="00441791">
        <w:rPr>
          <w:spacing w:val="3"/>
          <w:lang w:val="cs-CZ"/>
        </w:rPr>
        <w:t xml:space="preserve"> </w:t>
      </w:r>
      <w:r w:rsidRPr="00441791">
        <w:rPr>
          <w:lang w:val="cs-CZ"/>
        </w:rPr>
        <w:t>odst.</w:t>
      </w:r>
      <w:r w:rsidRPr="00441791">
        <w:rPr>
          <w:spacing w:val="2"/>
          <w:lang w:val="cs-CZ"/>
        </w:rPr>
        <w:t xml:space="preserve"> </w:t>
      </w:r>
      <w:r w:rsidRPr="00441791">
        <w:rPr>
          <w:lang w:val="cs-CZ"/>
        </w:rPr>
        <w:t>2</w:t>
      </w:r>
      <w:r w:rsidRPr="00441791">
        <w:rPr>
          <w:spacing w:val="5"/>
          <w:lang w:val="cs-CZ"/>
        </w:rPr>
        <w:t xml:space="preserve"> </w:t>
      </w:r>
      <w:r w:rsidRPr="00441791">
        <w:rPr>
          <w:spacing w:val="-2"/>
          <w:lang w:val="cs-CZ"/>
        </w:rPr>
        <w:t>zákona</w:t>
      </w:r>
      <w:r w:rsidRPr="00441791">
        <w:rPr>
          <w:spacing w:val="75"/>
          <w:lang w:val="cs-CZ"/>
        </w:rPr>
        <w:t xml:space="preserve"> </w:t>
      </w:r>
      <w:r w:rsidRPr="00441791">
        <w:rPr>
          <w:lang w:val="cs-CZ"/>
        </w:rPr>
        <w:t xml:space="preserve">č. </w:t>
      </w:r>
      <w:r w:rsidRPr="00441791">
        <w:rPr>
          <w:spacing w:val="-1"/>
          <w:lang w:val="cs-CZ"/>
        </w:rPr>
        <w:t>89/2012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Sb.,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občanský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zákoník,</w:t>
      </w:r>
      <w:r w:rsidRPr="00441791">
        <w:rPr>
          <w:spacing w:val="-3"/>
          <w:lang w:val="cs-CZ"/>
        </w:rPr>
        <w:t xml:space="preserve"> </w:t>
      </w:r>
      <w:r w:rsidRPr="00441791">
        <w:rPr>
          <w:lang w:val="cs-CZ"/>
        </w:rPr>
        <w:t>na jejich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vztah upravený</w:t>
      </w:r>
      <w:r w:rsidRPr="00441791">
        <w:rPr>
          <w:spacing w:val="-2"/>
          <w:lang w:val="cs-CZ"/>
        </w:rPr>
        <w:t xml:space="preserve"> </w:t>
      </w:r>
      <w:r w:rsidRPr="00441791">
        <w:rPr>
          <w:spacing w:val="-1"/>
          <w:lang w:val="cs-CZ"/>
        </w:rPr>
        <w:t>touto Smlouvou.</w:t>
      </w:r>
    </w:p>
    <w:p w14:paraId="492870A9" w14:textId="77777777" w:rsidR="004918B7" w:rsidRPr="00441791" w:rsidRDefault="004918B7">
      <w:pPr>
        <w:spacing w:line="276" w:lineRule="auto"/>
        <w:jc w:val="both"/>
        <w:rPr>
          <w:lang w:val="cs-CZ"/>
        </w:rPr>
        <w:sectPr w:rsidR="004918B7" w:rsidRPr="00441791" w:rsidSect="005C2D30">
          <w:pgSz w:w="11910" w:h="16840"/>
          <w:pgMar w:top="1360" w:right="1300" w:bottom="1160" w:left="1300" w:header="0" w:footer="972" w:gutter="0"/>
          <w:cols w:space="708"/>
        </w:sectPr>
      </w:pPr>
    </w:p>
    <w:p w14:paraId="2F76EFD1" w14:textId="77777777" w:rsidR="004918B7" w:rsidRPr="00441791" w:rsidRDefault="00E36D82">
      <w:pPr>
        <w:pStyle w:val="Zkladntext"/>
        <w:numPr>
          <w:ilvl w:val="0"/>
          <w:numId w:val="1"/>
        </w:numPr>
        <w:tabs>
          <w:tab w:val="left" w:pos="575"/>
        </w:tabs>
        <w:spacing w:before="34" w:line="276" w:lineRule="auto"/>
        <w:ind w:left="574" w:right="112"/>
        <w:jc w:val="both"/>
        <w:rPr>
          <w:lang w:val="cs-CZ"/>
        </w:rPr>
      </w:pPr>
      <w:r w:rsidRPr="00441791">
        <w:rPr>
          <w:spacing w:val="-1"/>
          <w:lang w:val="cs-CZ"/>
        </w:rPr>
        <w:lastRenderedPageBreak/>
        <w:t>Je-li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stane-li</w:t>
      </w:r>
      <w:r w:rsidRPr="00441791">
        <w:rPr>
          <w:spacing w:val="22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některé</w:t>
      </w:r>
      <w:r w:rsidRPr="00441791">
        <w:rPr>
          <w:spacing w:val="20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19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Smlouvy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neplatným,</w:t>
      </w:r>
      <w:r w:rsidRPr="00441791">
        <w:rPr>
          <w:spacing w:val="22"/>
          <w:lang w:val="cs-CZ"/>
        </w:rPr>
        <w:t xml:space="preserve"> </w:t>
      </w:r>
      <w:r w:rsidRPr="00441791">
        <w:rPr>
          <w:spacing w:val="-1"/>
          <w:lang w:val="cs-CZ"/>
        </w:rPr>
        <w:t>nevymahatelným</w:t>
      </w:r>
      <w:r w:rsidRPr="00441791">
        <w:rPr>
          <w:spacing w:val="23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53"/>
          <w:lang w:val="cs-CZ"/>
        </w:rPr>
        <w:t xml:space="preserve"> </w:t>
      </w:r>
      <w:r w:rsidRPr="00441791">
        <w:rPr>
          <w:spacing w:val="-1"/>
          <w:lang w:val="cs-CZ"/>
        </w:rPr>
        <w:t>neúčinným,</w:t>
      </w:r>
      <w:r w:rsidRPr="00441791">
        <w:rPr>
          <w:spacing w:val="30"/>
          <w:lang w:val="cs-CZ"/>
        </w:rPr>
        <w:t xml:space="preserve"> </w:t>
      </w:r>
      <w:r w:rsidRPr="00441791">
        <w:rPr>
          <w:spacing w:val="-1"/>
          <w:lang w:val="cs-CZ"/>
        </w:rPr>
        <w:t>nedotýká</w:t>
      </w:r>
      <w:r w:rsidRPr="00441791">
        <w:rPr>
          <w:spacing w:val="31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32"/>
          <w:lang w:val="cs-CZ"/>
        </w:rPr>
        <w:t xml:space="preserve"> </w:t>
      </w:r>
      <w:r w:rsidRPr="00441791">
        <w:rPr>
          <w:spacing w:val="-1"/>
          <w:lang w:val="cs-CZ"/>
        </w:rPr>
        <w:t>tato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neplatnost,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nevymahatelnost</w:t>
      </w:r>
      <w:r w:rsidRPr="00441791">
        <w:rPr>
          <w:spacing w:val="34"/>
          <w:lang w:val="cs-CZ"/>
        </w:rPr>
        <w:t xml:space="preserve"> </w:t>
      </w:r>
      <w:r w:rsidRPr="00441791">
        <w:rPr>
          <w:lang w:val="cs-CZ"/>
        </w:rPr>
        <w:t>či</w:t>
      </w:r>
      <w:r w:rsidRPr="00441791">
        <w:rPr>
          <w:spacing w:val="34"/>
          <w:lang w:val="cs-CZ"/>
        </w:rPr>
        <w:t xml:space="preserve"> </w:t>
      </w:r>
      <w:r w:rsidRPr="00441791">
        <w:rPr>
          <w:spacing w:val="-1"/>
          <w:lang w:val="cs-CZ"/>
        </w:rPr>
        <w:t>neúčinnost</w:t>
      </w:r>
      <w:r w:rsidRPr="00441791">
        <w:rPr>
          <w:spacing w:val="31"/>
          <w:lang w:val="cs-CZ"/>
        </w:rPr>
        <w:t xml:space="preserve"> </w:t>
      </w:r>
      <w:r w:rsidRPr="00441791">
        <w:rPr>
          <w:spacing w:val="-1"/>
          <w:lang w:val="cs-CZ"/>
        </w:rPr>
        <w:t>ostatních</w:t>
      </w:r>
      <w:r w:rsidRPr="00441791">
        <w:rPr>
          <w:spacing w:val="33"/>
          <w:lang w:val="cs-CZ"/>
        </w:rPr>
        <w:t xml:space="preserve"> </w:t>
      </w:r>
      <w:r w:rsidRPr="00441791">
        <w:rPr>
          <w:spacing w:val="-1"/>
          <w:lang w:val="cs-CZ"/>
        </w:rPr>
        <w:t>ustanovení</w:t>
      </w:r>
      <w:r w:rsidRPr="00441791">
        <w:rPr>
          <w:spacing w:val="69"/>
          <w:lang w:val="cs-CZ"/>
        </w:rPr>
        <w:t xml:space="preserve"> </w:t>
      </w:r>
      <w:r w:rsidRPr="00441791">
        <w:rPr>
          <w:spacing w:val="-1"/>
          <w:lang w:val="cs-CZ"/>
        </w:rPr>
        <w:t>této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Smlouvy,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Smluvní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7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zavazují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nahradit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do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pěti</w:t>
      </w:r>
      <w:r w:rsidRPr="00441791">
        <w:rPr>
          <w:spacing w:val="16"/>
          <w:lang w:val="cs-CZ"/>
        </w:rPr>
        <w:t xml:space="preserve"> </w:t>
      </w:r>
      <w:r w:rsidRPr="00441791">
        <w:rPr>
          <w:lang w:val="cs-CZ"/>
        </w:rPr>
        <w:t>(5)</w:t>
      </w:r>
      <w:r w:rsidRPr="00441791">
        <w:rPr>
          <w:spacing w:val="17"/>
          <w:lang w:val="cs-CZ"/>
        </w:rPr>
        <w:t xml:space="preserve"> </w:t>
      </w:r>
      <w:r w:rsidRPr="00441791">
        <w:rPr>
          <w:spacing w:val="-1"/>
          <w:lang w:val="cs-CZ"/>
        </w:rPr>
        <w:t>pracovních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dnů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po</w:t>
      </w:r>
      <w:r w:rsidRPr="00441791">
        <w:rPr>
          <w:spacing w:val="18"/>
          <w:lang w:val="cs-CZ"/>
        </w:rPr>
        <w:t xml:space="preserve"> </w:t>
      </w:r>
      <w:r w:rsidRPr="00441791">
        <w:rPr>
          <w:spacing w:val="-1"/>
          <w:lang w:val="cs-CZ"/>
        </w:rPr>
        <w:t>doručení</w:t>
      </w:r>
      <w:r w:rsidRPr="00441791">
        <w:rPr>
          <w:spacing w:val="16"/>
          <w:lang w:val="cs-CZ"/>
        </w:rPr>
        <w:t xml:space="preserve"> </w:t>
      </w:r>
      <w:r w:rsidRPr="00441791">
        <w:rPr>
          <w:spacing w:val="-1"/>
          <w:lang w:val="cs-CZ"/>
        </w:rPr>
        <w:t>výzvy</w:t>
      </w:r>
      <w:r w:rsidRPr="00441791">
        <w:rPr>
          <w:spacing w:val="71"/>
          <w:lang w:val="cs-CZ"/>
        </w:rPr>
        <w:t xml:space="preserve"> </w:t>
      </w:r>
      <w:r w:rsidRPr="00441791">
        <w:rPr>
          <w:spacing w:val="-1"/>
          <w:lang w:val="cs-CZ"/>
        </w:rPr>
        <w:t>druhé</w:t>
      </w:r>
      <w:r w:rsidRPr="00441791">
        <w:rPr>
          <w:lang w:val="cs-CZ"/>
        </w:rPr>
        <w:t xml:space="preserve"> Smluvní </w:t>
      </w:r>
      <w:r w:rsidRPr="00441791">
        <w:rPr>
          <w:spacing w:val="-1"/>
          <w:lang w:val="cs-CZ"/>
        </w:rPr>
        <w:t>strany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neplatné,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nevymahatelné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nebo neúčinné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ustanovení ustanovením</w:t>
      </w:r>
      <w:r w:rsidRPr="00441791">
        <w:rPr>
          <w:spacing w:val="1"/>
          <w:lang w:val="cs-CZ"/>
        </w:rPr>
        <w:t xml:space="preserve"> </w:t>
      </w:r>
      <w:r w:rsidRPr="00441791">
        <w:rPr>
          <w:lang w:val="cs-CZ"/>
        </w:rPr>
        <w:t>platným,</w:t>
      </w:r>
      <w:r w:rsidRPr="00441791">
        <w:rPr>
          <w:spacing w:val="69"/>
          <w:lang w:val="cs-CZ"/>
        </w:rPr>
        <w:t xml:space="preserve"> </w:t>
      </w:r>
      <w:r w:rsidRPr="00441791">
        <w:rPr>
          <w:spacing w:val="-1"/>
          <w:lang w:val="cs-CZ"/>
        </w:rPr>
        <w:t>vymahatelným</w:t>
      </w:r>
      <w:r w:rsidRPr="00441791">
        <w:rPr>
          <w:spacing w:val="13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účinným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se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stejným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nebo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obdobným</w:t>
      </w:r>
      <w:r w:rsidRPr="00441791">
        <w:rPr>
          <w:spacing w:val="11"/>
          <w:lang w:val="cs-CZ"/>
        </w:rPr>
        <w:t xml:space="preserve"> </w:t>
      </w:r>
      <w:r w:rsidRPr="00441791">
        <w:rPr>
          <w:spacing w:val="-1"/>
          <w:lang w:val="cs-CZ"/>
        </w:rPr>
        <w:t>obchodním</w:t>
      </w:r>
      <w:r w:rsidRPr="00441791">
        <w:rPr>
          <w:spacing w:val="11"/>
          <w:lang w:val="cs-CZ"/>
        </w:rPr>
        <w:t xml:space="preserve"> </w:t>
      </w:r>
      <w:r w:rsidRPr="00441791">
        <w:rPr>
          <w:lang w:val="cs-CZ"/>
        </w:rPr>
        <w:t>a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právním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smyslem,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případně</w:t>
      </w:r>
      <w:r w:rsidRPr="00441791">
        <w:rPr>
          <w:spacing w:val="49"/>
          <w:lang w:val="cs-CZ"/>
        </w:rPr>
        <w:t xml:space="preserve"> </w:t>
      </w:r>
      <w:r w:rsidRPr="00441791">
        <w:rPr>
          <w:spacing w:val="-1"/>
          <w:lang w:val="cs-CZ"/>
        </w:rPr>
        <w:t>uzavřít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novou Smlouvu.</w:t>
      </w:r>
    </w:p>
    <w:p w14:paraId="00DAF866" w14:textId="77777777" w:rsidR="004918B7" w:rsidRPr="00441791" w:rsidRDefault="00E36D82">
      <w:pPr>
        <w:pStyle w:val="Zkladntext"/>
        <w:numPr>
          <w:ilvl w:val="0"/>
          <w:numId w:val="1"/>
        </w:numPr>
        <w:tabs>
          <w:tab w:val="left" w:pos="575"/>
        </w:tabs>
        <w:spacing w:line="274" w:lineRule="auto"/>
        <w:ind w:left="574" w:right="121"/>
        <w:jc w:val="both"/>
        <w:rPr>
          <w:lang w:val="cs-CZ"/>
        </w:rPr>
      </w:pPr>
      <w:r w:rsidRPr="00441791">
        <w:rPr>
          <w:lang w:val="cs-CZ"/>
        </w:rPr>
        <w:t>Smluvní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strany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prohlašují,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15"/>
          <w:lang w:val="cs-CZ"/>
        </w:rPr>
        <w:t xml:space="preserve"> </w:t>
      </w:r>
      <w:r w:rsidRPr="00441791">
        <w:rPr>
          <w:lang w:val="cs-CZ"/>
        </w:rPr>
        <w:t>si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tuto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smlouvu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před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jejím</w:t>
      </w:r>
      <w:r w:rsidRPr="00441791">
        <w:rPr>
          <w:spacing w:val="15"/>
          <w:lang w:val="cs-CZ"/>
        </w:rPr>
        <w:t xml:space="preserve"> </w:t>
      </w:r>
      <w:r w:rsidRPr="00441791">
        <w:rPr>
          <w:spacing w:val="-1"/>
          <w:lang w:val="cs-CZ"/>
        </w:rPr>
        <w:t>podpisem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přečetly,</w:t>
      </w:r>
      <w:r w:rsidRPr="00441791">
        <w:rPr>
          <w:spacing w:val="12"/>
          <w:lang w:val="cs-CZ"/>
        </w:rPr>
        <w:t xml:space="preserve"> </w:t>
      </w:r>
      <w:r w:rsidRPr="00441791">
        <w:rPr>
          <w:spacing w:val="-1"/>
          <w:lang w:val="cs-CZ"/>
        </w:rPr>
        <w:t>že</w:t>
      </w:r>
      <w:r w:rsidRPr="00441791">
        <w:rPr>
          <w:spacing w:val="13"/>
          <w:lang w:val="cs-CZ"/>
        </w:rPr>
        <w:t xml:space="preserve"> </w:t>
      </w:r>
      <w:r w:rsidRPr="00441791">
        <w:rPr>
          <w:spacing w:val="-1"/>
          <w:lang w:val="cs-CZ"/>
        </w:rPr>
        <w:t>byla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1"/>
          <w:lang w:val="cs-CZ"/>
        </w:rPr>
        <w:t>uzavřena</w:t>
      </w:r>
      <w:r w:rsidRPr="00441791">
        <w:rPr>
          <w:spacing w:val="14"/>
          <w:lang w:val="cs-CZ"/>
        </w:rPr>
        <w:t xml:space="preserve"> </w:t>
      </w:r>
      <w:r w:rsidRPr="00441791">
        <w:rPr>
          <w:spacing w:val="-2"/>
          <w:lang w:val="cs-CZ"/>
        </w:rPr>
        <w:t>po</w:t>
      </w:r>
      <w:r w:rsidRPr="00441791">
        <w:rPr>
          <w:spacing w:val="63"/>
          <w:lang w:val="cs-CZ"/>
        </w:rPr>
        <w:t xml:space="preserve"> </w:t>
      </w:r>
      <w:r w:rsidRPr="00441791">
        <w:rPr>
          <w:spacing w:val="-1"/>
          <w:lang w:val="cs-CZ"/>
        </w:rPr>
        <w:t>řádném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>uvážení,</w:t>
      </w:r>
      <w:r w:rsidRPr="00441791">
        <w:rPr>
          <w:lang w:val="cs-CZ"/>
        </w:rPr>
        <w:t xml:space="preserve"> a </w:t>
      </w:r>
      <w:r w:rsidRPr="00441791">
        <w:rPr>
          <w:spacing w:val="-2"/>
          <w:lang w:val="cs-CZ"/>
        </w:rPr>
        <w:t>že</w:t>
      </w:r>
      <w:r w:rsidRPr="00441791">
        <w:rPr>
          <w:lang w:val="cs-CZ"/>
        </w:rPr>
        <w:t xml:space="preserve"> s </w:t>
      </w:r>
      <w:r w:rsidRPr="00441791">
        <w:rPr>
          <w:spacing w:val="-1"/>
          <w:lang w:val="cs-CZ"/>
        </w:rPr>
        <w:t>jejím obsahem</w:t>
      </w:r>
      <w:r w:rsidRPr="00441791">
        <w:rPr>
          <w:spacing w:val="1"/>
          <w:lang w:val="cs-CZ"/>
        </w:rPr>
        <w:t xml:space="preserve"> </w:t>
      </w:r>
      <w:r w:rsidRPr="00441791">
        <w:rPr>
          <w:spacing w:val="-1"/>
          <w:lang w:val="cs-CZ"/>
        </w:rPr>
        <w:t xml:space="preserve">souhlasí </w:t>
      </w:r>
      <w:r w:rsidRPr="00441791">
        <w:rPr>
          <w:lang w:val="cs-CZ"/>
        </w:rPr>
        <w:t>a</w:t>
      </w:r>
      <w:r w:rsidRPr="00441791">
        <w:rPr>
          <w:spacing w:val="3"/>
          <w:lang w:val="cs-CZ"/>
        </w:rPr>
        <w:t xml:space="preserve"> </w:t>
      </w:r>
      <w:r w:rsidRPr="00441791">
        <w:rPr>
          <w:spacing w:val="-1"/>
          <w:lang w:val="cs-CZ"/>
        </w:rPr>
        <w:t>připojují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podpisy</w:t>
      </w:r>
      <w:r w:rsidRPr="00441791">
        <w:rPr>
          <w:lang w:val="cs-CZ"/>
        </w:rPr>
        <w:t xml:space="preserve"> </w:t>
      </w:r>
      <w:r w:rsidRPr="00441791">
        <w:rPr>
          <w:spacing w:val="-1"/>
          <w:lang w:val="cs-CZ"/>
        </w:rPr>
        <w:t>svých</w:t>
      </w:r>
      <w:r w:rsidRPr="00441791">
        <w:rPr>
          <w:spacing w:val="-3"/>
          <w:lang w:val="cs-CZ"/>
        </w:rPr>
        <w:t xml:space="preserve"> </w:t>
      </w:r>
      <w:r w:rsidRPr="00441791">
        <w:rPr>
          <w:spacing w:val="-1"/>
          <w:lang w:val="cs-CZ"/>
        </w:rPr>
        <w:t>oprávněných zástupců.</w:t>
      </w:r>
    </w:p>
    <w:p w14:paraId="6B7821DE" w14:textId="77777777" w:rsidR="004918B7" w:rsidRPr="00441791" w:rsidRDefault="004918B7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7AB8200E" w14:textId="77777777" w:rsidR="004918B7" w:rsidRPr="00441791" w:rsidRDefault="004918B7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04B2BFBC" w14:textId="77777777" w:rsidR="004918B7" w:rsidRPr="00441791" w:rsidRDefault="004918B7">
      <w:pPr>
        <w:spacing w:before="1"/>
        <w:rPr>
          <w:rFonts w:ascii="Calibri" w:eastAsia="Calibri" w:hAnsi="Calibri" w:cs="Calibri"/>
          <w:sz w:val="18"/>
          <w:szCs w:val="18"/>
          <w:lang w:val="cs-CZ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24"/>
        <w:gridCol w:w="533"/>
        <w:gridCol w:w="4227"/>
      </w:tblGrid>
      <w:tr w:rsidR="004918B7" w:rsidRPr="00441791" w14:paraId="5A5F040C" w14:textId="77777777">
        <w:trPr>
          <w:trHeight w:hRule="exact" w:val="1669"/>
        </w:trPr>
        <w:tc>
          <w:tcPr>
            <w:tcW w:w="442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8725282" w14:textId="7825E13B" w:rsidR="004918B7" w:rsidRPr="00441791" w:rsidRDefault="00E36D82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  <w:lang w:val="cs-CZ"/>
              </w:rPr>
            </w:pPr>
            <w:r w:rsidRPr="00441791">
              <w:rPr>
                <w:rFonts w:ascii="Calibri"/>
                <w:lang w:val="cs-CZ"/>
              </w:rPr>
              <w:t xml:space="preserve">V </w:t>
            </w:r>
            <w:r w:rsidRPr="00441791">
              <w:rPr>
                <w:rFonts w:ascii="Calibri"/>
                <w:spacing w:val="-1"/>
                <w:lang w:val="cs-CZ"/>
              </w:rPr>
              <w:t>Praze</w:t>
            </w:r>
            <w:r w:rsidRPr="00441791">
              <w:rPr>
                <w:rFonts w:ascii="Calibri"/>
                <w:lang w:val="cs-CZ"/>
              </w:rPr>
              <w:t xml:space="preserve"> </w:t>
            </w:r>
            <w:r w:rsidRPr="00441791">
              <w:rPr>
                <w:rFonts w:ascii="Calibri"/>
                <w:spacing w:val="-2"/>
                <w:lang w:val="cs-CZ"/>
              </w:rPr>
              <w:t>dne</w:t>
            </w:r>
            <w:r w:rsidR="00266FC6">
              <w:rPr>
                <w:rFonts w:ascii="Calibri"/>
                <w:spacing w:val="-2"/>
                <w:lang w:val="cs-CZ"/>
              </w:rPr>
              <w:t xml:space="preserve"> 15.5.2024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4D41C72" w14:textId="77777777" w:rsidR="004918B7" w:rsidRPr="00441791" w:rsidRDefault="004918B7">
            <w:pPr>
              <w:rPr>
                <w:lang w:val="cs-CZ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8540560" w14:textId="0B38FA84" w:rsidR="004918B7" w:rsidRPr="00441791" w:rsidRDefault="00E36D82">
            <w:pPr>
              <w:pStyle w:val="TableParagraph"/>
              <w:spacing w:before="16"/>
              <w:rPr>
                <w:rFonts w:ascii="Calibri" w:eastAsia="Calibri" w:hAnsi="Calibri" w:cs="Calibri"/>
                <w:lang w:val="cs-CZ"/>
              </w:rPr>
            </w:pPr>
            <w:r w:rsidRPr="00441791">
              <w:rPr>
                <w:rFonts w:ascii="Calibri" w:hAnsi="Calibri"/>
                <w:lang w:val="cs-CZ"/>
              </w:rPr>
              <w:t>V Ústí nad</w:t>
            </w:r>
            <w:r w:rsidRPr="00441791">
              <w:rPr>
                <w:rFonts w:ascii="Calibri" w:hAnsi="Calibri"/>
                <w:spacing w:val="-3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Labem</w:t>
            </w:r>
            <w:r w:rsidRPr="00441791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dne</w:t>
            </w:r>
            <w:r w:rsidR="00266FC6">
              <w:rPr>
                <w:rFonts w:ascii="Calibri" w:hAnsi="Calibri"/>
                <w:spacing w:val="-1"/>
                <w:lang w:val="cs-CZ"/>
              </w:rPr>
              <w:t xml:space="preserve"> 23.4.2024</w:t>
            </w:r>
          </w:p>
        </w:tc>
      </w:tr>
      <w:tr w:rsidR="004918B7" w:rsidRPr="00441791" w14:paraId="28DE3B32" w14:textId="77777777">
        <w:trPr>
          <w:trHeight w:hRule="exact" w:val="2731"/>
        </w:trPr>
        <w:tc>
          <w:tcPr>
            <w:tcW w:w="442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A2B27D7" w14:textId="77777777" w:rsidR="004918B7" w:rsidRPr="00441791" w:rsidRDefault="00E36D82">
            <w:pPr>
              <w:pStyle w:val="TableParagraph"/>
              <w:spacing w:line="274" w:lineRule="auto"/>
              <w:ind w:left="535" w:right="531"/>
              <w:jc w:val="center"/>
              <w:rPr>
                <w:rFonts w:ascii="Calibri" w:eastAsia="Calibri" w:hAnsi="Calibri" w:cs="Calibri"/>
                <w:lang w:val="cs-CZ"/>
              </w:rPr>
            </w:pPr>
            <w:r w:rsidRPr="00441791">
              <w:rPr>
                <w:rFonts w:ascii="Calibri" w:hAnsi="Calibri"/>
                <w:spacing w:val="-1"/>
                <w:lang w:val="cs-CZ"/>
              </w:rPr>
              <w:t>Vysoká</w:t>
            </w:r>
            <w:r w:rsidRPr="00441791">
              <w:rPr>
                <w:rFonts w:ascii="Calibri" w:hAnsi="Calibri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škola</w:t>
            </w:r>
            <w:r w:rsidRPr="00441791">
              <w:rPr>
                <w:rFonts w:ascii="Calibri" w:hAnsi="Calibri"/>
                <w:spacing w:val="-3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chemicko-technologická</w:t>
            </w:r>
            <w:r w:rsidRPr="00441791">
              <w:rPr>
                <w:rFonts w:ascii="Calibri" w:hAnsi="Calibri"/>
                <w:spacing w:val="37"/>
                <w:lang w:val="cs-CZ"/>
              </w:rPr>
              <w:t xml:space="preserve"> </w:t>
            </w:r>
            <w:r w:rsidRPr="00441791">
              <w:rPr>
                <w:rFonts w:ascii="Calibri" w:hAnsi="Calibri"/>
                <w:lang w:val="cs-CZ"/>
              </w:rPr>
              <w:t>v</w:t>
            </w:r>
            <w:r w:rsidRPr="00441791">
              <w:rPr>
                <w:rFonts w:ascii="Calibri" w:hAnsi="Calibri"/>
                <w:spacing w:val="-1"/>
                <w:lang w:val="cs-CZ"/>
              </w:rPr>
              <w:t xml:space="preserve"> Praze</w:t>
            </w:r>
          </w:p>
          <w:p w14:paraId="34A410AA" w14:textId="456ECDC1" w:rsidR="004918B7" w:rsidRPr="00441791" w:rsidRDefault="00230F0A" w:rsidP="002C3644">
            <w:pPr>
              <w:pStyle w:val="TableParagraph"/>
              <w:spacing w:before="122" w:line="276" w:lineRule="auto"/>
              <w:ind w:left="826" w:right="823"/>
              <w:jc w:val="center"/>
              <w:rPr>
                <w:rFonts w:ascii="Calibri" w:eastAsia="Calibri" w:hAnsi="Calibri" w:cs="Calibri"/>
                <w:lang w:val="cs-CZ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lang w:val="cs-CZ"/>
              </w:rPr>
              <w:t>xxxxx</w:t>
            </w:r>
            <w:proofErr w:type="spellEnd"/>
            <w:r>
              <w:rPr>
                <w:rFonts w:ascii="Calibri" w:hAnsi="Calibri"/>
                <w:b/>
                <w:spacing w:val="-1"/>
                <w:lang w:val="cs-CZ"/>
              </w:rPr>
              <w:t xml:space="preserve">                                                    </w:t>
            </w:r>
            <w:r w:rsidR="00E36D82" w:rsidRPr="00441791">
              <w:rPr>
                <w:rFonts w:ascii="Calibri" w:hAnsi="Calibri"/>
                <w:b/>
                <w:spacing w:val="29"/>
                <w:lang w:val="cs-CZ"/>
              </w:rPr>
              <w:t xml:space="preserve"> </w:t>
            </w:r>
            <w:r w:rsidR="00E36D82" w:rsidRPr="00441791">
              <w:rPr>
                <w:rFonts w:ascii="Calibri" w:hAnsi="Calibri"/>
                <w:b/>
                <w:spacing w:val="-1"/>
                <w:lang w:val="cs-CZ"/>
              </w:rPr>
              <w:t>rektor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5200E05" w14:textId="77777777" w:rsidR="004918B7" w:rsidRPr="00441791" w:rsidRDefault="004918B7">
            <w:pPr>
              <w:rPr>
                <w:lang w:val="cs-CZ"/>
              </w:rPr>
            </w:pPr>
          </w:p>
        </w:tc>
        <w:tc>
          <w:tcPr>
            <w:tcW w:w="422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9C69B81" w14:textId="77777777" w:rsidR="004918B7" w:rsidRPr="00441791" w:rsidRDefault="00E36D82">
            <w:pPr>
              <w:pStyle w:val="TableParagraph"/>
              <w:spacing w:before="18" w:line="274" w:lineRule="auto"/>
              <w:ind w:left="86" w:right="46"/>
              <w:jc w:val="center"/>
              <w:rPr>
                <w:rFonts w:ascii="Calibri" w:eastAsia="Calibri" w:hAnsi="Calibri" w:cs="Calibri"/>
                <w:lang w:val="cs-CZ"/>
              </w:rPr>
            </w:pPr>
            <w:r w:rsidRPr="00441791">
              <w:rPr>
                <w:rFonts w:ascii="Calibri" w:hAnsi="Calibri"/>
                <w:spacing w:val="-1"/>
                <w:lang w:val="cs-CZ"/>
              </w:rPr>
              <w:t>Spolek</w:t>
            </w:r>
            <w:r w:rsidRPr="00441791">
              <w:rPr>
                <w:rFonts w:ascii="Calibri" w:hAnsi="Calibri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2"/>
                <w:lang w:val="cs-CZ"/>
              </w:rPr>
              <w:t>pro</w:t>
            </w:r>
            <w:r w:rsidRPr="00441791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 xml:space="preserve">chemickou </w:t>
            </w:r>
            <w:r w:rsidRPr="00441791">
              <w:rPr>
                <w:rFonts w:ascii="Calibri" w:hAnsi="Calibri"/>
                <w:lang w:val="cs-CZ"/>
              </w:rPr>
              <w:t xml:space="preserve">a </w:t>
            </w:r>
            <w:r w:rsidRPr="00441791">
              <w:rPr>
                <w:rFonts w:ascii="Calibri" w:hAnsi="Calibri"/>
                <w:spacing w:val="-1"/>
                <w:lang w:val="cs-CZ"/>
              </w:rPr>
              <w:t>hutní výrobu,</w:t>
            </w:r>
            <w:r w:rsidRPr="00441791">
              <w:rPr>
                <w:rFonts w:ascii="Calibri" w:hAnsi="Calibri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akciová</w:t>
            </w:r>
            <w:r w:rsidRPr="00441791">
              <w:rPr>
                <w:rFonts w:ascii="Calibri" w:hAnsi="Calibri"/>
                <w:spacing w:val="33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společnost</w:t>
            </w:r>
          </w:p>
          <w:p w14:paraId="2348547E" w14:textId="027ADAD7" w:rsidR="004918B7" w:rsidRPr="00441791" w:rsidRDefault="00230F0A">
            <w:pPr>
              <w:pStyle w:val="TableParagraph"/>
              <w:spacing w:before="120" w:line="278" w:lineRule="auto"/>
              <w:ind w:left="1116" w:right="1080" w:hanging="1"/>
              <w:jc w:val="center"/>
              <w:rPr>
                <w:rFonts w:ascii="Calibri" w:eastAsia="Calibri" w:hAnsi="Calibri" w:cs="Calibri"/>
                <w:lang w:val="cs-CZ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lang w:val="cs-CZ"/>
              </w:rPr>
              <w:t>xxxxx</w:t>
            </w:r>
            <w:proofErr w:type="spellEnd"/>
            <w:r>
              <w:rPr>
                <w:rFonts w:ascii="Calibri" w:hAnsi="Calibri"/>
                <w:b/>
                <w:spacing w:val="-1"/>
                <w:lang w:val="cs-CZ"/>
              </w:rPr>
              <w:t xml:space="preserve">                          </w:t>
            </w:r>
            <w:r w:rsidR="00E36D82" w:rsidRPr="00441791">
              <w:rPr>
                <w:rFonts w:ascii="Calibri" w:hAnsi="Calibri"/>
                <w:b/>
                <w:spacing w:val="27"/>
                <w:lang w:val="cs-CZ"/>
              </w:rPr>
              <w:t xml:space="preserve"> </w:t>
            </w:r>
            <w:r w:rsidR="00E36D82" w:rsidRPr="00441791">
              <w:rPr>
                <w:rFonts w:ascii="Calibri" w:hAnsi="Calibri"/>
                <w:b/>
                <w:spacing w:val="-1"/>
                <w:lang w:val="cs-CZ"/>
              </w:rPr>
              <w:t>předseda správní</w:t>
            </w:r>
            <w:r w:rsidR="00E36D82" w:rsidRPr="00441791">
              <w:rPr>
                <w:rFonts w:ascii="Calibri" w:hAnsi="Calibri"/>
                <w:b/>
                <w:spacing w:val="-2"/>
                <w:lang w:val="cs-CZ"/>
              </w:rPr>
              <w:t xml:space="preserve"> </w:t>
            </w:r>
            <w:r w:rsidR="00E36D82" w:rsidRPr="00441791">
              <w:rPr>
                <w:rFonts w:ascii="Calibri" w:hAnsi="Calibri"/>
                <w:b/>
                <w:spacing w:val="-1"/>
                <w:lang w:val="cs-CZ"/>
              </w:rPr>
              <w:t>rady</w:t>
            </w:r>
          </w:p>
        </w:tc>
      </w:tr>
      <w:tr w:rsidR="004918B7" w:rsidRPr="00441791" w14:paraId="4C07A5DA" w14:textId="77777777">
        <w:trPr>
          <w:trHeight w:hRule="exact" w:val="1388"/>
        </w:trPr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1A356" w14:textId="77777777" w:rsidR="004918B7" w:rsidRPr="00441791" w:rsidRDefault="00E36D82">
            <w:pPr>
              <w:pStyle w:val="TableParagraph"/>
              <w:spacing w:before="23" w:line="274" w:lineRule="auto"/>
              <w:ind w:left="5043" w:right="46"/>
              <w:jc w:val="center"/>
              <w:rPr>
                <w:rFonts w:ascii="Calibri" w:eastAsia="Calibri" w:hAnsi="Calibri" w:cs="Calibri"/>
                <w:lang w:val="cs-CZ"/>
              </w:rPr>
            </w:pPr>
            <w:r w:rsidRPr="00441791">
              <w:rPr>
                <w:rFonts w:ascii="Calibri" w:hAnsi="Calibri"/>
                <w:spacing w:val="-1"/>
                <w:lang w:val="cs-CZ"/>
              </w:rPr>
              <w:t>Spolek</w:t>
            </w:r>
            <w:r w:rsidRPr="00441791">
              <w:rPr>
                <w:rFonts w:ascii="Calibri" w:hAnsi="Calibri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2"/>
                <w:lang w:val="cs-CZ"/>
              </w:rPr>
              <w:t>pro</w:t>
            </w:r>
            <w:r w:rsidRPr="00441791">
              <w:rPr>
                <w:rFonts w:ascii="Calibri" w:hAnsi="Calibri"/>
                <w:spacing w:val="1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 xml:space="preserve">chemickou </w:t>
            </w:r>
            <w:r w:rsidRPr="00441791">
              <w:rPr>
                <w:rFonts w:ascii="Calibri" w:hAnsi="Calibri"/>
                <w:lang w:val="cs-CZ"/>
              </w:rPr>
              <w:t xml:space="preserve">a </w:t>
            </w:r>
            <w:r w:rsidRPr="00441791">
              <w:rPr>
                <w:rFonts w:ascii="Calibri" w:hAnsi="Calibri"/>
                <w:spacing w:val="-1"/>
                <w:lang w:val="cs-CZ"/>
              </w:rPr>
              <w:t>hutní výrobu,</w:t>
            </w:r>
            <w:r w:rsidRPr="00441791">
              <w:rPr>
                <w:rFonts w:ascii="Calibri" w:hAnsi="Calibri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akciová</w:t>
            </w:r>
            <w:r w:rsidRPr="00441791">
              <w:rPr>
                <w:rFonts w:ascii="Calibri" w:hAnsi="Calibri"/>
                <w:spacing w:val="33"/>
                <w:lang w:val="cs-CZ"/>
              </w:rPr>
              <w:t xml:space="preserve"> </w:t>
            </w:r>
            <w:r w:rsidRPr="00441791">
              <w:rPr>
                <w:rFonts w:ascii="Calibri" w:hAnsi="Calibri"/>
                <w:spacing w:val="-1"/>
                <w:lang w:val="cs-CZ"/>
              </w:rPr>
              <w:t>společnost</w:t>
            </w:r>
          </w:p>
          <w:p w14:paraId="1E340099" w14:textId="1A1221D5" w:rsidR="004918B7" w:rsidRPr="00441791" w:rsidRDefault="00230F0A">
            <w:pPr>
              <w:pStyle w:val="TableParagraph"/>
              <w:spacing w:before="119" w:line="276" w:lineRule="auto"/>
              <w:ind w:left="5821" w:right="819"/>
              <w:jc w:val="center"/>
              <w:rPr>
                <w:rFonts w:ascii="Calibri" w:eastAsia="Calibri" w:hAnsi="Calibri" w:cs="Calibri"/>
                <w:lang w:val="cs-CZ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lang w:val="cs-CZ"/>
              </w:rPr>
              <w:t>xxxxx</w:t>
            </w:r>
            <w:proofErr w:type="spellEnd"/>
            <w:r>
              <w:rPr>
                <w:rFonts w:ascii="Calibri" w:hAnsi="Calibri"/>
                <w:b/>
                <w:spacing w:val="-1"/>
                <w:lang w:val="cs-CZ"/>
              </w:rPr>
              <w:t xml:space="preserve">                               </w:t>
            </w:r>
            <w:r w:rsidR="00E36D82" w:rsidRPr="00441791">
              <w:rPr>
                <w:rFonts w:ascii="Calibri" w:hAnsi="Calibri"/>
                <w:b/>
                <w:spacing w:val="27"/>
                <w:lang w:val="cs-CZ"/>
              </w:rPr>
              <w:t xml:space="preserve"> </w:t>
            </w:r>
            <w:r w:rsidR="00E36D82" w:rsidRPr="00441791">
              <w:rPr>
                <w:rFonts w:ascii="Calibri" w:hAnsi="Calibri"/>
                <w:b/>
                <w:spacing w:val="-1"/>
                <w:lang w:val="cs-CZ"/>
              </w:rPr>
              <w:t>místopředseda správní</w:t>
            </w:r>
            <w:r w:rsidR="00E36D82" w:rsidRPr="00441791">
              <w:rPr>
                <w:rFonts w:ascii="Calibri" w:hAnsi="Calibri"/>
                <w:b/>
                <w:lang w:val="cs-CZ"/>
              </w:rPr>
              <w:t xml:space="preserve"> </w:t>
            </w:r>
            <w:r w:rsidR="00E36D82" w:rsidRPr="00441791">
              <w:rPr>
                <w:rFonts w:ascii="Calibri" w:hAnsi="Calibri"/>
                <w:b/>
                <w:spacing w:val="-2"/>
                <w:lang w:val="cs-CZ"/>
              </w:rPr>
              <w:t>rady</w:t>
            </w:r>
          </w:p>
        </w:tc>
      </w:tr>
    </w:tbl>
    <w:p w14:paraId="5C7285D8" w14:textId="77777777" w:rsidR="00E36D82" w:rsidRPr="00441791" w:rsidRDefault="00E36D82">
      <w:pPr>
        <w:rPr>
          <w:lang w:val="cs-CZ"/>
        </w:rPr>
      </w:pPr>
    </w:p>
    <w:sectPr w:rsidR="00E36D82" w:rsidRPr="00441791">
      <w:pgSz w:w="11910" w:h="16840"/>
      <w:pgMar w:top="1360" w:right="1300" w:bottom="1160" w:left="120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D169" w14:textId="77777777" w:rsidR="00A30CC8" w:rsidRDefault="00A30CC8">
      <w:r>
        <w:separator/>
      </w:r>
    </w:p>
  </w:endnote>
  <w:endnote w:type="continuationSeparator" w:id="0">
    <w:p w14:paraId="5DA5BBC4" w14:textId="77777777" w:rsidR="00A30CC8" w:rsidRDefault="00A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21A3" w14:textId="5A91ADFB" w:rsidR="004918B7" w:rsidRDefault="004D673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3C51DD" wp14:editId="3DF0D113">
              <wp:simplePos x="0" y="0"/>
              <wp:positionH relativeFrom="page">
                <wp:posOffset>3719830</wp:posOffset>
              </wp:positionH>
              <wp:positionV relativeFrom="page">
                <wp:posOffset>9935845</wp:posOffset>
              </wp:positionV>
              <wp:extent cx="121920" cy="165735"/>
              <wp:effectExtent l="0" t="1270" r="0" b="4445"/>
              <wp:wrapNone/>
              <wp:docPr id="2002125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D7FE0" w14:textId="773AD388" w:rsidR="004918B7" w:rsidRDefault="00E36D82">
                          <w:pPr>
                            <w:pStyle w:val="Zkladntext"/>
                            <w:spacing w:before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B0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C51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" filled="f" stroked="f">
              <v:textbox inset="0,0,0,0">
                <w:txbxContent>
                  <w:p w14:paraId="291D7FE0" w14:textId="773AD388" w:rsidR="004918B7" w:rsidRDefault="00E36D82">
                    <w:pPr>
                      <w:pStyle w:val="Zkladntext"/>
                      <w:spacing w:before="0"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3B0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6373" w14:textId="77777777" w:rsidR="00A30CC8" w:rsidRDefault="00A30CC8">
      <w:r>
        <w:separator/>
      </w:r>
    </w:p>
  </w:footnote>
  <w:footnote w:type="continuationSeparator" w:id="0">
    <w:p w14:paraId="274BD2A0" w14:textId="77777777" w:rsidR="00A30CC8" w:rsidRDefault="00A3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11E"/>
    <w:multiLevelType w:val="hybridMultilevel"/>
    <w:tmpl w:val="34340B82"/>
    <w:lvl w:ilvl="0" w:tplc="B684777A">
      <w:start w:val="1"/>
      <w:numFmt w:val="decimal"/>
      <w:lvlText w:val="%1)"/>
      <w:lvlJc w:val="left"/>
      <w:pPr>
        <w:ind w:left="541" w:hanging="425"/>
      </w:pPr>
      <w:rPr>
        <w:rFonts w:ascii="Calibri" w:eastAsia="Calibri" w:hAnsi="Calibri" w:hint="default"/>
        <w:sz w:val="22"/>
        <w:szCs w:val="22"/>
      </w:rPr>
    </w:lvl>
    <w:lvl w:ilvl="1" w:tplc="E4FC4D0C">
      <w:start w:val="1"/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1616ACD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3" w:tplc="09FC5C2A">
      <w:start w:val="1"/>
      <w:numFmt w:val="bullet"/>
      <w:lvlText w:val="•"/>
      <w:lvlJc w:val="left"/>
      <w:pPr>
        <w:ind w:left="3170" w:hanging="425"/>
      </w:pPr>
      <w:rPr>
        <w:rFonts w:hint="default"/>
      </w:rPr>
    </w:lvl>
    <w:lvl w:ilvl="4" w:tplc="4A68DAB6">
      <w:start w:val="1"/>
      <w:numFmt w:val="bullet"/>
      <w:lvlText w:val="•"/>
      <w:lvlJc w:val="left"/>
      <w:pPr>
        <w:ind w:left="4047" w:hanging="425"/>
      </w:pPr>
      <w:rPr>
        <w:rFonts w:hint="default"/>
      </w:rPr>
    </w:lvl>
    <w:lvl w:ilvl="5" w:tplc="FAF085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ECF2B924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 w:tplc="0DE0A66A">
      <w:start w:val="1"/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B906C090">
      <w:start w:val="1"/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1" w15:restartNumberingAfterBreak="0">
    <w:nsid w:val="056F1597"/>
    <w:multiLevelType w:val="hybridMultilevel"/>
    <w:tmpl w:val="004CBF36"/>
    <w:lvl w:ilvl="0" w:tplc="177A0B30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hint="default"/>
        <w:sz w:val="22"/>
        <w:szCs w:val="22"/>
      </w:rPr>
    </w:lvl>
    <w:lvl w:ilvl="1" w:tplc="A29CE764">
      <w:start w:val="1"/>
      <w:numFmt w:val="bullet"/>
      <w:lvlText w:val="•"/>
      <w:lvlJc w:val="left"/>
      <w:pPr>
        <w:ind w:left="2418" w:hanging="428"/>
      </w:pPr>
      <w:rPr>
        <w:rFonts w:hint="default"/>
      </w:rPr>
    </w:lvl>
    <w:lvl w:ilvl="2" w:tplc="A4F02CE4">
      <w:start w:val="1"/>
      <w:numFmt w:val="bullet"/>
      <w:lvlText w:val="•"/>
      <w:lvlJc w:val="left"/>
      <w:pPr>
        <w:ind w:left="3183" w:hanging="428"/>
      </w:pPr>
      <w:rPr>
        <w:rFonts w:hint="default"/>
      </w:rPr>
    </w:lvl>
    <w:lvl w:ilvl="3" w:tplc="876A5EF4">
      <w:start w:val="1"/>
      <w:numFmt w:val="bullet"/>
      <w:lvlText w:val="•"/>
      <w:lvlJc w:val="left"/>
      <w:pPr>
        <w:ind w:left="3948" w:hanging="428"/>
      </w:pPr>
      <w:rPr>
        <w:rFonts w:hint="default"/>
      </w:rPr>
    </w:lvl>
    <w:lvl w:ilvl="4" w:tplc="480EBC18">
      <w:start w:val="1"/>
      <w:numFmt w:val="bullet"/>
      <w:lvlText w:val="•"/>
      <w:lvlJc w:val="left"/>
      <w:pPr>
        <w:ind w:left="4714" w:hanging="428"/>
      </w:pPr>
      <w:rPr>
        <w:rFonts w:hint="default"/>
      </w:rPr>
    </w:lvl>
    <w:lvl w:ilvl="5" w:tplc="7B0E44B6">
      <w:start w:val="1"/>
      <w:numFmt w:val="bullet"/>
      <w:lvlText w:val="•"/>
      <w:lvlJc w:val="left"/>
      <w:pPr>
        <w:ind w:left="5479" w:hanging="428"/>
      </w:pPr>
      <w:rPr>
        <w:rFonts w:hint="default"/>
      </w:rPr>
    </w:lvl>
    <w:lvl w:ilvl="6" w:tplc="5D90BC4E">
      <w:start w:val="1"/>
      <w:numFmt w:val="bullet"/>
      <w:lvlText w:val="•"/>
      <w:lvlJc w:val="left"/>
      <w:pPr>
        <w:ind w:left="6244" w:hanging="428"/>
      </w:pPr>
      <w:rPr>
        <w:rFonts w:hint="default"/>
      </w:rPr>
    </w:lvl>
    <w:lvl w:ilvl="7" w:tplc="89FAC140">
      <w:start w:val="1"/>
      <w:numFmt w:val="bullet"/>
      <w:lvlText w:val="•"/>
      <w:lvlJc w:val="left"/>
      <w:pPr>
        <w:ind w:left="7010" w:hanging="428"/>
      </w:pPr>
      <w:rPr>
        <w:rFonts w:hint="default"/>
      </w:rPr>
    </w:lvl>
    <w:lvl w:ilvl="8" w:tplc="316079D2">
      <w:start w:val="1"/>
      <w:numFmt w:val="bullet"/>
      <w:lvlText w:val="•"/>
      <w:lvlJc w:val="left"/>
      <w:pPr>
        <w:ind w:left="7775" w:hanging="428"/>
      </w:pPr>
      <w:rPr>
        <w:rFonts w:hint="default"/>
      </w:rPr>
    </w:lvl>
  </w:abstractNum>
  <w:abstractNum w:abstractNumId="2" w15:restartNumberingAfterBreak="0">
    <w:nsid w:val="19B02DBF"/>
    <w:multiLevelType w:val="hybridMultilevel"/>
    <w:tmpl w:val="5F8E4066"/>
    <w:lvl w:ilvl="0" w:tplc="D8BE9416">
      <w:start w:val="1"/>
      <w:numFmt w:val="upperRoman"/>
      <w:lvlText w:val="%1."/>
      <w:lvlJc w:val="left"/>
      <w:pPr>
        <w:ind w:left="4074" w:hanging="276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BB3C7ADC">
      <w:start w:val="1"/>
      <w:numFmt w:val="bullet"/>
      <w:lvlText w:val="•"/>
      <w:lvlJc w:val="left"/>
      <w:pPr>
        <w:ind w:left="4597" w:hanging="276"/>
      </w:pPr>
      <w:rPr>
        <w:rFonts w:hint="default"/>
      </w:rPr>
    </w:lvl>
    <w:lvl w:ilvl="2" w:tplc="AB02DE66">
      <w:start w:val="1"/>
      <w:numFmt w:val="bullet"/>
      <w:lvlText w:val="•"/>
      <w:lvlJc w:val="left"/>
      <w:pPr>
        <w:ind w:left="5120" w:hanging="276"/>
      </w:pPr>
      <w:rPr>
        <w:rFonts w:hint="default"/>
      </w:rPr>
    </w:lvl>
    <w:lvl w:ilvl="3" w:tplc="778CB81C">
      <w:start w:val="1"/>
      <w:numFmt w:val="bullet"/>
      <w:lvlText w:val="•"/>
      <w:lvlJc w:val="left"/>
      <w:pPr>
        <w:ind w:left="5644" w:hanging="276"/>
      </w:pPr>
      <w:rPr>
        <w:rFonts w:hint="default"/>
      </w:rPr>
    </w:lvl>
    <w:lvl w:ilvl="4" w:tplc="B7721F2C">
      <w:start w:val="1"/>
      <w:numFmt w:val="bullet"/>
      <w:lvlText w:val="•"/>
      <w:lvlJc w:val="left"/>
      <w:pPr>
        <w:ind w:left="6167" w:hanging="276"/>
      </w:pPr>
      <w:rPr>
        <w:rFonts w:hint="default"/>
      </w:rPr>
    </w:lvl>
    <w:lvl w:ilvl="5" w:tplc="309C31A4">
      <w:start w:val="1"/>
      <w:numFmt w:val="bullet"/>
      <w:lvlText w:val="•"/>
      <w:lvlJc w:val="left"/>
      <w:pPr>
        <w:ind w:left="6690" w:hanging="276"/>
      </w:pPr>
      <w:rPr>
        <w:rFonts w:hint="default"/>
      </w:rPr>
    </w:lvl>
    <w:lvl w:ilvl="6" w:tplc="ED8CA010">
      <w:start w:val="1"/>
      <w:numFmt w:val="bullet"/>
      <w:lvlText w:val="•"/>
      <w:lvlJc w:val="left"/>
      <w:pPr>
        <w:ind w:left="7213" w:hanging="276"/>
      </w:pPr>
      <w:rPr>
        <w:rFonts w:hint="default"/>
      </w:rPr>
    </w:lvl>
    <w:lvl w:ilvl="7" w:tplc="057CC38E">
      <w:start w:val="1"/>
      <w:numFmt w:val="bullet"/>
      <w:lvlText w:val="•"/>
      <w:lvlJc w:val="left"/>
      <w:pPr>
        <w:ind w:left="7736" w:hanging="276"/>
      </w:pPr>
      <w:rPr>
        <w:rFonts w:hint="default"/>
      </w:rPr>
    </w:lvl>
    <w:lvl w:ilvl="8" w:tplc="B6C2CF02">
      <w:start w:val="1"/>
      <w:numFmt w:val="bullet"/>
      <w:lvlText w:val="•"/>
      <w:lvlJc w:val="left"/>
      <w:pPr>
        <w:ind w:left="8260" w:hanging="276"/>
      </w:pPr>
      <w:rPr>
        <w:rFonts w:hint="default"/>
      </w:rPr>
    </w:lvl>
  </w:abstractNum>
  <w:abstractNum w:abstractNumId="3" w15:restartNumberingAfterBreak="0">
    <w:nsid w:val="4509234A"/>
    <w:multiLevelType w:val="hybridMultilevel"/>
    <w:tmpl w:val="2E9098B2"/>
    <w:lvl w:ilvl="0" w:tplc="5E707708">
      <w:start w:val="1"/>
      <w:numFmt w:val="decimal"/>
      <w:lvlText w:val="%1)"/>
      <w:lvlJc w:val="left"/>
      <w:pPr>
        <w:ind w:left="476" w:hanging="358"/>
      </w:pPr>
      <w:rPr>
        <w:rFonts w:ascii="Calibri" w:eastAsia="Calibri" w:hAnsi="Calibri" w:hint="default"/>
        <w:sz w:val="22"/>
        <w:szCs w:val="22"/>
      </w:rPr>
    </w:lvl>
    <w:lvl w:ilvl="1" w:tplc="D90AD6D8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hint="default"/>
        <w:spacing w:val="-1"/>
        <w:sz w:val="22"/>
        <w:szCs w:val="22"/>
      </w:rPr>
    </w:lvl>
    <w:lvl w:ilvl="2" w:tplc="A6882E98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E8D00782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4" w:tplc="74DA4D1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D4FA3A9E">
      <w:start w:val="1"/>
      <w:numFmt w:val="bullet"/>
      <w:lvlText w:val="•"/>
      <w:lvlJc w:val="left"/>
      <w:pPr>
        <w:ind w:left="4594" w:hanging="281"/>
      </w:pPr>
      <w:rPr>
        <w:rFonts w:hint="default"/>
      </w:rPr>
    </w:lvl>
    <w:lvl w:ilvl="6" w:tplc="1732273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6704838E">
      <w:start w:val="1"/>
      <w:numFmt w:val="bullet"/>
      <w:lvlText w:val="•"/>
      <w:lvlJc w:val="left"/>
      <w:pPr>
        <w:ind w:left="6479" w:hanging="281"/>
      </w:pPr>
      <w:rPr>
        <w:rFonts w:hint="default"/>
      </w:rPr>
    </w:lvl>
    <w:lvl w:ilvl="8" w:tplc="4770E828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4" w15:restartNumberingAfterBreak="0">
    <w:nsid w:val="462A74D9"/>
    <w:multiLevelType w:val="hybridMultilevel"/>
    <w:tmpl w:val="E19484B4"/>
    <w:lvl w:ilvl="0" w:tplc="7F880AF2">
      <w:start w:val="1"/>
      <w:numFmt w:val="decimal"/>
      <w:lvlText w:val="%1)"/>
      <w:lvlJc w:val="left"/>
      <w:pPr>
        <w:ind w:left="474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3710AC84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C55030EE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82AC743E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133C635C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370C319C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990AAC38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8FF09610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543C1B5C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5" w15:restartNumberingAfterBreak="0">
    <w:nsid w:val="462E0F1C"/>
    <w:multiLevelType w:val="hybridMultilevel"/>
    <w:tmpl w:val="A3707930"/>
    <w:lvl w:ilvl="0" w:tplc="C524B05E">
      <w:start w:val="1"/>
      <w:numFmt w:val="decimal"/>
      <w:lvlText w:val="%1)"/>
      <w:lvlJc w:val="left"/>
      <w:pPr>
        <w:ind w:left="541" w:hanging="425"/>
      </w:pPr>
      <w:rPr>
        <w:rFonts w:ascii="Calibri" w:eastAsia="Calibri" w:hAnsi="Calibri" w:hint="default"/>
        <w:sz w:val="22"/>
        <w:szCs w:val="22"/>
      </w:rPr>
    </w:lvl>
    <w:lvl w:ilvl="1" w:tplc="8BDE61C6">
      <w:start w:val="1"/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77988E14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3" w:tplc="1BFA9C70">
      <w:start w:val="1"/>
      <w:numFmt w:val="bullet"/>
      <w:lvlText w:val="•"/>
      <w:lvlJc w:val="left"/>
      <w:pPr>
        <w:ind w:left="3170" w:hanging="425"/>
      </w:pPr>
      <w:rPr>
        <w:rFonts w:hint="default"/>
      </w:rPr>
    </w:lvl>
    <w:lvl w:ilvl="4" w:tplc="FC3AFE46">
      <w:start w:val="1"/>
      <w:numFmt w:val="bullet"/>
      <w:lvlText w:val="•"/>
      <w:lvlJc w:val="left"/>
      <w:pPr>
        <w:ind w:left="4047" w:hanging="425"/>
      </w:pPr>
      <w:rPr>
        <w:rFonts w:hint="default"/>
      </w:rPr>
    </w:lvl>
    <w:lvl w:ilvl="5" w:tplc="696A93DC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F09C3EC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 w:tplc="9D5E9864">
      <w:start w:val="1"/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B5CAB65E">
      <w:start w:val="1"/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6" w15:restartNumberingAfterBreak="0">
    <w:nsid w:val="61FF3B21"/>
    <w:multiLevelType w:val="hybridMultilevel"/>
    <w:tmpl w:val="20B06046"/>
    <w:lvl w:ilvl="0" w:tplc="E528C90C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hint="default"/>
        <w:sz w:val="22"/>
        <w:szCs w:val="22"/>
      </w:rPr>
    </w:lvl>
    <w:lvl w:ilvl="1" w:tplc="5832D31E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hint="default"/>
        <w:spacing w:val="-1"/>
        <w:sz w:val="22"/>
        <w:szCs w:val="22"/>
      </w:rPr>
    </w:lvl>
    <w:lvl w:ilvl="2" w:tplc="E654BA9C">
      <w:start w:val="1"/>
      <w:numFmt w:val="bullet"/>
      <w:lvlText w:val="•"/>
      <w:lvlJc w:val="left"/>
      <w:pPr>
        <w:ind w:left="836" w:hanging="281"/>
      </w:pPr>
      <w:rPr>
        <w:rFonts w:hint="default"/>
      </w:rPr>
    </w:lvl>
    <w:lvl w:ilvl="3" w:tplc="872890F6">
      <w:start w:val="1"/>
      <w:numFmt w:val="bullet"/>
      <w:lvlText w:val="•"/>
      <w:lvlJc w:val="left"/>
      <w:pPr>
        <w:ind w:left="1895" w:hanging="281"/>
      </w:pPr>
      <w:rPr>
        <w:rFonts w:hint="default"/>
      </w:rPr>
    </w:lvl>
    <w:lvl w:ilvl="4" w:tplc="B2C81962">
      <w:start w:val="1"/>
      <w:numFmt w:val="bullet"/>
      <w:lvlText w:val="•"/>
      <w:lvlJc w:val="left"/>
      <w:pPr>
        <w:ind w:left="2953" w:hanging="281"/>
      </w:pPr>
      <w:rPr>
        <w:rFonts w:hint="default"/>
      </w:rPr>
    </w:lvl>
    <w:lvl w:ilvl="5" w:tplc="29168E4E">
      <w:start w:val="1"/>
      <w:numFmt w:val="bullet"/>
      <w:lvlText w:val="•"/>
      <w:lvlJc w:val="left"/>
      <w:pPr>
        <w:ind w:left="4012" w:hanging="281"/>
      </w:pPr>
      <w:rPr>
        <w:rFonts w:hint="default"/>
      </w:rPr>
    </w:lvl>
    <w:lvl w:ilvl="6" w:tplc="C8E21BEA">
      <w:start w:val="1"/>
      <w:numFmt w:val="bullet"/>
      <w:lvlText w:val="•"/>
      <w:lvlJc w:val="left"/>
      <w:pPr>
        <w:ind w:left="5071" w:hanging="281"/>
      </w:pPr>
      <w:rPr>
        <w:rFonts w:hint="default"/>
      </w:rPr>
    </w:lvl>
    <w:lvl w:ilvl="7" w:tplc="56FA2CE6">
      <w:start w:val="1"/>
      <w:numFmt w:val="bullet"/>
      <w:lvlText w:val="•"/>
      <w:lvlJc w:val="left"/>
      <w:pPr>
        <w:ind w:left="6130" w:hanging="281"/>
      </w:pPr>
      <w:rPr>
        <w:rFonts w:hint="default"/>
      </w:rPr>
    </w:lvl>
    <w:lvl w:ilvl="8" w:tplc="B832CFCA">
      <w:start w:val="1"/>
      <w:numFmt w:val="bullet"/>
      <w:lvlText w:val="•"/>
      <w:lvlJc w:val="left"/>
      <w:pPr>
        <w:ind w:left="7188" w:hanging="281"/>
      </w:pPr>
      <w:rPr>
        <w:rFonts w:hint="default"/>
      </w:rPr>
    </w:lvl>
  </w:abstractNum>
  <w:abstractNum w:abstractNumId="7" w15:restartNumberingAfterBreak="0">
    <w:nsid w:val="64B40C20"/>
    <w:multiLevelType w:val="hybridMultilevel"/>
    <w:tmpl w:val="CB88B1F0"/>
    <w:lvl w:ilvl="0" w:tplc="D59666D0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hint="default"/>
        <w:sz w:val="22"/>
        <w:szCs w:val="22"/>
      </w:rPr>
    </w:lvl>
    <w:lvl w:ilvl="1" w:tplc="A67A0D84">
      <w:start w:val="1"/>
      <w:numFmt w:val="lowerLetter"/>
      <w:lvlText w:val="%2)"/>
      <w:lvlJc w:val="left"/>
      <w:pPr>
        <w:ind w:left="836" w:hanging="281"/>
      </w:pPr>
      <w:rPr>
        <w:rFonts w:ascii="Calibri" w:eastAsia="Calibri" w:hAnsi="Calibri" w:hint="default"/>
        <w:spacing w:val="-1"/>
        <w:sz w:val="22"/>
        <w:szCs w:val="22"/>
      </w:rPr>
    </w:lvl>
    <w:lvl w:ilvl="2" w:tplc="BC106520">
      <w:start w:val="1"/>
      <w:numFmt w:val="bullet"/>
      <w:lvlText w:val="•"/>
      <w:lvlJc w:val="left"/>
      <w:pPr>
        <w:ind w:left="1777" w:hanging="281"/>
      </w:pPr>
      <w:rPr>
        <w:rFonts w:hint="default"/>
      </w:rPr>
    </w:lvl>
    <w:lvl w:ilvl="3" w:tplc="E7207570">
      <w:start w:val="1"/>
      <w:numFmt w:val="bullet"/>
      <w:lvlText w:val="•"/>
      <w:lvlJc w:val="left"/>
      <w:pPr>
        <w:ind w:left="2718" w:hanging="281"/>
      </w:pPr>
      <w:rPr>
        <w:rFonts w:hint="default"/>
      </w:rPr>
    </w:lvl>
    <w:lvl w:ilvl="4" w:tplc="E2800AAA">
      <w:start w:val="1"/>
      <w:numFmt w:val="bullet"/>
      <w:lvlText w:val="•"/>
      <w:lvlJc w:val="left"/>
      <w:pPr>
        <w:ind w:left="3659" w:hanging="281"/>
      </w:pPr>
      <w:rPr>
        <w:rFonts w:hint="default"/>
      </w:rPr>
    </w:lvl>
    <w:lvl w:ilvl="5" w:tplc="9F6EDC94">
      <w:start w:val="1"/>
      <w:numFmt w:val="bullet"/>
      <w:lvlText w:val="•"/>
      <w:lvlJc w:val="left"/>
      <w:pPr>
        <w:ind w:left="4600" w:hanging="281"/>
      </w:pPr>
      <w:rPr>
        <w:rFonts w:hint="default"/>
      </w:rPr>
    </w:lvl>
    <w:lvl w:ilvl="6" w:tplc="931E7EBC">
      <w:start w:val="1"/>
      <w:numFmt w:val="bullet"/>
      <w:lvlText w:val="•"/>
      <w:lvlJc w:val="left"/>
      <w:pPr>
        <w:ind w:left="5541" w:hanging="281"/>
      </w:pPr>
      <w:rPr>
        <w:rFonts w:hint="default"/>
      </w:rPr>
    </w:lvl>
    <w:lvl w:ilvl="7" w:tplc="63CE2A72">
      <w:start w:val="1"/>
      <w:numFmt w:val="bullet"/>
      <w:lvlText w:val="•"/>
      <w:lvlJc w:val="left"/>
      <w:pPr>
        <w:ind w:left="6483" w:hanging="281"/>
      </w:pPr>
      <w:rPr>
        <w:rFonts w:hint="default"/>
      </w:rPr>
    </w:lvl>
    <w:lvl w:ilvl="8" w:tplc="A712E25C">
      <w:start w:val="1"/>
      <w:numFmt w:val="bullet"/>
      <w:lvlText w:val="•"/>
      <w:lvlJc w:val="left"/>
      <w:pPr>
        <w:ind w:left="7424" w:hanging="28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NDQ2MbEAkkZGxko6SsGpxcWZ+XkgBUa1ALY/LF0sAAAA"/>
  </w:docVars>
  <w:rsids>
    <w:rsidRoot w:val="004918B7"/>
    <w:rsid w:val="00113C4A"/>
    <w:rsid w:val="001831BC"/>
    <w:rsid w:val="001C5D46"/>
    <w:rsid w:val="001F213A"/>
    <w:rsid w:val="00230F0A"/>
    <w:rsid w:val="00266FC6"/>
    <w:rsid w:val="00293C8F"/>
    <w:rsid w:val="002C3644"/>
    <w:rsid w:val="003536A2"/>
    <w:rsid w:val="00386683"/>
    <w:rsid w:val="003A229E"/>
    <w:rsid w:val="003E0731"/>
    <w:rsid w:val="00410397"/>
    <w:rsid w:val="00441791"/>
    <w:rsid w:val="004918B7"/>
    <w:rsid w:val="004D673B"/>
    <w:rsid w:val="00503DA5"/>
    <w:rsid w:val="00536935"/>
    <w:rsid w:val="0054128B"/>
    <w:rsid w:val="005C2D30"/>
    <w:rsid w:val="005E3DF4"/>
    <w:rsid w:val="005F7E92"/>
    <w:rsid w:val="00600E8A"/>
    <w:rsid w:val="0061080C"/>
    <w:rsid w:val="00675F54"/>
    <w:rsid w:val="006A3C97"/>
    <w:rsid w:val="007B3960"/>
    <w:rsid w:val="0083769B"/>
    <w:rsid w:val="00866323"/>
    <w:rsid w:val="00885A0C"/>
    <w:rsid w:val="008A3B05"/>
    <w:rsid w:val="00935372"/>
    <w:rsid w:val="00A30CC8"/>
    <w:rsid w:val="00AC1583"/>
    <w:rsid w:val="00AC6B3A"/>
    <w:rsid w:val="00B0390D"/>
    <w:rsid w:val="00BA3521"/>
    <w:rsid w:val="00BE4BA1"/>
    <w:rsid w:val="00C062AC"/>
    <w:rsid w:val="00D50244"/>
    <w:rsid w:val="00D504C3"/>
    <w:rsid w:val="00D774C6"/>
    <w:rsid w:val="00E36D82"/>
    <w:rsid w:val="00E523D7"/>
    <w:rsid w:val="00E623C0"/>
    <w:rsid w:val="00F36A2A"/>
    <w:rsid w:val="00F54E46"/>
    <w:rsid w:val="00FD6143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5D44B"/>
  <w15:docId w15:val="{A4514AC3-A9D5-4AE6-B2EA-595E36F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54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4D673B"/>
    <w:pPr>
      <w:widowControl/>
    </w:pPr>
  </w:style>
  <w:style w:type="character" w:styleId="Odkaznakoment">
    <w:name w:val="annotation reference"/>
    <w:basedOn w:val="Standardnpsmoodstavce"/>
    <w:uiPriority w:val="99"/>
    <w:semiHidden/>
    <w:unhideWhenUsed/>
    <w:rsid w:val="004D67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6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67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7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C1F08680EE64A95DA3C9967619805" ma:contentTypeVersion="18" ma:contentTypeDescription="Vytvoří nový dokument" ma:contentTypeScope="" ma:versionID="6319340ee2d26c5688019a96428add9c">
  <xsd:schema xmlns:xsd="http://www.w3.org/2001/XMLSchema" xmlns:xs="http://www.w3.org/2001/XMLSchema" xmlns:p="http://schemas.microsoft.com/office/2006/metadata/properties" xmlns:ns2="282578ff-33ab-475a-950c-1288987283ee" xmlns:ns3="b048dd63-8b3e-45d8-80ba-4ca86b955340" targetNamespace="http://schemas.microsoft.com/office/2006/metadata/properties" ma:root="true" ma:fieldsID="67900be95db7c60b562bc1b308fdb9ad" ns2:_="" ns3:_="">
    <xsd:import namespace="282578ff-33ab-475a-950c-1288987283ee"/>
    <xsd:import namespace="b048dd63-8b3e-45d8-80ba-4ca86b95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78ff-33ab-475a-950c-128898728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b18ec1b-57a9-4d12-a5b8-8b600ff9f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8dd63-8b3e-45d8-80ba-4ca86b955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1f213d-6482-4884-91be-558898dcdf33}" ma:internalName="TaxCatchAll" ma:showField="CatchAllData" ma:web="b048dd63-8b3e-45d8-80ba-4ca86b955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8F268-2DD0-4E2F-A19D-AABB226C3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818F8-5410-4164-B1BF-5C95ADED6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578ff-33ab-475a-950c-1288987283ee"/>
    <ds:schemaRef ds:uri="b048dd63-8b3e-45d8-80ba-4ca86b95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2103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Honzak, Oldrich</dc:creator>
  <cp:lastModifiedBy>Maurerova Marketa</cp:lastModifiedBy>
  <cp:revision>12</cp:revision>
  <dcterms:created xsi:type="dcterms:W3CDTF">2024-05-16T12:24:00Z</dcterms:created>
  <dcterms:modified xsi:type="dcterms:W3CDTF">2024-05-16T12:33:00Z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2024-01-19T00:00:00Z</vt:filetime>
  </property>
  <property fmtid="{D5CDD505-2E9C-101B-9397-08002B2CF9AE}" pid="4" name="ContentTypeId">
    <vt:lpwstr>0x0101005FAC1F08680EE64A95DA3C9967619805</vt:lpwstr>
  </property>
</Properties>
</file>