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3766" w14:textId="69C6F4C0" w:rsidR="000A1D0F" w:rsidRPr="002D41CF" w:rsidRDefault="000A1D0F" w:rsidP="000A1D0F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F82923">
        <w:rPr>
          <w:color w:val="auto"/>
        </w:rPr>
        <w:t xml:space="preserve"> </w:t>
      </w:r>
      <w:r w:rsidR="00F82923" w:rsidRPr="002D41CF">
        <w:rPr>
          <w:b/>
          <w:color w:val="auto"/>
          <w:sz w:val="16"/>
          <w:szCs w:val="16"/>
        </w:rPr>
        <w:t xml:space="preserve">AKCEPTAČNÍ PROTOKOL   </w:t>
      </w:r>
    </w:p>
    <w:p w14:paraId="127C41AA" w14:textId="77777777" w:rsidR="00251404" w:rsidRPr="002D41CF" w:rsidRDefault="00251404" w:rsidP="000A1D0F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tbl>
      <w:tblPr>
        <w:tblStyle w:val="TableGrid"/>
        <w:tblW w:w="890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6676"/>
      </w:tblGrid>
      <w:tr w:rsidR="000A1D0F" w:rsidRPr="002D41CF" w14:paraId="48782749" w14:textId="77777777" w:rsidTr="00081757">
        <w:trPr>
          <w:trHeight w:val="432"/>
        </w:trPr>
        <w:tc>
          <w:tcPr>
            <w:tcW w:w="2225" w:type="dxa"/>
          </w:tcPr>
          <w:p w14:paraId="5C484681" w14:textId="77777777" w:rsidR="000A1D0F" w:rsidRPr="002D41CF" w:rsidRDefault="000A1D0F" w:rsidP="00A92C39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b/>
                <w:sz w:val="16"/>
                <w:szCs w:val="16"/>
              </w:rPr>
              <w:t xml:space="preserve">Objednatel </w:t>
            </w:r>
          </w:p>
        </w:tc>
        <w:tc>
          <w:tcPr>
            <w:tcW w:w="6676" w:type="dxa"/>
          </w:tcPr>
          <w:p w14:paraId="0D2F0A77" w14:textId="77777777" w:rsidR="00F82923" w:rsidRPr="002D41CF" w:rsidRDefault="00F82923" w:rsidP="00F82923">
            <w:pPr>
              <w:pStyle w:val="Zhlav"/>
              <w:tabs>
                <w:tab w:val="clear" w:pos="4536"/>
                <w:tab w:val="clear" w:pos="9072"/>
                <w:tab w:val="left" w:pos="2340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D41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Správa státních služeb vytvářejících důvěru, s. p. o.</w:t>
            </w:r>
          </w:p>
          <w:p w14:paraId="5BC5A5D8" w14:textId="0DC2CEFD" w:rsidR="005100FC" w:rsidRPr="002D41CF" w:rsidRDefault="005100FC" w:rsidP="00F82923">
            <w:pPr>
              <w:spacing w:after="0" w:line="259" w:lineRule="auto"/>
              <w:ind w:left="3" w:right="0" w:firstLine="0"/>
              <w:jc w:val="left"/>
              <w:rPr>
                <w:sz w:val="16"/>
                <w:szCs w:val="16"/>
              </w:rPr>
            </w:pPr>
          </w:p>
        </w:tc>
      </w:tr>
      <w:tr w:rsidR="000A1D0F" w:rsidRPr="002D41CF" w14:paraId="07DC4CAC" w14:textId="77777777" w:rsidTr="00081757">
        <w:trPr>
          <w:trHeight w:val="816"/>
        </w:trPr>
        <w:tc>
          <w:tcPr>
            <w:tcW w:w="2225" w:type="dxa"/>
          </w:tcPr>
          <w:p w14:paraId="4487F0DD" w14:textId="77777777" w:rsidR="000A1D0F" w:rsidRPr="002D41CF" w:rsidRDefault="000A1D0F" w:rsidP="00A92C39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b/>
                <w:sz w:val="16"/>
                <w:szCs w:val="16"/>
              </w:rPr>
              <w:t xml:space="preserve">Poskytovatel  </w:t>
            </w:r>
          </w:p>
        </w:tc>
        <w:tc>
          <w:tcPr>
            <w:tcW w:w="6676" w:type="dxa"/>
          </w:tcPr>
          <w:p w14:paraId="28D6848D" w14:textId="77777777" w:rsidR="00F82923" w:rsidRPr="002D41CF" w:rsidRDefault="00F82923" w:rsidP="00F82923">
            <w:pPr>
              <w:ind w:left="567" w:hanging="56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D41C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Ing. František Knotek</w:t>
            </w:r>
          </w:p>
          <w:p w14:paraId="2E3023DB" w14:textId="33391FB5" w:rsidR="005100FC" w:rsidRPr="002D41CF" w:rsidRDefault="005100FC" w:rsidP="00F82923">
            <w:pPr>
              <w:ind w:left="567" w:hanging="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1D0F" w:rsidRPr="002D41CF" w14:paraId="7D110E5A" w14:textId="77777777" w:rsidTr="00081757">
        <w:trPr>
          <w:trHeight w:val="348"/>
        </w:trPr>
        <w:tc>
          <w:tcPr>
            <w:tcW w:w="2225" w:type="dxa"/>
          </w:tcPr>
          <w:p w14:paraId="40222A91" w14:textId="34D32F4A" w:rsidR="000A1D0F" w:rsidRPr="002D41CF" w:rsidRDefault="00F82923" w:rsidP="00A92C39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b/>
                <w:sz w:val="16"/>
                <w:szCs w:val="16"/>
              </w:rPr>
              <w:t>S</w:t>
            </w:r>
            <w:r w:rsidR="000A1D0F" w:rsidRPr="002D41CF">
              <w:rPr>
                <w:b/>
                <w:sz w:val="16"/>
                <w:szCs w:val="16"/>
              </w:rPr>
              <w:t xml:space="preserve">mlouva </w:t>
            </w:r>
          </w:p>
        </w:tc>
        <w:tc>
          <w:tcPr>
            <w:tcW w:w="6676" w:type="dxa"/>
            <w:vAlign w:val="bottom"/>
          </w:tcPr>
          <w:p w14:paraId="48E4655A" w14:textId="24C9F39D" w:rsidR="000A1D0F" w:rsidRPr="002D41CF" w:rsidRDefault="000A1D0F" w:rsidP="00F82923">
            <w:pPr>
              <w:spacing w:after="0" w:line="259" w:lineRule="auto"/>
              <w:ind w:right="0"/>
              <w:jc w:val="left"/>
              <w:rPr>
                <w:sz w:val="16"/>
                <w:szCs w:val="16"/>
              </w:rPr>
            </w:pPr>
          </w:p>
        </w:tc>
      </w:tr>
      <w:tr w:rsidR="000A1D0F" w:rsidRPr="002D41CF" w14:paraId="61CB9EF5" w14:textId="77777777" w:rsidTr="00081757">
        <w:trPr>
          <w:trHeight w:val="425"/>
        </w:trPr>
        <w:tc>
          <w:tcPr>
            <w:tcW w:w="2225" w:type="dxa"/>
          </w:tcPr>
          <w:p w14:paraId="7294515F" w14:textId="77777777" w:rsidR="000A1D0F" w:rsidRPr="002D41CF" w:rsidRDefault="000A1D0F" w:rsidP="00A92C39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b/>
                <w:sz w:val="16"/>
                <w:szCs w:val="16"/>
              </w:rPr>
              <w:t xml:space="preserve">Datum předání  </w:t>
            </w:r>
          </w:p>
        </w:tc>
        <w:tc>
          <w:tcPr>
            <w:tcW w:w="6676" w:type="dxa"/>
          </w:tcPr>
          <w:p w14:paraId="3F02999B" w14:textId="5071804C" w:rsidR="000A1D0F" w:rsidRPr="002D41CF" w:rsidRDefault="000A1D0F" w:rsidP="00A92C39">
            <w:pPr>
              <w:spacing w:after="0" w:line="259" w:lineRule="auto"/>
              <w:ind w:left="3" w:right="0" w:firstLine="0"/>
              <w:jc w:val="left"/>
              <w:rPr>
                <w:color w:val="auto"/>
                <w:sz w:val="16"/>
                <w:szCs w:val="16"/>
              </w:rPr>
            </w:pPr>
            <w:r w:rsidRPr="002D41CF">
              <w:rPr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01FF31A0" w14:textId="77777777" w:rsidR="007F37D9" w:rsidRPr="002D41CF" w:rsidRDefault="007F37D9" w:rsidP="000A1D0F">
      <w:pPr>
        <w:spacing w:after="0" w:line="259" w:lineRule="auto"/>
        <w:ind w:left="0" w:right="0" w:firstLine="0"/>
        <w:jc w:val="left"/>
        <w:rPr>
          <w:b/>
          <w:color w:val="1F497D"/>
          <w:sz w:val="16"/>
          <w:szCs w:val="16"/>
        </w:rPr>
      </w:pPr>
    </w:p>
    <w:p w14:paraId="5B9DFA10" w14:textId="07DE9B79" w:rsidR="000A1D0F" w:rsidRPr="002D41CF" w:rsidRDefault="000A1D0F" w:rsidP="000A1D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color w:val="1F497D"/>
          <w:sz w:val="16"/>
          <w:szCs w:val="16"/>
        </w:rPr>
      </w:pPr>
      <w:r w:rsidRPr="002D41CF">
        <w:rPr>
          <w:rFonts w:asciiTheme="minorHAnsi" w:hAnsiTheme="minorHAnsi" w:cstheme="minorHAnsi"/>
          <w:b/>
          <w:color w:val="1F497D"/>
          <w:sz w:val="16"/>
          <w:szCs w:val="16"/>
        </w:rPr>
        <w:t xml:space="preserve">Předmět akceptace </w:t>
      </w:r>
    </w:p>
    <w:p w14:paraId="0D5C6ED4" w14:textId="3DFED9CB" w:rsidR="00F82923" w:rsidRPr="002D41CF" w:rsidRDefault="00F82923" w:rsidP="000A1D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2D41CF">
        <w:rPr>
          <w:rFonts w:asciiTheme="minorHAnsi" w:hAnsiTheme="minorHAnsi" w:cstheme="minorHAnsi"/>
          <w:sz w:val="16"/>
          <w:szCs w:val="16"/>
        </w:rPr>
        <w:t xml:space="preserve">Předmětem akceptace jsou služby týkající se rozvoje Národní certifikační autority uvedené v níže uvedeném přehledu. </w:t>
      </w:r>
    </w:p>
    <w:p w14:paraId="146536EE" w14:textId="77777777" w:rsidR="00F82923" w:rsidRPr="002D41CF" w:rsidRDefault="00F82923" w:rsidP="000A1D0F">
      <w:pPr>
        <w:spacing w:after="0" w:line="259" w:lineRule="auto"/>
        <w:ind w:left="0" w:right="0" w:firstLine="0"/>
        <w:jc w:val="lef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8913" w:type="dxa"/>
        <w:tblInd w:w="11" w:type="dxa"/>
        <w:tblCellMar>
          <w:top w:w="58" w:type="dxa"/>
          <w:right w:w="82" w:type="dxa"/>
        </w:tblCellMar>
        <w:tblLook w:val="04A0" w:firstRow="1" w:lastRow="0" w:firstColumn="1" w:lastColumn="0" w:noHBand="0" w:noVBand="1"/>
      </w:tblPr>
      <w:tblGrid>
        <w:gridCol w:w="804"/>
        <w:gridCol w:w="6410"/>
        <w:gridCol w:w="102"/>
        <w:gridCol w:w="1589"/>
        <w:gridCol w:w="8"/>
      </w:tblGrid>
      <w:tr w:rsidR="00081757" w:rsidRPr="002D41CF" w14:paraId="77DD57F2" w14:textId="77777777" w:rsidTr="00307000">
        <w:trPr>
          <w:gridAfter w:val="1"/>
          <w:wAfter w:w="8" w:type="dxa"/>
          <w:trHeight w:val="43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894" w14:textId="6E9CFA21" w:rsidR="00081757" w:rsidRPr="002D41CF" w:rsidRDefault="00081757" w:rsidP="00A92C39">
            <w:pPr>
              <w:spacing w:after="0" w:line="259" w:lineRule="auto"/>
              <w:ind w:left="73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b/>
                <w:sz w:val="16"/>
                <w:szCs w:val="16"/>
              </w:rPr>
              <w:t xml:space="preserve">Termín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DC4" w14:textId="0CD05794" w:rsidR="00081757" w:rsidRPr="002D41CF" w:rsidRDefault="00081757" w:rsidP="00A92C39">
            <w:pPr>
              <w:spacing w:after="0" w:line="259" w:lineRule="auto"/>
              <w:ind w:left="67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b/>
                <w:sz w:val="16"/>
                <w:szCs w:val="16"/>
              </w:rPr>
              <w:t xml:space="preserve">Popis vykonaných činností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9E9" w14:textId="2A32C099" w:rsidR="00081757" w:rsidRPr="002D41CF" w:rsidRDefault="00081757" w:rsidP="00081757">
            <w:pPr>
              <w:spacing w:after="0" w:line="259" w:lineRule="auto"/>
              <w:ind w:left="80" w:right="0" w:firstLine="0"/>
              <w:jc w:val="center"/>
              <w:rPr>
                <w:sz w:val="16"/>
                <w:szCs w:val="16"/>
              </w:rPr>
            </w:pPr>
            <w:r w:rsidRPr="002D41CF">
              <w:rPr>
                <w:b/>
                <w:sz w:val="16"/>
                <w:szCs w:val="16"/>
              </w:rPr>
              <w:t xml:space="preserve">Počet hodin </w:t>
            </w:r>
          </w:p>
        </w:tc>
      </w:tr>
      <w:tr w:rsidR="00081757" w:rsidRPr="002D41CF" w14:paraId="0547E9AF" w14:textId="77777777" w:rsidTr="00307000">
        <w:trPr>
          <w:gridAfter w:val="1"/>
          <w:wAfter w:w="8" w:type="dxa"/>
          <w:trHeight w:val="62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76B4" w14:textId="4AE60C91" w:rsidR="00081757" w:rsidRPr="002D41CF" w:rsidRDefault="00081757" w:rsidP="00A92C39">
            <w:pPr>
              <w:spacing w:after="0" w:line="259" w:lineRule="auto"/>
              <w:ind w:left="133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B4F" w14:textId="19CC3A52" w:rsidR="00081757" w:rsidRPr="002D41CF" w:rsidRDefault="00081757" w:rsidP="00081757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95E9" w14:textId="77777777" w:rsidR="00081757" w:rsidRPr="002D41CF" w:rsidRDefault="00081757" w:rsidP="00A92C39">
            <w:pPr>
              <w:spacing w:after="0" w:line="259" w:lineRule="auto"/>
              <w:ind w:left="130" w:righ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081757" w:rsidRPr="002D41CF" w14:paraId="22980E89" w14:textId="77777777" w:rsidTr="00307000">
        <w:trPr>
          <w:gridAfter w:val="1"/>
          <w:wAfter w:w="8" w:type="dxa"/>
          <w:trHeight w:val="62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0CA" w14:textId="56E960B4" w:rsidR="00081757" w:rsidRPr="002D41CF" w:rsidRDefault="00081757" w:rsidP="00A92C39">
            <w:pPr>
              <w:spacing w:after="0" w:line="259" w:lineRule="auto"/>
              <w:ind w:left="133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FA9D" w14:textId="3390D934" w:rsidR="00081757" w:rsidRPr="002D41CF" w:rsidRDefault="00081757" w:rsidP="00081757">
            <w:pPr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5502" w14:textId="77777777" w:rsidR="00081757" w:rsidRPr="002D41CF" w:rsidRDefault="00081757" w:rsidP="00A92C39">
            <w:pPr>
              <w:spacing w:after="0" w:line="259" w:lineRule="auto"/>
              <w:ind w:left="130" w:righ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081757" w:rsidRPr="002D41CF" w14:paraId="08A54384" w14:textId="77777777" w:rsidTr="00307000">
        <w:trPr>
          <w:gridAfter w:val="1"/>
          <w:wAfter w:w="8" w:type="dxa"/>
          <w:trHeight w:val="62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68D5" w14:textId="3B671087" w:rsidR="00081757" w:rsidRPr="002D41CF" w:rsidRDefault="00081757" w:rsidP="00A92C39">
            <w:pPr>
              <w:spacing w:after="0" w:line="259" w:lineRule="auto"/>
              <w:ind w:left="133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AF3B" w14:textId="0BAB0838" w:rsidR="00081757" w:rsidRPr="002D41CF" w:rsidRDefault="00081757" w:rsidP="00F83C8B">
            <w:pPr>
              <w:pStyle w:val="Odstavecseseznamem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027" w14:textId="77777777" w:rsidR="00081757" w:rsidRPr="002D41CF" w:rsidRDefault="00081757" w:rsidP="00A92C39">
            <w:pPr>
              <w:spacing w:after="0" w:line="259" w:lineRule="auto"/>
              <w:ind w:left="130" w:righ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0A1D0F" w:rsidRPr="002D41CF" w14:paraId="6B658BCF" w14:textId="77777777" w:rsidTr="00307000">
        <w:trPr>
          <w:trHeight w:val="298"/>
        </w:trPr>
        <w:tc>
          <w:tcPr>
            <w:tcW w:w="7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0BA7C" w14:textId="77777777" w:rsidR="000A1D0F" w:rsidRPr="002D41CF" w:rsidRDefault="000A1D0F" w:rsidP="00A92C39">
            <w:pPr>
              <w:spacing w:after="0" w:line="259" w:lineRule="auto"/>
              <w:ind w:left="-11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b/>
                <w:color w:val="1F497D"/>
                <w:sz w:val="16"/>
                <w:szCs w:val="16"/>
              </w:rPr>
              <w:t xml:space="preserve">Výhrady </w:t>
            </w: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EF797" w14:textId="77777777" w:rsidR="000A1D0F" w:rsidRPr="002D41CF" w:rsidRDefault="000A1D0F" w:rsidP="00A92C39">
            <w:pPr>
              <w:spacing w:after="16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D662D" w14:textId="77777777" w:rsidR="000A1D0F" w:rsidRPr="002D41CF" w:rsidRDefault="000A1D0F" w:rsidP="00A92C39">
            <w:pPr>
              <w:spacing w:after="16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3A139B" w:rsidRPr="002D41CF" w14:paraId="00569A55" w14:textId="77777777" w:rsidTr="00307000">
        <w:trPr>
          <w:gridAfter w:val="1"/>
          <w:wAfter w:w="8" w:type="dxa"/>
          <w:trHeight w:val="42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B17EA3" w14:textId="77777777" w:rsidR="003A139B" w:rsidRPr="002D41CF" w:rsidRDefault="003A139B" w:rsidP="00A92C39">
            <w:pPr>
              <w:spacing w:after="0" w:line="259" w:lineRule="auto"/>
              <w:ind w:left="136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b/>
                <w:sz w:val="16"/>
                <w:szCs w:val="16"/>
              </w:rPr>
              <w:t xml:space="preserve">Číslo </w:t>
            </w:r>
          </w:p>
        </w:tc>
        <w:tc>
          <w:tcPr>
            <w:tcW w:w="81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BD9054" w14:textId="30EDD49E" w:rsidR="003A139B" w:rsidRPr="002D41CF" w:rsidRDefault="003A139B" w:rsidP="00A92C39">
            <w:pPr>
              <w:spacing w:after="16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b/>
                <w:sz w:val="16"/>
                <w:szCs w:val="16"/>
              </w:rPr>
              <w:t xml:space="preserve"> Popis  </w:t>
            </w:r>
          </w:p>
        </w:tc>
      </w:tr>
      <w:tr w:rsidR="000A1D0F" w:rsidRPr="002D41CF" w14:paraId="235E24D8" w14:textId="77777777" w:rsidTr="00307000">
        <w:trPr>
          <w:gridAfter w:val="1"/>
          <w:wAfter w:w="8" w:type="dxa"/>
          <w:trHeight w:val="439"/>
        </w:trPr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6B665E" w14:textId="78ABBDE2" w:rsidR="000A1D0F" w:rsidRPr="002D41CF" w:rsidRDefault="000A1D0F" w:rsidP="00A92C39">
            <w:pPr>
              <w:spacing w:after="0" w:line="259" w:lineRule="auto"/>
              <w:ind w:left="138" w:right="0" w:firstLine="0"/>
              <w:jc w:val="center"/>
              <w:rPr>
                <w:sz w:val="16"/>
                <w:szCs w:val="16"/>
              </w:rPr>
            </w:pPr>
            <w:r w:rsidRPr="002D41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47A67D8" w14:textId="0CDA7734" w:rsidR="00BB7E81" w:rsidRPr="002D41CF" w:rsidRDefault="000A1D0F" w:rsidP="00BB7E81">
            <w:pPr>
              <w:jc w:val="left"/>
              <w:rPr>
                <w:sz w:val="16"/>
                <w:szCs w:val="16"/>
              </w:rPr>
            </w:pPr>
            <w:r w:rsidRPr="002D41CF">
              <w:rPr>
                <w:i/>
                <w:color w:val="002776"/>
                <w:sz w:val="16"/>
                <w:szCs w:val="16"/>
              </w:rPr>
              <w:t xml:space="preserve"> </w:t>
            </w:r>
          </w:p>
          <w:p w14:paraId="5442D7D0" w14:textId="3D749EC6" w:rsidR="00B04676" w:rsidRPr="002D41CF" w:rsidRDefault="00B04676" w:rsidP="00B04676">
            <w:pPr>
              <w:jc w:val="left"/>
              <w:rPr>
                <w:sz w:val="16"/>
                <w:szCs w:val="16"/>
              </w:rPr>
            </w:pPr>
          </w:p>
        </w:tc>
      </w:tr>
    </w:tbl>
    <w:p w14:paraId="02DD201C" w14:textId="77777777" w:rsidR="003A139B" w:rsidRPr="002D41CF" w:rsidRDefault="003A139B" w:rsidP="000A1D0F">
      <w:pPr>
        <w:spacing w:line="359" w:lineRule="auto"/>
        <w:ind w:right="4"/>
        <w:rPr>
          <w:sz w:val="16"/>
          <w:szCs w:val="16"/>
        </w:rPr>
      </w:pPr>
    </w:p>
    <w:p w14:paraId="25711C39" w14:textId="495F1442" w:rsidR="003A139B" w:rsidRPr="002D41CF" w:rsidRDefault="003A139B" w:rsidP="003A139B">
      <w:pPr>
        <w:spacing w:after="0" w:line="259" w:lineRule="auto"/>
        <w:ind w:left="-11" w:right="0" w:firstLine="0"/>
        <w:jc w:val="left"/>
        <w:rPr>
          <w:b/>
          <w:color w:val="1F497D"/>
          <w:sz w:val="16"/>
          <w:szCs w:val="16"/>
        </w:rPr>
      </w:pPr>
      <w:r w:rsidRPr="002D41CF">
        <w:rPr>
          <w:b/>
          <w:color w:val="1F497D"/>
          <w:sz w:val="16"/>
          <w:szCs w:val="16"/>
        </w:rPr>
        <w:t>Poznámky</w:t>
      </w:r>
    </w:p>
    <w:tbl>
      <w:tblPr>
        <w:tblStyle w:val="TableGrid"/>
        <w:tblW w:w="8905" w:type="dxa"/>
        <w:tblInd w:w="11" w:type="dxa"/>
        <w:tblCellMar>
          <w:top w:w="58" w:type="dxa"/>
          <w:right w:w="82" w:type="dxa"/>
        </w:tblCellMar>
        <w:tblLook w:val="04A0" w:firstRow="1" w:lastRow="0" w:firstColumn="1" w:lastColumn="0" w:noHBand="0" w:noVBand="1"/>
      </w:tblPr>
      <w:tblGrid>
        <w:gridCol w:w="804"/>
        <w:gridCol w:w="8101"/>
      </w:tblGrid>
      <w:tr w:rsidR="003A139B" w:rsidRPr="002D41CF" w14:paraId="61D8EF59" w14:textId="77777777" w:rsidTr="00CC15BF">
        <w:trPr>
          <w:trHeight w:val="42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226139" w14:textId="77777777" w:rsidR="003A139B" w:rsidRPr="002D41CF" w:rsidRDefault="003A139B" w:rsidP="00CC15BF">
            <w:pPr>
              <w:spacing w:after="0" w:line="259" w:lineRule="auto"/>
              <w:ind w:left="136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b/>
                <w:sz w:val="16"/>
                <w:szCs w:val="16"/>
              </w:rPr>
              <w:t xml:space="preserve">Číslo 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F89E2D" w14:textId="2F02834C" w:rsidR="003A139B" w:rsidRPr="002D41CF" w:rsidRDefault="003A139B" w:rsidP="00CC15BF">
            <w:pPr>
              <w:spacing w:after="16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b/>
                <w:sz w:val="16"/>
                <w:szCs w:val="16"/>
              </w:rPr>
              <w:t xml:space="preserve"> Popis  </w:t>
            </w:r>
          </w:p>
        </w:tc>
      </w:tr>
      <w:tr w:rsidR="003A139B" w:rsidRPr="002D41CF" w14:paraId="0E5A90D4" w14:textId="77777777" w:rsidTr="00CC15BF">
        <w:trPr>
          <w:trHeight w:val="439"/>
        </w:trPr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6322B7" w14:textId="77777777" w:rsidR="003A139B" w:rsidRPr="002D41CF" w:rsidRDefault="003A139B" w:rsidP="00CC15BF">
            <w:pPr>
              <w:spacing w:after="0" w:line="259" w:lineRule="auto"/>
              <w:ind w:left="138" w:right="0" w:firstLine="0"/>
              <w:jc w:val="center"/>
              <w:rPr>
                <w:sz w:val="16"/>
                <w:szCs w:val="16"/>
              </w:rPr>
            </w:pPr>
            <w:r w:rsidRPr="002D41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837AA36" w14:textId="77777777" w:rsidR="003A139B" w:rsidRPr="002D41CF" w:rsidRDefault="003A139B" w:rsidP="00CC15BF">
            <w:pPr>
              <w:jc w:val="left"/>
              <w:rPr>
                <w:sz w:val="16"/>
                <w:szCs w:val="16"/>
              </w:rPr>
            </w:pPr>
            <w:r w:rsidRPr="002D41CF">
              <w:rPr>
                <w:i/>
                <w:color w:val="002776"/>
                <w:sz w:val="16"/>
                <w:szCs w:val="16"/>
              </w:rPr>
              <w:t xml:space="preserve"> </w:t>
            </w:r>
          </w:p>
          <w:p w14:paraId="7A89AA63" w14:textId="77777777" w:rsidR="003A139B" w:rsidRPr="002D41CF" w:rsidRDefault="003A139B" w:rsidP="00CC15BF">
            <w:pPr>
              <w:jc w:val="left"/>
              <w:rPr>
                <w:sz w:val="16"/>
                <w:szCs w:val="16"/>
              </w:rPr>
            </w:pPr>
          </w:p>
        </w:tc>
      </w:tr>
    </w:tbl>
    <w:p w14:paraId="29186689" w14:textId="77777777" w:rsidR="003A139B" w:rsidRPr="002D41CF" w:rsidRDefault="003A139B" w:rsidP="000A1D0F">
      <w:pPr>
        <w:spacing w:line="359" w:lineRule="auto"/>
        <w:ind w:right="4"/>
        <w:rPr>
          <w:sz w:val="16"/>
          <w:szCs w:val="16"/>
        </w:rPr>
      </w:pPr>
    </w:p>
    <w:p w14:paraId="6DB83168" w14:textId="4CE1A585" w:rsidR="000A1D0F" w:rsidRPr="002D41CF" w:rsidRDefault="00081757" w:rsidP="000A1D0F">
      <w:pPr>
        <w:spacing w:line="359" w:lineRule="auto"/>
        <w:ind w:right="4"/>
        <w:rPr>
          <w:sz w:val="16"/>
          <w:szCs w:val="16"/>
        </w:rPr>
      </w:pPr>
      <w:r w:rsidRPr="002D41CF">
        <w:rPr>
          <w:sz w:val="16"/>
          <w:szCs w:val="16"/>
        </w:rPr>
        <w:t>Obě smluvní strany</w:t>
      </w:r>
      <w:r w:rsidR="000A1D0F" w:rsidRPr="002D41CF">
        <w:rPr>
          <w:sz w:val="16"/>
          <w:szCs w:val="16"/>
        </w:rPr>
        <w:t xml:space="preserve"> svým podpisem stvrzují předání a </w:t>
      </w:r>
      <w:r w:rsidR="00307000" w:rsidRPr="002D41CF">
        <w:rPr>
          <w:sz w:val="16"/>
          <w:szCs w:val="16"/>
        </w:rPr>
        <w:t>a</w:t>
      </w:r>
      <w:r w:rsidR="000A1D0F" w:rsidRPr="002D41CF">
        <w:rPr>
          <w:sz w:val="16"/>
          <w:szCs w:val="16"/>
        </w:rPr>
        <w:t xml:space="preserve">kceptaci plnění dle výše specifikované Smlouvy. </w:t>
      </w:r>
    </w:p>
    <w:p w14:paraId="61114B3A" w14:textId="0955B0AB" w:rsidR="000A1D0F" w:rsidRDefault="000A1D0F" w:rsidP="009E53EF">
      <w:pPr>
        <w:spacing w:after="168"/>
        <w:ind w:right="4"/>
        <w:rPr>
          <w:sz w:val="16"/>
          <w:szCs w:val="16"/>
        </w:rPr>
      </w:pPr>
      <w:r w:rsidRPr="002D41CF">
        <w:rPr>
          <w:sz w:val="16"/>
          <w:szCs w:val="16"/>
        </w:rPr>
        <w:t xml:space="preserve">Přílohy: </w:t>
      </w:r>
    </w:p>
    <w:p w14:paraId="091C93C6" w14:textId="50E7260E" w:rsidR="003A139B" w:rsidRPr="002D41CF" w:rsidRDefault="003A139B" w:rsidP="009E53EF">
      <w:pPr>
        <w:spacing w:after="168"/>
        <w:ind w:right="4"/>
        <w:rPr>
          <w:sz w:val="16"/>
          <w:szCs w:val="16"/>
        </w:rPr>
      </w:pPr>
      <w:r w:rsidRPr="002D41CF">
        <w:rPr>
          <w:sz w:val="16"/>
          <w:szCs w:val="16"/>
        </w:rPr>
        <w:t>V Praze dne</w:t>
      </w:r>
      <w:r w:rsidR="00DB54C3" w:rsidRPr="002D41CF">
        <w:rPr>
          <w:sz w:val="16"/>
          <w:szCs w:val="16"/>
        </w:rPr>
        <w:t>:</w:t>
      </w:r>
    </w:p>
    <w:p w14:paraId="1696C89E" w14:textId="7568C85B" w:rsidR="000A1D0F" w:rsidRPr="002D41CF" w:rsidRDefault="000A1D0F" w:rsidP="003A139B">
      <w:pPr>
        <w:spacing w:after="5" w:line="249" w:lineRule="auto"/>
        <w:ind w:left="-5" w:right="4262"/>
        <w:jc w:val="left"/>
        <w:rPr>
          <w:sz w:val="16"/>
          <w:szCs w:val="16"/>
        </w:rPr>
      </w:pPr>
    </w:p>
    <w:tbl>
      <w:tblPr>
        <w:tblStyle w:val="TableGrid"/>
        <w:tblW w:w="8975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382"/>
        <w:gridCol w:w="2763"/>
        <w:gridCol w:w="2830"/>
      </w:tblGrid>
      <w:tr w:rsidR="000A1D0F" w:rsidRPr="002D41CF" w14:paraId="5BE7390B" w14:textId="77777777" w:rsidTr="003A139B">
        <w:trPr>
          <w:trHeight w:val="442"/>
        </w:trPr>
        <w:tc>
          <w:tcPr>
            <w:tcW w:w="3382" w:type="dxa"/>
          </w:tcPr>
          <w:p w14:paraId="319B1B02" w14:textId="77777777" w:rsidR="000A1D0F" w:rsidRPr="002D41CF" w:rsidRDefault="000A1D0F" w:rsidP="00A92C39">
            <w:pPr>
              <w:spacing w:after="0" w:line="259" w:lineRule="auto"/>
              <w:ind w:left="49" w:right="0" w:firstLine="0"/>
              <w:jc w:val="center"/>
              <w:rPr>
                <w:sz w:val="16"/>
                <w:szCs w:val="16"/>
              </w:rPr>
            </w:pPr>
            <w:r w:rsidRPr="002D41CF">
              <w:rPr>
                <w:b/>
                <w:sz w:val="16"/>
                <w:szCs w:val="16"/>
              </w:rPr>
              <w:t xml:space="preserve">Společnost </w:t>
            </w:r>
          </w:p>
        </w:tc>
        <w:tc>
          <w:tcPr>
            <w:tcW w:w="2763" w:type="dxa"/>
          </w:tcPr>
          <w:p w14:paraId="2667EBC0" w14:textId="77777777" w:rsidR="000A1D0F" w:rsidRPr="002D41CF" w:rsidRDefault="000A1D0F" w:rsidP="00A92C39">
            <w:pPr>
              <w:spacing w:after="0" w:line="259" w:lineRule="auto"/>
              <w:ind w:left="42" w:right="0" w:firstLine="0"/>
              <w:jc w:val="center"/>
              <w:rPr>
                <w:sz w:val="16"/>
                <w:szCs w:val="16"/>
              </w:rPr>
            </w:pPr>
            <w:r w:rsidRPr="002D41CF">
              <w:rPr>
                <w:b/>
                <w:sz w:val="16"/>
                <w:szCs w:val="16"/>
              </w:rPr>
              <w:t xml:space="preserve">Jméno </w:t>
            </w:r>
          </w:p>
        </w:tc>
        <w:tc>
          <w:tcPr>
            <w:tcW w:w="2830" w:type="dxa"/>
          </w:tcPr>
          <w:p w14:paraId="7BCBFE49" w14:textId="77777777" w:rsidR="000A1D0F" w:rsidRPr="002D41CF" w:rsidRDefault="000A1D0F" w:rsidP="00A92C39">
            <w:pPr>
              <w:spacing w:after="0" w:line="259" w:lineRule="auto"/>
              <w:ind w:left="47" w:right="0" w:firstLine="0"/>
              <w:jc w:val="center"/>
              <w:rPr>
                <w:sz w:val="16"/>
                <w:szCs w:val="16"/>
              </w:rPr>
            </w:pPr>
            <w:r w:rsidRPr="002D41CF">
              <w:rPr>
                <w:b/>
                <w:sz w:val="16"/>
                <w:szCs w:val="16"/>
              </w:rPr>
              <w:t xml:space="preserve">Podpis </w:t>
            </w:r>
          </w:p>
        </w:tc>
      </w:tr>
      <w:tr w:rsidR="000A1D0F" w:rsidRPr="002D41CF" w14:paraId="0ECF1FA8" w14:textId="77777777" w:rsidTr="003A139B">
        <w:trPr>
          <w:trHeight w:val="514"/>
        </w:trPr>
        <w:tc>
          <w:tcPr>
            <w:tcW w:w="3382" w:type="dxa"/>
            <w:vAlign w:val="center"/>
          </w:tcPr>
          <w:p w14:paraId="50844505" w14:textId="3622D310" w:rsidR="000A1D0F" w:rsidRPr="002D41CF" w:rsidRDefault="000A1D0F" w:rsidP="00A92C39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sz w:val="16"/>
                <w:szCs w:val="16"/>
              </w:rPr>
              <w:t xml:space="preserve">Předal za </w:t>
            </w:r>
            <w:r w:rsidR="003A139B" w:rsidRPr="002D41CF">
              <w:rPr>
                <w:sz w:val="16"/>
                <w:szCs w:val="16"/>
              </w:rPr>
              <w:t>poskytovatele</w:t>
            </w:r>
          </w:p>
        </w:tc>
        <w:tc>
          <w:tcPr>
            <w:tcW w:w="2763" w:type="dxa"/>
            <w:vAlign w:val="center"/>
          </w:tcPr>
          <w:p w14:paraId="7D58AB7A" w14:textId="77777777" w:rsidR="000A1D0F" w:rsidRPr="002D41CF" w:rsidRDefault="000A1D0F" w:rsidP="00A92C39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4DB75F48" w14:textId="77777777" w:rsidR="000A1D0F" w:rsidRPr="002D41CF" w:rsidRDefault="000A1D0F" w:rsidP="00A92C39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sz w:val="16"/>
                <w:szCs w:val="16"/>
              </w:rPr>
              <w:t xml:space="preserve"> </w:t>
            </w:r>
          </w:p>
        </w:tc>
      </w:tr>
      <w:tr w:rsidR="000A1D0F" w:rsidRPr="002D41CF" w14:paraId="4DF14BB8" w14:textId="77777777" w:rsidTr="003A139B">
        <w:trPr>
          <w:trHeight w:val="610"/>
        </w:trPr>
        <w:tc>
          <w:tcPr>
            <w:tcW w:w="3382" w:type="dxa"/>
            <w:vAlign w:val="center"/>
          </w:tcPr>
          <w:p w14:paraId="3AFE22FC" w14:textId="34AA440E" w:rsidR="000A1D0F" w:rsidRPr="002D41CF" w:rsidRDefault="003A139B" w:rsidP="00A92C39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sz w:val="16"/>
                <w:szCs w:val="16"/>
              </w:rPr>
              <w:t>Akceptoval za objednatele</w:t>
            </w:r>
            <w:r w:rsidR="000A1D0F" w:rsidRPr="002D41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63" w:type="dxa"/>
            <w:vAlign w:val="center"/>
          </w:tcPr>
          <w:p w14:paraId="4290E4CE" w14:textId="77777777" w:rsidR="000A1D0F" w:rsidRPr="002D41CF" w:rsidRDefault="000A1D0F" w:rsidP="00A92C39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4BA682B6" w14:textId="77777777" w:rsidR="000A1D0F" w:rsidRPr="002D41CF" w:rsidRDefault="000A1D0F" w:rsidP="00A92C39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2D41CF">
              <w:rPr>
                <w:sz w:val="16"/>
                <w:szCs w:val="16"/>
              </w:rPr>
              <w:t xml:space="preserve"> </w:t>
            </w:r>
          </w:p>
        </w:tc>
      </w:tr>
    </w:tbl>
    <w:p w14:paraId="2D4FA87C" w14:textId="62454999" w:rsidR="000C2974" w:rsidRDefault="000C2974" w:rsidP="002D41CF">
      <w:pPr>
        <w:spacing w:after="160" w:line="240" w:lineRule="auto"/>
        <w:ind w:left="0" w:right="0" w:firstLine="0"/>
        <w:jc w:val="left"/>
      </w:pPr>
    </w:p>
    <w:sectPr w:rsidR="000C2974" w:rsidSect="00C64423">
      <w:pgSz w:w="12240" w:h="15840"/>
      <w:pgMar w:top="1417" w:right="1417" w:bottom="1417" w:left="1417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191A" w14:textId="77777777" w:rsidR="00C64423" w:rsidRDefault="00C64423" w:rsidP="00251404">
      <w:pPr>
        <w:spacing w:after="0" w:line="240" w:lineRule="auto"/>
      </w:pPr>
      <w:r>
        <w:separator/>
      </w:r>
    </w:p>
  </w:endnote>
  <w:endnote w:type="continuationSeparator" w:id="0">
    <w:p w14:paraId="03A4A3E2" w14:textId="77777777" w:rsidR="00C64423" w:rsidRDefault="00C64423" w:rsidP="0025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7069" w14:textId="77777777" w:rsidR="00C64423" w:rsidRDefault="00C64423" w:rsidP="00251404">
      <w:pPr>
        <w:spacing w:after="0" w:line="240" w:lineRule="auto"/>
      </w:pPr>
      <w:r>
        <w:separator/>
      </w:r>
    </w:p>
  </w:footnote>
  <w:footnote w:type="continuationSeparator" w:id="0">
    <w:p w14:paraId="1A76D0B2" w14:textId="77777777" w:rsidR="00C64423" w:rsidRDefault="00C64423" w:rsidP="0025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B3F"/>
    <w:multiLevelType w:val="hybridMultilevel"/>
    <w:tmpl w:val="419A2EFE"/>
    <w:lvl w:ilvl="0" w:tplc="AE34B4C4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386"/>
    <w:multiLevelType w:val="hybridMultilevel"/>
    <w:tmpl w:val="89786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33E52"/>
    <w:multiLevelType w:val="hybridMultilevel"/>
    <w:tmpl w:val="12B89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6FE00E0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53CEC"/>
    <w:multiLevelType w:val="hybridMultilevel"/>
    <w:tmpl w:val="DB66715A"/>
    <w:lvl w:ilvl="0" w:tplc="DDF46864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2EDC"/>
    <w:multiLevelType w:val="hybridMultilevel"/>
    <w:tmpl w:val="C5249D18"/>
    <w:lvl w:ilvl="0" w:tplc="DDF46864">
      <w:start w:val="29"/>
      <w:numFmt w:val="bullet"/>
      <w:lvlText w:val="-"/>
      <w:lvlJc w:val="left"/>
      <w:pPr>
        <w:ind w:left="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503327E"/>
    <w:multiLevelType w:val="hybridMultilevel"/>
    <w:tmpl w:val="797E32D0"/>
    <w:lvl w:ilvl="0" w:tplc="B00071D4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0EF824">
      <w:start w:val="1"/>
      <w:numFmt w:val="lowerLetter"/>
      <w:lvlText w:val="%2"/>
      <w:lvlJc w:val="left"/>
      <w:pPr>
        <w:ind w:left="3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A9C7C">
      <w:start w:val="1"/>
      <w:numFmt w:val="lowerRoman"/>
      <w:lvlText w:val="%3"/>
      <w:lvlJc w:val="left"/>
      <w:pPr>
        <w:ind w:left="4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266A6">
      <w:start w:val="1"/>
      <w:numFmt w:val="decimal"/>
      <w:lvlText w:val="%4"/>
      <w:lvlJc w:val="left"/>
      <w:pPr>
        <w:ind w:left="5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3A111E">
      <w:start w:val="1"/>
      <w:numFmt w:val="lowerLetter"/>
      <w:lvlText w:val="%5"/>
      <w:lvlJc w:val="left"/>
      <w:pPr>
        <w:ind w:left="5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6FAE8">
      <w:start w:val="1"/>
      <w:numFmt w:val="lowerRoman"/>
      <w:lvlText w:val="%6"/>
      <w:lvlJc w:val="left"/>
      <w:pPr>
        <w:ind w:left="6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B8D8BA">
      <w:start w:val="1"/>
      <w:numFmt w:val="decimal"/>
      <w:lvlText w:val="%7"/>
      <w:lvlJc w:val="left"/>
      <w:pPr>
        <w:ind w:left="7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2404E">
      <w:start w:val="1"/>
      <w:numFmt w:val="lowerLetter"/>
      <w:lvlText w:val="%8"/>
      <w:lvlJc w:val="left"/>
      <w:pPr>
        <w:ind w:left="8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01F2E">
      <w:start w:val="1"/>
      <w:numFmt w:val="lowerRoman"/>
      <w:lvlText w:val="%9"/>
      <w:lvlJc w:val="left"/>
      <w:pPr>
        <w:ind w:left="8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4141831">
    <w:abstractNumId w:val="5"/>
  </w:num>
  <w:num w:numId="2" w16cid:durableId="1174078449">
    <w:abstractNumId w:val="4"/>
  </w:num>
  <w:num w:numId="3" w16cid:durableId="2139253715">
    <w:abstractNumId w:val="3"/>
  </w:num>
  <w:num w:numId="4" w16cid:durableId="1126773027">
    <w:abstractNumId w:val="0"/>
  </w:num>
  <w:num w:numId="5" w16cid:durableId="1990595865">
    <w:abstractNumId w:val="1"/>
  </w:num>
  <w:num w:numId="6" w16cid:durableId="1315794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0F"/>
    <w:rsid w:val="00081757"/>
    <w:rsid w:val="000A1D0F"/>
    <w:rsid w:val="000C2974"/>
    <w:rsid w:val="000C72BE"/>
    <w:rsid w:val="00224D42"/>
    <w:rsid w:val="00232321"/>
    <w:rsid w:val="00251404"/>
    <w:rsid w:val="002650B2"/>
    <w:rsid w:val="002C05C9"/>
    <w:rsid w:val="002C6C0B"/>
    <w:rsid w:val="002D41CF"/>
    <w:rsid w:val="002F2276"/>
    <w:rsid w:val="00307000"/>
    <w:rsid w:val="0033071A"/>
    <w:rsid w:val="003A139B"/>
    <w:rsid w:val="003E47F1"/>
    <w:rsid w:val="00403427"/>
    <w:rsid w:val="00410820"/>
    <w:rsid w:val="0044680F"/>
    <w:rsid w:val="00484707"/>
    <w:rsid w:val="004A468F"/>
    <w:rsid w:val="005100FC"/>
    <w:rsid w:val="005918E6"/>
    <w:rsid w:val="00597325"/>
    <w:rsid w:val="005D3D26"/>
    <w:rsid w:val="00652A19"/>
    <w:rsid w:val="00652BC9"/>
    <w:rsid w:val="00662C13"/>
    <w:rsid w:val="0069047D"/>
    <w:rsid w:val="0069092B"/>
    <w:rsid w:val="00732326"/>
    <w:rsid w:val="007B1D7D"/>
    <w:rsid w:val="007E3A2E"/>
    <w:rsid w:val="007F37D9"/>
    <w:rsid w:val="00807113"/>
    <w:rsid w:val="008C152A"/>
    <w:rsid w:val="008D41A2"/>
    <w:rsid w:val="009558D9"/>
    <w:rsid w:val="009E53EF"/>
    <w:rsid w:val="009F47CE"/>
    <w:rsid w:val="00AD4BE8"/>
    <w:rsid w:val="00AD6B7A"/>
    <w:rsid w:val="00AE30A4"/>
    <w:rsid w:val="00AF1C63"/>
    <w:rsid w:val="00B04676"/>
    <w:rsid w:val="00B60523"/>
    <w:rsid w:val="00B83887"/>
    <w:rsid w:val="00BB6D91"/>
    <w:rsid w:val="00BB7E81"/>
    <w:rsid w:val="00BC62CE"/>
    <w:rsid w:val="00C33975"/>
    <w:rsid w:val="00C4485A"/>
    <w:rsid w:val="00C64423"/>
    <w:rsid w:val="00C7256A"/>
    <w:rsid w:val="00C765CC"/>
    <w:rsid w:val="00CC67F2"/>
    <w:rsid w:val="00CE57B5"/>
    <w:rsid w:val="00D03664"/>
    <w:rsid w:val="00D72633"/>
    <w:rsid w:val="00D851D2"/>
    <w:rsid w:val="00DB54C3"/>
    <w:rsid w:val="00DC02CD"/>
    <w:rsid w:val="00E155C3"/>
    <w:rsid w:val="00EB41B3"/>
    <w:rsid w:val="00EC3770"/>
    <w:rsid w:val="00F00D0C"/>
    <w:rsid w:val="00F82923"/>
    <w:rsid w:val="00F83C8B"/>
    <w:rsid w:val="00F8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0620"/>
  <w15:chartTrackingRefBased/>
  <w15:docId w15:val="{0EBCF998-D1A6-43F4-BABF-5C629982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D0F"/>
    <w:pPr>
      <w:spacing w:after="3" w:line="248" w:lineRule="auto"/>
      <w:ind w:left="10" w:right="19" w:hanging="10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0A1D0F"/>
    <w:pPr>
      <w:keepNext/>
      <w:keepLines/>
      <w:numPr>
        <w:numId w:val="1"/>
      </w:numPr>
      <w:spacing w:after="0" w:line="259" w:lineRule="auto"/>
      <w:ind w:left="10" w:right="20" w:hanging="10"/>
      <w:jc w:val="center"/>
      <w:outlineLvl w:val="0"/>
    </w:pPr>
    <w:rPr>
      <w:rFonts w:ascii="Calibri" w:eastAsia="Calibri" w:hAnsi="Calibri" w:cs="Calibri"/>
      <w:b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5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1D0F"/>
    <w:rPr>
      <w:rFonts w:ascii="Calibri" w:eastAsia="Calibri" w:hAnsi="Calibri" w:cs="Calibri"/>
      <w:b/>
      <w:color w:val="000000"/>
      <w:lang w:eastAsia="cs-CZ"/>
    </w:rPr>
  </w:style>
  <w:style w:type="table" w:customStyle="1" w:styleId="TableGrid">
    <w:name w:val="TableGrid"/>
    <w:rsid w:val="000A1D0F"/>
    <w:pPr>
      <w:spacing w:after="0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9E53E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customStyle="1" w:styleId="Default">
    <w:name w:val="Default"/>
    <w:rsid w:val="009E53EF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5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404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404"/>
    <w:rPr>
      <w:rFonts w:ascii="Calibri" w:eastAsia="Calibri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7F37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8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8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887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8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887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2974"/>
    <w:rPr>
      <w:color w:val="0563C1"/>
      <w:u w:val="single"/>
    </w:rPr>
  </w:style>
  <w:style w:type="paragraph" w:customStyle="1" w:styleId="paragraph">
    <w:name w:val="paragraph"/>
    <w:basedOn w:val="Normln"/>
    <w:rsid w:val="000C2974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</w:rPr>
  </w:style>
  <w:style w:type="character" w:customStyle="1" w:styleId="normaltextrun">
    <w:name w:val="normaltextrun"/>
    <w:basedOn w:val="Standardnpsmoodstavce"/>
    <w:rsid w:val="000C2974"/>
  </w:style>
  <w:style w:type="character" w:customStyle="1" w:styleId="eop">
    <w:name w:val="eop"/>
    <w:basedOn w:val="Standardnpsmoodstavce"/>
    <w:rsid w:val="000C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8717f2-a8a5-44f6-8c5a-624056f18b35" xsi:nil="true"/>
    <lcf76f155ced4ddcb4097134ff3c332f xmlns="b67f342c-97b7-4d96-9b6d-35046e28cfc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77C7F0EB85447B2506463E43A2803" ma:contentTypeVersion="12" ma:contentTypeDescription="Vytvoří nový dokument" ma:contentTypeScope="" ma:versionID="3b98356c78506839907636944e8c7744">
  <xsd:schema xmlns:xsd="http://www.w3.org/2001/XMLSchema" xmlns:xs="http://www.w3.org/2001/XMLSchema" xmlns:p="http://schemas.microsoft.com/office/2006/metadata/properties" xmlns:ns2="b67f342c-97b7-4d96-9b6d-35046e28cfc5" xmlns:ns3="028717f2-a8a5-44f6-8c5a-624056f18b35" targetNamespace="http://schemas.microsoft.com/office/2006/metadata/properties" ma:root="true" ma:fieldsID="9570b15bb0ce9ab8fc9a2ac41faa2095" ns2:_="" ns3:_="">
    <xsd:import namespace="b67f342c-97b7-4d96-9b6d-35046e28cfc5"/>
    <xsd:import namespace="028717f2-a8a5-44f6-8c5a-624056f1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342c-97b7-4d96-9b6d-35046e28c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17f2-a8a5-44f6-8c5a-624056f1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556bb3-cc46-4928-b5c0-e902e83b9014}" ma:internalName="TaxCatchAll" ma:showField="CatchAllData" ma:web="028717f2-a8a5-44f6-8c5a-624056f18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C5197-353F-4DA3-B91E-F7957B3B549B}">
  <ds:schemaRefs>
    <ds:schemaRef ds:uri="0f7720ff-53f2-424f-bdbf-9f2258d7a7d5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60eff747-50e2-4621-8df6-458c8151a505"/>
    <ds:schemaRef ds:uri="http://www.w3.org/XML/1998/namespace"/>
    <ds:schemaRef ds:uri="http://purl.org/dc/dcmitype/"/>
    <ds:schemaRef ds:uri="028717f2-a8a5-44f6-8c5a-624056f18b35"/>
    <ds:schemaRef ds:uri="b67f342c-97b7-4d96-9b6d-35046e28cfc5"/>
  </ds:schemaRefs>
</ds:datastoreItem>
</file>

<file path=customXml/itemProps2.xml><?xml version="1.0" encoding="utf-8"?>
<ds:datastoreItem xmlns:ds="http://schemas.openxmlformats.org/officeDocument/2006/customXml" ds:itemID="{8D3574BC-6B38-4503-B9F4-108C803C0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f342c-97b7-4d96-9b6d-35046e28cfc5"/>
    <ds:schemaRef ds:uri="028717f2-a8a5-44f6-8c5a-624056f1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4CAFA-D614-43DE-9529-4093C5604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Vojtíšek Marcel</dc:creator>
  <cp:keywords/>
  <dc:description/>
  <cp:lastModifiedBy>Michal</cp:lastModifiedBy>
  <cp:revision>7</cp:revision>
  <dcterms:created xsi:type="dcterms:W3CDTF">2024-04-29T07:54:00Z</dcterms:created>
  <dcterms:modified xsi:type="dcterms:W3CDTF">2024-05-16T10:45:00Z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0x01010029CCC86EB365AC479BA48CBAECBBEFC4</vt:lpwstr>
  </property>
  <property fmtid="{D5CDD505-2E9C-101B-9397-08002B2CF9AE}" pid="3" name="MediaServiceImageTags">
    <vt:lpwstr/>
  </property>
  <property fmtid="{D5CDD505-2E9C-101B-9397-08002B2CF9AE}" pid="4" name="MSIP_Label_82a99ebc-0f39-4fac-abab-b8d6469272ed_Enabled">
    <vt:lpwstr>true</vt:lpwstr>
  </property>
  <property fmtid="{D5CDD505-2E9C-101B-9397-08002B2CF9AE}" pid="5" name="MSIP_Label_82a99ebc-0f39-4fac-abab-b8d6469272ed_SetDate">
    <vt:lpwstr>2023-07-10T11:45:14Z</vt:lpwstr>
  </property>
  <property fmtid="{D5CDD505-2E9C-101B-9397-08002B2CF9AE}" pid="6" name="MSIP_Label_82a99ebc-0f39-4fac-abab-b8d6469272ed_Method">
    <vt:lpwstr>Standard</vt:lpwstr>
  </property>
  <property fmtid="{D5CDD505-2E9C-101B-9397-08002B2CF9AE}" pid="7" name="MSIP_Label_82a99ebc-0f39-4fac-abab-b8d6469272ed_Name">
    <vt:lpwstr>Interní informace (Internal use)</vt:lpwstr>
  </property>
  <property fmtid="{D5CDD505-2E9C-101B-9397-08002B2CF9AE}" pid="8" name="MSIP_Label_82a99ebc-0f39-4fac-abab-b8d6469272ed_SiteId">
    <vt:lpwstr>0e9caf50-a549-4565-9c6d-4dc78e847c80</vt:lpwstr>
  </property>
  <property fmtid="{D5CDD505-2E9C-101B-9397-08002B2CF9AE}" pid="9" name="MSIP_Label_82a99ebc-0f39-4fac-abab-b8d6469272ed_ActionId">
    <vt:lpwstr>18f2394d-9860-4ffe-a891-7119e0fa1e1a</vt:lpwstr>
  </property>
  <property fmtid="{D5CDD505-2E9C-101B-9397-08002B2CF9AE}" pid="10" name="MSIP_Label_82a99ebc-0f39-4fac-abab-b8d6469272ed_ContentBits">
    <vt:lpwstr>0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2023-07-12T12:07:19Z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5b6b85cd-44ef-4d66-86d4-603dd2160780</vt:lpwstr>
  </property>
  <property fmtid="{D5CDD505-2E9C-101B-9397-08002B2CF9AE}" pid="16" name="MSIP_Label_defa4170-0d19-0005-0004-bc88714345d2_ActionId">
    <vt:lpwstr>554984cd-26e5-47e1-b02a-d8efae40cb6e</vt:lpwstr>
  </property>
  <property fmtid="{D5CDD505-2E9C-101B-9397-08002B2CF9AE}" pid="17" name="MSIP_Label_defa4170-0d19-0005-0004-bc88714345d2_ContentBits">
    <vt:lpwstr>0</vt:lpwstr>
  </property>
</Properties>
</file>