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A4E70" w14:textId="7CAA62DE" w:rsidR="00E134F8" w:rsidRPr="00D23342" w:rsidRDefault="00E16152" w:rsidP="00E134F8">
      <w:pPr>
        <w:pStyle w:val="zkltextcentrbold12"/>
        <w:rPr>
          <w:sz w:val="22"/>
          <w:szCs w:val="22"/>
        </w:rPr>
      </w:pPr>
      <w:r w:rsidRPr="00D23342">
        <w:rPr>
          <w:sz w:val="22"/>
          <w:szCs w:val="22"/>
        </w:rPr>
        <w:t xml:space="preserve">Realizační dohoda </w:t>
      </w:r>
      <w:r w:rsidR="00E134F8" w:rsidRPr="00D23342">
        <w:rPr>
          <w:sz w:val="22"/>
          <w:szCs w:val="22"/>
        </w:rPr>
        <w:t xml:space="preserve">o provádění vybraných činností letní a zimní údržby </w:t>
      </w:r>
      <w:r w:rsidR="00BB6322" w:rsidRPr="00D23342">
        <w:rPr>
          <w:sz w:val="22"/>
          <w:szCs w:val="22"/>
        </w:rPr>
        <w:t>nemotoristických</w:t>
      </w:r>
      <w:r w:rsidR="00E134F8" w:rsidRPr="00D23342">
        <w:rPr>
          <w:sz w:val="22"/>
          <w:szCs w:val="22"/>
        </w:rPr>
        <w:t xml:space="preserve"> komunikací</w:t>
      </w:r>
      <w:r w:rsidRPr="00D23342">
        <w:rPr>
          <w:sz w:val="22"/>
          <w:szCs w:val="22"/>
        </w:rPr>
        <w:t xml:space="preserve"> </w:t>
      </w:r>
      <w:r w:rsidR="00E134F8" w:rsidRPr="00D23342">
        <w:rPr>
          <w:sz w:val="22"/>
          <w:szCs w:val="22"/>
        </w:rPr>
        <w:t xml:space="preserve">na území </w:t>
      </w:r>
      <w:r w:rsidR="00FC0E72" w:rsidRPr="00D23342">
        <w:rPr>
          <w:sz w:val="22"/>
          <w:szCs w:val="22"/>
        </w:rPr>
        <w:t>městské části Praha 7</w:t>
      </w:r>
      <w:r w:rsidR="00E134F8" w:rsidRPr="00D23342">
        <w:rPr>
          <w:sz w:val="22"/>
          <w:szCs w:val="22"/>
        </w:rPr>
        <w:t xml:space="preserve"> </w:t>
      </w:r>
    </w:p>
    <w:p w14:paraId="73CD75E7" w14:textId="31BCBC8F" w:rsidR="00BB171C" w:rsidRPr="00D23342" w:rsidRDefault="00E134F8" w:rsidP="00E134F8">
      <w:pPr>
        <w:pStyle w:val="zkltextcent16"/>
        <w:rPr>
          <w:i/>
          <w:sz w:val="22"/>
          <w:szCs w:val="22"/>
        </w:rPr>
      </w:pPr>
      <w:r w:rsidRPr="00D23342">
        <w:rPr>
          <w:sz w:val="22"/>
          <w:szCs w:val="22"/>
        </w:rPr>
        <w:t>(„</w:t>
      </w:r>
      <w:r w:rsidR="002620C1">
        <w:rPr>
          <w:b/>
          <w:sz w:val="22"/>
          <w:szCs w:val="22"/>
        </w:rPr>
        <w:t>Dohoda</w:t>
      </w:r>
      <w:r w:rsidRPr="00D23342">
        <w:rPr>
          <w:sz w:val="22"/>
          <w:szCs w:val="22"/>
        </w:rPr>
        <w:t>”)</w:t>
      </w:r>
    </w:p>
    <w:p w14:paraId="372CFA15" w14:textId="77777777" w:rsidR="00E134F8" w:rsidRPr="00D23342" w:rsidRDefault="00FB495F" w:rsidP="00E134F8">
      <w:pPr>
        <w:pStyle w:val="Zhlav"/>
        <w:ind w:hanging="284"/>
        <w:rPr>
          <w:b/>
          <w:bCs/>
          <w:sz w:val="22"/>
          <w:szCs w:val="22"/>
        </w:rPr>
      </w:pPr>
      <w:r w:rsidRPr="00D23342">
        <w:rPr>
          <w:b/>
          <w:bCs/>
          <w:sz w:val="22"/>
          <w:szCs w:val="22"/>
        </w:rPr>
        <w:tab/>
      </w:r>
    </w:p>
    <w:p w14:paraId="33A7CE0D" w14:textId="7001E093" w:rsidR="00E134F8" w:rsidRPr="00D23342" w:rsidRDefault="00E134F8" w:rsidP="00E134F8">
      <w:pPr>
        <w:pStyle w:val="Zhlav"/>
        <w:ind w:hanging="284"/>
        <w:rPr>
          <w:sz w:val="22"/>
          <w:szCs w:val="22"/>
        </w:rPr>
      </w:pPr>
      <w:r w:rsidRPr="00D23342">
        <w:rPr>
          <w:sz w:val="22"/>
          <w:szCs w:val="22"/>
        </w:rPr>
        <w:t>Smluvní strany</w:t>
      </w:r>
    </w:p>
    <w:p w14:paraId="2574EE22" w14:textId="77777777" w:rsidR="00E134F8" w:rsidRPr="00D23342" w:rsidRDefault="00E134F8" w:rsidP="003A5A79">
      <w:pPr>
        <w:widowControl w:val="0"/>
        <w:numPr>
          <w:ilvl w:val="0"/>
          <w:numId w:val="9"/>
        </w:numPr>
        <w:tabs>
          <w:tab w:val="clear" w:pos="0"/>
          <w:tab w:val="clear" w:pos="284"/>
          <w:tab w:val="clear" w:pos="1701"/>
        </w:tabs>
        <w:spacing w:before="120" w:after="120"/>
        <w:rPr>
          <w:b/>
          <w:sz w:val="22"/>
          <w:szCs w:val="22"/>
        </w:rPr>
      </w:pPr>
      <w:r w:rsidRPr="00D23342">
        <w:rPr>
          <w:b/>
          <w:sz w:val="22"/>
          <w:szCs w:val="22"/>
        </w:rPr>
        <w:t>Technická správa komunikací hl. m. Prahy, a.s.</w:t>
      </w:r>
    </w:p>
    <w:p w14:paraId="11E05E3A" w14:textId="77777777" w:rsidR="00E134F8" w:rsidRPr="00D23342" w:rsidRDefault="00E134F8" w:rsidP="00E134F8">
      <w:pPr>
        <w:pStyle w:val="Text11"/>
        <w:spacing w:before="0" w:after="0"/>
        <w:rPr>
          <w:szCs w:val="22"/>
        </w:rPr>
      </w:pPr>
      <w:r w:rsidRPr="00D23342">
        <w:rPr>
          <w:szCs w:val="22"/>
        </w:rPr>
        <w:t xml:space="preserve">Se sídlem: </w:t>
      </w:r>
      <w:r w:rsidRPr="00D23342">
        <w:rPr>
          <w:szCs w:val="22"/>
        </w:rPr>
        <w:tab/>
      </w:r>
      <w:r w:rsidRPr="00D23342">
        <w:rPr>
          <w:szCs w:val="22"/>
        </w:rPr>
        <w:tab/>
        <w:t>Veletržní 1623/24, Holešovice, 170 00 Praha 7</w:t>
      </w:r>
    </w:p>
    <w:p w14:paraId="678BA2AC" w14:textId="77777777" w:rsidR="00E134F8" w:rsidRPr="00D23342" w:rsidRDefault="00E134F8" w:rsidP="00E134F8">
      <w:pPr>
        <w:ind w:left="561"/>
        <w:rPr>
          <w:sz w:val="22"/>
          <w:szCs w:val="22"/>
        </w:rPr>
      </w:pPr>
      <w:proofErr w:type="gramStart"/>
      <w:r w:rsidRPr="00D23342">
        <w:rPr>
          <w:sz w:val="22"/>
          <w:szCs w:val="22"/>
        </w:rPr>
        <w:t xml:space="preserve">IČO:  </w:t>
      </w:r>
      <w:r w:rsidRPr="00D23342">
        <w:rPr>
          <w:sz w:val="22"/>
          <w:szCs w:val="22"/>
        </w:rPr>
        <w:tab/>
      </w:r>
      <w:proofErr w:type="gramEnd"/>
      <w:r w:rsidRPr="00D23342">
        <w:rPr>
          <w:sz w:val="22"/>
          <w:szCs w:val="22"/>
        </w:rPr>
        <w:tab/>
      </w:r>
      <w:r w:rsidRPr="00D23342">
        <w:rPr>
          <w:sz w:val="22"/>
          <w:szCs w:val="22"/>
        </w:rPr>
        <w:tab/>
        <w:t>034 47 286</w:t>
      </w:r>
    </w:p>
    <w:p w14:paraId="72EC84E3" w14:textId="77777777" w:rsidR="00E134F8" w:rsidRPr="00D23342" w:rsidRDefault="00E134F8" w:rsidP="00E134F8">
      <w:pPr>
        <w:ind w:left="561"/>
        <w:rPr>
          <w:sz w:val="22"/>
          <w:szCs w:val="22"/>
        </w:rPr>
      </w:pPr>
      <w:r w:rsidRPr="00D23342">
        <w:rPr>
          <w:sz w:val="22"/>
          <w:szCs w:val="22"/>
        </w:rPr>
        <w:t>DIČ:</w:t>
      </w:r>
      <w:r w:rsidRPr="00D23342">
        <w:rPr>
          <w:sz w:val="22"/>
          <w:szCs w:val="22"/>
        </w:rPr>
        <w:tab/>
      </w:r>
      <w:r w:rsidRPr="00D23342">
        <w:rPr>
          <w:sz w:val="22"/>
          <w:szCs w:val="22"/>
        </w:rPr>
        <w:tab/>
      </w:r>
      <w:r w:rsidRPr="00D23342">
        <w:rPr>
          <w:sz w:val="22"/>
          <w:szCs w:val="22"/>
        </w:rPr>
        <w:tab/>
        <w:t>CZ03447286</w:t>
      </w:r>
    </w:p>
    <w:p w14:paraId="76B2E196" w14:textId="77777777" w:rsidR="00E134F8" w:rsidRPr="00CA408A" w:rsidRDefault="00E134F8" w:rsidP="00E134F8">
      <w:pPr>
        <w:ind w:left="561"/>
        <w:rPr>
          <w:sz w:val="22"/>
          <w:szCs w:val="22"/>
        </w:rPr>
      </w:pPr>
      <w:r w:rsidRPr="00CA408A">
        <w:rPr>
          <w:sz w:val="22"/>
          <w:szCs w:val="22"/>
        </w:rPr>
        <w:t xml:space="preserve">bankovní spojení: </w:t>
      </w:r>
      <w:r w:rsidRPr="00CA408A">
        <w:rPr>
          <w:sz w:val="22"/>
          <w:szCs w:val="22"/>
        </w:rPr>
        <w:tab/>
        <w:t xml:space="preserve">PPF banka a.s., č. </w:t>
      </w:r>
      <w:proofErr w:type="spellStart"/>
      <w:r w:rsidRPr="00CA408A">
        <w:rPr>
          <w:sz w:val="22"/>
          <w:szCs w:val="22"/>
        </w:rPr>
        <w:t>ú.</w:t>
      </w:r>
      <w:proofErr w:type="spellEnd"/>
      <w:r w:rsidRPr="00CA408A">
        <w:rPr>
          <w:sz w:val="22"/>
          <w:szCs w:val="22"/>
        </w:rPr>
        <w:t xml:space="preserve"> 2023100003/6000 </w:t>
      </w:r>
    </w:p>
    <w:p w14:paraId="478531B3" w14:textId="77777777" w:rsidR="00E134F8" w:rsidRPr="00CA408A" w:rsidRDefault="00E134F8" w:rsidP="00E134F8">
      <w:pPr>
        <w:ind w:left="561"/>
        <w:rPr>
          <w:sz w:val="22"/>
          <w:szCs w:val="22"/>
        </w:rPr>
      </w:pPr>
      <w:r w:rsidRPr="00CA408A">
        <w:rPr>
          <w:sz w:val="22"/>
          <w:szCs w:val="22"/>
        </w:rPr>
        <w:t>zapsaná v obchodním rejstříku vedeném Městským soudem v Praze, oddíl B, vložka 20059</w:t>
      </w:r>
    </w:p>
    <w:p w14:paraId="5BD083C1" w14:textId="781D73F4" w:rsidR="00E134F8" w:rsidRPr="00CA408A" w:rsidRDefault="00E134F8" w:rsidP="00E134F8">
      <w:pPr>
        <w:pStyle w:val="Text11"/>
        <w:spacing w:before="0" w:after="0"/>
        <w:rPr>
          <w:szCs w:val="22"/>
        </w:rPr>
      </w:pPr>
      <w:r w:rsidRPr="00CA408A">
        <w:rPr>
          <w:szCs w:val="22"/>
        </w:rPr>
        <w:t>zastoupená:</w:t>
      </w:r>
      <w:r w:rsidRPr="00CA408A">
        <w:rPr>
          <w:szCs w:val="22"/>
        </w:rPr>
        <w:tab/>
      </w:r>
      <w:r w:rsidR="0072281A" w:rsidRPr="00CA408A">
        <w:rPr>
          <w:szCs w:val="22"/>
        </w:rPr>
        <w:tab/>
      </w:r>
      <w:r w:rsidRPr="00CA408A">
        <w:rPr>
          <w:szCs w:val="22"/>
        </w:rPr>
        <w:t>PhDr. Filip</w:t>
      </w:r>
      <w:r w:rsidR="0072281A" w:rsidRPr="00CA408A">
        <w:rPr>
          <w:szCs w:val="22"/>
        </w:rPr>
        <w:t>em</w:t>
      </w:r>
      <w:r w:rsidRPr="00CA408A">
        <w:rPr>
          <w:szCs w:val="22"/>
        </w:rPr>
        <w:t xml:space="preserve"> Hájk</w:t>
      </w:r>
      <w:r w:rsidR="0072281A" w:rsidRPr="00CA408A">
        <w:rPr>
          <w:szCs w:val="22"/>
        </w:rPr>
        <w:t>em</w:t>
      </w:r>
      <w:bookmarkStart w:id="0" w:name="_Hlk164865307"/>
      <w:r w:rsidR="0072281A" w:rsidRPr="00CA408A">
        <w:rPr>
          <w:szCs w:val="22"/>
        </w:rPr>
        <w:t>, předsedou představenstva</w:t>
      </w:r>
      <w:bookmarkEnd w:id="0"/>
    </w:p>
    <w:p w14:paraId="756DBBBE" w14:textId="075B558D" w:rsidR="00E134F8" w:rsidRPr="00D23342" w:rsidRDefault="00E134F8" w:rsidP="0072281A">
      <w:pPr>
        <w:pStyle w:val="Text11"/>
        <w:spacing w:before="0" w:after="0"/>
        <w:ind w:left="2116" w:firstLine="720"/>
        <w:rPr>
          <w:szCs w:val="22"/>
        </w:rPr>
      </w:pPr>
      <w:r w:rsidRPr="00CA408A">
        <w:rPr>
          <w:szCs w:val="22"/>
        </w:rPr>
        <w:t>Ing. Josef</w:t>
      </w:r>
      <w:r w:rsidR="0072281A" w:rsidRPr="00CA408A">
        <w:rPr>
          <w:szCs w:val="22"/>
        </w:rPr>
        <w:t>em</w:t>
      </w:r>
      <w:r w:rsidRPr="00CA408A">
        <w:rPr>
          <w:szCs w:val="22"/>
        </w:rPr>
        <w:t xml:space="preserve"> Richtr</w:t>
      </w:r>
      <w:r w:rsidR="0072281A" w:rsidRPr="00CA408A">
        <w:rPr>
          <w:szCs w:val="22"/>
        </w:rPr>
        <w:t>em, místopředsedou představenstva</w:t>
      </w:r>
    </w:p>
    <w:p w14:paraId="0DC867B4" w14:textId="1B65B6D5" w:rsidR="00E134F8" w:rsidRPr="00D23342" w:rsidRDefault="00E134F8" w:rsidP="00A421F7">
      <w:pPr>
        <w:pStyle w:val="Text11"/>
        <w:tabs>
          <w:tab w:val="left" w:pos="7095"/>
        </w:tabs>
        <w:spacing w:before="0" w:after="0"/>
        <w:rPr>
          <w:szCs w:val="22"/>
        </w:rPr>
      </w:pPr>
      <w:r w:rsidRPr="00D23342">
        <w:rPr>
          <w:szCs w:val="22"/>
        </w:rPr>
        <w:t>(</w:t>
      </w:r>
      <w:r w:rsidRPr="00D23342">
        <w:rPr>
          <w:bCs/>
          <w:szCs w:val="22"/>
        </w:rPr>
        <w:t>„</w:t>
      </w:r>
      <w:r w:rsidR="00FA51C0" w:rsidRPr="00D23342">
        <w:rPr>
          <w:b/>
          <w:szCs w:val="22"/>
        </w:rPr>
        <w:t>TSK</w:t>
      </w:r>
      <w:r w:rsidRPr="00D23342">
        <w:rPr>
          <w:szCs w:val="22"/>
        </w:rPr>
        <w:t>“)</w:t>
      </w:r>
      <w:r w:rsidR="00FA51C0" w:rsidRPr="00D23342">
        <w:rPr>
          <w:szCs w:val="22"/>
        </w:rPr>
        <w:tab/>
      </w:r>
    </w:p>
    <w:p w14:paraId="5C3F2BA5" w14:textId="77777777" w:rsidR="00E134F8" w:rsidRPr="00D23342" w:rsidRDefault="00E134F8" w:rsidP="00E134F8">
      <w:pPr>
        <w:pStyle w:val="Smluvstranya"/>
        <w:rPr>
          <w:szCs w:val="22"/>
        </w:rPr>
      </w:pPr>
      <w:r w:rsidRPr="00D23342">
        <w:rPr>
          <w:szCs w:val="22"/>
        </w:rPr>
        <w:t>a</w:t>
      </w:r>
    </w:p>
    <w:p w14:paraId="7E7A4F2D" w14:textId="13543DCB" w:rsidR="00E134F8" w:rsidRPr="0012066E" w:rsidRDefault="00FA1DDD" w:rsidP="003A5A79">
      <w:pPr>
        <w:widowControl w:val="0"/>
        <w:numPr>
          <w:ilvl w:val="0"/>
          <w:numId w:val="9"/>
        </w:numPr>
        <w:tabs>
          <w:tab w:val="clear" w:pos="0"/>
          <w:tab w:val="clear" w:pos="284"/>
          <w:tab w:val="clear" w:pos="1701"/>
        </w:tabs>
        <w:spacing w:before="120" w:after="120"/>
        <w:rPr>
          <w:sz w:val="22"/>
          <w:szCs w:val="22"/>
        </w:rPr>
      </w:pPr>
      <w:r w:rsidRPr="0012066E">
        <w:rPr>
          <w:b/>
          <w:sz w:val="22"/>
          <w:szCs w:val="22"/>
        </w:rPr>
        <w:t>7U s.r.o.</w:t>
      </w:r>
    </w:p>
    <w:p w14:paraId="353C6351" w14:textId="32C1EA58" w:rsidR="00E134F8" w:rsidRPr="0012066E" w:rsidRDefault="00E134F8" w:rsidP="00E134F8">
      <w:pPr>
        <w:pStyle w:val="Text11"/>
        <w:spacing w:before="0" w:after="0"/>
        <w:rPr>
          <w:szCs w:val="22"/>
        </w:rPr>
      </w:pPr>
      <w:r w:rsidRPr="0012066E">
        <w:rPr>
          <w:szCs w:val="22"/>
        </w:rPr>
        <w:t xml:space="preserve">Se sídlem: </w:t>
      </w:r>
      <w:r w:rsidRPr="0012066E">
        <w:rPr>
          <w:szCs w:val="22"/>
        </w:rPr>
        <w:tab/>
      </w:r>
      <w:r w:rsidRPr="0012066E">
        <w:rPr>
          <w:szCs w:val="22"/>
        </w:rPr>
        <w:tab/>
      </w:r>
      <w:r w:rsidR="00FA1DDD" w:rsidRPr="0012066E">
        <w:rPr>
          <w:szCs w:val="22"/>
        </w:rPr>
        <w:t>Ortenovo nám. 947/</w:t>
      </w:r>
      <w:proofErr w:type="gramStart"/>
      <w:r w:rsidR="00FA1DDD" w:rsidRPr="0012066E">
        <w:rPr>
          <w:szCs w:val="22"/>
        </w:rPr>
        <w:t>12a</w:t>
      </w:r>
      <w:proofErr w:type="gramEnd"/>
      <w:r w:rsidR="00FA1DDD" w:rsidRPr="0012066E">
        <w:rPr>
          <w:szCs w:val="22"/>
        </w:rPr>
        <w:t>, Holešovice, 170 00 Praha 7</w:t>
      </w:r>
    </w:p>
    <w:p w14:paraId="68BAD88A" w14:textId="614F94A3" w:rsidR="00E134F8" w:rsidRPr="0012066E" w:rsidRDefault="00E134F8" w:rsidP="00E134F8">
      <w:pPr>
        <w:pStyle w:val="Text11"/>
        <w:spacing w:before="0" w:after="0"/>
        <w:rPr>
          <w:szCs w:val="22"/>
        </w:rPr>
      </w:pPr>
      <w:proofErr w:type="gramStart"/>
      <w:r w:rsidRPr="0012066E">
        <w:rPr>
          <w:szCs w:val="22"/>
        </w:rPr>
        <w:t xml:space="preserve">IČO:  </w:t>
      </w:r>
      <w:r w:rsidRPr="0012066E">
        <w:rPr>
          <w:szCs w:val="22"/>
        </w:rPr>
        <w:tab/>
      </w:r>
      <w:proofErr w:type="gramEnd"/>
      <w:r w:rsidRPr="0012066E">
        <w:rPr>
          <w:szCs w:val="22"/>
        </w:rPr>
        <w:tab/>
      </w:r>
      <w:r w:rsidRPr="0012066E">
        <w:rPr>
          <w:szCs w:val="22"/>
        </w:rPr>
        <w:tab/>
      </w:r>
      <w:r w:rsidR="00FA1DDD" w:rsidRPr="0012066E">
        <w:rPr>
          <w:szCs w:val="22"/>
        </w:rPr>
        <w:t>264 18 274</w:t>
      </w:r>
    </w:p>
    <w:p w14:paraId="63121639" w14:textId="17E81A76" w:rsidR="00E134F8" w:rsidRPr="0012066E" w:rsidRDefault="00E134F8" w:rsidP="00E134F8">
      <w:pPr>
        <w:pStyle w:val="Text11"/>
        <w:spacing w:before="0" w:after="0"/>
        <w:rPr>
          <w:szCs w:val="22"/>
        </w:rPr>
      </w:pPr>
      <w:r w:rsidRPr="0012066E">
        <w:rPr>
          <w:szCs w:val="22"/>
        </w:rPr>
        <w:t>DIČ:</w:t>
      </w:r>
      <w:r w:rsidRPr="0012066E">
        <w:rPr>
          <w:szCs w:val="22"/>
        </w:rPr>
        <w:tab/>
      </w:r>
      <w:r w:rsidRPr="0012066E">
        <w:rPr>
          <w:szCs w:val="22"/>
        </w:rPr>
        <w:tab/>
      </w:r>
      <w:r w:rsidRPr="0012066E">
        <w:rPr>
          <w:szCs w:val="22"/>
        </w:rPr>
        <w:tab/>
      </w:r>
      <w:r w:rsidR="00FA1DDD" w:rsidRPr="0012066E">
        <w:rPr>
          <w:szCs w:val="22"/>
        </w:rPr>
        <w:t>CZ264 18274</w:t>
      </w:r>
    </w:p>
    <w:p w14:paraId="47EB7EB8" w14:textId="532EEF8A" w:rsidR="00E134F8" w:rsidRPr="0012066E" w:rsidRDefault="00E134F8" w:rsidP="00E134F8">
      <w:pPr>
        <w:pStyle w:val="Text11"/>
        <w:spacing w:before="0" w:after="0"/>
        <w:rPr>
          <w:szCs w:val="22"/>
        </w:rPr>
      </w:pPr>
      <w:r w:rsidRPr="0012066E">
        <w:rPr>
          <w:szCs w:val="22"/>
        </w:rPr>
        <w:t xml:space="preserve">bankovní spojení: </w:t>
      </w:r>
      <w:r w:rsidRPr="0012066E">
        <w:rPr>
          <w:szCs w:val="22"/>
        </w:rPr>
        <w:tab/>
      </w:r>
      <w:r w:rsidR="00FA1DDD" w:rsidRPr="0012066E">
        <w:rPr>
          <w:szCs w:val="22"/>
        </w:rPr>
        <w:t xml:space="preserve">Česká spořitelna a.s., č. </w:t>
      </w:r>
      <w:proofErr w:type="spellStart"/>
      <w:r w:rsidR="00FA1DDD" w:rsidRPr="0012066E">
        <w:rPr>
          <w:szCs w:val="22"/>
        </w:rPr>
        <w:t>ú.</w:t>
      </w:r>
      <w:proofErr w:type="spellEnd"/>
      <w:r w:rsidR="00FA1DDD" w:rsidRPr="0012066E">
        <w:rPr>
          <w:szCs w:val="22"/>
        </w:rPr>
        <w:t>: 147 883 389/0800</w:t>
      </w:r>
      <w:r w:rsidRPr="0012066E">
        <w:rPr>
          <w:szCs w:val="22"/>
        </w:rPr>
        <w:t xml:space="preserve"> </w:t>
      </w:r>
    </w:p>
    <w:p w14:paraId="306935E8" w14:textId="0A705E5C" w:rsidR="00E134F8" w:rsidRPr="0012066E" w:rsidRDefault="00E134F8" w:rsidP="00E134F8">
      <w:pPr>
        <w:pStyle w:val="Text11"/>
        <w:spacing w:before="0" w:after="0"/>
        <w:rPr>
          <w:szCs w:val="22"/>
        </w:rPr>
      </w:pPr>
      <w:r w:rsidRPr="0012066E">
        <w:rPr>
          <w:szCs w:val="22"/>
        </w:rPr>
        <w:t xml:space="preserve">zapsaná v obchodním rejstříku vedeném Městským soudem v Praze, oddíl </w:t>
      </w:r>
      <w:r w:rsidR="00773AE1" w:rsidRPr="0012066E">
        <w:rPr>
          <w:szCs w:val="22"/>
        </w:rPr>
        <w:t>C</w:t>
      </w:r>
      <w:r w:rsidRPr="0012066E">
        <w:rPr>
          <w:szCs w:val="22"/>
        </w:rPr>
        <w:t xml:space="preserve">, vložka </w:t>
      </w:r>
      <w:r w:rsidR="00773AE1" w:rsidRPr="0012066E">
        <w:rPr>
          <w:szCs w:val="22"/>
        </w:rPr>
        <w:t>80661</w:t>
      </w:r>
    </w:p>
    <w:p w14:paraId="4F45CFAF" w14:textId="1908559E" w:rsidR="00E134F8" w:rsidRPr="00FA1DDD" w:rsidRDefault="00E134F8" w:rsidP="00E134F8">
      <w:pPr>
        <w:pStyle w:val="Text11"/>
        <w:spacing w:before="0" w:after="0"/>
        <w:rPr>
          <w:szCs w:val="22"/>
        </w:rPr>
      </w:pPr>
      <w:r w:rsidRPr="0012066E">
        <w:rPr>
          <w:szCs w:val="22"/>
        </w:rPr>
        <w:t>zastoupená:</w:t>
      </w:r>
      <w:r w:rsidRPr="0012066E">
        <w:rPr>
          <w:szCs w:val="22"/>
        </w:rPr>
        <w:tab/>
      </w:r>
      <w:r w:rsidR="0072281A" w:rsidRPr="0012066E">
        <w:rPr>
          <w:szCs w:val="22"/>
        </w:rPr>
        <w:tab/>
      </w:r>
      <w:r w:rsidR="00FA1DDD" w:rsidRPr="0012066E">
        <w:rPr>
          <w:szCs w:val="22"/>
        </w:rPr>
        <w:t>Mgr. Tomášem Trnkou, jednatelem</w:t>
      </w:r>
    </w:p>
    <w:p w14:paraId="0622C143" w14:textId="77777777" w:rsidR="00BB6A22" w:rsidRPr="00D23342" w:rsidRDefault="00BB6A22" w:rsidP="00E134F8">
      <w:pPr>
        <w:pStyle w:val="Zhlav"/>
        <w:ind w:hanging="284"/>
        <w:rPr>
          <w:sz w:val="22"/>
          <w:szCs w:val="22"/>
        </w:rPr>
      </w:pPr>
      <w:r w:rsidRPr="00D23342">
        <w:rPr>
          <w:sz w:val="22"/>
          <w:szCs w:val="22"/>
        </w:rPr>
        <w:tab/>
      </w:r>
    </w:p>
    <w:p w14:paraId="678CCD61" w14:textId="309A8BB2" w:rsidR="00E134F8" w:rsidRPr="00D23342" w:rsidRDefault="00BB6A22" w:rsidP="00E134F8">
      <w:pPr>
        <w:pStyle w:val="Zhlav"/>
        <w:ind w:hanging="284"/>
        <w:rPr>
          <w:b/>
          <w:bCs/>
          <w:sz w:val="22"/>
          <w:szCs w:val="22"/>
        </w:rPr>
      </w:pPr>
      <w:r w:rsidRPr="00D23342">
        <w:rPr>
          <w:sz w:val="22"/>
          <w:szCs w:val="22"/>
        </w:rPr>
        <w:tab/>
      </w:r>
      <w:r w:rsidR="00E134F8" w:rsidRPr="00D23342">
        <w:rPr>
          <w:sz w:val="22"/>
          <w:szCs w:val="22"/>
        </w:rPr>
        <w:t>(„</w:t>
      </w:r>
      <w:r w:rsidR="00531521">
        <w:rPr>
          <w:b/>
          <w:sz w:val="22"/>
          <w:szCs w:val="22"/>
        </w:rPr>
        <w:t>7U</w:t>
      </w:r>
      <w:r w:rsidR="00E134F8" w:rsidRPr="00D23342">
        <w:rPr>
          <w:sz w:val="22"/>
          <w:szCs w:val="22"/>
        </w:rPr>
        <w:t xml:space="preserve">“ </w:t>
      </w:r>
      <w:r w:rsidR="001057C7" w:rsidRPr="00D23342">
        <w:rPr>
          <w:sz w:val="22"/>
          <w:szCs w:val="22"/>
        </w:rPr>
        <w:t>a s</w:t>
      </w:r>
      <w:r w:rsidR="00E134F8" w:rsidRPr="00D23342">
        <w:rPr>
          <w:sz w:val="22"/>
          <w:szCs w:val="22"/>
        </w:rPr>
        <w:t xml:space="preserve"> </w:t>
      </w:r>
      <w:r w:rsidR="005A24B0" w:rsidRPr="00D23342">
        <w:rPr>
          <w:sz w:val="22"/>
          <w:szCs w:val="22"/>
        </w:rPr>
        <w:t>TSK</w:t>
      </w:r>
      <w:r w:rsidR="00E134F8" w:rsidRPr="00D23342">
        <w:rPr>
          <w:sz w:val="22"/>
          <w:szCs w:val="22"/>
        </w:rPr>
        <w:t xml:space="preserve"> společně „</w:t>
      </w:r>
      <w:r w:rsidR="00E134F8" w:rsidRPr="00D23342">
        <w:rPr>
          <w:b/>
          <w:bCs/>
          <w:sz w:val="22"/>
          <w:szCs w:val="22"/>
        </w:rPr>
        <w:t>Smluvní strany</w:t>
      </w:r>
      <w:r w:rsidR="00E134F8" w:rsidRPr="00D23342">
        <w:rPr>
          <w:sz w:val="22"/>
          <w:szCs w:val="22"/>
        </w:rPr>
        <w:t xml:space="preserve">“, a </w:t>
      </w:r>
      <w:r w:rsidR="00A421F7" w:rsidRPr="00D23342">
        <w:rPr>
          <w:sz w:val="22"/>
          <w:szCs w:val="22"/>
        </w:rPr>
        <w:t xml:space="preserve">každá </w:t>
      </w:r>
      <w:r w:rsidR="00E134F8" w:rsidRPr="00D23342">
        <w:rPr>
          <w:sz w:val="22"/>
          <w:szCs w:val="22"/>
        </w:rPr>
        <w:t>samostatně „</w:t>
      </w:r>
      <w:r w:rsidR="00E134F8" w:rsidRPr="00D23342">
        <w:rPr>
          <w:b/>
          <w:bCs/>
          <w:sz w:val="22"/>
          <w:szCs w:val="22"/>
        </w:rPr>
        <w:t>Smluvní strana</w:t>
      </w:r>
      <w:r w:rsidR="00E134F8" w:rsidRPr="00D23342">
        <w:rPr>
          <w:sz w:val="22"/>
          <w:szCs w:val="22"/>
        </w:rPr>
        <w:t>“)</w:t>
      </w:r>
    </w:p>
    <w:p w14:paraId="23CB278C" w14:textId="77777777" w:rsidR="00E134F8" w:rsidRPr="00D23342" w:rsidRDefault="00E134F8" w:rsidP="00E134F8">
      <w:pPr>
        <w:pStyle w:val="Zhlav"/>
        <w:ind w:hanging="284"/>
        <w:rPr>
          <w:b/>
          <w:bCs/>
          <w:sz w:val="22"/>
          <w:szCs w:val="22"/>
        </w:rPr>
      </w:pPr>
    </w:p>
    <w:p w14:paraId="2A1C9460" w14:textId="77777777" w:rsidR="00E134F8" w:rsidRPr="00D23342" w:rsidRDefault="00E134F8" w:rsidP="00E134F8">
      <w:pPr>
        <w:pStyle w:val="Zhlav"/>
        <w:ind w:hanging="284"/>
        <w:rPr>
          <w:b/>
          <w:bCs/>
          <w:sz w:val="22"/>
          <w:szCs w:val="22"/>
        </w:rPr>
      </w:pPr>
    </w:p>
    <w:p w14:paraId="2BB78128" w14:textId="23E0E811" w:rsidR="00C018CB" w:rsidRPr="00D23342" w:rsidRDefault="00DB1F5E" w:rsidP="00E134F8">
      <w:pPr>
        <w:pStyle w:val="zkltextcentr12"/>
        <w:jc w:val="both"/>
        <w:rPr>
          <w:sz w:val="22"/>
          <w:szCs w:val="22"/>
        </w:rPr>
      </w:pPr>
      <w:r w:rsidRPr="00D23342">
        <w:rPr>
          <w:b/>
          <w:bCs/>
          <w:sz w:val="22"/>
          <w:szCs w:val="22"/>
        </w:rPr>
        <w:t>PREAMBULE</w:t>
      </w:r>
      <w:r w:rsidR="00C018CB" w:rsidRPr="00D23342">
        <w:rPr>
          <w:b/>
          <w:bCs/>
          <w:sz w:val="22"/>
          <w:szCs w:val="22"/>
        </w:rPr>
        <w:t xml:space="preserve"> </w:t>
      </w:r>
    </w:p>
    <w:p w14:paraId="67B46CDF" w14:textId="1326E532" w:rsidR="00743572" w:rsidRDefault="00DB1F5E" w:rsidP="0072281A">
      <w:pPr>
        <w:pStyle w:val="Preambule"/>
        <w:numPr>
          <w:ilvl w:val="0"/>
          <w:numId w:val="4"/>
        </w:numPr>
        <w:rPr>
          <w:szCs w:val="22"/>
        </w:rPr>
      </w:pPr>
      <w:r w:rsidRPr="00D23342">
        <w:rPr>
          <w:szCs w:val="22"/>
        </w:rPr>
        <w:t>N</w:t>
      </w:r>
      <w:r w:rsidR="0072281A" w:rsidRPr="00D23342">
        <w:rPr>
          <w:szCs w:val="22"/>
        </w:rPr>
        <w:t xml:space="preserve">a </w:t>
      </w:r>
      <w:r w:rsidR="0072281A" w:rsidRPr="00D23342">
        <w:rPr>
          <w:szCs w:val="22"/>
          <w:lang w:eastAsia="cs-CZ"/>
        </w:rPr>
        <w:t>území</w:t>
      </w:r>
      <w:r w:rsidR="0072281A" w:rsidRPr="00D23342">
        <w:rPr>
          <w:szCs w:val="22"/>
        </w:rPr>
        <w:t xml:space="preserve"> </w:t>
      </w:r>
      <w:r w:rsidRPr="00D23342">
        <w:rPr>
          <w:szCs w:val="22"/>
        </w:rPr>
        <w:t>MČ</w:t>
      </w:r>
      <w:r w:rsidR="00A421F7" w:rsidRPr="00D23342">
        <w:rPr>
          <w:szCs w:val="22"/>
        </w:rPr>
        <w:t xml:space="preserve"> </w:t>
      </w:r>
      <w:r w:rsidR="00DE699F" w:rsidRPr="00D23342">
        <w:rPr>
          <w:szCs w:val="22"/>
        </w:rPr>
        <w:t xml:space="preserve">zajišťuje správu a </w:t>
      </w:r>
      <w:r w:rsidR="0072281A" w:rsidRPr="00D23342">
        <w:rPr>
          <w:szCs w:val="22"/>
        </w:rPr>
        <w:t>nestavební údržb</w:t>
      </w:r>
      <w:r w:rsidR="00DE699F" w:rsidRPr="00D23342">
        <w:rPr>
          <w:szCs w:val="22"/>
        </w:rPr>
        <w:t>u</w:t>
      </w:r>
      <w:r w:rsidR="0072281A" w:rsidRPr="00D23342">
        <w:rPr>
          <w:szCs w:val="22"/>
        </w:rPr>
        <w:t xml:space="preserve"> </w:t>
      </w:r>
      <w:r w:rsidRPr="00D23342">
        <w:rPr>
          <w:szCs w:val="22"/>
        </w:rPr>
        <w:t>NMK</w:t>
      </w:r>
      <w:r w:rsidR="0072281A" w:rsidRPr="00D23342">
        <w:rPr>
          <w:szCs w:val="22"/>
          <w:lang w:eastAsia="cs-CZ"/>
        </w:rPr>
        <w:t xml:space="preserve"> na </w:t>
      </w:r>
      <w:r w:rsidR="00DE699F" w:rsidRPr="00D23342">
        <w:rPr>
          <w:szCs w:val="22"/>
          <w:lang w:eastAsia="cs-CZ"/>
        </w:rPr>
        <w:t>Pozemcích MČ</w:t>
      </w:r>
      <w:r w:rsidR="00DE699F" w:rsidRPr="00D23342" w:rsidDel="00854858">
        <w:rPr>
          <w:szCs w:val="22"/>
          <w:lang w:eastAsia="cs-CZ"/>
        </w:rPr>
        <w:t xml:space="preserve"> </w:t>
      </w:r>
      <w:r w:rsidR="00DE699F" w:rsidRPr="00D23342">
        <w:rPr>
          <w:szCs w:val="22"/>
          <w:lang w:eastAsia="cs-CZ"/>
        </w:rPr>
        <w:t>vlastním jménem</w:t>
      </w:r>
      <w:r w:rsidR="0072281A" w:rsidRPr="00D23342">
        <w:rPr>
          <w:szCs w:val="22"/>
          <w:lang w:eastAsia="cs-CZ"/>
        </w:rPr>
        <w:t xml:space="preserve"> a </w:t>
      </w:r>
      <w:r w:rsidR="00DE699F" w:rsidRPr="00D23342">
        <w:rPr>
          <w:szCs w:val="22"/>
          <w:lang w:eastAsia="cs-CZ"/>
        </w:rPr>
        <w:t xml:space="preserve">na </w:t>
      </w:r>
      <w:r w:rsidR="0072281A" w:rsidRPr="00D23342">
        <w:rPr>
          <w:szCs w:val="22"/>
          <w:lang w:eastAsia="cs-CZ"/>
        </w:rPr>
        <w:t>vlastní účet MČ</w:t>
      </w:r>
      <w:r w:rsidR="00743572">
        <w:rPr>
          <w:szCs w:val="22"/>
          <w:lang w:eastAsia="cs-CZ"/>
        </w:rPr>
        <w:t>.</w:t>
      </w:r>
      <w:r w:rsidR="00804699">
        <w:rPr>
          <w:szCs w:val="22"/>
          <w:lang w:eastAsia="cs-CZ"/>
        </w:rPr>
        <w:t xml:space="preserve"> </w:t>
      </w:r>
    </w:p>
    <w:p w14:paraId="03FBC28C" w14:textId="7A2ED3E7" w:rsidR="0072281A" w:rsidRPr="00743572" w:rsidRDefault="00743572" w:rsidP="00D13219">
      <w:pPr>
        <w:pStyle w:val="Preambule"/>
        <w:numPr>
          <w:ilvl w:val="0"/>
          <w:numId w:val="4"/>
        </w:numPr>
        <w:tabs>
          <w:tab w:val="clear" w:pos="360"/>
        </w:tabs>
        <w:ind w:left="357" w:hanging="357"/>
        <w:rPr>
          <w:szCs w:val="22"/>
        </w:rPr>
      </w:pPr>
      <w:r w:rsidRPr="00743572">
        <w:rPr>
          <w:szCs w:val="22"/>
          <w:lang w:eastAsia="cs-CZ"/>
        </w:rPr>
        <w:t xml:space="preserve">Na </w:t>
      </w:r>
      <w:proofErr w:type="spellStart"/>
      <w:r w:rsidR="00A421F7" w:rsidRPr="00743572">
        <w:rPr>
          <w:szCs w:val="22"/>
          <w:lang w:eastAsia="cs-CZ"/>
        </w:rPr>
        <w:t>Pozemích</w:t>
      </w:r>
      <w:proofErr w:type="spellEnd"/>
      <w:r w:rsidR="00A421F7" w:rsidRPr="00743572">
        <w:rPr>
          <w:szCs w:val="22"/>
          <w:lang w:eastAsia="cs-CZ"/>
        </w:rPr>
        <w:t xml:space="preserve"> </w:t>
      </w:r>
      <w:r w:rsidR="00DE699F" w:rsidRPr="00743572">
        <w:rPr>
          <w:szCs w:val="22"/>
          <w:lang w:eastAsia="cs-CZ"/>
        </w:rPr>
        <w:t>HMP</w:t>
      </w:r>
      <w:r w:rsidR="0072281A" w:rsidRPr="00743572">
        <w:rPr>
          <w:szCs w:val="22"/>
          <w:lang w:eastAsia="cs-CZ"/>
        </w:rPr>
        <w:t xml:space="preserve"> je nestavební údržba pozemních komunikací zajišťována jménem a na účet HMP</w:t>
      </w:r>
      <w:r w:rsidRPr="00743572">
        <w:rPr>
          <w:szCs w:val="22"/>
        </w:rPr>
        <w:t xml:space="preserve">. </w:t>
      </w:r>
      <w:r w:rsidR="00DB1F5E" w:rsidRPr="00743572">
        <w:rPr>
          <w:szCs w:val="22"/>
        </w:rPr>
        <w:t>N</w:t>
      </w:r>
      <w:r w:rsidR="0072281A" w:rsidRPr="00743572">
        <w:rPr>
          <w:szCs w:val="22"/>
        </w:rPr>
        <w:t xml:space="preserve">estavební údržbu pozemních komunikací na Pozemcích HMP zajišťuje HMP prostřednictvím </w:t>
      </w:r>
      <w:r w:rsidR="00FA51C0" w:rsidRPr="00743572">
        <w:rPr>
          <w:szCs w:val="22"/>
        </w:rPr>
        <w:t>TSK</w:t>
      </w:r>
      <w:r w:rsidR="0072281A" w:rsidRPr="00743572">
        <w:rPr>
          <w:szCs w:val="22"/>
        </w:rPr>
        <w:t xml:space="preserve"> na základě vertikální spolupráce (tzv. in-house výjimky) dle §</w:t>
      </w:r>
      <w:r w:rsidR="00E16152" w:rsidRPr="00743572">
        <w:rPr>
          <w:szCs w:val="22"/>
        </w:rPr>
        <w:t> </w:t>
      </w:r>
      <w:r w:rsidR="0072281A" w:rsidRPr="00743572">
        <w:rPr>
          <w:szCs w:val="22"/>
        </w:rPr>
        <w:t>11</w:t>
      </w:r>
      <w:r w:rsidR="00E16152" w:rsidRPr="00743572">
        <w:rPr>
          <w:szCs w:val="22"/>
        </w:rPr>
        <w:t> </w:t>
      </w:r>
      <w:r w:rsidR="00DB1F5E" w:rsidRPr="00743572">
        <w:rPr>
          <w:szCs w:val="22"/>
        </w:rPr>
        <w:t>ZZVZ</w:t>
      </w:r>
      <w:r w:rsidR="0072281A" w:rsidRPr="00743572">
        <w:rPr>
          <w:szCs w:val="22"/>
        </w:rPr>
        <w:t>, a to konkrétně na</w:t>
      </w:r>
      <w:r w:rsidRPr="00743572">
        <w:rPr>
          <w:szCs w:val="22"/>
        </w:rPr>
        <w:t> </w:t>
      </w:r>
      <w:r w:rsidR="0072281A" w:rsidRPr="00743572">
        <w:rPr>
          <w:szCs w:val="22"/>
        </w:rPr>
        <w:t xml:space="preserve">základě </w:t>
      </w:r>
      <w:r w:rsidR="00892F9E" w:rsidRPr="00743572">
        <w:rPr>
          <w:szCs w:val="22"/>
        </w:rPr>
        <w:t>Dohody</w:t>
      </w:r>
      <w:r w:rsidR="0072281A" w:rsidRPr="00743572">
        <w:rPr>
          <w:szCs w:val="22"/>
        </w:rPr>
        <w:t xml:space="preserve"> o zajištění správy majetku a výkonu dalších činností ze dne 12.1.2017, ve znění pozdějších dodatků („</w:t>
      </w:r>
      <w:r w:rsidR="0072281A" w:rsidRPr="00743572">
        <w:rPr>
          <w:b/>
          <w:bCs/>
          <w:szCs w:val="22"/>
        </w:rPr>
        <w:t>Smlouva o správě majetku</w:t>
      </w:r>
      <w:r w:rsidR="0072281A" w:rsidRPr="00743572">
        <w:rPr>
          <w:szCs w:val="22"/>
        </w:rPr>
        <w:t>“).</w:t>
      </w:r>
      <w:r w:rsidR="00E16152" w:rsidRPr="00743572">
        <w:rPr>
          <w:szCs w:val="22"/>
        </w:rPr>
        <w:t xml:space="preserve"> </w:t>
      </w:r>
      <w:r w:rsidR="00FA51C0" w:rsidRPr="00743572">
        <w:rPr>
          <w:szCs w:val="22"/>
        </w:rPr>
        <w:t>TSK</w:t>
      </w:r>
      <w:r w:rsidR="00E16152" w:rsidRPr="00743572">
        <w:rPr>
          <w:szCs w:val="22"/>
        </w:rPr>
        <w:t xml:space="preserve"> je akciovou společností založenou podle českého práva, jejímž zakladatelem a jediným akcionářem je HMP</w:t>
      </w:r>
      <w:r w:rsidR="00A421F7" w:rsidRPr="00743572">
        <w:rPr>
          <w:szCs w:val="22"/>
        </w:rPr>
        <w:t>;</w:t>
      </w:r>
    </w:p>
    <w:p w14:paraId="49D3497E" w14:textId="547F5CB7" w:rsidR="00FB495F" w:rsidRPr="00D23342" w:rsidRDefault="00DB1F5E" w:rsidP="00743572">
      <w:pPr>
        <w:pStyle w:val="Odstavecseseznamem"/>
        <w:numPr>
          <w:ilvl w:val="0"/>
          <w:numId w:val="4"/>
        </w:numPr>
        <w:tabs>
          <w:tab w:val="clear" w:pos="0"/>
          <w:tab w:val="clear" w:pos="284"/>
          <w:tab w:val="clear" w:pos="360"/>
          <w:tab w:val="clear" w:pos="1701"/>
        </w:tabs>
        <w:spacing w:before="120" w:after="120"/>
        <w:ind w:left="357" w:hanging="357"/>
        <w:contextualSpacing w:val="0"/>
        <w:rPr>
          <w:sz w:val="22"/>
          <w:szCs w:val="22"/>
        </w:rPr>
      </w:pPr>
      <w:r w:rsidRPr="00D23342">
        <w:rPr>
          <w:sz w:val="22"/>
          <w:szCs w:val="22"/>
        </w:rPr>
        <w:t>Na základě</w:t>
      </w:r>
      <w:r w:rsidR="0072281A" w:rsidRPr="00D23342">
        <w:rPr>
          <w:sz w:val="22"/>
          <w:szCs w:val="22"/>
        </w:rPr>
        <w:t xml:space="preserve"> </w:t>
      </w:r>
      <w:r w:rsidR="005D6DC4">
        <w:rPr>
          <w:sz w:val="22"/>
          <w:szCs w:val="22"/>
        </w:rPr>
        <w:t>Smlouvy</w:t>
      </w:r>
      <w:r w:rsidR="0072281A" w:rsidRPr="00D23342">
        <w:rPr>
          <w:sz w:val="22"/>
          <w:szCs w:val="22"/>
        </w:rPr>
        <w:t xml:space="preserve"> o správě majetku </w:t>
      </w:r>
      <w:r w:rsidRPr="00D23342">
        <w:rPr>
          <w:sz w:val="22"/>
          <w:szCs w:val="22"/>
        </w:rPr>
        <w:t>TSK vykonává</w:t>
      </w:r>
      <w:r w:rsidR="00A421F7" w:rsidRPr="00D23342">
        <w:rPr>
          <w:sz w:val="22"/>
          <w:szCs w:val="22"/>
        </w:rPr>
        <w:t xml:space="preserve"> </w:t>
      </w:r>
      <w:r w:rsidR="001057C7" w:rsidRPr="00D23342">
        <w:rPr>
          <w:sz w:val="22"/>
          <w:szCs w:val="22"/>
        </w:rPr>
        <w:t>funk</w:t>
      </w:r>
      <w:r w:rsidR="00A421F7" w:rsidRPr="00D23342">
        <w:rPr>
          <w:sz w:val="22"/>
          <w:szCs w:val="22"/>
        </w:rPr>
        <w:t>c</w:t>
      </w:r>
      <w:r w:rsidRPr="00D23342">
        <w:rPr>
          <w:sz w:val="22"/>
          <w:szCs w:val="22"/>
        </w:rPr>
        <w:t>i</w:t>
      </w:r>
      <w:r w:rsidR="001057C7" w:rsidRPr="00D23342">
        <w:rPr>
          <w:sz w:val="22"/>
          <w:szCs w:val="22"/>
        </w:rPr>
        <w:t xml:space="preserve"> správce pozemních komunikací ve</w:t>
      </w:r>
      <w:r w:rsidR="00743572">
        <w:rPr>
          <w:sz w:val="22"/>
          <w:szCs w:val="22"/>
        </w:rPr>
        <w:t> </w:t>
      </w:r>
      <w:r w:rsidR="001057C7" w:rsidRPr="00D23342">
        <w:rPr>
          <w:sz w:val="22"/>
          <w:szCs w:val="22"/>
        </w:rPr>
        <w:t>vlastnictví</w:t>
      </w:r>
      <w:r w:rsidR="00A421F7" w:rsidRPr="00D23342">
        <w:rPr>
          <w:sz w:val="22"/>
          <w:szCs w:val="22"/>
        </w:rPr>
        <w:t xml:space="preserve"> </w:t>
      </w:r>
      <w:r w:rsidR="0072281A" w:rsidRPr="00D23342">
        <w:rPr>
          <w:sz w:val="22"/>
          <w:szCs w:val="22"/>
        </w:rPr>
        <w:t>HMP</w:t>
      </w:r>
      <w:r w:rsidR="001057C7" w:rsidRPr="00D23342">
        <w:rPr>
          <w:sz w:val="22"/>
          <w:szCs w:val="22"/>
        </w:rPr>
        <w:t xml:space="preserve">, na kterých je </w:t>
      </w:r>
      <w:r w:rsidR="0072281A" w:rsidRPr="00D23342">
        <w:rPr>
          <w:sz w:val="22"/>
          <w:szCs w:val="22"/>
        </w:rPr>
        <w:t xml:space="preserve">HMP </w:t>
      </w:r>
      <w:r w:rsidR="001057C7" w:rsidRPr="00D23342">
        <w:rPr>
          <w:sz w:val="22"/>
          <w:szCs w:val="22"/>
        </w:rPr>
        <w:t>jakožto vlastník místních komunikací nacházejících se</w:t>
      </w:r>
      <w:r w:rsidR="00743572">
        <w:rPr>
          <w:sz w:val="22"/>
          <w:szCs w:val="22"/>
        </w:rPr>
        <w:t> </w:t>
      </w:r>
      <w:r w:rsidR="001057C7" w:rsidRPr="00D23342">
        <w:rPr>
          <w:sz w:val="22"/>
          <w:szCs w:val="22"/>
        </w:rPr>
        <w:t>na</w:t>
      </w:r>
      <w:r w:rsidR="00743572">
        <w:rPr>
          <w:sz w:val="22"/>
          <w:szCs w:val="22"/>
        </w:rPr>
        <w:t> </w:t>
      </w:r>
      <w:r w:rsidR="001057C7" w:rsidRPr="00D23342">
        <w:rPr>
          <w:sz w:val="22"/>
          <w:szCs w:val="22"/>
        </w:rPr>
        <w:t xml:space="preserve">jeho území povinno v souladu se </w:t>
      </w:r>
      <w:proofErr w:type="spellStart"/>
      <w:r w:rsidR="001057C7" w:rsidRPr="00D23342">
        <w:rPr>
          <w:sz w:val="22"/>
          <w:szCs w:val="22"/>
        </w:rPr>
        <w:t>ZoPK</w:t>
      </w:r>
      <w:proofErr w:type="spellEnd"/>
      <w:r w:rsidR="001057C7" w:rsidRPr="00D23342">
        <w:rPr>
          <w:sz w:val="22"/>
          <w:szCs w:val="22"/>
        </w:rPr>
        <w:t xml:space="preserve"> zajišťovat jejich </w:t>
      </w:r>
      <w:r w:rsidRPr="00D23342">
        <w:rPr>
          <w:snapToGrid w:val="0"/>
          <w:sz w:val="22"/>
          <w:szCs w:val="22"/>
        </w:rPr>
        <w:t>sjízdnost a schůdnost</w:t>
      </w:r>
      <w:r w:rsidR="00FB495F" w:rsidRPr="00D23342">
        <w:rPr>
          <w:sz w:val="22"/>
          <w:szCs w:val="22"/>
        </w:rPr>
        <w:t>;</w:t>
      </w:r>
    </w:p>
    <w:p w14:paraId="7646930E" w14:textId="7CC7E65D" w:rsidR="00E16152" w:rsidRPr="00D23342" w:rsidRDefault="002C44D8" w:rsidP="00E16152">
      <w:pPr>
        <w:pStyle w:val="Preambule"/>
        <w:numPr>
          <w:ilvl w:val="0"/>
          <w:numId w:val="4"/>
        </w:numPr>
        <w:rPr>
          <w:szCs w:val="22"/>
          <w:lang w:eastAsia="cs-CZ"/>
        </w:rPr>
      </w:pPr>
      <w:bookmarkStart w:id="1" w:name="_Hlk97288672"/>
      <w:r>
        <w:rPr>
          <w:szCs w:val="22"/>
          <w:lang w:eastAsia="cs-CZ"/>
        </w:rPr>
        <w:t>MČ zajišťuje ú</w:t>
      </w:r>
      <w:r w:rsidR="00E16152" w:rsidRPr="00D23342">
        <w:rPr>
          <w:szCs w:val="22"/>
          <w:lang w:eastAsia="cs-CZ"/>
        </w:rPr>
        <w:t xml:space="preserve">držbu na Pozemcích MČ obdobně s využitím </w:t>
      </w:r>
      <w:r w:rsidR="0052267E">
        <w:rPr>
          <w:szCs w:val="22"/>
        </w:rPr>
        <w:t>7U</w:t>
      </w:r>
      <w:r w:rsidR="00743572">
        <w:rPr>
          <w:szCs w:val="22"/>
          <w:lang w:eastAsia="cs-CZ"/>
        </w:rPr>
        <w:t xml:space="preserve">, </w:t>
      </w:r>
      <w:r w:rsidR="00743572" w:rsidRPr="00D23342">
        <w:rPr>
          <w:szCs w:val="22"/>
          <w:lang w:eastAsia="cs-CZ"/>
        </w:rPr>
        <w:t xml:space="preserve">a to na základě </w:t>
      </w:r>
      <w:r w:rsidR="005944F0" w:rsidRPr="00D23342">
        <w:rPr>
          <w:szCs w:val="22"/>
          <w:lang w:eastAsia="cs-CZ"/>
        </w:rPr>
        <w:t xml:space="preserve">na základě </w:t>
      </w:r>
      <w:bookmarkStart w:id="2" w:name="_Hlk166668674"/>
      <w:r w:rsidR="00DF31E0">
        <w:rPr>
          <w:szCs w:val="22"/>
        </w:rPr>
        <w:t>s</w:t>
      </w:r>
      <w:r w:rsidR="005944F0">
        <w:rPr>
          <w:szCs w:val="22"/>
        </w:rPr>
        <w:t xml:space="preserve">mlouvy o dílo č. 2017/OŽP/01 </w:t>
      </w:r>
      <w:proofErr w:type="gramStart"/>
      <w:r w:rsidR="005944F0">
        <w:rPr>
          <w:szCs w:val="22"/>
        </w:rPr>
        <w:t>z</w:t>
      </w:r>
      <w:r w:rsidR="005944F0" w:rsidRPr="00D23342">
        <w:rPr>
          <w:szCs w:val="22"/>
          <w:lang w:eastAsia="cs-CZ"/>
        </w:rPr>
        <w:t>e  dne</w:t>
      </w:r>
      <w:proofErr w:type="gramEnd"/>
      <w:r w:rsidR="005944F0" w:rsidRPr="00D23342">
        <w:rPr>
          <w:szCs w:val="22"/>
          <w:lang w:eastAsia="cs-CZ"/>
        </w:rPr>
        <w:t xml:space="preserve"> </w:t>
      </w:r>
      <w:r w:rsidR="005944F0">
        <w:rPr>
          <w:szCs w:val="22"/>
        </w:rPr>
        <w:t>21.6.2017</w:t>
      </w:r>
      <w:bookmarkEnd w:id="2"/>
      <w:r w:rsidR="00854858" w:rsidRPr="00D23342">
        <w:rPr>
          <w:szCs w:val="22"/>
        </w:rPr>
        <w:t xml:space="preserve">. </w:t>
      </w:r>
      <w:r w:rsidR="0052267E">
        <w:rPr>
          <w:szCs w:val="22"/>
        </w:rPr>
        <w:t xml:space="preserve">7U </w:t>
      </w:r>
      <w:r w:rsidR="00854858" w:rsidRPr="00D23342">
        <w:rPr>
          <w:szCs w:val="22"/>
        </w:rPr>
        <w:t xml:space="preserve">je společností </w:t>
      </w:r>
      <w:r w:rsidR="005973A8">
        <w:rPr>
          <w:szCs w:val="22"/>
        </w:rPr>
        <w:t>s ručením omezeným</w:t>
      </w:r>
      <w:r w:rsidR="00E16152" w:rsidRPr="00D23342">
        <w:rPr>
          <w:szCs w:val="22"/>
          <w:lang w:eastAsia="cs-CZ"/>
        </w:rPr>
        <w:t xml:space="preserve">, </w:t>
      </w:r>
      <w:r w:rsidR="005973A8">
        <w:rPr>
          <w:szCs w:val="22"/>
          <w:lang w:eastAsia="cs-CZ"/>
        </w:rPr>
        <w:t xml:space="preserve">jejímž jediným společníkem je </w:t>
      </w:r>
      <w:r w:rsidR="00E16152" w:rsidRPr="00D23342">
        <w:rPr>
          <w:szCs w:val="22"/>
          <w:lang w:eastAsia="cs-CZ"/>
        </w:rPr>
        <w:t>MČ</w:t>
      </w:r>
      <w:r w:rsidR="00120DCC" w:rsidRPr="00D23342">
        <w:rPr>
          <w:szCs w:val="22"/>
        </w:rPr>
        <w:t>;</w:t>
      </w:r>
    </w:p>
    <w:p w14:paraId="607CEE86" w14:textId="30431C7E" w:rsidR="00E16152" w:rsidRPr="00D23342" w:rsidRDefault="00891440" w:rsidP="00E16152">
      <w:pPr>
        <w:pStyle w:val="Preambule"/>
        <w:numPr>
          <w:ilvl w:val="0"/>
          <w:numId w:val="4"/>
        </w:numPr>
        <w:rPr>
          <w:szCs w:val="22"/>
          <w:lang w:eastAsia="cs-CZ"/>
        </w:rPr>
      </w:pPr>
      <w:r w:rsidRPr="00D23342">
        <w:rPr>
          <w:szCs w:val="22"/>
          <w:lang w:eastAsia="cs-CZ"/>
        </w:rPr>
        <w:t>D</w:t>
      </w:r>
      <w:r w:rsidR="00E16152" w:rsidRPr="00D23342">
        <w:rPr>
          <w:szCs w:val="22"/>
          <w:lang w:eastAsia="cs-CZ"/>
        </w:rPr>
        <w:t xml:space="preserve">ne </w:t>
      </w:r>
      <w:r w:rsidR="00DF31E0">
        <w:rPr>
          <w:szCs w:val="22"/>
        </w:rPr>
        <w:t>23.4.2024</w:t>
      </w:r>
      <w:r w:rsidR="00E16152" w:rsidRPr="00D23342">
        <w:rPr>
          <w:szCs w:val="22"/>
        </w:rPr>
        <w:t xml:space="preserve"> </w:t>
      </w:r>
      <w:r w:rsidRPr="00D23342">
        <w:rPr>
          <w:szCs w:val="22"/>
          <w:lang w:eastAsia="cs-CZ"/>
        </w:rPr>
        <w:t xml:space="preserve">HMP a MČ </w:t>
      </w:r>
      <w:r w:rsidR="00E16152" w:rsidRPr="00D23342">
        <w:rPr>
          <w:szCs w:val="22"/>
        </w:rPr>
        <w:t xml:space="preserve">uzavřely </w:t>
      </w:r>
      <w:r w:rsidRPr="00D23342">
        <w:rPr>
          <w:szCs w:val="22"/>
        </w:rPr>
        <w:t>d</w:t>
      </w:r>
      <w:r w:rsidR="00E16152" w:rsidRPr="00D23342">
        <w:rPr>
          <w:szCs w:val="22"/>
        </w:rPr>
        <w:t xml:space="preserve">ohodu o založení horizontální spolupráce Hlavního města Prahy a MČ při zajištění </w:t>
      </w:r>
      <w:r w:rsidR="00E16152" w:rsidRPr="00D23342">
        <w:rPr>
          <w:szCs w:val="22"/>
          <w:lang w:eastAsia="cs-CZ"/>
        </w:rPr>
        <w:t>nestavební údržby pozemních komunikací</w:t>
      </w:r>
      <w:r w:rsidR="00E16152" w:rsidRPr="00D23342">
        <w:rPr>
          <w:szCs w:val="22"/>
        </w:rPr>
        <w:t xml:space="preserve"> („</w:t>
      </w:r>
      <w:r w:rsidR="00E16152" w:rsidRPr="00D23342">
        <w:rPr>
          <w:b/>
          <w:bCs/>
          <w:szCs w:val="22"/>
        </w:rPr>
        <w:t xml:space="preserve">Dohoda o </w:t>
      </w:r>
      <w:proofErr w:type="spellStart"/>
      <w:r w:rsidR="00E16152" w:rsidRPr="00D23342">
        <w:rPr>
          <w:b/>
          <w:bCs/>
          <w:szCs w:val="22"/>
        </w:rPr>
        <w:t>horizotnální</w:t>
      </w:r>
      <w:proofErr w:type="spellEnd"/>
      <w:r w:rsidR="00E16152" w:rsidRPr="00D23342">
        <w:rPr>
          <w:b/>
          <w:bCs/>
          <w:szCs w:val="22"/>
        </w:rPr>
        <w:t xml:space="preserve"> spolupráci</w:t>
      </w:r>
      <w:r w:rsidR="00E16152" w:rsidRPr="00D23342">
        <w:rPr>
          <w:szCs w:val="22"/>
        </w:rPr>
        <w:t>“) s cílem založit užší spolupráci mezi HMP a MČ ve formě horizontální spolupráce dvou veřejných zadavatelů ve smyslu § 12 ZZVZ.</w:t>
      </w:r>
    </w:p>
    <w:p w14:paraId="674578C9" w14:textId="757BD178" w:rsidR="00E16152" w:rsidRPr="00D23342" w:rsidRDefault="00E16152" w:rsidP="00E53A14">
      <w:pPr>
        <w:pStyle w:val="Preambule"/>
        <w:numPr>
          <w:ilvl w:val="0"/>
          <w:numId w:val="4"/>
        </w:numPr>
        <w:rPr>
          <w:szCs w:val="22"/>
          <w:lang w:eastAsia="cs-CZ"/>
        </w:rPr>
      </w:pPr>
      <w:r w:rsidRPr="00D23342">
        <w:rPr>
          <w:szCs w:val="22"/>
          <w:lang w:eastAsia="cs-CZ"/>
        </w:rPr>
        <w:t xml:space="preserve">V článku II. odst. 4 Dohody o horizontální spolupráci HMP a MČ vyslovily souhlas s tím, že konkrétní podmínky spolupráce a nastavení kompenzace nákladů při realizaci této horizontální spolupráce </w:t>
      </w:r>
      <w:r w:rsidR="000302E8">
        <w:rPr>
          <w:szCs w:val="22"/>
          <w:lang w:eastAsia="cs-CZ"/>
        </w:rPr>
        <w:t xml:space="preserve">mezi </w:t>
      </w:r>
      <w:r w:rsidRPr="00D23342">
        <w:rPr>
          <w:szCs w:val="22"/>
          <w:lang w:eastAsia="cs-CZ"/>
        </w:rPr>
        <w:t xml:space="preserve">HMP a MČ v oblasti nestavební údržby </w:t>
      </w:r>
      <w:r w:rsidR="00891440" w:rsidRPr="00D23342">
        <w:rPr>
          <w:szCs w:val="22"/>
        </w:rPr>
        <w:t>NMK</w:t>
      </w:r>
      <w:r w:rsidRPr="00D23342">
        <w:rPr>
          <w:szCs w:val="22"/>
          <w:lang w:eastAsia="cs-CZ"/>
        </w:rPr>
        <w:t xml:space="preserve"> na území HMP bude řešena formou </w:t>
      </w:r>
      <w:r w:rsidRPr="00D23342">
        <w:rPr>
          <w:szCs w:val="22"/>
          <w:lang w:eastAsia="cs-CZ"/>
        </w:rPr>
        <w:lastRenderedPageBreak/>
        <w:t xml:space="preserve">realizační dohody mezi </w:t>
      </w:r>
      <w:r w:rsidR="005A24B0" w:rsidRPr="00D23342">
        <w:rPr>
          <w:szCs w:val="22"/>
          <w:lang w:eastAsia="cs-CZ"/>
        </w:rPr>
        <w:t>TSK</w:t>
      </w:r>
      <w:r w:rsidRPr="00D23342">
        <w:rPr>
          <w:szCs w:val="22"/>
          <w:lang w:eastAsia="cs-CZ"/>
        </w:rPr>
        <w:t xml:space="preserve"> a </w:t>
      </w:r>
      <w:r w:rsidR="00043A3D">
        <w:rPr>
          <w:szCs w:val="22"/>
        </w:rPr>
        <w:t>7U</w:t>
      </w:r>
      <w:r w:rsidRPr="00D23342">
        <w:rPr>
          <w:szCs w:val="22"/>
          <w:lang w:eastAsia="cs-CZ"/>
        </w:rPr>
        <w:t>. Dle článku II odst. 6 Dohody o </w:t>
      </w:r>
      <w:proofErr w:type="spellStart"/>
      <w:r w:rsidRPr="00D23342">
        <w:rPr>
          <w:szCs w:val="22"/>
          <w:lang w:eastAsia="cs-CZ"/>
        </w:rPr>
        <w:t>horizotnální</w:t>
      </w:r>
      <w:proofErr w:type="spellEnd"/>
      <w:r w:rsidRPr="00D23342">
        <w:rPr>
          <w:szCs w:val="22"/>
          <w:lang w:eastAsia="cs-CZ"/>
        </w:rPr>
        <w:t xml:space="preserve"> spolupráci má být v realizační dohodě specifikován způsob úhrady nákladů Smluvních stran. </w:t>
      </w:r>
    </w:p>
    <w:bookmarkEnd w:id="1"/>
    <w:p w14:paraId="1C404F01" w14:textId="618F93CB" w:rsidR="00FB495F" w:rsidRPr="00D23342" w:rsidRDefault="008343CE" w:rsidP="0072281A">
      <w:pPr>
        <w:pStyle w:val="Odstavecseseznamem"/>
        <w:numPr>
          <w:ilvl w:val="0"/>
          <w:numId w:val="4"/>
        </w:numPr>
        <w:tabs>
          <w:tab w:val="clear" w:pos="0"/>
          <w:tab w:val="clear" w:pos="284"/>
          <w:tab w:val="clear" w:pos="360"/>
          <w:tab w:val="clear" w:pos="1701"/>
        </w:tabs>
        <w:spacing w:before="120" w:after="120"/>
        <w:ind w:left="357" w:hanging="357"/>
        <w:contextualSpacing w:val="0"/>
        <w:rPr>
          <w:sz w:val="22"/>
          <w:szCs w:val="22"/>
        </w:rPr>
      </w:pPr>
      <w:r w:rsidRPr="00D23342">
        <w:rPr>
          <w:sz w:val="22"/>
          <w:szCs w:val="22"/>
        </w:rPr>
        <w:t xml:space="preserve">Smluvní strany </w:t>
      </w:r>
      <w:r w:rsidR="003B0C7F" w:rsidRPr="00D23342">
        <w:rPr>
          <w:sz w:val="22"/>
          <w:szCs w:val="22"/>
        </w:rPr>
        <w:t>disponuj</w:t>
      </w:r>
      <w:r w:rsidRPr="00D23342">
        <w:rPr>
          <w:sz w:val="22"/>
          <w:szCs w:val="22"/>
        </w:rPr>
        <w:t>í</w:t>
      </w:r>
      <w:r w:rsidR="003B0C7F" w:rsidRPr="00D23342">
        <w:rPr>
          <w:sz w:val="22"/>
          <w:szCs w:val="22"/>
        </w:rPr>
        <w:t xml:space="preserve"> všemi příslušnými oprávněními a předpoklady stanovenými </w:t>
      </w:r>
      <w:r w:rsidR="00892F9E" w:rsidRPr="00D23342">
        <w:rPr>
          <w:sz w:val="22"/>
          <w:szCs w:val="22"/>
        </w:rPr>
        <w:t>Dohodou</w:t>
      </w:r>
      <w:r w:rsidR="003B0C7F" w:rsidRPr="00D23342">
        <w:rPr>
          <w:sz w:val="22"/>
          <w:szCs w:val="22"/>
        </w:rPr>
        <w:t xml:space="preserve"> a</w:t>
      </w:r>
      <w:r w:rsidR="00743572">
        <w:rPr>
          <w:sz w:val="22"/>
          <w:szCs w:val="22"/>
        </w:rPr>
        <w:t> </w:t>
      </w:r>
      <w:r w:rsidR="003B0C7F" w:rsidRPr="00D23342">
        <w:rPr>
          <w:sz w:val="22"/>
          <w:szCs w:val="22"/>
        </w:rPr>
        <w:t>m</w:t>
      </w:r>
      <w:r w:rsidRPr="00D23342">
        <w:rPr>
          <w:sz w:val="22"/>
          <w:szCs w:val="22"/>
        </w:rPr>
        <w:t xml:space="preserve">ají </w:t>
      </w:r>
      <w:r w:rsidR="003B0C7F" w:rsidRPr="00D23342">
        <w:rPr>
          <w:sz w:val="22"/>
          <w:szCs w:val="22"/>
        </w:rPr>
        <w:t xml:space="preserve">zájem tyto činnosti </w:t>
      </w:r>
      <w:r w:rsidRPr="00D23342">
        <w:rPr>
          <w:sz w:val="22"/>
          <w:szCs w:val="22"/>
        </w:rPr>
        <w:t>provádět</w:t>
      </w:r>
      <w:r w:rsidR="000610B1">
        <w:rPr>
          <w:sz w:val="22"/>
          <w:szCs w:val="22"/>
        </w:rPr>
        <w:t xml:space="preserve"> společně, resp. v zájmu společného cíle vyjádřeného v Dohodě o horizontální spolupráci</w:t>
      </w:r>
      <w:r w:rsidR="007D6C7F">
        <w:rPr>
          <w:sz w:val="22"/>
          <w:szCs w:val="22"/>
        </w:rPr>
        <w:t>;</w:t>
      </w:r>
    </w:p>
    <w:p w14:paraId="7EB90D25" w14:textId="2E0FB482" w:rsidR="00C018CB" w:rsidRPr="00D23342" w:rsidRDefault="00FB495F" w:rsidP="00A421F7">
      <w:pPr>
        <w:pStyle w:val="Odstavecseseznamem"/>
        <w:numPr>
          <w:ilvl w:val="0"/>
          <w:numId w:val="4"/>
        </w:numPr>
        <w:tabs>
          <w:tab w:val="clear" w:pos="0"/>
          <w:tab w:val="clear" w:pos="284"/>
          <w:tab w:val="clear" w:pos="360"/>
          <w:tab w:val="clear" w:pos="1701"/>
        </w:tabs>
        <w:spacing w:before="120" w:after="120"/>
        <w:ind w:left="357" w:hanging="357"/>
        <w:contextualSpacing w:val="0"/>
        <w:rPr>
          <w:sz w:val="22"/>
          <w:szCs w:val="22"/>
        </w:rPr>
      </w:pPr>
      <w:r w:rsidRPr="00D23342">
        <w:rPr>
          <w:sz w:val="22"/>
          <w:szCs w:val="22"/>
        </w:rPr>
        <w:t>S</w:t>
      </w:r>
      <w:r w:rsidR="001057C7" w:rsidRPr="00D23342">
        <w:rPr>
          <w:sz w:val="22"/>
          <w:szCs w:val="22"/>
        </w:rPr>
        <w:t>mluvní s</w:t>
      </w:r>
      <w:r w:rsidRPr="00D23342">
        <w:rPr>
          <w:sz w:val="22"/>
          <w:szCs w:val="22"/>
        </w:rPr>
        <w:t xml:space="preserve">trany mají zájem </w:t>
      </w:r>
      <w:r w:rsidR="002C44D8">
        <w:rPr>
          <w:sz w:val="22"/>
          <w:szCs w:val="22"/>
        </w:rPr>
        <w:t xml:space="preserve">touto realizační Dohodou </w:t>
      </w:r>
      <w:r w:rsidRPr="00D23342">
        <w:rPr>
          <w:sz w:val="22"/>
          <w:szCs w:val="22"/>
        </w:rPr>
        <w:t>upravit vzájemná práva a povinnosti v souladu s obecně závaznými právním předpisy</w:t>
      </w:r>
      <w:r w:rsidR="00284335" w:rsidRPr="00D23342">
        <w:rPr>
          <w:sz w:val="22"/>
          <w:szCs w:val="22"/>
        </w:rPr>
        <w:t xml:space="preserve"> </w:t>
      </w:r>
      <w:proofErr w:type="gramStart"/>
      <w:r w:rsidR="00284335" w:rsidRPr="00D23342">
        <w:rPr>
          <w:sz w:val="22"/>
          <w:szCs w:val="22"/>
        </w:rPr>
        <w:t>a  na</w:t>
      </w:r>
      <w:proofErr w:type="gramEnd"/>
      <w:r w:rsidR="00284335" w:rsidRPr="00D23342">
        <w:rPr>
          <w:sz w:val="22"/>
          <w:szCs w:val="22"/>
        </w:rPr>
        <w:t xml:space="preserve"> základě pověření HMP a MČ uvedeného v čl. I odst. 3</w:t>
      </w:r>
      <w:r w:rsidR="00743572">
        <w:rPr>
          <w:sz w:val="22"/>
          <w:szCs w:val="22"/>
        </w:rPr>
        <w:t> </w:t>
      </w:r>
      <w:r w:rsidR="00284335" w:rsidRPr="00D23342">
        <w:rPr>
          <w:sz w:val="22"/>
          <w:szCs w:val="22"/>
        </w:rPr>
        <w:t>Dohody o </w:t>
      </w:r>
      <w:proofErr w:type="spellStart"/>
      <w:r w:rsidR="00284335" w:rsidRPr="00D23342">
        <w:rPr>
          <w:sz w:val="22"/>
          <w:szCs w:val="22"/>
        </w:rPr>
        <w:t>horizotnální</w:t>
      </w:r>
      <w:proofErr w:type="spellEnd"/>
      <w:r w:rsidR="00284335" w:rsidRPr="00D23342">
        <w:rPr>
          <w:sz w:val="22"/>
          <w:szCs w:val="22"/>
        </w:rPr>
        <w:t xml:space="preserve"> spolupráci stanovit konkrétní podmínky provádění </w:t>
      </w:r>
      <w:proofErr w:type="spellStart"/>
      <w:r w:rsidR="00284335" w:rsidRPr="00D23342">
        <w:rPr>
          <w:sz w:val="22"/>
          <w:szCs w:val="22"/>
        </w:rPr>
        <w:t>horizotnání</w:t>
      </w:r>
      <w:proofErr w:type="spellEnd"/>
      <w:r w:rsidR="00284335" w:rsidRPr="00D23342">
        <w:rPr>
          <w:sz w:val="22"/>
          <w:szCs w:val="22"/>
        </w:rPr>
        <w:t xml:space="preserve"> spolupráce</w:t>
      </w:r>
      <w:r w:rsidR="002C44D8">
        <w:rPr>
          <w:sz w:val="22"/>
          <w:szCs w:val="22"/>
        </w:rPr>
        <w:t xml:space="preserve"> a nastavení kompenzace nákladů vzniklých při její realizaci</w:t>
      </w:r>
      <w:r w:rsidRPr="00D23342">
        <w:rPr>
          <w:sz w:val="22"/>
          <w:szCs w:val="22"/>
        </w:rPr>
        <w:t>;</w:t>
      </w:r>
    </w:p>
    <w:p w14:paraId="1C3A3F2D" w14:textId="06854965" w:rsidR="00C018CB" w:rsidRPr="00D23342" w:rsidRDefault="002C44D8" w:rsidP="003B0C7F">
      <w:pPr>
        <w:jc w:val="center"/>
        <w:rPr>
          <w:sz w:val="22"/>
          <w:szCs w:val="22"/>
        </w:rPr>
      </w:pPr>
      <w:r>
        <w:rPr>
          <w:sz w:val="22"/>
          <w:szCs w:val="22"/>
        </w:rPr>
        <w:t xml:space="preserve">proto </w:t>
      </w:r>
      <w:r w:rsidR="00C018CB" w:rsidRPr="00D23342">
        <w:rPr>
          <w:sz w:val="22"/>
          <w:szCs w:val="22"/>
        </w:rPr>
        <w:t xml:space="preserve">uzavírají </w:t>
      </w:r>
      <w:r w:rsidR="006C50F6" w:rsidRPr="00D23342">
        <w:rPr>
          <w:sz w:val="22"/>
          <w:szCs w:val="22"/>
        </w:rPr>
        <w:t>S</w:t>
      </w:r>
      <w:r w:rsidR="00C018CB" w:rsidRPr="00D23342">
        <w:rPr>
          <w:sz w:val="22"/>
          <w:szCs w:val="22"/>
        </w:rPr>
        <w:t>mluvní strany níže uvedeného dne, měsíce a roku tuto</w:t>
      </w:r>
    </w:p>
    <w:p w14:paraId="40AE6D79" w14:textId="5AB67BF3" w:rsidR="00C018CB" w:rsidRPr="00D23342" w:rsidRDefault="00A421F7" w:rsidP="002A1A39">
      <w:pPr>
        <w:jc w:val="center"/>
        <w:rPr>
          <w:sz w:val="22"/>
          <w:szCs w:val="22"/>
        </w:rPr>
      </w:pPr>
      <w:r w:rsidRPr="00D23342">
        <w:rPr>
          <w:sz w:val="22"/>
          <w:szCs w:val="22"/>
        </w:rPr>
        <w:t>Dohodu</w:t>
      </w:r>
    </w:p>
    <w:p w14:paraId="7EAA8CD0" w14:textId="77777777" w:rsidR="00C018CB" w:rsidRPr="00D23342" w:rsidRDefault="00C018CB" w:rsidP="00E134F8">
      <w:pPr>
        <w:pStyle w:val="Zhlavcentr8"/>
        <w:rPr>
          <w:sz w:val="22"/>
          <w:szCs w:val="22"/>
        </w:rPr>
      </w:pPr>
    </w:p>
    <w:p w14:paraId="6FE90597" w14:textId="77777777" w:rsidR="00C018CB" w:rsidRPr="00D23342" w:rsidRDefault="00C018CB" w:rsidP="00E134F8">
      <w:pPr>
        <w:pStyle w:val="slolnku"/>
        <w:numPr>
          <w:ilvl w:val="0"/>
          <w:numId w:val="1"/>
        </w:numPr>
        <w:spacing w:before="0" w:after="0"/>
        <w:rPr>
          <w:sz w:val="22"/>
          <w:szCs w:val="22"/>
        </w:rPr>
      </w:pPr>
      <w:bookmarkStart w:id="3" w:name="_Ref164922348"/>
    </w:p>
    <w:bookmarkEnd w:id="3"/>
    <w:p w14:paraId="59885FC6" w14:textId="77777777" w:rsidR="00C018CB" w:rsidRPr="00D23342" w:rsidRDefault="00C018CB" w:rsidP="00E134F8">
      <w:pPr>
        <w:pStyle w:val="Nzevlnku"/>
        <w:rPr>
          <w:sz w:val="22"/>
          <w:szCs w:val="22"/>
        </w:rPr>
      </w:pPr>
      <w:r w:rsidRPr="00D23342">
        <w:rPr>
          <w:sz w:val="22"/>
          <w:szCs w:val="22"/>
        </w:rPr>
        <w:t>Výkladová ustanovení</w:t>
      </w:r>
    </w:p>
    <w:p w14:paraId="5FCF1AC0" w14:textId="2AC90F2D" w:rsidR="00C018CB" w:rsidRPr="00D23342" w:rsidRDefault="00A421F7" w:rsidP="00E134F8">
      <w:pPr>
        <w:pStyle w:val="Textodst1sl"/>
        <w:numPr>
          <w:ilvl w:val="0"/>
          <w:numId w:val="0"/>
        </w:numPr>
        <w:spacing w:before="0"/>
        <w:rPr>
          <w:sz w:val="22"/>
          <w:szCs w:val="22"/>
        </w:rPr>
      </w:pPr>
      <w:r w:rsidRPr="00D23342">
        <w:rPr>
          <w:sz w:val="22"/>
          <w:szCs w:val="22"/>
          <w:shd w:val="clear" w:color="auto" w:fill="FFFFFF"/>
        </w:rPr>
        <w:t xml:space="preserve">Níže uvedené pojmy mají význam definovaný v tomto </w:t>
      </w:r>
      <w:r w:rsidRPr="00D23342">
        <w:rPr>
          <w:sz w:val="22"/>
          <w:szCs w:val="22"/>
          <w:shd w:val="clear" w:color="auto" w:fill="FFFFFF"/>
        </w:rPr>
        <w:fldChar w:fldCharType="begin"/>
      </w:r>
      <w:r w:rsidRPr="00D23342">
        <w:rPr>
          <w:sz w:val="22"/>
          <w:szCs w:val="22"/>
          <w:shd w:val="clear" w:color="auto" w:fill="FFFFFF"/>
        </w:rPr>
        <w:instrText xml:space="preserve"> REF _Ref164922348 \r \h </w:instrText>
      </w:r>
      <w:r w:rsidR="00892F9E" w:rsidRPr="00D23342">
        <w:rPr>
          <w:sz w:val="22"/>
          <w:szCs w:val="22"/>
          <w:shd w:val="clear" w:color="auto" w:fill="FFFFFF"/>
        </w:rPr>
        <w:instrText xml:space="preserve"> \* MERGEFORMAT </w:instrText>
      </w:r>
      <w:r w:rsidRPr="00D23342">
        <w:rPr>
          <w:sz w:val="22"/>
          <w:szCs w:val="22"/>
          <w:shd w:val="clear" w:color="auto" w:fill="FFFFFF"/>
        </w:rPr>
      </w:r>
      <w:r w:rsidRPr="00D23342">
        <w:rPr>
          <w:sz w:val="22"/>
          <w:szCs w:val="22"/>
          <w:shd w:val="clear" w:color="auto" w:fill="FFFFFF"/>
        </w:rPr>
        <w:fldChar w:fldCharType="separate"/>
      </w:r>
      <w:r w:rsidR="003E21F3">
        <w:rPr>
          <w:sz w:val="22"/>
          <w:szCs w:val="22"/>
          <w:shd w:val="clear" w:color="auto" w:fill="FFFFFF"/>
        </w:rPr>
        <w:t>Článek 1</w:t>
      </w:r>
      <w:r w:rsidRPr="00D23342">
        <w:rPr>
          <w:sz w:val="22"/>
          <w:szCs w:val="22"/>
          <w:shd w:val="clear" w:color="auto" w:fill="FFFFFF"/>
        </w:rPr>
        <w:fldChar w:fldCharType="end"/>
      </w:r>
      <w:r w:rsidRPr="00D23342">
        <w:rPr>
          <w:sz w:val="22"/>
          <w:szCs w:val="22"/>
          <w:shd w:val="clear" w:color="auto" w:fill="FFFFFF"/>
        </w:rPr>
        <w:t xml:space="preserve"> s tím, že v textu Dohody jsou uvedeny vždy s velkým počátečním písmenem</w:t>
      </w:r>
      <w:r w:rsidR="00C018CB" w:rsidRPr="00D23342">
        <w:rPr>
          <w:sz w:val="22"/>
          <w:szCs w:val="22"/>
        </w:rPr>
        <w:t>:</w:t>
      </w:r>
    </w:p>
    <w:p w14:paraId="27422034" w14:textId="60C66F3F" w:rsidR="003404F5" w:rsidRPr="00D23342" w:rsidRDefault="003404F5" w:rsidP="00E134F8">
      <w:pPr>
        <w:pStyle w:val="Textodst1sl"/>
        <w:spacing w:before="0"/>
        <w:rPr>
          <w:b/>
          <w:sz w:val="22"/>
          <w:szCs w:val="22"/>
        </w:rPr>
      </w:pPr>
      <w:proofErr w:type="spellStart"/>
      <w:r w:rsidRPr="00D23342">
        <w:rPr>
          <w:b/>
          <w:sz w:val="22"/>
          <w:szCs w:val="22"/>
        </w:rPr>
        <w:t>CDSw</w:t>
      </w:r>
      <w:proofErr w:type="spellEnd"/>
      <w:r w:rsidRPr="00D23342">
        <w:rPr>
          <w:sz w:val="22"/>
          <w:szCs w:val="22"/>
        </w:rPr>
        <w:t xml:space="preserve"> </w:t>
      </w:r>
      <w:r w:rsidRPr="00D23342">
        <w:rPr>
          <w:b/>
          <w:sz w:val="22"/>
          <w:szCs w:val="22"/>
        </w:rPr>
        <w:t>–</w:t>
      </w:r>
      <w:r w:rsidRPr="00D23342">
        <w:rPr>
          <w:sz w:val="22"/>
          <w:szCs w:val="22"/>
        </w:rPr>
        <w:t xml:space="preserve"> geografický informační systém zpracovávající geografická data,</w:t>
      </w:r>
      <w:r w:rsidR="00016312">
        <w:rPr>
          <w:sz w:val="22"/>
          <w:szCs w:val="22"/>
        </w:rPr>
        <w:t xml:space="preserve"> ve kterém je veden pasport komunikací ve správě TSK,</w:t>
      </w:r>
      <w:r w:rsidRPr="00D23342">
        <w:rPr>
          <w:sz w:val="22"/>
          <w:szCs w:val="22"/>
        </w:rPr>
        <w:t xml:space="preserve"> který </w:t>
      </w:r>
      <w:proofErr w:type="gramStart"/>
      <w:r w:rsidRPr="00D23342">
        <w:rPr>
          <w:sz w:val="22"/>
          <w:szCs w:val="22"/>
        </w:rPr>
        <w:t>slouží</w:t>
      </w:r>
      <w:proofErr w:type="gramEnd"/>
      <w:r w:rsidRPr="00D23342">
        <w:rPr>
          <w:sz w:val="22"/>
          <w:szCs w:val="22"/>
        </w:rPr>
        <w:t xml:space="preserve"> </w:t>
      </w:r>
      <w:r w:rsidR="00FA51C0" w:rsidRPr="00D23342">
        <w:rPr>
          <w:sz w:val="22"/>
          <w:szCs w:val="22"/>
        </w:rPr>
        <w:t>TSK</w:t>
      </w:r>
      <w:r w:rsidRPr="00D23342">
        <w:rPr>
          <w:sz w:val="22"/>
          <w:szCs w:val="22"/>
        </w:rPr>
        <w:t xml:space="preserve"> k zadávání Pokynů </w:t>
      </w:r>
      <w:r w:rsidR="00DA3620">
        <w:rPr>
          <w:sz w:val="22"/>
          <w:szCs w:val="22"/>
        </w:rPr>
        <w:t>7U</w:t>
      </w:r>
      <w:r w:rsidRPr="00D23342">
        <w:rPr>
          <w:sz w:val="22"/>
          <w:szCs w:val="22"/>
        </w:rPr>
        <w:t>, a dále ke sběru a</w:t>
      </w:r>
      <w:r w:rsidR="00743572">
        <w:rPr>
          <w:sz w:val="22"/>
          <w:szCs w:val="22"/>
        </w:rPr>
        <w:t> </w:t>
      </w:r>
      <w:r w:rsidRPr="00D23342">
        <w:rPr>
          <w:sz w:val="22"/>
          <w:szCs w:val="22"/>
        </w:rPr>
        <w:t>zpracování dat z terénu a</w:t>
      </w:r>
      <w:r w:rsidR="002805CB" w:rsidRPr="00D23342">
        <w:rPr>
          <w:sz w:val="22"/>
          <w:szCs w:val="22"/>
        </w:rPr>
        <w:t> </w:t>
      </w:r>
      <w:r w:rsidRPr="00D23342">
        <w:rPr>
          <w:sz w:val="22"/>
          <w:szCs w:val="22"/>
        </w:rPr>
        <w:t xml:space="preserve">kontrole </w:t>
      </w:r>
      <w:r w:rsidR="003946C2">
        <w:rPr>
          <w:sz w:val="22"/>
          <w:szCs w:val="22"/>
        </w:rPr>
        <w:t>7U</w:t>
      </w:r>
      <w:r w:rsidR="00016312">
        <w:rPr>
          <w:sz w:val="22"/>
          <w:szCs w:val="22"/>
        </w:rPr>
        <w:t xml:space="preserve"> dle této Dohody</w:t>
      </w:r>
    </w:p>
    <w:p w14:paraId="6D3F1F94" w14:textId="0DFADA60" w:rsidR="006B0F49" w:rsidRPr="00D23342" w:rsidRDefault="006B0F49" w:rsidP="00E134F8">
      <w:pPr>
        <w:pStyle w:val="Textodst1sl"/>
        <w:numPr>
          <w:ilvl w:val="1"/>
          <w:numId w:val="1"/>
        </w:numPr>
        <w:spacing w:before="0"/>
        <w:rPr>
          <w:sz w:val="22"/>
          <w:szCs w:val="22"/>
        </w:rPr>
      </w:pPr>
      <w:r w:rsidRPr="00D23342">
        <w:rPr>
          <w:b/>
          <w:sz w:val="22"/>
          <w:szCs w:val="22"/>
        </w:rPr>
        <w:t>Deník zimní údržby</w:t>
      </w:r>
      <w:r w:rsidRPr="00D23342">
        <w:rPr>
          <w:sz w:val="22"/>
          <w:szCs w:val="22"/>
        </w:rPr>
        <w:t xml:space="preserve"> – deník zimní údržby místních komunikací v</w:t>
      </w:r>
      <w:r w:rsidR="00284335" w:rsidRPr="00D23342">
        <w:rPr>
          <w:sz w:val="22"/>
          <w:szCs w:val="22"/>
        </w:rPr>
        <w:t> </w:t>
      </w:r>
      <w:r w:rsidRPr="00D23342">
        <w:rPr>
          <w:sz w:val="22"/>
          <w:szCs w:val="22"/>
        </w:rPr>
        <w:t>souladu s</w:t>
      </w:r>
      <w:r w:rsidR="00284335" w:rsidRPr="00D23342">
        <w:rPr>
          <w:sz w:val="22"/>
          <w:szCs w:val="22"/>
        </w:rPr>
        <w:t> </w:t>
      </w:r>
      <w:r w:rsidRPr="00D23342">
        <w:rPr>
          <w:sz w:val="22"/>
          <w:szCs w:val="22"/>
        </w:rPr>
        <w:t>přílohou č.</w:t>
      </w:r>
      <w:r w:rsidR="00743572">
        <w:rPr>
          <w:sz w:val="22"/>
          <w:szCs w:val="22"/>
        </w:rPr>
        <w:t> </w:t>
      </w:r>
      <w:r w:rsidRPr="00D23342">
        <w:rPr>
          <w:sz w:val="22"/>
          <w:szCs w:val="22"/>
        </w:rPr>
        <w:t>8</w:t>
      </w:r>
      <w:r w:rsidR="00743572">
        <w:rPr>
          <w:sz w:val="22"/>
          <w:szCs w:val="22"/>
        </w:rPr>
        <w:t> </w:t>
      </w:r>
      <w:r w:rsidRPr="00D23342">
        <w:rPr>
          <w:sz w:val="22"/>
          <w:szCs w:val="22"/>
        </w:rPr>
        <w:t>k</w:t>
      </w:r>
      <w:r w:rsidR="00284335" w:rsidRPr="00D23342">
        <w:rPr>
          <w:sz w:val="22"/>
          <w:szCs w:val="22"/>
        </w:rPr>
        <w:t> </w:t>
      </w:r>
      <w:r w:rsidRPr="00D23342">
        <w:rPr>
          <w:sz w:val="22"/>
          <w:szCs w:val="22"/>
        </w:rPr>
        <w:t xml:space="preserve">vyhlášce č. 104/1997 Sb., kterou se provádí zákon o pozemních komunikacích, ve znění pozdějších předpisů </w:t>
      </w:r>
    </w:p>
    <w:p w14:paraId="2FB6F5AB" w14:textId="33EEE8D7" w:rsidR="00DD04B8" w:rsidRPr="002620C1" w:rsidRDefault="00DD04B8" w:rsidP="00E134F8">
      <w:pPr>
        <w:pStyle w:val="Textodst1sl"/>
        <w:numPr>
          <w:ilvl w:val="1"/>
          <w:numId w:val="1"/>
        </w:numPr>
        <w:spacing w:before="0"/>
        <w:rPr>
          <w:sz w:val="22"/>
          <w:szCs w:val="22"/>
        </w:rPr>
      </w:pPr>
      <w:r w:rsidRPr="00D23342">
        <w:rPr>
          <w:b/>
          <w:sz w:val="22"/>
          <w:szCs w:val="22"/>
        </w:rPr>
        <w:t xml:space="preserve">Dílo </w:t>
      </w:r>
      <w:r w:rsidRPr="00D23342">
        <w:rPr>
          <w:sz w:val="22"/>
          <w:szCs w:val="22"/>
        </w:rPr>
        <w:t>–</w:t>
      </w:r>
      <w:r w:rsidR="00AC6C0D">
        <w:rPr>
          <w:sz w:val="22"/>
          <w:szCs w:val="22"/>
        </w:rPr>
        <w:t xml:space="preserve"> </w:t>
      </w:r>
      <w:r w:rsidR="00892F9E" w:rsidRPr="002620C1">
        <w:rPr>
          <w:sz w:val="22"/>
          <w:szCs w:val="22"/>
        </w:rPr>
        <w:t>činnosti</w:t>
      </w:r>
      <w:r w:rsidRPr="002620C1">
        <w:rPr>
          <w:sz w:val="22"/>
          <w:szCs w:val="22"/>
        </w:rPr>
        <w:t xml:space="preserve"> Letní údržby, Zimní údržby a další </w:t>
      </w:r>
      <w:r w:rsidR="00892F9E" w:rsidRPr="002620C1">
        <w:rPr>
          <w:sz w:val="22"/>
          <w:szCs w:val="22"/>
        </w:rPr>
        <w:t>činnosti</w:t>
      </w:r>
      <w:r w:rsidRPr="002620C1">
        <w:rPr>
          <w:sz w:val="22"/>
          <w:szCs w:val="22"/>
        </w:rPr>
        <w:t xml:space="preserve"> uvedené v</w:t>
      </w:r>
      <w:r w:rsidR="00AC6C0D">
        <w:rPr>
          <w:sz w:val="22"/>
          <w:szCs w:val="22"/>
        </w:rPr>
        <w:t> této Dohodě,</w:t>
      </w:r>
      <w:r w:rsidRPr="002620C1">
        <w:rPr>
          <w:sz w:val="22"/>
          <w:szCs w:val="22"/>
        </w:rPr>
        <w:t xml:space="preserve"> které bud</w:t>
      </w:r>
      <w:r w:rsidR="00AC6C0D">
        <w:rPr>
          <w:sz w:val="22"/>
          <w:szCs w:val="22"/>
        </w:rPr>
        <w:t xml:space="preserve">ou Smluvní strany </w:t>
      </w:r>
      <w:r w:rsidR="00892F9E" w:rsidRPr="002620C1">
        <w:rPr>
          <w:sz w:val="22"/>
          <w:szCs w:val="22"/>
        </w:rPr>
        <w:t xml:space="preserve">provádět </w:t>
      </w:r>
      <w:r w:rsidR="00AC6C0D">
        <w:rPr>
          <w:sz w:val="22"/>
          <w:szCs w:val="22"/>
        </w:rPr>
        <w:t>za účelem naplnění cíle spolupráce HMP a MČ dle Dohody o</w:t>
      </w:r>
      <w:r w:rsidR="00743572">
        <w:rPr>
          <w:sz w:val="22"/>
          <w:szCs w:val="22"/>
        </w:rPr>
        <w:t> </w:t>
      </w:r>
      <w:r w:rsidR="00AC6C0D">
        <w:rPr>
          <w:sz w:val="22"/>
          <w:szCs w:val="22"/>
        </w:rPr>
        <w:t>horizontální spolupráci</w:t>
      </w:r>
    </w:p>
    <w:p w14:paraId="2EDA264F" w14:textId="263BB578" w:rsidR="003404F5" w:rsidRPr="002620C1" w:rsidRDefault="003404F5" w:rsidP="00E134F8">
      <w:pPr>
        <w:pStyle w:val="Textodst1sl"/>
        <w:spacing w:before="0"/>
        <w:rPr>
          <w:sz w:val="22"/>
          <w:szCs w:val="22"/>
        </w:rPr>
      </w:pPr>
      <w:r w:rsidRPr="002620C1">
        <w:rPr>
          <w:b/>
          <w:sz w:val="22"/>
          <w:szCs w:val="22"/>
        </w:rPr>
        <w:t>Dispečink</w:t>
      </w:r>
      <w:r w:rsidRPr="002620C1">
        <w:rPr>
          <w:sz w:val="22"/>
          <w:szCs w:val="22"/>
        </w:rPr>
        <w:t xml:space="preserve"> –</w:t>
      </w:r>
      <w:r w:rsidR="00AC6C0D">
        <w:rPr>
          <w:sz w:val="22"/>
          <w:szCs w:val="22"/>
        </w:rPr>
        <w:t xml:space="preserve"> </w:t>
      </w:r>
      <w:r w:rsidR="002620C1" w:rsidRPr="002620C1">
        <w:rPr>
          <w:sz w:val="22"/>
          <w:szCs w:val="22"/>
        </w:rPr>
        <w:t xml:space="preserve">kontaktní osoba </w:t>
      </w:r>
      <w:r w:rsidRPr="002620C1">
        <w:rPr>
          <w:sz w:val="22"/>
          <w:szCs w:val="22"/>
        </w:rPr>
        <w:t>zajišťující řídicí funkci ve vztahu k</w:t>
      </w:r>
      <w:r w:rsidR="002805CB" w:rsidRPr="002620C1">
        <w:rPr>
          <w:sz w:val="22"/>
          <w:szCs w:val="22"/>
        </w:rPr>
        <w:t> </w:t>
      </w:r>
      <w:r w:rsidRPr="002620C1">
        <w:rPr>
          <w:sz w:val="22"/>
          <w:szCs w:val="22"/>
        </w:rPr>
        <w:t xml:space="preserve">pracovníkům </w:t>
      </w:r>
      <w:r w:rsidR="00AC6C0D">
        <w:rPr>
          <w:sz w:val="22"/>
          <w:szCs w:val="22"/>
        </w:rPr>
        <w:t>7U</w:t>
      </w:r>
      <w:r w:rsidRPr="002620C1">
        <w:rPr>
          <w:sz w:val="22"/>
          <w:szCs w:val="22"/>
        </w:rPr>
        <w:t xml:space="preserve"> a koordinační funkci v rámci komunikace mezi </w:t>
      </w:r>
      <w:r w:rsidR="005A24B0" w:rsidRPr="002620C1">
        <w:rPr>
          <w:sz w:val="22"/>
          <w:szCs w:val="22"/>
        </w:rPr>
        <w:t>TSK</w:t>
      </w:r>
      <w:r w:rsidRPr="002620C1">
        <w:rPr>
          <w:sz w:val="22"/>
          <w:szCs w:val="22"/>
        </w:rPr>
        <w:t xml:space="preserve"> a </w:t>
      </w:r>
      <w:r w:rsidR="00AC6C0D">
        <w:rPr>
          <w:sz w:val="22"/>
          <w:szCs w:val="22"/>
        </w:rPr>
        <w:t>7U</w:t>
      </w:r>
      <w:r w:rsidRPr="002620C1">
        <w:rPr>
          <w:sz w:val="22"/>
          <w:szCs w:val="22"/>
        </w:rPr>
        <w:t xml:space="preserve"> a jeho pracovníky a </w:t>
      </w:r>
      <w:r w:rsidR="007402E3" w:rsidRPr="002620C1">
        <w:rPr>
          <w:sz w:val="22"/>
          <w:szCs w:val="22"/>
        </w:rPr>
        <w:t>p</w:t>
      </w:r>
      <w:r w:rsidRPr="002620C1">
        <w:rPr>
          <w:sz w:val="22"/>
          <w:szCs w:val="22"/>
        </w:rPr>
        <w:t>oddodavateli</w:t>
      </w:r>
      <w:r w:rsidR="00122DF2" w:rsidRPr="002620C1">
        <w:rPr>
          <w:sz w:val="22"/>
          <w:szCs w:val="22"/>
        </w:rPr>
        <w:t xml:space="preserve"> </w:t>
      </w:r>
    </w:p>
    <w:p w14:paraId="09E9911B" w14:textId="29F8B9F6" w:rsidR="00711177" w:rsidRPr="007F046E" w:rsidRDefault="00711177" w:rsidP="00E134F8">
      <w:pPr>
        <w:pStyle w:val="Textodst1sl"/>
        <w:numPr>
          <w:ilvl w:val="1"/>
          <w:numId w:val="1"/>
        </w:numPr>
        <w:spacing w:before="0"/>
        <w:rPr>
          <w:sz w:val="22"/>
          <w:szCs w:val="22"/>
        </w:rPr>
      </w:pPr>
      <w:r w:rsidRPr="00D23342">
        <w:rPr>
          <w:b/>
          <w:sz w:val="22"/>
          <w:szCs w:val="22"/>
        </w:rPr>
        <w:t xml:space="preserve">Domácí pohotovost </w:t>
      </w:r>
      <w:r w:rsidRPr="00D23342">
        <w:rPr>
          <w:sz w:val="22"/>
          <w:szCs w:val="22"/>
        </w:rPr>
        <w:t xml:space="preserve">– druh Pohotovosti, kdy se pracovníci </w:t>
      </w:r>
      <w:r w:rsidR="00AC6C0D">
        <w:rPr>
          <w:sz w:val="22"/>
          <w:szCs w:val="22"/>
        </w:rPr>
        <w:t>7U</w:t>
      </w:r>
      <w:r w:rsidRPr="00D23342">
        <w:rPr>
          <w:sz w:val="22"/>
          <w:szCs w:val="22"/>
        </w:rPr>
        <w:t xml:space="preserve"> zdržují na Pokyn </w:t>
      </w:r>
      <w:r w:rsidR="00FA51C0" w:rsidRPr="00D23342">
        <w:rPr>
          <w:sz w:val="22"/>
          <w:szCs w:val="22"/>
        </w:rPr>
        <w:t>TSK</w:t>
      </w:r>
      <w:r w:rsidRPr="00D23342">
        <w:rPr>
          <w:sz w:val="22"/>
          <w:szCs w:val="22"/>
        </w:rPr>
        <w:t xml:space="preserve"> mimo své pracoviště, přičemž mechanizační prostředky se nacházejí v provozovně </w:t>
      </w:r>
      <w:r w:rsidR="007C5C3A">
        <w:rPr>
          <w:sz w:val="22"/>
          <w:szCs w:val="22"/>
        </w:rPr>
        <w:t>7U</w:t>
      </w:r>
      <w:r w:rsidRPr="00D23342">
        <w:rPr>
          <w:sz w:val="22"/>
          <w:szCs w:val="22"/>
        </w:rPr>
        <w:t xml:space="preserve"> </w:t>
      </w:r>
      <w:r w:rsidRPr="007F046E">
        <w:rPr>
          <w:sz w:val="22"/>
          <w:szCs w:val="22"/>
        </w:rPr>
        <w:t xml:space="preserve">či </w:t>
      </w:r>
      <w:r w:rsidR="007402E3" w:rsidRPr="007F046E">
        <w:rPr>
          <w:sz w:val="22"/>
          <w:szCs w:val="22"/>
        </w:rPr>
        <w:t>p</w:t>
      </w:r>
      <w:r w:rsidRPr="007F046E">
        <w:rPr>
          <w:sz w:val="22"/>
          <w:szCs w:val="22"/>
        </w:rPr>
        <w:t>oddodavatele</w:t>
      </w:r>
    </w:p>
    <w:p w14:paraId="01FC801E" w14:textId="434CA0B0" w:rsidR="00C018CB" w:rsidRPr="007F046E" w:rsidRDefault="00C018CB" w:rsidP="00E134F8">
      <w:pPr>
        <w:pStyle w:val="Textodst1sl"/>
        <w:numPr>
          <w:ilvl w:val="1"/>
          <w:numId w:val="1"/>
        </w:numPr>
        <w:spacing w:before="0"/>
        <w:rPr>
          <w:sz w:val="22"/>
          <w:szCs w:val="22"/>
        </w:rPr>
      </w:pPr>
      <w:r w:rsidRPr="007F046E">
        <w:rPr>
          <w:b/>
          <w:sz w:val="22"/>
          <w:szCs w:val="22"/>
        </w:rPr>
        <w:t>DPH</w:t>
      </w:r>
      <w:r w:rsidRPr="007F046E">
        <w:rPr>
          <w:sz w:val="22"/>
          <w:szCs w:val="22"/>
        </w:rPr>
        <w:t xml:space="preserve"> – peněžní částka, jejíž výše odpovídá výši daně z přidané hodnoty vypočtené dle Zákona o DPH</w:t>
      </w:r>
    </w:p>
    <w:p w14:paraId="24172FD9" w14:textId="3DCED34D" w:rsidR="00711177" w:rsidRDefault="00711177" w:rsidP="00E134F8">
      <w:pPr>
        <w:pStyle w:val="Textodst1sl"/>
        <w:numPr>
          <w:ilvl w:val="1"/>
          <w:numId w:val="1"/>
        </w:numPr>
        <w:spacing w:before="0"/>
        <w:rPr>
          <w:sz w:val="22"/>
          <w:szCs w:val="22"/>
        </w:rPr>
      </w:pPr>
      <w:r w:rsidRPr="007F046E">
        <w:rPr>
          <w:b/>
          <w:sz w:val="22"/>
          <w:szCs w:val="22"/>
        </w:rPr>
        <w:t>Harmonogram letní údržby</w:t>
      </w:r>
      <w:r w:rsidRPr="007F046E">
        <w:rPr>
          <w:sz w:val="22"/>
          <w:szCs w:val="22"/>
        </w:rPr>
        <w:t xml:space="preserve"> – závazný dokument, který obsahuje celkový rozsah a četnost činností v rámci </w:t>
      </w:r>
      <w:r w:rsidR="00EA5AFC" w:rsidRPr="007F046E">
        <w:rPr>
          <w:sz w:val="22"/>
          <w:szCs w:val="22"/>
        </w:rPr>
        <w:t>L</w:t>
      </w:r>
      <w:r w:rsidRPr="007F046E">
        <w:rPr>
          <w:sz w:val="22"/>
          <w:szCs w:val="22"/>
        </w:rPr>
        <w:t>etní údržby</w:t>
      </w:r>
    </w:p>
    <w:p w14:paraId="3C1709E3" w14:textId="2E318317" w:rsidR="00B20324" w:rsidRPr="00711764" w:rsidRDefault="00B20324" w:rsidP="00B20324">
      <w:pPr>
        <w:pStyle w:val="Textodst1sl"/>
        <w:numPr>
          <w:ilvl w:val="1"/>
          <w:numId w:val="1"/>
        </w:numPr>
        <w:spacing w:before="0"/>
        <w:rPr>
          <w:sz w:val="22"/>
          <w:szCs w:val="22"/>
        </w:rPr>
      </w:pPr>
      <w:r>
        <w:rPr>
          <w:b/>
          <w:sz w:val="22"/>
          <w:szCs w:val="22"/>
        </w:rPr>
        <w:t xml:space="preserve">Havarijní úklid </w:t>
      </w:r>
      <w:r w:rsidRPr="009F041E">
        <w:rPr>
          <w:bCs/>
          <w:sz w:val="22"/>
          <w:szCs w:val="22"/>
        </w:rPr>
        <w:t>nebo</w:t>
      </w:r>
      <w:r>
        <w:rPr>
          <w:b/>
          <w:sz w:val="22"/>
          <w:szCs w:val="22"/>
        </w:rPr>
        <w:t xml:space="preserve"> HÚ </w:t>
      </w:r>
      <w:r>
        <w:rPr>
          <w:sz w:val="22"/>
          <w:szCs w:val="22"/>
        </w:rPr>
        <w:t xml:space="preserve">– </w:t>
      </w:r>
      <w:r w:rsidRPr="009F041E">
        <w:rPr>
          <w:sz w:val="22"/>
          <w:szCs w:val="22"/>
        </w:rPr>
        <w:t xml:space="preserve">činnosti spočívající v provedení zásahů, tj. havarijního úklidu pozemních komunikací a odstranění následků v případě </w:t>
      </w:r>
      <w:r w:rsidRPr="00711764">
        <w:rPr>
          <w:sz w:val="22"/>
          <w:szCs w:val="22"/>
        </w:rPr>
        <w:t>dopravních nehod a jiných nepředvídatelných událostí a držení Pohotovosti HÚ</w:t>
      </w:r>
    </w:p>
    <w:p w14:paraId="6566F508" w14:textId="428CFBD4" w:rsidR="00854858" w:rsidRPr="00711764" w:rsidRDefault="00854858" w:rsidP="00E134F8">
      <w:pPr>
        <w:pStyle w:val="Textodst1sl"/>
        <w:numPr>
          <w:ilvl w:val="1"/>
          <w:numId w:val="1"/>
        </w:numPr>
        <w:spacing w:before="0"/>
        <w:rPr>
          <w:sz w:val="22"/>
          <w:szCs w:val="22"/>
        </w:rPr>
      </w:pPr>
      <w:r w:rsidRPr="00711764">
        <w:rPr>
          <w:b/>
          <w:sz w:val="22"/>
          <w:szCs w:val="22"/>
        </w:rPr>
        <w:t xml:space="preserve">HMP </w:t>
      </w:r>
      <w:r w:rsidRPr="00711764">
        <w:rPr>
          <w:sz w:val="22"/>
          <w:szCs w:val="22"/>
        </w:rPr>
        <w:t>–</w:t>
      </w:r>
      <w:r w:rsidR="009378B9" w:rsidRPr="00711764">
        <w:rPr>
          <w:sz w:val="22"/>
          <w:szCs w:val="22"/>
        </w:rPr>
        <w:t xml:space="preserve"> </w:t>
      </w:r>
      <w:r w:rsidRPr="00711764">
        <w:rPr>
          <w:sz w:val="22"/>
          <w:szCs w:val="22"/>
        </w:rPr>
        <w:t>hlavní město Praha</w:t>
      </w:r>
    </w:p>
    <w:p w14:paraId="1C706A53" w14:textId="0D2E5649" w:rsidR="00E57F6E" w:rsidRDefault="00F679B7" w:rsidP="004F63C3">
      <w:pPr>
        <w:pStyle w:val="Textodst1sl"/>
        <w:spacing w:before="0"/>
        <w:rPr>
          <w:sz w:val="22"/>
          <w:szCs w:val="22"/>
        </w:rPr>
      </w:pPr>
      <w:r w:rsidRPr="00711764">
        <w:rPr>
          <w:b/>
          <w:sz w:val="22"/>
          <w:szCs w:val="22"/>
        </w:rPr>
        <w:t>Letní údržba</w:t>
      </w:r>
      <w:r w:rsidRPr="00711764">
        <w:rPr>
          <w:sz w:val="22"/>
          <w:szCs w:val="22"/>
        </w:rPr>
        <w:t xml:space="preserve"> – činnosti spočívající v provedení </w:t>
      </w:r>
      <w:r w:rsidR="00D50E82" w:rsidRPr="00711764">
        <w:rPr>
          <w:sz w:val="22"/>
          <w:szCs w:val="22"/>
        </w:rPr>
        <w:t xml:space="preserve">pravidelné </w:t>
      </w:r>
      <w:r w:rsidRPr="00711764">
        <w:rPr>
          <w:sz w:val="22"/>
          <w:szCs w:val="22"/>
        </w:rPr>
        <w:t xml:space="preserve">celoroční údržby </w:t>
      </w:r>
      <w:r w:rsidR="00D50E82" w:rsidRPr="00711764">
        <w:rPr>
          <w:sz w:val="22"/>
          <w:szCs w:val="22"/>
        </w:rPr>
        <w:t xml:space="preserve">NMK, tj. úklid ruční a strojní, </w:t>
      </w:r>
      <w:r w:rsidR="00DD04B8" w:rsidRPr="00711764">
        <w:rPr>
          <w:sz w:val="22"/>
          <w:szCs w:val="22"/>
        </w:rPr>
        <w:t>splachování chodn</w:t>
      </w:r>
      <w:r w:rsidR="00711764">
        <w:rPr>
          <w:sz w:val="22"/>
          <w:szCs w:val="22"/>
        </w:rPr>
        <w:t>í</w:t>
      </w:r>
      <w:r w:rsidR="00DD04B8" w:rsidRPr="00711764">
        <w:rPr>
          <w:sz w:val="22"/>
          <w:szCs w:val="22"/>
        </w:rPr>
        <w:t xml:space="preserve">ků, </w:t>
      </w:r>
      <w:proofErr w:type="spellStart"/>
      <w:r w:rsidR="00DD04B8" w:rsidRPr="00711764">
        <w:rPr>
          <w:sz w:val="22"/>
          <w:szCs w:val="22"/>
        </w:rPr>
        <w:t>desinfeknční</w:t>
      </w:r>
      <w:proofErr w:type="spellEnd"/>
      <w:r w:rsidR="00DD04B8" w:rsidRPr="00711764">
        <w:rPr>
          <w:sz w:val="22"/>
          <w:szCs w:val="22"/>
        </w:rPr>
        <w:t xml:space="preserve"> splach </w:t>
      </w:r>
      <w:r w:rsidR="00D50E82" w:rsidRPr="00711764">
        <w:rPr>
          <w:sz w:val="22"/>
          <w:szCs w:val="22"/>
        </w:rPr>
        <w:t>na území MČ</w:t>
      </w:r>
      <w:r w:rsidR="00D50E82" w:rsidRPr="00D23342">
        <w:rPr>
          <w:sz w:val="22"/>
          <w:szCs w:val="22"/>
        </w:rPr>
        <w:t>, kter</w:t>
      </w:r>
      <w:r w:rsidRPr="00D23342">
        <w:rPr>
          <w:sz w:val="22"/>
          <w:szCs w:val="22"/>
        </w:rPr>
        <w:t xml:space="preserve">é jsou blíže specifikovány v </w:t>
      </w:r>
      <w:r w:rsidR="006C50F6" w:rsidRPr="00D23342">
        <w:rPr>
          <w:sz w:val="22"/>
          <w:szCs w:val="22"/>
        </w:rPr>
        <w:t>p</w:t>
      </w:r>
      <w:r w:rsidRPr="00D23342">
        <w:rPr>
          <w:sz w:val="22"/>
          <w:szCs w:val="22"/>
        </w:rPr>
        <w:t xml:space="preserve">říloze č. </w:t>
      </w:r>
      <w:r w:rsidR="00C454A9">
        <w:rPr>
          <w:sz w:val="22"/>
          <w:szCs w:val="22"/>
        </w:rPr>
        <w:t>2</w:t>
      </w:r>
      <w:r w:rsidRPr="00D23342">
        <w:rPr>
          <w:sz w:val="22"/>
          <w:szCs w:val="22"/>
        </w:rPr>
        <w:t xml:space="preserve"> </w:t>
      </w:r>
      <w:r w:rsidR="00A421F7" w:rsidRPr="00D23342">
        <w:rPr>
          <w:sz w:val="22"/>
          <w:szCs w:val="22"/>
        </w:rPr>
        <w:t>této Dohody</w:t>
      </w:r>
      <w:r w:rsidRPr="00D23342">
        <w:rPr>
          <w:sz w:val="22"/>
          <w:szCs w:val="22"/>
        </w:rPr>
        <w:t>, které se provádějí celoročně; pro vyloučení pochybností tento pojem zahrnuje všechny činnost</w:t>
      </w:r>
      <w:r w:rsidR="00EA5AFC" w:rsidRPr="00D23342">
        <w:rPr>
          <w:sz w:val="22"/>
          <w:szCs w:val="22"/>
        </w:rPr>
        <w:t>i</w:t>
      </w:r>
      <w:r w:rsidRPr="00D23342">
        <w:rPr>
          <w:sz w:val="22"/>
          <w:szCs w:val="22"/>
        </w:rPr>
        <w:t>, které nespadají pod ZÚK</w:t>
      </w:r>
    </w:p>
    <w:p w14:paraId="25FE6508" w14:textId="7EB75ED8" w:rsidR="00E907D5" w:rsidRPr="00D23342" w:rsidRDefault="00E907D5" w:rsidP="004F63C3">
      <w:pPr>
        <w:pStyle w:val="Textodst1sl"/>
        <w:spacing w:before="0"/>
        <w:rPr>
          <w:sz w:val="22"/>
          <w:szCs w:val="22"/>
        </w:rPr>
      </w:pPr>
      <w:r>
        <w:rPr>
          <w:b/>
          <w:sz w:val="22"/>
          <w:szCs w:val="22"/>
        </w:rPr>
        <w:t xml:space="preserve">MČ </w:t>
      </w:r>
      <w:r>
        <w:rPr>
          <w:sz w:val="22"/>
          <w:szCs w:val="22"/>
        </w:rPr>
        <w:t>– Městská část Praha 7</w:t>
      </w:r>
      <w:r w:rsidR="00743572">
        <w:rPr>
          <w:sz w:val="22"/>
          <w:szCs w:val="22"/>
        </w:rPr>
        <w:t xml:space="preserve">, IČO: </w:t>
      </w:r>
      <w:hyperlink r:id="rId17" w:history="1">
        <w:r w:rsidR="00743572" w:rsidRPr="00743572">
          <w:rPr>
            <w:sz w:val="22"/>
            <w:szCs w:val="22"/>
          </w:rPr>
          <w:t>000</w:t>
        </w:r>
        <w:r w:rsidR="00743572">
          <w:rPr>
            <w:sz w:val="22"/>
            <w:szCs w:val="22"/>
          </w:rPr>
          <w:t> </w:t>
        </w:r>
        <w:r w:rsidR="00743572" w:rsidRPr="00743572">
          <w:rPr>
            <w:sz w:val="22"/>
            <w:szCs w:val="22"/>
          </w:rPr>
          <w:t>63</w:t>
        </w:r>
        <w:r w:rsidR="00743572">
          <w:rPr>
            <w:sz w:val="22"/>
            <w:szCs w:val="22"/>
          </w:rPr>
          <w:t> </w:t>
        </w:r>
        <w:r w:rsidR="00743572" w:rsidRPr="00743572">
          <w:rPr>
            <w:sz w:val="22"/>
            <w:szCs w:val="22"/>
          </w:rPr>
          <w:t>754</w:t>
        </w:r>
      </w:hyperlink>
    </w:p>
    <w:p w14:paraId="3C42B44A" w14:textId="31BAE00E" w:rsidR="00E57F6E" w:rsidRPr="00D23342" w:rsidRDefault="00E57F6E" w:rsidP="00E134F8">
      <w:pPr>
        <w:pStyle w:val="Textodst1sl"/>
        <w:spacing w:before="0"/>
        <w:rPr>
          <w:sz w:val="22"/>
          <w:szCs w:val="22"/>
        </w:rPr>
      </w:pPr>
      <w:r w:rsidRPr="00D23342">
        <w:rPr>
          <w:b/>
          <w:sz w:val="22"/>
          <w:szCs w:val="22"/>
        </w:rPr>
        <w:t>NMK</w:t>
      </w:r>
      <w:r w:rsidRPr="00D23342">
        <w:rPr>
          <w:sz w:val="22"/>
          <w:szCs w:val="22"/>
        </w:rPr>
        <w:t xml:space="preserve"> </w:t>
      </w:r>
      <w:proofErr w:type="gramStart"/>
      <w:r w:rsidRPr="00D23342">
        <w:rPr>
          <w:sz w:val="22"/>
          <w:szCs w:val="22"/>
        </w:rPr>
        <w:t>–  nemotoristické</w:t>
      </w:r>
      <w:proofErr w:type="gramEnd"/>
      <w:r w:rsidRPr="00D23342">
        <w:rPr>
          <w:sz w:val="22"/>
          <w:szCs w:val="22"/>
        </w:rPr>
        <w:t xml:space="preserve"> komunikace</w:t>
      </w:r>
    </w:p>
    <w:p w14:paraId="2BF82F8F" w14:textId="220017BF" w:rsidR="00C018CB" w:rsidRPr="00D23342" w:rsidRDefault="0027333A" w:rsidP="00E134F8">
      <w:pPr>
        <w:pStyle w:val="Textodst1sl"/>
        <w:numPr>
          <w:ilvl w:val="1"/>
          <w:numId w:val="1"/>
        </w:numPr>
        <w:spacing w:before="0"/>
        <w:rPr>
          <w:sz w:val="22"/>
          <w:szCs w:val="22"/>
        </w:rPr>
      </w:pPr>
      <w:r w:rsidRPr="00D23342">
        <w:rPr>
          <w:b/>
          <w:sz w:val="22"/>
          <w:szCs w:val="22"/>
        </w:rPr>
        <w:t>Občanský zákoník</w:t>
      </w:r>
      <w:r w:rsidR="00C018CB" w:rsidRPr="00D23342">
        <w:rPr>
          <w:b/>
          <w:sz w:val="22"/>
          <w:szCs w:val="22"/>
        </w:rPr>
        <w:t xml:space="preserve"> </w:t>
      </w:r>
      <w:r w:rsidR="00C018CB" w:rsidRPr="00D23342">
        <w:rPr>
          <w:sz w:val="22"/>
          <w:szCs w:val="22"/>
        </w:rPr>
        <w:t xml:space="preserve">– zákon č. </w:t>
      </w:r>
      <w:r w:rsidRPr="00D23342">
        <w:rPr>
          <w:sz w:val="22"/>
          <w:szCs w:val="22"/>
        </w:rPr>
        <w:t>89/2012</w:t>
      </w:r>
      <w:r w:rsidR="00C018CB" w:rsidRPr="00D23342">
        <w:rPr>
          <w:sz w:val="22"/>
          <w:szCs w:val="22"/>
        </w:rPr>
        <w:t xml:space="preserve"> Sb., </w:t>
      </w:r>
      <w:r w:rsidRPr="00D23342">
        <w:rPr>
          <w:sz w:val="22"/>
          <w:szCs w:val="22"/>
        </w:rPr>
        <w:t>občanský zákoník</w:t>
      </w:r>
      <w:r w:rsidR="00C018CB" w:rsidRPr="00D23342">
        <w:rPr>
          <w:sz w:val="22"/>
          <w:szCs w:val="22"/>
        </w:rPr>
        <w:t>, ve znění pozdějších předpisů</w:t>
      </w:r>
    </w:p>
    <w:p w14:paraId="6B454668" w14:textId="4AA05D28" w:rsidR="00C018CB" w:rsidRPr="00D23342" w:rsidRDefault="00C018CB" w:rsidP="00E134F8">
      <w:pPr>
        <w:pStyle w:val="Textodst1sl"/>
        <w:numPr>
          <w:ilvl w:val="1"/>
          <w:numId w:val="1"/>
        </w:numPr>
        <w:spacing w:before="0"/>
        <w:rPr>
          <w:sz w:val="22"/>
          <w:szCs w:val="22"/>
        </w:rPr>
      </w:pPr>
      <w:r w:rsidRPr="00D23342">
        <w:rPr>
          <w:b/>
          <w:sz w:val="22"/>
          <w:szCs w:val="22"/>
        </w:rPr>
        <w:t xml:space="preserve">Operační plán ZÚK </w:t>
      </w:r>
      <w:r w:rsidR="004A160F">
        <w:rPr>
          <w:b/>
          <w:sz w:val="22"/>
          <w:szCs w:val="22"/>
        </w:rPr>
        <w:t>7U</w:t>
      </w:r>
      <w:r w:rsidRPr="00D23342">
        <w:rPr>
          <w:b/>
          <w:sz w:val="22"/>
          <w:szCs w:val="22"/>
        </w:rPr>
        <w:t xml:space="preserve"> </w:t>
      </w:r>
      <w:r w:rsidRPr="00D23342">
        <w:rPr>
          <w:sz w:val="22"/>
          <w:szCs w:val="22"/>
        </w:rPr>
        <w:t>– podrobné rozpracování jednotlivých částí Plánu ZÚK</w:t>
      </w:r>
      <w:r w:rsidR="00607C1E">
        <w:rPr>
          <w:sz w:val="22"/>
          <w:szCs w:val="22"/>
        </w:rPr>
        <w:t xml:space="preserve"> 7U </w:t>
      </w:r>
      <w:r w:rsidRPr="00D23342">
        <w:rPr>
          <w:sz w:val="22"/>
          <w:szCs w:val="22"/>
        </w:rPr>
        <w:t xml:space="preserve">pro místo plnění podle </w:t>
      </w:r>
      <w:r w:rsidR="00A421F7" w:rsidRPr="00D23342">
        <w:rPr>
          <w:sz w:val="22"/>
          <w:szCs w:val="22"/>
        </w:rPr>
        <w:t>této Dohod</w:t>
      </w:r>
      <w:r w:rsidR="00607C1E">
        <w:rPr>
          <w:sz w:val="22"/>
          <w:szCs w:val="22"/>
        </w:rPr>
        <w:t>y</w:t>
      </w:r>
      <w:r w:rsidRPr="00D23342">
        <w:rPr>
          <w:sz w:val="22"/>
          <w:szCs w:val="22"/>
        </w:rPr>
        <w:t xml:space="preserve"> zpracováv</w:t>
      </w:r>
      <w:r w:rsidR="00607C1E">
        <w:rPr>
          <w:sz w:val="22"/>
          <w:szCs w:val="22"/>
        </w:rPr>
        <w:t>aný</w:t>
      </w:r>
      <w:r w:rsidRPr="00D23342">
        <w:rPr>
          <w:sz w:val="22"/>
          <w:szCs w:val="22"/>
        </w:rPr>
        <w:t xml:space="preserve"> každoročně </w:t>
      </w:r>
      <w:r w:rsidR="00607C1E">
        <w:rPr>
          <w:sz w:val="22"/>
          <w:szCs w:val="22"/>
        </w:rPr>
        <w:t>7U</w:t>
      </w:r>
      <w:r w:rsidRPr="00D23342">
        <w:rPr>
          <w:sz w:val="22"/>
          <w:szCs w:val="22"/>
        </w:rPr>
        <w:t xml:space="preserve"> vždy do 15. října každého kalendářního ro</w:t>
      </w:r>
      <w:r w:rsidR="00607C1E">
        <w:rPr>
          <w:sz w:val="22"/>
          <w:szCs w:val="22"/>
        </w:rPr>
        <w:t>ku</w:t>
      </w:r>
    </w:p>
    <w:p w14:paraId="41F2EEBE" w14:textId="0522A0ED" w:rsidR="00711177" w:rsidRPr="00B31E83" w:rsidRDefault="00711177" w:rsidP="00E134F8">
      <w:pPr>
        <w:pStyle w:val="Textodst1sl"/>
        <w:numPr>
          <w:ilvl w:val="1"/>
          <w:numId w:val="1"/>
        </w:numPr>
        <w:spacing w:before="0"/>
        <w:rPr>
          <w:sz w:val="22"/>
          <w:szCs w:val="22"/>
        </w:rPr>
      </w:pPr>
      <w:r w:rsidRPr="00B31E83">
        <w:rPr>
          <w:b/>
          <w:sz w:val="22"/>
          <w:szCs w:val="22"/>
        </w:rPr>
        <w:t>Operační štáb ZÚK</w:t>
      </w:r>
      <w:r w:rsidRPr="00B31E83">
        <w:rPr>
          <w:sz w:val="22"/>
          <w:szCs w:val="22"/>
        </w:rPr>
        <w:t xml:space="preserve"> – kolektivní orgán, zřízený Plánem ZÚK, který se skládá ze zástupců </w:t>
      </w:r>
      <w:r w:rsidR="00FA51C0" w:rsidRPr="00B31E83">
        <w:rPr>
          <w:sz w:val="22"/>
          <w:szCs w:val="22"/>
        </w:rPr>
        <w:t>TSK</w:t>
      </w:r>
      <w:r w:rsidRPr="00B31E83">
        <w:rPr>
          <w:sz w:val="22"/>
          <w:szCs w:val="22"/>
        </w:rPr>
        <w:t xml:space="preserve">, </w:t>
      </w:r>
      <w:r w:rsidR="00E25BA5">
        <w:rPr>
          <w:sz w:val="22"/>
          <w:szCs w:val="22"/>
        </w:rPr>
        <w:t>7U</w:t>
      </w:r>
      <w:r w:rsidRPr="00B31E83">
        <w:rPr>
          <w:sz w:val="22"/>
          <w:szCs w:val="22"/>
        </w:rPr>
        <w:t xml:space="preserve"> a zástupců dotčených státních orgánů a městských částí hlavního města Prahy</w:t>
      </w:r>
    </w:p>
    <w:p w14:paraId="7938EE9E" w14:textId="3C88FE9B" w:rsidR="00D50E82" w:rsidRPr="00D23342" w:rsidRDefault="00D50E82" w:rsidP="00E134F8">
      <w:pPr>
        <w:pStyle w:val="Textodst1sl"/>
        <w:numPr>
          <w:ilvl w:val="1"/>
          <w:numId w:val="1"/>
        </w:numPr>
        <w:spacing w:before="0"/>
        <w:rPr>
          <w:sz w:val="22"/>
          <w:szCs w:val="22"/>
        </w:rPr>
      </w:pPr>
      <w:r w:rsidRPr="00D23342">
        <w:rPr>
          <w:b/>
          <w:sz w:val="22"/>
          <w:szCs w:val="22"/>
        </w:rPr>
        <w:t xml:space="preserve">Ostatní prováděcí </w:t>
      </w:r>
      <w:proofErr w:type="gramStart"/>
      <w:r w:rsidRPr="00D23342">
        <w:rPr>
          <w:b/>
          <w:sz w:val="22"/>
          <w:szCs w:val="22"/>
        </w:rPr>
        <w:t xml:space="preserve">předpisy </w:t>
      </w:r>
      <w:r w:rsidRPr="00D23342">
        <w:rPr>
          <w:sz w:val="22"/>
          <w:szCs w:val="22"/>
        </w:rPr>
        <w:t>- vyhláška</w:t>
      </w:r>
      <w:proofErr w:type="gramEnd"/>
      <w:r w:rsidRPr="00D23342">
        <w:rPr>
          <w:sz w:val="22"/>
          <w:szCs w:val="22"/>
        </w:rPr>
        <w:t xml:space="preserve"> č. 104/1997 Sb., kterou se provádí zákon o pozemních komunikacích, ve znění pozdějších </w:t>
      </w:r>
      <w:proofErr w:type="spellStart"/>
      <w:r w:rsidRPr="00D23342">
        <w:rPr>
          <w:sz w:val="22"/>
          <w:szCs w:val="22"/>
        </w:rPr>
        <w:t>ZoPK</w:t>
      </w:r>
      <w:proofErr w:type="spellEnd"/>
      <w:r w:rsidRPr="00D23342">
        <w:rPr>
          <w:sz w:val="22"/>
          <w:szCs w:val="22"/>
        </w:rPr>
        <w:t xml:space="preserve">, vyhláška č. 39/1997 Sb. hl. m. Prahy, o schůdnosti místních komunikací a chodníků, ve znění pozdějších předpisů, nařízení č. 18/2010 Sb. hl. m. </w:t>
      </w:r>
      <w:r w:rsidRPr="00D23342">
        <w:rPr>
          <w:sz w:val="22"/>
          <w:szCs w:val="22"/>
        </w:rPr>
        <w:lastRenderedPageBreak/>
        <w:t>Prahy, o vymezení úseků místních komunikací, na kterých se nezajišťuje schůdnost odstraňováním sněhu a náledí, ve znění pozdějších předpisů</w:t>
      </w:r>
    </w:p>
    <w:p w14:paraId="192F2482" w14:textId="1C844BF6" w:rsidR="002805CB" w:rsidRPr="00D23342" w:rsidRDefault="002805CB" w:rsidP="00E134F8">
      <w:pPr>
        <w:pStyle w:val="Textodst1sl"/>
        <w:numPr>
          <w:ilvl w:val="1"/>
          <w:numId w:val="1"/>
        </w:numPr>
        <w:spacing w:before="0"/>
        <w:rPr>
          <w:sz w:val="22"/>
          <w:szCs w:val="22"/>
        </w:rPr>
      </w:pPr>
      <w:r w:rsidRPr="00D23342">
        <w:rPr>
          <w:b/>
          <w:sz w:val="22"/>
          <w:szCs w:val="22"/>
        </w:rPr>
        <w:t>Plán ZÚK</w:t>
      </w:r>
      <w:r w:rsidRPr="00D23342">
        <w:rPr>
          <w:sz w:val="22"/>
          <w:szCs w:val="22"/>
        </w:rPr>
        <w:t xml:space="preserve"> – závazný prováděcí předpis pro zmírňování a odstraňování závad ve sjízdnosti a schůdnosti způsobovaných povětrnostními vlivy na území hlavního města Prahy, který každoročně zpracovává </w:t>
      </w:r>
      <w:r w:rsidR="00FA51C0" w:rsidRPr="00D23342">
        <w:rPr>
          <w:sz w:val="22"/>
          <w:szCs w:val="22"/>
        </w:rPr>
        <w:t>TSK</w:t>
      </w:r>
      <w:r w:rsidRPr="00D23342">
        <w:rPr>
          <w:sz w:val="22"/>
          <w:szCs w:val="22"/>
        </w:rPr>
        <w:t xml:space="preserve"> v souladu s vyhláškou Ministerstva dopravy a spojů č. 104/1997 Sb., kterou se provádí zákon o pozemních komunikacích, ve znění pozdějších předpisů, a který podléhá schválení </w:t>
      </w:r>
      <w:r w:rsidR="00FA1DDD">
        <w:rPr>
          <w:sz w:val="22"/>
          <w:szCs w:val="22"/>
        </w:rPr>
        <w:t>R</w:t>
      </w:r>
      <w:r w:rsidRPr="00D23342">
        <w:rPr>
          <w:sz w:val="22"/>
          <w:szCs w:val="22"/>
        </w:rPr>
        <w:t xml:space="preserve">ady </w:t>
      </w:r>
      <w:r w:rsidR="00986468">
        <w:rPr>
          <w:sz w:val="22"/>
          <w:szCs w:val="22"/>
        </w:rPr>
        <w:t>HMP</w:t>
      </w:r>
    </w:p>
    <w:p w14:paraId="5BAAEC3B" w14:textId="1A62E81F" w:rsidR="00C018CB" w:rsidRDefault="00C018CB" w:rsidP="00E134F8">
      <w:pPr>
        <w:pStyle w:val="Textodst1sl"/>
        <w:numPr>
          <w:ilvl w:val="1"/>
          <w:numId w:val="1"/>
        </w:numPr>
        <w:spacing w:before="0"/>
        <w:rPr>
          <w:sz w:val="22"/>
          <w:szCs w:val="22"/>
        </w:rPr>
      </w:pPr>
      <w:r w:rsidRPr="00D23342">
        <w:rPr>
          <w:b/>
          <w:sz w:val="22"/>
          <w:szCs w:val="22"/>
        </w:rPr>
        <w:t xml:space="preserve">Pohotovost </w:t>
      </w:r>
      <w:r w:rsidRPr="00D23342">
        <w:rPr>
          <w:sz w:val="22"/>
          <w:szCs w:val="22"/>
        </w:rPr>
        <w:t xml:space="preserve">– stav připravenosti pracovníků </w:t>
      </w:r>
      <w:r w:rsidR="00986468">
        <w:rPr>
          <w:sz w:val="22"/>
          <w:szCs w:val="22"/>
        </w:rPr>
        <w:t xml:space="preserve">7U </w:t>
      </w:r>
      <w:r w:rsidRPr="00D23342">
        <w:rPr>
          <w:sz w:val="22"/>
          <w:szCs w:val="22"/>
        </w:rPr>
        <w:t xml:space="preserve">včetně mechanizačních prostředků, určených pro zajištění </w:t>
      </w:r>
      <w:r w:rsidR="001B3CC3" w:rsidRPr="00D23342">
        <w:rPr>
          <w:sz w:val="22"/>
          <w:szCs w:val="22"/>
        </w:rPr>
        <w:t>Z</w:t>
      </w:r>
      <w:r w:rsidRPr="00D23342">
        <w:rPr>
          <w:sz w:val="22"/>
          <w:szCs w:val="22"/>
        </w:rPr>
        <w:t>imní údržby, do doby zahájení prací při </w:t>
      </w:r>
      <w:r w:rsidR="001B3CC3" w:rsidRPr="00D23342">
        <w:rPr>
          <w:sz w:val="22"/>
          <w:szCs w:val="22"/>
        </w:rPr>
        <w:t>Z</w:t>
      </w:r>
      <w:r w:rsidRPr="00D23342">
        <w:rPr>
          <w:sz w:val="22"/>
          <w:szCs w:val="22"/>
        </w:rPr>
        <w:t xml:space="preserve">imní údržbě na základě pokynu dispečinku </w:t>
      </w:r>
      <w:r w:rsidR="00FA51C0" w:rsidRPr="00D23342">
        <w:rPr>
          <w:sz w:val="22"/>
          <w:szCs w:val="22"/>
        </w:rPr>
        <w:t>TSK</w:t>
      </w:r>
      <w:r w:rsidRPr="00D23342">
        <w:rPr>
          <w:sz w:val="22"/>
          <w:szCs w:val="22"/>
        </w:rPr>
        <w:t xml:space="preserve">. Pohotovost vyhlašuje </w:t>
      </w:r>
      <w:r w:rsidR="00FA51C0" w:rsidRPr="00D23342">
        <w:rPr>
          <w:sz w:val="22"/>
          <w:szCs w:val="22"/>
        </w:rPr>
        <w:t>TSK</w:t>
      </w:r>
      <w:r w:rsidRPr="00D23342">
        <w:rPr>
          <w:sz w:val="22"/>
          <w:szCs w:val="22"/>
        </w:rPr>
        <w:t>, a to jako Pracovní pohotovost, Domácí pohotovost nebo Pohotovost na Programu</w:t>
      </w:r>
    </w:p>
    <w:p w14:paraId="2964BCF5" w14:textId="205786B5" w:rsidR="00070A05" w:rsidRPr="00D23342" w:rsidRDefault="00070A05" w:rsidP="00E134F8">
      <w:pPr>
        <w:pStyle w:val="Textodst1sl"/>
        <w:numPr>
          <w:ilvl w:val="1"/>
          <w:numId w:val="1"/>
        </w:numPr>
        <w:spacing w:before="0"/>
        <w:rPr>
          <w:sz w:val="22"/>
          <w:szCs w:val="22"/>
        </w:rPr>
      </w:pPr>
      <w:r>
        <w:rPr>
          <w:b/>
          <w:sz w:val="22"/>
          <w:szCs w:val="22"/>
        </w:rPr>
        <w:t xml:space="preserve">Pohotovost </w:t>
      </w:r>
      <w:proofErr w:type="gramStart"/>
      <w:r>
        <w:rPr>
          <w:b/>
          <w:sz w:val="22"/>
          <w:szCs w:val="22"/>
        </w:rPr>
        <w:t xml:space="preserve">HÚ </w:t>
      </w:r>
      <w:r w:rsidRPr="00070A05">
        <w:rPr>
          <w:sz w:val="22"/>
          <w:szCs w:val="22"/>
        </w:rPr>
        <w:t>-</w:t>
      </w:r>
      <w:r>
        <w:rPr>
          <w:sz w:val="22"/>
          <w:szCs w:val="22"/>
        </w:rPr>
        <w:t xml:space="preserve"> </w:t>
      </w:r>
      <w:r w:rsidRPr="00070A05">
        <w:rPr>
          <w:sz w:val="22"/>
          <w:szCs w:val="22"/>
        </w:rPr>
        <w:t>stav</w:t>
      </w:r>
      <w:proofErr w:type="gramEnd"/>
      <w:r w:rsidRPr="00070A05">
        <w:rPr>
          <w:sz w:val="22"/>
          <w:szCs w:val="22"/>
        </w:rPr>
        <w:t xml:space="preserve"> připravenosti pracovníků </w:t>
      </w:r>
      <w:r>
        <w:rPr>
          <w:sz w:val="22"/>
          <w:szCs w:val="22"/>
        </w:rPr>
        <w:t>7U</w:t>
      </w:r>
      <w:r w:rsidRPr="00070A05">
        <w:rPr>
          <w:sz w:val="22"/>
          <w:szCs w:val="22"/>
        </w:rPr>
        <w:t xml:space="preserve"> a mechanizačních prostředků určených pro provedení zásahu v rámci Havarijního úklidu</w:t>
      </w:r>
    </w:p>
    <w:p w14:paraId="3F21EA2E" w14:textId="5F6FB93D" w:rsidR="00711177" w:rsidRPr="00D23342" w:rsidRDefault="00711177" w:rsidP="00E134F8">
      <w:pPr>
        <w:pStyle w:val="Textodst1sl"/>
        <w:numPr>
          <w:ilvl w:val="1"/>
          <w:numId w:val="1"/>
        </w:numPr>
        <w:spacing w:before="0"/>
        <w:rPr>
          <w:sz w:val="22"/>
          <w:szCs w:val="22"/>
        </w:rPr>
      </w:pPr>
      <w:r w:rsidRPr="00D23342">
        <w:rPr>
          <w:b/>
          <w:sz w:val="22"/>
          <w:szCs w:val="22"/>
        </w:rPr>
        <w:t xml:space="preserve">Pohotovost na Programu </w:t>
      </w:r>
      <w:r w:rsidRPr="00D23342">
        <w:rPr>
          <w:sz w:val="22"/>
          <w:szCs w:val="22"/>
        </w:rPr>
        <w:t xml:space="preserve">– druh Pohotovosti, kdy se pracovníci </w:t>
      </w:r>
      <w:r w:rsidR="005F459A">
        <w:rPr>
          <w:sz w:val="22"/>
          <w:szCs w:val="22"/>
        </w:rPr>
        <w:t>7U</w:t>
      </w:r>
      <w:r w:rsidRPr="00D23342">
        <w:rPr>
          <w:sz w:val="22"/>
          <w:szCs w:val="22"/>
        </w:rPr>
        <w:t xml:space="preserve"> zdržují s příslušnými mechanizačními prostředky na Pokyn </w:t>
      </w:r>
      <w:r w:rsidR="00FA51C0" w:rsidRPr="00D23342">
        <w:rPr>
          <w:sz w:val="22"/>
          <w:szCs w:val="22"/>
        </w:rPr>
        <w:t>TSK</w:t>
      </w:r>
      <w:r w:rsidRPr="00D23342">
        <w:rPr>
          <w:sz w:val="22"/>
          <w:szCs w:val="22"/>
        </w:rPr>
        <w:t xml:space="preserve"> přímo v místech začátku jednotlivých Programů </w:t>
      </w:r>
    </w:p>
    <w:p w14:paraId="150FB32A" w14:textId="655B78EB" w:rsidR="002805CB" w:rsidRPr="00D23342" w:rsidRDefault="002805CB" w:rsidP="00E134F8">
      <w:pPr>
        <w:pStyle w:val="Textodst1sl"/>
        <w:spacing w:before="0"/>
        <w:rPr>
          <w:sz w:val="22"/>
          <w:szCs w:val="22"/>
        </w:rPr>
      </w:pPr>
      <w:r w:rsidRPr="00D23342">
        <w:rPr>
          <w:b/>
          <w:sz w:val="22"/>
          <w:szCs w:val="22"/>
        </w:rPr>
        <w:t>Pokyn</w:t>
      </w:r>
      <w:r w:rsidRPr="00D23342">
        <w:rPr>
          <w:sz w:val="22"/>
          <w:szCs w:val="22"/>
        </w:rPr>
        <w:t xml:space="preserve"> – pokyn </w:t>
      </w:r>
      <w:r w:rsidR="00FA51C0" w:rsidRPr="00D23342">
        <w:rPr>
          <w:sz w:val="22"/>
          <w:szCs w:val="22"/>
        </w:rPr>
        <w:t>TSK</w:t>
      </w:r>
      <w:r w:rsidR="005F459A">
        <w:rPr>
          <w:sz w:val="22"/>
          <w:szCs w:val="22"/>
        </w:rPr>
        <w:t xml:space="preserve"> dle</w:t>
      </w:r>
      <w:r w:rsidR="004F63C3" w:rsidRPr="00D23342">
        <w:rPr>
          <w:sz w:val="22"/>
          <w:szCs w:val="22"/>
        </w:rPr>
        <w:t xml:space="preserve"> </w:t>
      </w:r>
      <w:r w:rsidR="00A421F7" w:rsidRPr="00D23342">
        <w:rPr>
          <w:sz w:val="22"/>
          <w:szCs w:val="22"/>
        </w:rPr>
        <w:t>této Dohody</w:t>
      </w:r>
      <w:r w:rsidRPr="00D23342">
        <w:rPr>
          <w:sz w:val="22"/>
          <w:szCs w:val="22"/>
        </w:rPr>
        <w:t xml:space="preserve">, který může učinit </w:t>
      </w:r>
    </w:p>
    <w:p w14:paraId="222E8746" w14:textId="77777777" w:rsidR="002805CB" w:rsidRPr="00D23342" w:rsidRDefault="002805CB" w:rsidP="00E134F8">
      <w:pPr>
        <w:pStyle w:val="Textodst3psmena"/>
        <w:tabs>
          <w:tab w:val="clear" w:pos="2778"/>
        </w:tabs>
        <w:ind w:left="1418" w:hanging="425"/>
        <w:rPr>
          <w:sz w:val="22"/>
          <w:szCs w:val="22"/>
        </w:rPr>
      </w:pPr>
      <w:r w:rsidRPr="00D23342">
        <w:rPr>
          <w:sz w:val="22"/>
          <w:szCs w:val="22"/>
        </w:rPr>
        <w:t>za účelem změny/zrušení Programu nebo Pohotovosti a zadání jiné činnosti, nebo</w:t>
      </w:r>
    </w:p>
    <w:p w14:paraId="7C2CCA7F" w14:textId="5C223A0B" w:rsidR="002805CB" w:rsidRPr="00D23342" w:rsidRDefault="002805CB" w:rsidP="00E134F8">
      <w:pPr>
        <w:pStyle w:val="Textodst3psmena"/>
        <w:tabs>
          <w:tab w:val="clear" w:pos="2778"/>
        </w:tabs>
        <w:ind w:left="1418" w:hanging="425"/>
        <w:rPr>
          <w:sz w:val="22"/>
          <w:szCs w:val="22"/>
        </w:rPr>
      </w:pPr>
      <w:r w:rsidRPr="00D23342">
        <w:rPr>
          <w:sz w:val="22"/>
          <w:szCs w:val="22"/>
        </w:rPr>
        <w:t>nad rámec Operačního plánu ZÚK</w:t>
      </w:r>
      <w:r w:rsidR="007A4F0A">
        <w:rPr>
          <w:sz w:val="22"/>
          <w:szCs w:val="22"/>
        </w:rPr>
        <w:t xml:space="preserve"> 7U</w:t>
      </w:r>
      <w:r w:rsidRPr="00D23342">
        <w:rPr>
          <w:sz w:val="22"/>
          <w:szCs w:val="22"/>
        </w:rPr>
        <w:t xml:space="preserve"> a který bude obsahovat místo </w:t>
      </w:r>
      <w:r w:rsidR="00F97571" w:rsidRPr="00D23342">
        <w:rPr>
          <w:sz w:val="22"/>
          <w:szCs w:val="22"/>
        </w:rPr>
        <w:t>a specifikaci plnění</w:t>
      </w:r>
      <w:r w:rsidRPr="00D23342">
        <w:rPr>
          <w:sz w:val="22"/>
          <w:szCs w:val="22"/>
        </w:rPr>
        <w:t>,</w:t>
      </w:r>
    </w:p>
    <w:p w14:paraId="72D1DD53" w14:textId="77777777" w:rsidR="00C07AC9" w:rsidRPr="00D23342" w:rsidRDefault="002805CB" w:rsidP="00E134F8">
      <w:pPr>
        <w:pStyle w:val="Textodst3psmena"/>
        <w:tabs>
          <w:tab w:val="clear" w:pos="2778"/>
        </w:tabs>
        <w:ind w:left="1418" w:hanging="425"/>
        <w:rPr>
          <w:sz w:val="22"/>
          <w:szCs w:val="22"/>
        </w:rPr>
      </w:pPr>
      <w:r w:rsidRPr="00D23342">
        <w:rPr>
          <w:sz w:val="22"/>
          <w:szCs w:val="22"/>
        </w:rPr>
        <w:t>úpravu režimu údržby, tj. přechod do režimu ZÚK a jeho ukončení</w:t>
      </w:r>
      <w:r w:rsidR="00C07AC9" w:rsidRPr="00D23342">
        <w:rPr>
          <w:sz w:val="22"/>
          <w:szCs w:val="22"/>
        </w:rPr>
        <w:t xml:space="preserve">, </w:t>
      </w:r>
    </w:p>
    <w:p w14:paraId="027329C9" w14:textId="0DF625F1" w:rsidR="002805CB" w:rsidRPr="00D23342" w:rsidRDefault="00C07AC9" w:rsidP="00E134F8">
      <w:pPr>
        <w:pStyle w:val="Textodst3psmena"/>
        <w:tabs>
          <w:tab w:val="clear" w:pos="2778"/>
        </w:tabs>
        <w:ind w:left="1418" w:hanging="425"/>
        <w:rPr>
          <w:sz w:val="22"/>
          <w:szCs w:val="22"/>
        </w:rPr>
      </w:pPr>
      <w:r w:rsidRPr="00D23342">
        <w:rPr>
          <w:sz w:val="22"/>
          <w:szCs w:val="22"/>
        </w:rPr>
        <w:t xml:space="preserve">k zajištění jakýchkoliv provozních potřeb a aktuálních požadavků dle </w:t>
      </w:r>
      <w:r w:rsidR="00A421F7" w:rsidRPr="00D23342">
        <w:rPr>
          <w:sz w:val="22"/>
          <w:szCs w:val="22"/>
        </w:rPr>
        <w:t>této Dohody</w:t>
      </w:r>
      <w:r w:rsidRPr="00D23342">
        <w:rPr>
          <w:sz w:val="22"/>
          <w:szCs w:val="22"/>
        </w:rPr>
        <w:t>.</w:t>
      </w:r>
    </w:p>
    <w:p w14:paraId="3DF7EA27" w14:textId="43898115" w:rsidR="00DE699F" w:rsidRPr="00D23342" w:rsidRDefault="00DE699F" w:rsidP="00EE76BE">
      <w:pPr>
        <w:pStyle w:val="Textodst1sl"/>
        <w:numPr>
          <w:ilvl w:val="1"/>
          <w:numId w:val="1"/>
        </w:numPr>
        <w:spacing w:before="0"/>
        <w:rPr>
          <w:sz w:val="22"/>
          <w:szCs w:val="22"/>
        </w:rPr>
      </w:pPr>
      <w:r w:rsidRPr="00D23342">
        <w:rPr>
          <w:b/>
          <w:bCs/>
          <w:sz w:val="22"/>
          <w:szCs w:val="22"/>
        </w:rPr>
        <w:t>Pozemky HMP</w:t>
      </w:r>
      <w:r w:rsidRPr="00D23342">
        <w:rPr>
          <w:sz w:val="22"/>
          <w:szCs w:val="22"/>
        </w:rPr>
        <w:t xml:space="preserve"> –</w:t>
      </w:r>
      <w:r w:rsidR="003C40A8">
        <w:rPr>
          <w:sz w:val="22"/>
          <w:szCs w:val="22"/>
        </w:rPr>
        <w:t xml:space="preserve"> </w:t>
      </w:r>
      <w:r w:rsidRPr="00D23342">
        <w:rPr>
          <w:sz w:val="22"/>
          <w:szCs w:val="22"/>
        </w:rPr>
        <w:t>pozemky ve vlastnictví HMP na území MČ, na kterých je nestavební údržba pozemních komunikací zajišťována jménem a na účet HMP</w:t>
      </w:r>
      <w:r w:rsidR="003C40A8">
        <w:rPr>
          <w:sz w:val="22"/>
          <w:szCs w:val="22"/>
        </w:rPr>
        <w:t xml:space="preserve"> prostřednictvím TSK</w:t>
      </w:r>
    </w:p>
    <w:p w14:paraId="7415BCB1" w14:textId="0D29E324" w:rsidR="00854858" w:rsidRPr="00D23342" w:rsidRDefault="00854858" w:rsidP="00A421F7">
      <w:pPr>
        <w:pStyle w:val="Textodst1sl"/>
        <w:numPr>
          <w:ilvl w:val="1"/>
          <w:numId w:val="1"/>
        </w:numPr>
        <w:spacing w:before="0"/>
        <w:rPr>
          <w:sz w:val="22"/>
          <w:szCs w:val="22"/>
        </w:rPr>
      </w:pPr>
      <w:r w:rsidRPr="00D23342">
        <w:rPr>
          <w:b/>
          <w:bCs/>
          <w:sz w:val="22"/>
          <w:szCs w:val="22"/>
        </w:rPr>
        <w:t>Pozemky MČ</w:t>
      </w:r>
      <w:r w:rsidRPr="00D23342">
        <w:rPr>
          <w:sz w:val="22"/>
          <w:szCs w:val="22"/>
        </w:rPr>
        <w:t xml:space="preserve"> – znamená pozemky ve vlastnictví HMP na </w:t>
      </w:r>
      <w:r w:rsidR="00DE699F" w:rsidRPr="00D23342">
        <w:rPr>
          <w:sz w:val="22"/>
          <w:szCs w:val="22"/>
        </w:rPr>
        <w:t>úz</w:t>
      </w:r>
      <w:r w:rsidRPr="00D23342">
        <w:rPr>
          <w:sz w:val="22"/>
          <w:szCs w:val="22"/>
        </w:rPr>
        <w:t xml:space="preserve">emí MČ, na kterých je nestavební údržba NMK svěřena do správy MČ s tím, že </w:t>
      </w:r>
      <w:r w:rsidR="00DE699F" w:rsidRPr="00D23342">
        <w:rPr>
          <w:sz w:val="22"/>
          <w:szCs w:val="22"/>
        </w:rPr>
        <w:t xml:space="preserve">tuto </w:t>
      </w:r>
      <w:r w:rsidRPr="00D23342">
        <w:rPr>
          <w:sz w:val="22"/>
          <w:szCs w:val="22"/>
        </w:rPr>
        <w:t xml:space="preserve">nestavební údržbu zajišťuje </w:t>
      </w:r>
      <w:r w:rsidR="00DE699F" w:rsidRPr="00D23342">
        <w:rPr>
          <w:sz w:val="22"/>
          <w:szCs w:val="22"/>
        </w:rPr>
        <w:t>MČ</w:t>
      </w:r>
      <w:r w:rsidRPr="00D23342">
        <w:rPr>
          <w:sz w:val="22"/>
          <w:szCs w:val="22"/>
        </w:rPr>
        <w:t xml:space="preserve"> vlastní</w:t>
      </w:r>
      <w:r w:rsidR="00DE699F" w:rsidRPr="00D23342">
        <w:rPr>
          <w:sz w:val="22"/>
          <w:szCs w:val="22"/>
        </w:rPr>
        <w:t>m</w:t>
      </w:r>
      <w:r w:rsidRPr="00D23342">
        <w:rPr>
          <w:sz w:val="22"/>
          <w:szCs w:val="22"/>
        </w:rPr>
        <w:t xml:space="preserve"> jmén</w:t>
      </w:r>
      <w:r w:rsidR="00DE699F" w:rsidRPr="00D23342">
        <w:rPr>
          <w:sz w:val="22"/>
          <w:szCs w:val="22"/>
        </w:rPr>
        <w:t>em</w:t>
      </w:r>
      <w:r w:rsidRPr="00D23342">
        <w:rPr>
          <w:sz w:val="22"/>
          <w:szCs w:val="22"/>
        </w:rPr>
        <w:t xml:space="preserve"> a </w:t>
      </w:r>
      <w:r w:rsidR="00DE699F" w:rsidRPr="00D23342">
        <w:rPr>
          <w:sz w:val="22"/>
          <w:szCs w:val="22"/>
        </w:rPr>
        <w:t xml:space="preserve">na </w:t>
      </w:r>
      <w:r w:rsidRPr="00D23342">
        <w:rPr>
          <w:sz w:val="22"/>
          <w:szCs w:val="22"/>
        </w:rPr>
        <w:t>vlastní účet</w:t>
      </w:r>
    </w:p>
    <w:p w14:paraId="4735755D" w14:textId="1AFB8DC2" w:rsidR="00C018CB" w:rsidRDefault="00C018CB" w:rsidP="00E134F8">
      <w:pPr>
        <w:pStyle w:val="Textodst1sl"/>
        <w:numPr>
          <w:ilvl w:val="1"/>
          <w:numId w:val="1"/>
        </w:numPr>
        <w:spacing w:before="0"/>
        <w:rPr>
          <w:sz w:val="22"/>
          <w:szCs w:val="22"/>
        </w:rPr>
      </w:pPr>
      <w:r w:rsidRPr="00D23342">
        <w:rPr>
          <w:b/>
          <w:sz w:val="22"/>
          <w:szCs w:val="22"/>
        </w:rPr>
        <w:t xml:space="preserve">Pracovní pohotovost </w:t>
      </w:r>
      <w:r w:rsidRPr="00D23342">
        <w:rPr>
          <w:sz w:val="22"/>
          <w:szCs w:val="22"/>
        </w:rPr>
        <w:t xml:space="preserve">– druh Pohotovosti, kdy se pracovníci </w:t>
      </w:r>
      <w:r w:rsidR="001A1B3D">
        <w:rPr>
          <w:sz w:val="22"/>
          <w:szCs w:val="22"/>
        </w:rPr>
        <w:t>7U</w:t>
      </w:r>
      <w:r w:rsidR="002432A2">
        <w:rPr>
          <w:sz w:val="22"/>
          <w:szCs w:val="22"/>
        </w:rPr>
        <w:t xml:space="preserve"> </w:t>
      </w:r>
      <w:r w:rsidRPr="00D23342">
        <w:rPr>
          <w:sz w:val="22"/>
          <w:szCs w:val="22"/>
        </w:rPr>
        <w:t xml:space="preserve">zdržují s příslušnými mechanizačními prostředky na </w:t>
      </w:r>
      <w:r w:rsidR="00C07AC9" w:rsidRPr="00D23342">
        <w:rPr>
          <w:sz w:val="22"/>
          <w:szCs w:val="22"/>
        </w:rPr>
        <w:t>P</w:t>
      </w:r>
      <w:r w:rsidRPr="00D23342">
        <w:rPr>
          <w:sz w:val="22"/>
          <w:szCs w:val="22"/>
        </w:rPr>
        <w:t xml:space="preserve">okyn </w:t>
      </w:r>
      <w:r w:rsidR="00FA51C0" w:rsidRPr="00D23342">
        <w:rPr>
          <w:sz w:val="22"/>
          <w:szCs w:val="22"/>
        </w:rPr>
        <w:t>TSK</w:t>
      </w:r>
      <w:r w:rsidRPr="00D23342">
        <w:rPr>
          <w:sz w:val="22"/>
          <w:szCs w:val="22"/>
        </w:rPr>
        <w:t xml:space="preserve"> v místě svého pracoviště</w:t>
      </w:r>
    </w:p>
    <w:p w14:paraId="537356EF" w14:textId="3F7A0F5D" w:rsidR="00FA1DDD" w:rsidRPr="00D23342" w:rsidRDefault="00FA1DDD" w:rsidP="00E134F8">
      <w:pPr>
        <w:pStyle w:val="Textodst1sl"/>
        <w:numPr>
          <w:ilvl w:val="1"/>
          <w:numId w:val="1"/>
        </w:numPr>
        <w:spacing w:before="0"/>
        <w:rPr>
          <w:sz w:val="22"/>
          <w:szCs w:val="22"/>
        </w:rPr>
      </w:pPr>
      <w:r w:rsidRPr="00FA1DDD">
        <w:rPr>
          <w:b/>
          <w:bCs/>
          <w:sz w:val="22"/>
          <w:szCs w:val="22"/>
        </w:rPr>
        <w:t>Pracovní den</w:t>
      </w:r>
      <w:r w:rsidRPr="00FA1DDD">
        <w:rPr>
          <w:sz w:val="22"/>
          <w:szCs w:val="22"/>
        </w:rPr>
        <w:t xml:space="preserve"> </w:t>
      </w:r>
      <w:r>
        <w:rPr>
          <w:sz w:val="22"/>
          <w:szCs w:val="22"/>
        </w:rPr>
        <w:t>–</w:t>
      </w:r>
      <w:r w:rsidR="002432A2">
        <w:rPr>
          <w:sz w:val="22"/>
          <w:szCs w:val="22"/>
        </w:rPr>
        <w:t xml:space="preserve"> </w:t>
      </w:r>
      <w:r w:rsidRPr="00FA1DDD">
        <w:rPr>
          <w:sz w:val="22"/>
          <w:szCs w:val="22"/>
        </w:rPr>
        <w:t>všechny dny jakéhokoli</w:t>
      </w:r>
      <w:r>
        <w:rPr>
          <w:sz w:val="22"/>
          <w:szCs w:val="22"/>
        </w:rPr>
        <w:t>v</w:t>
      </w:r>
      <w:r w:rsidRPr="00FA1DDD">
        <w:rPr>
          <w:sz w:val="22"/>
          <w:szCs w:val="22"/>
        </w:rPr>
        <w:t xml:space="preserve"> kalendářního roku, vyjma sobot, nedělí, dne pracovního volna a dne pracovního klidu ve smyslu platných a účinných právních předpisů České republiky</w:t>
      </w:r>
    </w:p>
    <w:p w14:paraId="347AE3DE" w14:textId="6C99DDB5" w:rsidR="003404F5" w:rsidRPr="00D23342" w:rsidRDefault="003404F5" w:rsidP="00E134F8">
      <w:pPr>
        <w:pStyle w:val="Textodst1sl"/>
        <w:spacing w:before="0"/>
        <w:rPr>
          <w:sz w:val="22"/>
          <w:szCs w:val="22"/>
        </w:rPr>
      </w:pPr>
      <w:r w:rsidRPr="00D23342">
        <w:rPr>
          <w:b/>
          <w:sz w:val="22"/>
          <w:szCs w:val="22"/>
        </w:rPr>
        <w:t>Pracovní deník</w:t>
      </w:r>
      <w:r w:rsidRPr="00D23342">
        <w:rPr>
          <w:sz w:val="22"/>
          <w:szCs w:val="22"/>
        </w:rPr>
        <w:t xml:space="preserve"> – </w:t>
      </w:r>
      <w:r w:rsidR="002432A2">
        <w:rPr>
          <w:sz w:val="22"/>
          <w:szCs w:val="22"/>
        </w:rPr>
        <w:t>7U</w:t>
      </w:r>
      <w:r w:rsidRPr="00D23342">
        <w:rPr>
          <w:sz w:val="22"/>
          <w:szCs w:val="22"/>
        </w:rPr>
        <w:t xml:space="preserve"> elektronicky vedený deník zobrazující podrobnosti </w:t>
      </w:r>
      <w:r w:rsidR="002805CB" w:rsidRPr="00D23342">
        <w:rPr>
          <w:sz w:val="22"/>
          <w:szCs w:val="22"/>
        </w:rPr>
        <w:t xml:space="preserve">prací a </w:t>
      </w:r>
      <w:r w:rsidR="00693826" w:rsidRPr="00D23342">
        <w:rPr>
          <w:sz w:val="22"/>
          <w:szCs w:val="22"/>
        </w:rPr>
        <w:t xml:space="preserve">další skutečnosti relevantní pro následné stanovení </w:t>
      </w:r>
      <w:r w:rsidR="00CD23C6">
        <w:rPr>
          <w:sz w:val="22"/>
          <w:szCs w:val="22"/>
        </w:rPr>
        <w:t>nákladů při provádění</w:t>
      </w:r>
      <w:r w:rsidR="00693826" w:rsidRPr="00D23342">
        <w:rPr>
          <w:sz w:val="22"/>
          <w:szCs w:val="22"/>
        </w:rPr>
        <w:t xml:space="preserve"> </w:t>
      </w:r>
      <w:r w:rsidR="00196EA9" w:rsidRPr="00D23342">
        <w:rPr>
          <w:sz w:val="22"/>
          <w:szCs w:val="22"/>
        </w:rPr>
        <w:t>D</w:t>
      </w:r>
      <w:r w:rsidR="00693826" w:rsidRPr="00D23342">
        <w:rPr>
          <w:sz w:val="22"/>
          <w:szCs w:val="22"/>
        </w:rPr>
        <w:t>íla</w:t>
      </w:r>
      <w:r w:rsidRPr="00D23342">
        <w:rPr>
          <w:sz w:val="22"/>
          <w:szCs w:val="22"/>
        </w:rPr>
        <w:t xml:space="preserve"> dle </w:t>
      </w:r>
      <w:r w:rsidR="00A421F7" w:rsidRPr="00D23342">
        <w:rPr>
          <w:sz w:val="22"/>
          <w:szCs w:val="22"/>
        </w:rPr>
        <w:t>této Dohody</w:t>
      </w:r>
      <w:r w:rsidR="00693826" w:rsidRPr="00D23342">
        <w:rPr>
          <w:sz w:val="22"/>
          <w:szCs w:val="22"/>
        </w:rPr>
        <w:t>, zejména pak využití inertního materiálu apod</w:t>
      </w:r>
    </w:p>
    <w:p w14:paraId="4B0B67A7" w14:textId="2FC2FFDD" w:rsidR="006C50F6" w:rsidRPr="00D23342" w:rsidRDefault="00C018CB" w:rsidP="00D50E82">
      <w:pPr>
        <w:pStyle w:val="Textodst1sl"/>
        <w:spacing w:before="0"/>
        <w:rPr>
          <w:sz w:val="22"/>
          <w:szCs w:val="22"/>
        </w:rPr>
      </w:pPr>
      <w:r w:rsidRPr="00D23342">
        <w:rPr>
          <w:b/>
          <w:sz w:val="22"/>
          <w:szCs w:val="22"/>
        </w:rPr>
        <w:t xml:space="preserve">Program </w:t>
      </w:r>
      <w:r w:rsidRPr="00D23342">
        <w:rPr>
          <w:sz w:val="22"/>
          <w:szCs w:val="22"/>
        </w:rPr>
        <w:t xml:space="preserve">– </w:t>
      </w:r>
      <w:r w:rsidR="00CF296A" w:rsidRPr="00D23342">
        <w:rPr>
          <w:sz w:val="22"/>
          <w:szCs w:val="22"/>
        </w:rPr>
        <w:t xml:space="preserve">vymezený úsek souvisejících </w:t>
      </w:r>
      <w:r w:rsidR="00DD04B8" w:rsidRPr="00D23342">
        <w:rPr>
          <w:sz w:val="22"/>
          <w:szCs w:val="22"/>
        </w:rPr>
        <w:t>NMK</w:t>
      </w:r>
      <w:r w:rsidR="00CF296A" w:rsidRPr="00D23342">
        <w:rPr>
          <w:sz w:val="22"/>
          <w:szCs w:val="22"/>
        </w:rPr>
        <w:t>, vyjádřený jmenným seznamem, zajišťovaných jako pracovní celek v rámci závazně stanoveného časového limitu</w:t>
      </w:r>
      <w:r w:rsidR="00CE186A">
        <w:rPr>
          <w:sz w:val="22"/>
          <w:szCs w:val="22"/>
        </w:rPr>
        <w:t>, který je pro 7U</w:t>
      </w:r>
      <w:r w:rsidR="00CF296A" w:rsidRPr="00D23342">
        <w:rPr>
          <w:sz w:val="22"/>
          <w:szCs w:val="22"/>
        </w:rPr>
        <w:t xml:space="preserve"> </w:t>
      </w:r>
      <w:r w:rsidR="00951119">
        <w:rPr>
          <w:sz w:val="22"/>
          <w:szCs w:val="22"/>
        </w:rPr>
        <w:t>z</w:t>
      </w:r>
      <w:r w:rsidR="00CF296A" w:rsidRPr="00D23342">
        <w:rPr>
          <w:sz w:val="22"/>
          <w:szCs w:val="22"/>
        </w:rPr>
        <w:t>ávazn</w:t>
      </w:r>
      <w:r w:rsidR="00951119">
        <w:rPr>
          <w:sz w:val="22"/>
          <w:szCs w:val="22"/>
        </w:rPr>
        <w:t>ý</w:t>
      </w:r>
      <w:r w:rsidR="00CF296A" w:rsidRPr="00D23342">
        <w:rPr>
          <w:sz w:val="22"/>
          <w:szCs w:val="22"/>
        </w:rPr>
        <w:t>. Definic</w:t>
      </w:r>
      <w:r w:rsidR="00951119">
        <w:rPr>
          <w:sz w:val="22"/>
          <w:szCs w:val="22"/>
        </w:rPr>
        <w:t>e</w:t>
      </w:r>
      <w:r w:rsidR="00CF296A" w:rsidRPr="00D23342">
        <w:rPr>
          <w:sz w:val="22"/>
          <w:szCs w:val="22"/>
        </w:rPr>
        <w:t xml:space="preserve"> jednotlivých Programů </w:t>
      </w:r>
      <w:r w:rsidR="00951119">
        <w:rPr>
          <w:sz w:val="22"/>
          <w:szCs w:val="22"/>
        </w:rPr>
        <w:t xml:space="preserve">je </w:t>
      </w:r>
      <w:r w:rsidR="00CF296A" w:rsidRPr="00D23342">
        <w:rPr>
          <w:sz w:val="22"/>
          <w:szCs w:val="22"/>
        </w:rPr>
        <w:t>předává</w:t>
      </w:r>
      <w:r w:rsidR="00951119">
        <w:rPr>
          <w:sz w:val="22"/>
          <w:szCs w:val="22"/>
        </w:rPr>
        <w:t>na</w:t>
      </w:r>
      <w:r w:rsidR="00CF296A" w:rsidRPr="00D23342">
        <w:rPr>
          <w:sz w:val="22"/>
          <w:szCs w:val="22"/>
        </w:rPr>
        <w:t xml:space="preserve"> prostřednictvím systému </w:t>
      </w:r>
      <w:proofErr w:type="spellStart"/>
      <w:r w:rsidR="00CF296A" w:rsidRPr="00D23342">
        <w:rPr>
          <w:sz w:val="22"/>
          <w:szCs w:val="22"/>
        </w:rPr>
        <w:t>CDSw</w:t>
      </w:r>
      <w:proofErr w:type="spellEnd"/>
      <w:r w:rsidR="00CF296A" w:rsidRPr="00D23342">
        <w:rPr>
          <w:sz w:val="22"/>
          <w:szCs w:val="22"/>
        </w:rPr>
        <w:t>,</w:t>
      </w:r>
      <w:r w:rsidR="00951119">
        <w:rPr>
          <w:sz w:val="22"/>
          <w:szCs w:val="22"/>
        </w:rPr>
        <w:t xml:space="preserve"> </w:t>
      </w:r>
      <w:r w:rsidR="00F97571" w:rsidRPr="00D23342">
        <w:rPr>
          <w:sz w:val="22"/>
          <w:szCs w:val="22"/>
        </w:rPr>
        <w:t xml:space="preserve">Dispečinku, </w:t>
      </w:r>
      <w:r w:rsidR="00CF296A" w:rsidRPr="00D23342">
        <w:rPr>
          <w:sz w:val="22"/>
          <w:szCs w:val="22"/>
        </w:rPr>
        <w:t>případně jiným vhodným způsobem</w:t>
      </w:r>
    </w:p>
    <w:p w14:paraId="42EE57CA" w14:textId="6C414672" w:rsidR="00711177" w:rsidRPr="00D23342" w:rsidRDefault="00711177" w:rsidP="00E134F8">
      <w:pPr>
        <w:pStyle w:val="Textodst1sl"/>
        <w:spacing w:before="0"/>
        <w:rPr>
          <w:b/>
          <w:sz w:val="22"/>
          <w:szCs w:val="22"/>
        </w:rPr>
      </w:pPr>
      <w:r w:rsidRPr="00D23342">
        <w:rPr>
          <w:b/>
          <w:sz w:val="22"/>
          <w:szCs w:val="22"/>
        </w:rPr>
        <w:t xml:space="preserve">Zákon o DPH </w:t>
      </w:r>
      <w:r w:rsidRPr="00D23342">
        <w:rPr>
          <w:sz w:val="22"/>
          <w:szCs w:val="22"/>
        </w:rPr>
        <w:t>– zákon č. 235/2004 Sb., o dani z přidané hodnoty, ve znění pozdějších předpisů</w:t>
      </w:r>
    </w:p>
    <w:p w14:paraId="6E08E7C7" w14:textId="48E73D46" w:rsidR="00BF76BF" w:rsidRPr="00D23342" w:rsidRDefault="00BF76BF" w:rsidP="00E134F8">
      <w:pPr>
        <w:pStyle w:val="Textodst1sl"/>
        <w:spacing w:before="0"/>
        <w:rPr>
          <w:b/>
          <w:sz w:val="22"/>
          <w:szCs w:val="22"/>
        </w:rPr>
      </w:pPr>
      <w:proofErr w:type="gramStart"/>
      <w:r w:rsidRPr="00D23342">
        <w:rPr>
          <w:b/>
          <w:sz w:val="22"/>
          <w:szCs w:val="22"/>
        </w:rPr>
        <w:t xml:space="preserve">ZODP - </w:t>
      </w:r>
      <w:r w:rsidRPr="00D23342">
        <w:rPr>
          <w:sz w:val="22"/>
          <w:szCs w:val="22"/>
        </w:rPr>
        <w:t>zákon</w:t>
      </w:r>
      <w:proofErr w:type="gramEnd"/>
      <w:r w:rsidRPr="00D23342">
        <w:rPr>
          <w:sz w:val="22"/>
          <w:szCs w:val="22"/>
        </w:rPr>
        <w:t xml:space="preserve"> č. 541/2020 Sb., o odpadech, ve znění pozdějších předpisů</w:t>
      </w:r>
    </w:p>
    <w:p w14:paraId="54CA97F1" w14:textId="1D30283A" w:rsidR="00F679B7" w:rsidRPr="00D23342" w:rsidRDefault="00F679B7" w:rsidP="00E134F8">
      <w:pPr>
        <w:pStyle w:val="Textodst1sl"/>
        <w:spacing w:before="0"/>
        <w:rPr>
          <w:b/>
          <w:sz w:val="22"/>
          <w:szCs w:val="22"/>
        </w:rPr>
      </w:pPr>
      <w:r w:rsidRPr="00D23342">
        <w:rPr>
          <w:b/>
          <w:sz w:val="22"/>
          <w:szCs w:val="22"/>
        </w:rPr>
        <w:t>Zimní údržba/</w:t>
      </w:r>
      <w:proofErr w:type="gramStart"/>
      <w:r w:rsidRPr="00D23342">
        <w:rPr>
          <w:b/>
          <w:sz w:val="22"/>
          <w:szCs w:val="22"/>
        </w:rPr>
        <w:t>ZÚK</w:t>
      </w:r>
      <w:r w:rsidRPr="00D23342">
        <w:rPr>
          <w:sz w:val="22"/>
          <w:szCs w:val="22"/>
        </w:rPr>
        <w:t xml:space="preserve"> - činnosti</w:t>
      </w:r>
      <w:proofErr w:type="gramEnd"/>
      <w:r w:rsidRPr="00D23342">
        <w:rPr>
          <w:sz w:val="22"/>
          <w:szCs w:val="22"/>
        </w:rPr>
        <w:t xml:space="preserve">, které jsou blíže specifikovány v </w:t>
      </w:r>
      <w:r w:rsidR="00C454A9">
        <w:rPr>
          <w:sz w:val="22"/>
          <w:szCs w:val="22"/>
        </w:rPr>
        <w:t>P</w:t>
      </w:r>
      <w:r w:rsidRPr="00D23342">
        <w:rPr>
          <w:sz w:val="22"/>
          <w:szCs w:val="22"/>
        </w:rPr>
        <w:t xml:space="preserve">říloze č. </w:t>
      </w:r>
      <w:r w:rsidR="00C454A9">
        <w:rPr>
          <w:sz w:val="22"/>
          <w:szCs w:val="22"/>
        </w:rPr>
        <w:t>2</w:t>
      </w:r>
      <w:r w:rsidRPr="00D23342">
        <w:rPr>
          <w:sz w:val="22"/>
          <w:szCs w:val="22"/>
        </w:rPr>
        <w:t xml:space="preserve">, spočívající v provedení zimní údržby </w:t>
      </w:r>
      <w:r w:rsidR="00DD04B8" w:rsidRPr="00D23342">
        <w:rPr>
          <w:sz w:val="22"/>
          <w:szCs w:val="22"/>
        </w:rPr>
        <w:t>NMK</w:t>
      </w:r>
      <w:r w:rsidRPr="00D23342">
        <w:rPr>
          <w:sz w:val="22"/>
          <w:szCs w:val="22"/>
        </w:rPr>
        <w:t xml:space="preserve"> během zimních měsíců, které se provádějí zpravidla v období od 1. listopadu </w:t>
      </w:r>
      <w:r w:rsidR="00693826" w:rsidRPr="00D23342">
        <w:rPr>
          <w:sz w:val="22"/>
          <w:szCs w:val="22"/>
        </w:rPr>
        <w:t>k</w:t>
      </w:r>
      <w:r w:rsidRPr="00D23342">
        <w:rPr>
          <w:sz w:val="22"/>
          <w:szCs w:val="22"/>
        </w:rPr>
        <w:t xml:space="preserve">alendářního roku do 31. března následujícího </w:t>
      </w:r>
      <w:r w:rsidR="00693826" w:rsidRPr="00D23342">
        <w:rPr>
          <w:sz w:val="22"/>
          <w:szCs w:val="22"/>
        </w:rPr>
        <w:t>k</w:t>
      </w:r>
      <w:r w:rsidRPr="00D23342">
        <w:rPr>
          <w:sz w:val="22"/>
          <w:szCs w:val="22"/>
        </w:rPr>
        <w:t>alendářního roku (včetně), a dále dle aktuálního Plánu ZÚK</w:t>
      </w:r>
    </w:p>
    <w:p w14:paraId="56366EF5" w14:textId="0BAD77A2" w:rsidR="00D50E82" w:rsidRPr="00D23342" w:rsidRDefault="00D50E82" w:rsidP="00E134F8">
      <w:pPr>
        <w:pStyle w:val="Textodst1sl"/>
        <w:spacing w:before="0"/>
        <w:rPr>
          <w:b/>
          <w:sz w:val="22"/>
          <w:szCs w:val="22"/>
        </w:rPr>
      </w:pPr>
      <w:proofErr w:type="spellStart"/>
      <w:r w:rsidRPr="00D23342">
        <w:rPr>
          <w:b/>
          <w:sz w:val="22"/>
          <w:szCs w:val="22"/>
        </w:rPr>
        <w:t>ZoPK</w:t>
      </w:r>
      <w:proofErr w:type="spellEnd"/>
      <w:r w:rsidRPr="00D23342">
        <w:rPr>
          <w:b/>
          <w:sz w:val="22"/>
          <w:szCs w:val="22"/>
        </w:rPr>
        <w:t xml:space="preserve"> </w:t>
      </w:r>
      <w:r w:rsidRPr="00D23342">
        <w:rPr>
          <w:bCs/>
          <w:sz w:val="22"/>
          <w:szCs w:val="22"/>
        </w:rPr>
        <w:t>– zákon č.</w:t>
      </w:r>
      <w:r w:rsidRPr="00D23342">
        <w:rPr>
          <w:b/>
          <w:sz w:val="22"/>
          <w:szCs w:val="22"/>
        </w:rPr>
        <w:t xml:space="preserve"> </w:t>
      </w:r>
      <w:r w:rsidRPr="00D23342">
        <w:rPr>
          <w:sz w:val="22"/>
          <w:szCs w:val="22"/>
        </w:rPr>
        <w:t>13/1997 Sb., o pozemních komunikacích, ve znění pozdějších předpisů, vyhlášky č. 104/1997 Sb., kterou se provádí zákon o pozemních komunikacích, ve znění pozdějších předpisů, vyhlášky č. 39/1997 Sb. hl. m. Prahy, o schůdnosti místních komunikací a chodníků, ve znění pozdějších předpisů, nařízení č. 18/2010 Sb. hl. m. Prahy, o vymezení úseků místních komunikací, na kterých se nezajišťuje sjízdnost a schůdnost odstraňováním sněhu a náledí, ve znění pozdějších předpisů</w:t>
      </w:r>
    </w:p>
    <w:p w14:paraId="0E80B502" w14:textId="2B81574B" w:rsidR="00F97571" w:rsidRPr="00D23342" w:rsidRDefault="00F97571" w:rsidP="00E134F8">
      <w:pPr>
        <w:pStyle w:val="Textodst1sl"/>
        <w:numPr>
          <w:ilvl w:val="1"/>
          <w:numId w:val="1"/>
        </w:numPr>
        <w:spacing w:before="0"/>
        <w:rPr>
          <w:sz w:val="22"/>
          <w:szCs w:val="22"/>
        </w:rPr>
      </w:pPr>
      <w:r w:rsidRPr="00D23342">
        <w:rPr>
          <w:b/>
          <w:sz w:val="22"/>
          <w:szCs w:val="22"/>
        </w:rPr>
        <w:t>ZZVZ</w:t>
      </w:r>
      <w:r w:rsidRPr="00D23342">
        <w:rPr>
          <w:sz w:val="22"/>
          <w:szCs w:val="22"/>
        </w:rPr>
        <w:t xml:space="preserve"> – zákon </w:t>
      </w:r>
      <w:r w:rsidRPr="00D23342">
        <w:rPr>
          <w:snapToGrid w:val="0"/>
          <w:sz w:val="22"/>
          <w:szCs w:val="22"/>
        </w:rPr>
        <w:t xml:space="preserve">č. 134/2016 Sb., o zadávání </w:t>
      </w:r>
      <w:proofErr w:type="gramStart"/>
      <w:r w:rsidRPr="00D23342">
        <w:rPr>
          <w:snapToGrid w:val="0"/>
          <w:sz w:val="22"/>
          <w:szCs w:val="22"/>
        </w:rPr>
        <w:t>veřejných  zakázek</w:t>
      </w:r>
      <w:proofErr w:type="gramEnd"/>
      <w:r w:rsidRPr="00D23342">
        <w:rPr>
          <w:snapToGrid w:val="0"/>
          <w:sz w:val="22"/>
          <w:szCs w:val="22"/>
        </w:rPr>
        <w:t>, ve znění pozdějších předpisů</w:t>
      </w:r>
    </w:p>
    <w:p w14:paraId="21DFEE70" w14:textId="77777777" w:rsidR="00A421F7" w:rsidRPr="00D23342" w:rsidRDefault="00A421F7" w:rsidP="00976BD7">
      <w:pPr>
        <w:pStyle w:val="Textodst1sl"/>
        <w:numPr>
          <w:ilvl w:val="0"/>
          <w:numId w:val="0"/>
        </w:numPr>
        <w:spacing w:before="0"/>
        <w:rPr>
          <w:sz w:val="22"/>
          <w:szCs w:val="22"/>
        </w:rPr>
      </w:pPr>
    </w:p>
    <w:p w14:paraId="1E4EBA3F" w14:textId="1D5FD872" w:rsidR="009701DB" w:rsidRPr="00132F2A" w:rsidRDefault="00C018CB" w:rsidP="00132F2A">
      <w:pPr>
        <w:pStyle w:val="Textodst1sl"/>
        <w:numPr>
          <w:ilvl w:val="0"/>
          <w:numId w:val="0"/>
        </w:numPr>
        <w:spacing w:before="0"/>
        <w:rPr>
          <w:rFonts w:eastAsiaTheme="minorHAnsi"/>
          <w:sz w:val="22"/>
          <w:szCs w:val="22"/>
        </w:rPr>
      </w:pPr>
      <w:r w:rsidRPr="00D23342">
        <w:rPr>
          <w:sz w:val="22"/>
          <w:szCs w:val="22"/>
        </w:rPr>
        <w:t xml:space="preserve">Definice některých dalších pojmů jsou obsaženy dále v textu </w:t>
      </w:r>
      <w:r w:rsidR="00A421F7" w:rsidRPr="00D23342">
        <w:rPr>
          <w:sz w:val="22"/>
          <w:szCs w:val="22"/>
        </w:rPr>
        <w:t>této Dohody</w:t>
      </w:r>
      <w:r w:rsidR="00976BD7" w:rsidRPr="00D23342">
        <w:rPr>
          <w:sz w:val="22"/>
          <w:szCs w:val="22"/>
        </w:rPr>
        <w:t xml:space="preserve"> s tím, že je definovaný výraz zvýrazněn tučně, uveden uvozovkami a s výjimkou názvu obecně závazných právních předpisů je při každém dalším výskytu v textu </w:t>
      </w:r>
      <w:r w:rsidR="00892F9E" w:rsidRPr="00D23342">
        <w:rPr>
          <w:sz w:val="22"/>
          <w:szCs w:val="22"/>
        </w:rPr>
        <w:t>Dohody</w:t>
      </w:r>
      <w:r w:rsidR="00976BD7" w:rsidRPr="00D23342">
        <w:rPr>
          <w:sz w:val="22"/>
          <w:szCs w:val="22"/>
        </w:rPr>
        <w:t xml:space="preserve"> vyznačen velkým počátečním písmenem.  </w:t>
      </w:r>
    </w:p>
    <w:p w14:paraId="40F29382" w14:textId="77777777" w:rsidR="00C018CB" w:rsidRPr="00D23342" w:rsidRDefault="00C018CB" w:rsidP="00E134F8">
      <w:pPr>
        <w:pStyle w:val="slolnku"/>
        <w:numPr>
          <w:ilvl w:val="0"/>
          <w:numId w:val="1"/>
        </w:numPr>
        <w:spacing w:before="0" w:after="0"/>
        <w:rPr>
          <w:sz w:val="22"/>
          <w:szCs w:val="22"/>
        </w:rPr>
      </w:pPr>
    </w:p>
    <w:p w14:paraId="3511BB2B" w14:textId="77777777" w:rsidR="00C018CB" w:rsidRPr="00B31E83" w:rsidRDefault="00C018CB" w:rsidP="00E134F8">
      <w:pPr>
        <w:pStyle w:val="Nzevlnku"/>
        <w:rPr>
          <w:bCs/>
          <w:sz w:val="22"/>
          <w:szCs w:val="22"/>
        </w:rPr>
      </w:pPr>
      <w:r w:rsidRPr="00B31E83">
        <w:rPr>
          <w:bCs/>
          <w:sz w:val="22"/>
          <w:szCs w:val="22"/>
        </w:rPr>
        <w:t>Základní ustanovení</w:t>
      </w:r>
    </w:p>
    <w:p w14:paraId="597AFE24" w14:textId="78F8AD5A" w:rsidR="00191CC5" w:rsidRPr="00191CC5" w:rsidRDefault="00191CC5" w:rsidP="00191CC5">
      <w:pPr>
        <w:numPr>
          <w:ilvl w:val="1"/>
          <w:numId w:val="1"/>
        </w:numPr>
        <w:tabs>
          <w:tab w:val="clear" w:pos="1701"/>
        </w:tabs>
        <w:outlineLvl w:val="1"/>
        <w:rPr>
          <w:sz w:val="22"/>
          <w:szCs w:val="22"/>
        </w:rPr>
      </w:pPr>
      <w:r w:rsidRPr="00191CC5">
        <w:rPr>
          <w:sz w:val="22"/>
          <w:szCs w:val="22"/>
        </w:rPr>
        <w:t>Tato Dohoda realizuje horizontální spolupráci mezi HMP a MČ a stanovuje konkrétní způsoby spolupráce j</w:t>
      </w:r>
      <w:r w:rsidR="00D41AFD">
        <w:rPr>
          <w:sz w:val="22"/>
          <w:szCs w:val="22"/>
        </w:rPr>
        <w:t xml:space="preserve">imi ovládaných </w:t>
      </w:r>
      <w:r w:rsidRPr="00191CC5">
        <w:rPr>
          <w:sz w:val="22"/>
          <w:szCs w:val="22"/>
        </w:rPr>
        <w:t xml:space="preserve">společností, k nimž mají vztah vertikální spolupráce </w:t>
      </w:r>
      <w:r w:rsidR="00743572">
        <w:rPr>
          <w:sz w:val="22"/>
          <w:szCs w:val="22"/>
        </w:rPr>
        <w:t>v</w:t>
      </w:r>
      <w:r w:rsidRPr="00191CC5">
        <w:rPr>
          <w:sz w:val="22"/>
          <w:szCs w:val="22"/>
        </w:rPr>
        <w:t>e</w:t>
      </w:r>
      <w:r w:rsidR="00743572">
        <w:rPr>
          <w:sz w:val="22"/>
          <w:szCs w:val="22"/>
        </w:rPr>
        <w:t xml:space="preserve"> smyslu</w:t>
      </w:r>
      <w:r w:rsidRPr="00191CC5">
        <w:rPr>
          <w:sz w:val="22"/>
          <w:szCs w:val="22"/>
        </w:rPr>
        <w:t xml:space="preserve"> §</w:t>
      </w:r>
      <w:r w:rsidR="00743572">
        <w:rPr>
          <w:sz w:val="22"/>
          <w:szCs w:val="22"/>
        </w:rPr>
        <w:t> </w:t>
      </w:r>
      <w:r w:rsidRPr="00191CC5">
        <w:rPr>
          <w:sz w:val="22"/>
          <w:szCs w:val="22"/>
        </w:rPr>
        <w:t>11</w:t>
      </w:r>
      <w:r w:rsidR="00743572">
        <w:rPr>
          <w:sz w:val="22"/>
          <w:szCs w:val="22"/>
        </w:rPr>
        <w:t> </w:t>
      </w:r>
      <w:r w:rsidRPr="00191CC5">
        <w:rPr>
          <w:sz w:val="22"/>
          <w:szCs w:val="22"/>
        </w:rPr>
        <w:t>ZZVZ, a následné vypořádání nákladů horizontální spolupráce mezi HMP a MČ prostřednictvím j</w:t>
      </w:r>
      <w:r w:rsidR="00D41AFD">
        <w:rPr>
          <w:sz w:val="22"/>
          <w:szCs w:val="22"/>
        </w:rPr>
        <w:t xml:space="preserve">imi ovládaných </w:t>
      </w:r>
      <w:r w:rsidRPr="00191CC5">
        <w:rPr>
          <w:sz w:val="22"/>
          <w:szCs w:val="22"/>
        </w:rPr>
        <w:t>společností.</w:t>
      </w:r>
    </w:p>
    <w:p w14:paraId="6D587D35" w14:textId="1172DF76" w:rsidR="00CD6220" w:rsidRPr="00B800BF" w:rsidRDefault="0094576D" w:rsidP="00CD6220">
      <w:pPr>
        <w:numPr>
          <w:ilvl w:val="1"/>
          <w:numId w:val="1"/>
        </w:numPr>
        <w:tabs>
          <w:tab w:val="clear" w:pos="1701"/>
        </w:tabs>
        <w:outlineLvl w:val="1"/>
        <w:rPr>
          <w:sz w:val="22"/>
          <w:szCs w:val="22"/>
        </w:rPr>
      </w:pPr>
      <w:r>
        <w:rPr>
          <w:sz w:val="22"/>
          <w:szCs w:val="22"/>
        </w:rPr>
        <w:t>Smluvní strany</w:t>
      </w:r>
      <w:r w:rsidR="004C4F88" w:rsidRPr="00D23342">
        <w:rPr>
          <w:sz w:val="22"/>
          <w:szCs w:val="22"/>
        </w:rPr>
        <w:t xml:space="preserve"> se </w:t>
      </w:r>
      <w:r>
        <w:rPr>
          <w:sz w:val="22"/>
          <w:szCs w:val="22"/>
        </w:rPr>
        <w:t>po dobu trvání této</w:t>
      </w:r>
      <w:r w:rsidR="004C4F88" w:rsidRPr="00D23342">
        <w:rPr>
          <w:sz w:val="22"/>
          <w:szCs w:val="22"/>
        </w:rPr>
        <w:t xml:space="preserve"> </w:t>
      </w:r>
      <w:r w:rsidR="00892F9E" w:rsidRPr="00D23342">
        <w:rPr>
          <w:sz w:val="22"/>
          <w:szCs w:val="22"/>
        </w:rPr>
        <w:t>Dohod</w:t>
      </w:r>
      <w:r>
        <w:rPr>
          <w:sz w:val="22"/>
          <w:szCs w:val="22"/>
        </w:rPr>
        <w:t>y</w:t>
      </w:r>
      <w:r w:rsidR="004C4F88" w:rsidRPr="00D23342">
        <w:rPr>
          <w:sz w:val="22"/>
          <w:szCs w:val="22"/>
        </w:rPr>
        <w:t xml:space="preserve"> zavazuj</w:t>
      </w:r>
      <w:r>
        <w:rPr>
          <w:sz w:val="22"/>
          <w:szCs w:val="22"/>
        </w:rPr>
        <w:t>í</w:t>
      </w:r>
      <w:r w:rsidR="004C4F88" w:rsidRPr="00D23342">
        <w:rPr>
          <w:sz w:val="22"/>
          <w:szCs w:val="22"/>
        </w:rPr>
        <w:t xml:space="preserve"> </w:t>
      </w:r>
      <w:r w:rsidR="007C2B9A">
        <w:rPr>
          <w:sz w:val="22"/>
          <w:szCs w:val="22"/>
        </w:rPr>
        <w:t xml:space="preserve">společně provádět Dílo, tedy </w:t>
      </w:r>
      <w:r w:rsidR="006A21B0">
        <w:rPr>
          <w:sz w:val="22"/>
          <w:szCs w:val="22"/>
        </w:rPr>
        <w:t xml:space="preserve">vzájemně spolupracovat při zajišťování údržby NMK na pozemcích </w:t>
      </w:r>
      <w:r w:rsidR="006A21B0" w:rsidRPr="006A21B0">
        <w:rPr>
          <w:sz w:val="22"/>
          <w:szCs w:val="22"/>
        </w:rPr>
        <w:t>ve vlastnictví HMP na území MČ, tj. Pozemcích MČ a Pozemcích HMP,</w:t>
      </w:r>
      <w:r w:rsidR="006A21B0">
        <w:rPr>
          <w:sz w:val="22"/>
          <w:szCs w:val="22"/>
        </w:rPr>
        <w:t xml:space="preserve"> a </w:t>
      </w:r>
      <w:r w:rsidR="007C2B9A">
        <w:rPr>
          <w:sz w:val="22"/>
          <w:szCs w:val="22"/>
        </w:rPr>
        <w:t>t</w:t>
      </w:r>
      <w:r w:rsidR="00196EA9" w:rsidRPr="00D23342">
        <w:rPr>
          <w:sz w:val="22"/>
          <w:szCs w:val="22"/>
        </w:rPr>
        <w:t xml:space="preserve">o </w:t>
      </w:r>
      <w:r w:rsidR="004C4F88" w:rsidRPr="00D23342">
        <w:rPr>
          <w:sz w:val="22"/>
          <w:szCs w:val="22"/>
        </w:rPr>
        <w:t xml:space="preserve">v rozsahu a za podmínek stanovených touto </w:t>
      </w:r>
      <w:r w:rsidR="00892F9E" w:rsidRPr="00D23342">
        <w:rPr>
          <w:sz w:val="22"/>
          <w:szCs w:val="22"/>
        </w:rPr>
        <w:t>Dohodou</w:t>
      </w:r>
      <w:r w:rsidR="004C4F88" w:rsidRPr="00D23342">
        <w:rPr>
          <w:sz w:val="22"/>
          <w:szCs w:val="22"/>
        </w:rPr>
        <w:t>.</w:t>
      </w:r>
      <w:r w:rsidR="003B5F36" w:rsidRPr="00D23342">
        <w:rPr>
          <w:sz w:val="22"/>
          <w:szCs w:val="22"/>
        </w:rPr>
        <w:t xml:space="preserve"> </w:t>
      </w:r>
      <w:r w:rsidR="00CD6220" w:rsidRPr="00D23342">
        <w:rPr>
          <w:sz w:val="22"/>
          <w:szCs w:val="22"/>
        </w:rPr>
        <w:t xml:space="preserve">Předmět Dohody je </w:t>
      </w:r>
      <w:r w:rsidR="00CD6220">
        <w:rPr>
          <w:sz w:val="22"/>
          <w:szCs w:val="22"/>
        </w:rPr>
        <w:t>dále</w:t>
      </w:r>
      <w:r w:rsidR="00CD6220" w:rsidRPr="00D23342">
        <w:rPr>
          <w:sz w:val="22"/>
          <w:szCs w:val="22"/>
        </w:rPr>
        <w:t xml:space="preserve"> definován tzv. </w:t>
      </w:r>
      <w:r w:rsidR="00CD6220" w:rsidRPr="002620C1">
        <w:rPr>
          <w:i/>
          <w:iCs/>
          <w:sz w:val="22"/>
          <w:szCs w:val="22"/>
        </w:rPr>
        <w:t>kartami služeb</w:t>
      </w:r>
      <w:r w:rsidR="00CD6220" w:rsidRPr="00D23342">
        <w:rPr>
          <w:sz w:val="22"/>
          <w:szCs w:val="22"/>
        </w:rPr>
        <w:t xml:space="preserve">, které </w:t>
      </w:r>
      <w:proofErr w:type="gramStart"/>
      <w:r w:rsidR="00CD6220" w:rsidRPr="00D23342">
        <w:rPr>
          <w:sz w:val="22"/>
          <w:szCs w:val="22"/>
        </w:rPr>
        <w:t>tvoří</w:t>
      </w:r>
      <w:proofErr w:type="gramEnd"/>
      <w:r w:rsidR="00CD6220" w:rsidRPr="00D23342">
        <w:rPr>
          <w:sz w:val="22"/>
          <w:szCs w:val="22"/>
        </w:rPr>
        <w:t xml:space="preserve"> </w:t>
      </w:r>
      <w:r w:rsidR="00CD6220">
        <w:rPr>
          <w:sz w:val="22"/>
          <w:szCs w:val="22"/>
        </w:rPr>
        <w:t>P</w:t>
      </w:r>
      <w:r w:rsidR="00CD6220" w:rsidRPr="00D23342">
        <w:rPr>
          <w:sz w:val="22"/>
          <w:szCs w:val="22"/>
        </w:rPr>
        <w:t xml:space="preserve">řílohu č. </w:t>
      </w:r>
      <w:r w:rsidR="00CD6220">
        <w:rPr>
          <w:sz w:val="22"/>
          <w:szCs w:val="22"/>
        </w:rPr>
        <w:t>2</w:t>
      </w:r>
      <w:r w:rsidR="00CD6220" w:rsidRPr="00D23342">
        <w:rPr>
          <w:sz w:val="22"/>
          <w:szCs w:val="22"/>
        </w:rPr>
        <w:t xml:space="preserve"> této Dohody.</w:t>
      </w:r>
      <w:r w:rsidR="00CD6220">
        <w:rPr>
          <w:sz w:val="22"/>
          <w:szCs w:val="22"/>
        </w:rPr>
        <w:t xml:space="preserve"> V</w:t>
      </w:r>
      <w:r w:rsidR="00CD6220" w:rsidRPr="006B769F">
        <w:rPr>
          <w:sz w:val="22"/>
          <w:szCs w:val="22"/>
        </w:rPr>
        <w:t xml:space="preserve">ěcné, případně kvantitativní požadavky na činnosti </w:t>
      </w:r>
      <w:r w:rsidR="00CD6220">
        <w:rPr>
          <w:sz w:val="22"/>
          <w:szCs w:val="22"/>
        </w:rPr>
        <w:t>jsou dále d</w:t>
      </w:r>
      <w:r w:rsidR="006C5715">
        <w:rPr>
          <w:sz w:val="22"/>
          <w:szCs w:val="22"/>
        </w:rPr>
        <w:t>e</w:t>
      </w:r>
      <w:r w:rsidR="00CD6220">
        <w:rPr>
          <w:sz w:val="22"/>
          <w:szCs w:val="22"/>
        </w:rPr>
        <w:t xml:space="preserve">finovány </w:t>
      </w:r>
      <w:r w:rsidR="00CD6220" w:rsidRPr="006B769F">
        <w:rPr>
          <w:sz w:val="22"/>
          <w:szCs w:val="22"/>
        </w:rPr>
        <w:t xml:space="preserve">formou Programů. </w:t>
      </w:r>
    </w:p>
    <w:p w14:paraId="69B1CF7B" w14:textId="310C7166" w:rsidR="00AE614F" w:rsidRPr="00015624" w:rsidRDefault="00845035" w:rsidP="00AE614F">
      <w:pPr>
        <w:pStyle w:val="Textodst1sl"/>
        <w:numPr>
          <w:ilvl w:val="1"/>
          <w:numId w:val="1"/>
        </w:numPr>
        <w:spacing w:before="0"/>
        <w:rPr>
          <w:sz w:val="22"/>
          <w:szCs w:val="22"/>
        </w:rPr>
      </w:pPr>
      <w:r w:rsidRPr="00743572">
        <w:rPr>
          <w:sz w:val="22"/>
          <w:szCs w:val="22"/>
        </w:rPr>
        <w:t>Smluvní strany budou průběžně analyzovat a komunikova</w:t>
      </w:r>
      <w:r w:rsidR="00D86D44" w:rsidRPr="00743572">
        <w:rPr>
          <w:sz w:val="22"/>
          <w:szCs w:val="22"/>
        </w:rPr>
        <w:t>t možnosti</w:t>
      </w:r>
      <w:r w:rsidRPr="00743572">
        <w:rPr>
          <w:sz w:val="22"/>
          <w:szCs w:val="22"/>
        </w:rPr>
        <w:t xml:space="preserve"> vzájemné koordinace činností Smluvních stran při</w:t>
      </w:r>
      <w:r w:rsidR="008423EF" w:rsidRPr="00743572">
        <w:rPr>
          <w:sz w:val="22"/>
          <w:szCs w:val="22"/>
        </w:rPr>
        <w:t xml:space="preserve"> provádění Dí</w:t>
      </w:r>
      <w:r w:rsidR="006C5715">
        <w:rPr>
          <w:sz w:val="22"/>
          <w:szCs w:val="22"/>
        </w:rPr>
        <w:t>l</w:t>
      </w:r>
      <w:r w:rsidR="008423EF" w:rsidRPr="00743572">
        <w:rPr>
          <w:sz w:val="22"/>
          <w:szCs w:val="22"/>
        </w:rPr>
        <w:t>a.</w:t>
      </w:r>
      <w:r w:rsidRPr="00743572">
        <w:rPr>
          <w:sz w:val="22"/>
          <w:szCs w:val="22"/>
        </w:rPr>
        <w:t xml:space="preserve"> využití kapacit Smluvních stran, sdílení zdrojů, know-how, společných postupů a nástrojů za účelem zvýšení efektivity vynakládání veřejných prostředků a využití synergie Smluvních stran. Za tímto účelem mohou Smluvní strany ustanovit společnou pracovní skupinu. Spolupráce bude vedena </w:t>
      </w:r>
      <w:r w:rsidRPr="00015624">
        <w:rPr>
          <w:sz w:val="22"/>
          <w:szCs w:val="22"/>
        </w:rPr>
        <w:t>za účelem zefektivnění </w:t>
      </w:r>
      <w:r w:rsidR="0093454C" w:rsidRPr="00015624">
        <w:rPr>
          <w:sz w:val="22"/>
          <w:szCs w:val="22"/>
        </w:rPr>
        <w:t>Letní</w:t>
      </w:r>
      <w:r w:rsidR="006C5715" w:rsidRPr="00015624">
        <w:rPr>
          <w:sz w:val="22"/>
          <w:szCs w:val="22"/>
        </w:rPr>
        <w:t xml:space="preserve"> údržby</w:t>
      </w:r>
      <w:r w:rsidR="0093454C" w:rsidRPr="00015624">
        <w:rPr>
          <w:sz w:val="22"/>
          <w:szCs w:val="22"/>
        </w:rPr>
        <w:t xml:space="preserve"> a</w:t>
      </w:r>
      <w:r w:rsidR="00743572" w:rsidRPr="00015624">
        <w:rPr>
          <w:sz w:val="22"/>
          <w:szCs w:val="22"/>
        </w:rPr>
        <w:t> </w:t>
      </w:r>
      <w:r w:rsidR="0093454C" w:rsidRPr="00015624">
        <w:rPr>
          <w:sz w:val="22"/>
          <w:szCs w:val="22"/>
        </w:rPr>
        <w:t>Zimní</w:t>
      </w:r>
      <w:r w:rsidRPr="00015624">
        <w:rPr>
          <w:sz w:val="22"/>
          <w:szCs w:val="22"/>
        </w:rPr>
        <w:t xml:space="preserve"> údržby</w:t>
      </w:r>
      <w:r w:rsidR="004B75E6" w:rsidRPr="00015624">
        <w:rPr>
          <w:sz w:val="22"/>
          <w:szCs w:val="22"/>
        </w:rPr>
        <w:t xml:space="preserve"> na území HMP</w:t>
      </w:r>
      <w:r w:rsidRPr="00015624">
        <w:rPr>
          <w:sz w:val="22"/>
          <w:szCs w:val="22"/>
        </w:rPr>
        <w:t>.</w:t>
      </w:r>
    </w:p>
    <w:p w14:paraId="6829A031" w14:textId="1B201AA2" w:rsidR="007C4527" w:rsidRPr="00015624" w:rsidRDefault="00845035" w:rsidP="007C4527">
      <w:pPr>
        <w:pStyle w:val="Textodst1sl"/>
        <w:numPr>
          <w:ilvl w:val="1"/>
          <w:numId w:val="1"/>
        </w:numPr>
        <w:spacing w:before="0"/>
        <w:rPr>
          <w:sz w:val="22"/>
          <w:szCs w:val="22"/>
        </w:rPr>
      </w:pPr>
      <w:r w:rsidRPr="00015624">
        <w:rPr>
          <w:sz w:val="22"/>
          <w:szCs w:val="22"/>
        </w:rPr>
        <w:t>TSK bude nadále veškeré činnosti týkající se zajišťování </w:t>
      </w:r>
      <w:r w:rsidR="009F404C" w:rsidRPr="00015624">
        <w:rPr>
          <w:sz w:val="22"/>
          <w:szCs w:val="22"/>
        </w:rPr>
        <w:t xml:space="preserve">Letní </w:t>
      </w:r>
      <w:r w:rsidR="006C5715" w:rsidRPr="00015624">
        <w:rPr>
          <w:sz w:val="22"/>
          <w:szCs w:val="22"/>
        </w:rPr>
        <w:t xml:space="preserve">údržby </w:t>
      </w:r>
      <w:r w:rsidR="009F404C" w:rsidRPr="00015624">
        <w:rPr>
          <w:sz w:val="22"/>
          <w:szCs w:val="22"/>
        </w:rPr>
        <w:t xml:space="preserve">a </w:t>
      </w:r>
      <w:proofErr w:type="spellStart"/>
      <w:r w:rsidR="009F404C" w:rsidRPr="00015624">
        <w:rPr>
          <w:sz w:val="22"/>
          <w:szCs w:val="22"/>
        </w:rPr>
        <w:t>Zimni</w:t>
      </w:r>
      <w:proofErr w:type="spellEnd"/>
      <w:r w:rsidRPr="00015624">
        <w:rPr>
          <w:sz w:val="22"/>
          <w:szCs w:val="22"/>
        </w:rPr>
        <w:t xml:space="preserve"> údržby na Pozemcích HMP provádět na základě Smlouvy o </w:t>
      </w:r>
      <w:r w:rsidR="009F404C" w:rsidRPr="00015624">
        <w:rPr>
          <w:sz w:val="22"/>
          <w:szCs w:val="22"/>
        </w:rPr>
        <w:t xml:space="preserve">správě </w:t>
      </w:r>
      <w:proofErr w:type="gramStart"/>
      <w:r w:rsidR="009F404C" w:rsidRPr="00015624">
        <w:rPr>
          <w:sz w:val="22"/>
          <w:szCs w:val="22"/>
        </w:rPr>
        <w:t>majetku</w:t>
      </w:r>
      <w:r w:rsidRPr="00015624">
        <w:rPr>
          <w:sz w:val="22"/>
          <w:szCs w:val="22"/>
        </w:rPr>
        <w:t xml:space="preserve">  </w:t>
      </w:r>
      <w:r w:rsidR="006C5715" w:rsidRPr="00015624">
        <w:rPr>
          <w:sz w:val="22"/>
          <w:szCs w:val="22"/>
        </w:rPr>
        <w:t>a</w:t>
      </w:r>
      <w:proofErr w:type="gramEnd"/>
      <w:r w:rsidR="006C5715" w:rsidRPr="00015624">
        <w:rPr>
          <w:sz w:val="22"/>
          <w:szCs w:val="22"/>
        </w:rPr>
        <w:t xml:space="preserve"> </w:t>
      </w:r>
      <w:r w:rsidRPr="00015624">
        <w:rPr>
          <w:sz w:val="22"/>
          <w:szCs w:val="22"/>
        </w:rPr>
        <w:t>fakturovat HMP. V případě </w:t>
      </w:r>
      <w:proofErr w:type="spellStart"/>
      <w:r w:rsidR="00FB1F1C" w:rsidRPr="00015624">
        <w:rPr>
          <w:sz w:val="22"/>
          <w:szCs w:val="22"/>
        </w:rPr>
        <w:t>Letni</w:t>
      </w:r>
      <w:proofErr w:type="spellEnd"/>
      <w:r w:rsidR="00FB1F1C" w:rsidRPr="00015624">
        <w:rPr>
          <w:sz w:val="22"/>
          <w:szCs w:val="22"/>
        </w:rPr>
        <w:t xml:space="preserve"> </w:t>
      </w:r>
      <w:r w:rsidR="006C5715" w:rsidRPr="00015624">
        <w:rPr>
          <w:sz w:val="22"/>
          <w:szCs w:val="22"/>
        </w:rPr>
        <w:t xml:space="preserve">údržby </w:t>
      </w:r>
      <w:r w:rsidR="00FB1F1C" w:rsidRPr="00015624">
        <w:rPr>
          <w:sz w:val="22"/>
          <w:szCs w:val="22"/>
        </w:rPr>
        <w:t>a</w:t>
      </w:r>
      <w:r w:rsidR="00743572" w:rsidRPr="00015624">
        <w:rPr>
          <w:sz w:val="22"/>
          <w:szCs w:val="22"/>
        </w:rPr>
        <w:t> </w:t>
      </w:r>
      <w:r w:rsidR="00FB1F1C" w:rsidRPr="00015624">
        <w:rPr>
          <w:sz w:val="22"/>
          <w:szCs w:val="22"/>
        </w:rPr>
        <w:t>Zimní</w:t>
      </w:r>
      <w:r w:rsidRPr="00015624">
        <w:rPr>
          <w:sz w:val="22"/>
          <w:szCs w:val="22"/>
        </w:rPr>
        <w:t xml:space="preserve"> údržby na Pozemcích MČ bude postupovat na základě pověření HMP dle této Dohody a fakturovat vůči </w:t>
      </w:r>
      <w:r w:rsidR="007C4527" w:rsidRPr="00015624">
        <w:rPr>
          <w:sz w:val="22"/>
          <w:szCs w:val="22"/>
        </w:rPr>
        <w:t>7U</w:t>
      </w:r>
      <w:r w:rsidRPr="00015624">
        <w:rPr>
          <w:sz w:val="22"/>
          <w:szCs w:val="22"/>
        </w:rPr>
        <w:t>, která zajistí přefakturaci či jiné přenesení nákladů na MČ.</w:t>
      </w:r>
    </w:p>
    <w:p w14:paraId="7BFCD5F7" w14:textId="19EF7367" w:rsidR="00726DBE" w:rsidRPr="00015624" w:rsidRDefault="007C4527" w:rsidP="005F32F3">
      <w:pPr>
        <w:pStyle w:val="Textodst1sl"/>
        <w:numPr>
          <w:ilvl w:val="1"/>
          <w:numId w:val="1"/>
        </w:numPr>
        <w:spacing w:before="0"/>
        <w:rPr>
          <w:sz w:val="22"/>
          <w:szCs w:val="22"/>
        </w:rPr>
      </w:pPr>
      <w:r w:rsidRPr="00015624">
        <w:rPr>
          <w:sz w:val="22"/>
          <w:szCs w:val="22"/>
        </w:rPr>
        <w:t>7</w:t>
      </w:r>
      <w:proofErr w:type="gramStart"/>
      <w:r w:rsidRPr="00015624">
        <w:rPr>
          <w:sz w:val="22"/>
          <w:szCs w:val="22"/>
        </w:rPr>
        <w:t xml:space="preserve">U </w:t>
      </w:r>
      <w:r w:rsidR="00845035" w:rsidRPr="00015624">
        <w:rPr>
          <w:sz w:val="22"/>
          <w:szCs w:val="22"/>
        </w:rPr>
        <w:t> bude</w:t>
      </w:r>
      <w:proofErr w:type="gramEnd"/>
      <w:r w:rsidR="00845035" w:rsidRPr="00015624">
        <w:rPr>
          <w:sz w:val="22"/>
          <w:szCs w:val="22"/>
        </w:rPr>
        <w:t xml:space="preserve"> veškeré činnosti týkající se zajišťování </w:t>
      </w:r>
      <w:r w:rsidRPr="00015624">
        <w:rPr>
          <w:sz w:val="22"/>
          <w:szCs w:val="22"/>
        </w:rPr>
        <w:t xml:space="preserve">Letní </w:t>
      </w:r>
      <w:r w:rsidR="006C5715" w:rsidRPr="00015624">
        <w:rPr>
          <w:sz w:val="22"/>
          <w:szCs w:val="22"/>
        </w:rPr>
        <w:t xml:space="preserve">údržby </w:t>
      </w:r>
      <w:r w:rsidRPr="00015624">
        <w:rPr>
          <w:sz w:val="22"/>
          <w:szCs w:val="22"/>
        </w:rPr>
        <w:t>a Zimní</w:t>
      </w:r>
      <w:r w:rsidR="00845035" w:rsidRPr="00015624">
        <w:rPr>
          <w:sz w:val="22"/>
          <w:szCs w:val="22"/>
        </w:rPr>
        <w:t xml:space="preserve"> údržby </w:t>
      </w:r>
      <w:r w:rsidR="00EE62E2" w:rsidRPr="00015624">
        <w:rPr>
          <w:sz w:val="22"/>
          <w:szCs w:val="22"/>
        </w:rPr>
        <w:t>na</w:t>
      </w:r>
      <w:r w:rsidR="00845035" w:rsidRPr="00015624">
        <w:rPr>
          <w:sz w:val="22"/>
          <w:szCs w:val="22"/>
        </w:rPr>
        <w:t xml:space="preserve"> Pozemcích MČ provádět na základě</w:t>
      </w:r>
      <w:r w:rsidR="00743572" w:rsidRPr="00015624">
        <w:rPr>
          <w:sz w:val="22"/>
          <w:szCs w:val="22"/>
        </w:rPr>
        <w:t xml:space="preserve"> </w:t>
      </w:r>
      <w:r w:rsidR="00DF31E0">
        <w:rPr>
          <w:sz w:val="22"/>
          <w:szCs w:val="22"/>
        </w:rPr>
        <w:t>s</w:t>
      </w:r>
      <w:r w:rsidR="005944F0" w:rsidRPr="00AF4BBF">
        <w:rPr>
          <w:sz w:val="22"/>
          <w:szCs w:val="22"/>
        </w:rPr>
        <w:t>mlouvy o dílo č. 2017/OŽP/01 ze  dne 21.6.2017</w:t>
      </w:r>
      <w:r w:rsidR="005944F0">
        <w:rPr>
          <w:sz w:val="22"/>
          <w:szCs w:val="22"/>
        </w:rPr>
        <w:t xml:space="preserve"> </w:t>
      </w:r>
      <w:r w:rsidR="00845035" w:rsidRPr="00015624">
        <w:rPr>
          <w:sz w:val="22"/>
          <w:szCs w:val="22"/>
        </w:rPr>
        <w:t>uzavřené mezi MČ</w:t>
      </w:r>
      <w:r w:rsidR="00743572" w:rsidRPr="00015624">
        <w:rPr>
          <w:sz w:val="22"/>
          <w:szCs w:val="22"/>
        </w:rPr>
        <w:t xml:space="preserve"> </w:t>
      </w:r>
      <w:r w:rsidR="00845035" w:rsidRPr="00015624">
        <w:rPr>
          <w:sz w:val="22"/>
          <w:szCs w:val="22"/>
        </w:rPr>
        <w:t>a </w:t>
      </w:r>
      <w:r w:rsidR="00EE62E2" w:rsidRPr="00015624">
        <w:rPr>
          <w:sz w:val="22"/>
          <w:szCs w:val="22"/>
        </w:rPr>
        <w:t>7U</w:t>
      </w:r>
      <w:r w:rsidR="00845035" w:rsidRPr="00015624">
        <w:rPr>
          <w:sz w:val="22"/>
          <w:szCs w:val="22"/>
        </w:rPr>
        <w:t> a</w:t>
      </w:r>
      <w:r w:rsidR="00743572" w:rsidRPr="00015624">
        <w:rPr>
          <w:sz w:val="22"/>
          <w:szCs w:val="22"/>
        </w:rPr>
        <w:t> </w:t>
      </w:r>
      <w:r w:rsidR="00845035" w:rsidRPr="00015624">
        <w:rPr>
          <w:sz w:val="22"/>
          <w:szCs w:val="22"/>
        </w:rPr>
        <w:t>fakturovat</w:t>
      </w:r>
      <w:r w:rsidR="00743572" w:rsidRPr="00015624">
        <w:rPr>
          <w:sz w:val="22"/>
          <w:szCs w:val="22"/>
        </w:rPr>
        <w:t xml:space="preserve"> </w:t>
      </w:r>
      <w:r w:rsidR="00845035" w:rsidRPr="00015624">
        <w:rPr>
          <w:sz w:val="22"/>
          <w:szCs w:val="22"/>
        </w:rPr>
        <w:t>vůči</w:t>
      </w:r>
      <w:r w:rsidR="00743572" w:rsidRPr="00015624">
        <w:rPr>
          <w:sz w:val="22"/>
          <w:szCs w:val="22"/>
        </w:rPr>
        <w:t xml:space="preserve"> </w:t>
      </w:r>
      <w:r w:rsidR="00845035" w:rsidRPr="00015624">
        <w:rPr>
          <w:sz w:val="22"/>
          <w:szCs w:val="22"/>
        </w:rPr>
        <w:t>MČ.</w:t>
      </w:r>
      <w:r w:rsidR="00743572" w:rsidRPr="00015624">
        <w:rPr>
          <w:sz w:val="22"/>
          <w:szCs w:val="22"/>
        </w:rPr>
        <w:t xml:space="preserve"> </w:t>
      </w:r>
      <w:r w:rsidR="00845035" w:rsidRPr="00015624">
        <w:rPr>
          <w:sz w:val="22"/>
          <w:szCs w:val="22"/>
        </w:rPr>
        <w:t>V</w:t>
      </w:r>
      <w:r w:rsidR="00743572" w:rsidRPr="00015624">
        <w:rPr>
          <w:sz w:val="22"/>
          <w:szCs w:val="22"/>
        </w:rPr>
        <w:t> </w:t>
      </w:r>
      <w:r w:rsidR="00845035" w:rsidRPr="00015624">
        <w:rPr>
          <w:sz w:val="22"/>
          <w:szCs w:val="22"/>
        </w:rPr>
        <w:t>případě</w:t>
      </w:r>
      <w:r w:rsidR="00743572" w:rsidRPr="00015624">
        <w:rPr>
          <w:sz w:val="22"/>
          <w:szCs w:val="22"/>
        </w:rPr>
        <w:t xml:space="preserve"> </w:t>
      </w:r>
      <w:proofErr w:type="gramStart"/>
      <w:r w:rsidR="00EE62E2" w:rsidRPr="00015624">
        <w:rPr>
          <w:sz w:val="22"/>
          <w:szCs w:val="22"/>
        </w:rPr>
        <w:t xml:space="preserve">Letní </w:t>
      </w:r>
      <w:r w:rsidR="006C5715" w:rsidRPr="00015624">
        <w:rPr>
          <w:sz w:val="22"/>
          <w:szCs w:val="22"/>
        </w:rPr>
        <w:t xml:space="preserve"> údržby</w:t>
      </w:r>
      <w:proofErr w:type="gramEnd"/>
      <w:r w:rsidR="006C5715" w:rsidRPr="00015624">
        <w:rPr>
          <w:sz w:val="22"/>
          <w:szCs w:val="22"/>
        </w:rPr>
        <w:t xml:space="preserve"> </w:t>
      </w:r>
      <w:r w:rsidR="00EE62E2" w:rsidRPr="00015624">
        <w:rPr>
          <w:sz w:val="22"/>
          <w:szCs w:val="22"/>
        </w:rPr>
        <w:t xml:space="preserve">a </w:t>
      </w:r>
      <w:proofErr w:type="spellStart"/>
      <w:r w:rsidR="00EE62E2" w:rsidRPr="00015624">
        <w:rPr>
          <w:sz w:val="22"/>
          <w:szCs w:val="22"/>
        </w:rPr>
        <w:t>Zimni</w:t>
      </w:r>
      <w:proofErr w:type="spellEnd"/>
      <w:r w:rsidR="00845035" w:rsidRPr="00015624">
        <w:rPr>
          <w:sz w:val="22"/>
          <w:szCs w:val="22"/>
        </w:rPr>
        <w:t xml:space="preserve"> údržby na Pozemcích HMP bude </w:t>
      </w:r>
      <w:r w:rsidR="00EE62E2" w:rsidRPr="00015624">
        <w:rPr>
          <w:sz w:val="22"/>
          <w:szCs w:val="22"/>
        </w:rPr>
        <w:t>7U</w:t>
      </w:r>
      <w:r w:rsidR="00845035" w:rsidRPr="00015624">
        <w:rPr>
          <w:sz w:val="22"/>
          <w:szCs w:val="22"/>
        </w:rPr>
        <w:t> postupovat na základě pověření MČ dle této Dohody a fakturovat vůči TSK, která zajistí přefakturaci či jiné přenesení nákladů na HMP.</w:t>
      </w:r>
    </w:p>
    <w:p w14:paraId="20E518A7" w14:textId="3B9785BC" w:rsidR="006B769F" w:rsidRPr="00015624" w:rsidRDefault="006B769F" w:rsidP="00970E0A">
      <w:pPr>
        <w:numPr>
          <w:ilvl w:val="1"/>
          <w:numId w:val="1"/>
        </w:numPr>
        <w:tabs>
          <w:tab w:val="clear" w:pos="1701"/>
        </w:tabs>
        <w:outlineLvl w:val="1"/>
        <w:rPr>
          <w:sz w:val="22"/>
          <w:szCs w:val="22"/>
        </w:rPr>
      </w:pPr>
      <w:r w:rsidRPr="00015624">
        <w:rPr>
          <w:sz w:val="22"/>
          <w:szCs w:val="22"/>
        </w:rPr>
        <w:t xml:space="preserve">TSK garantuje </w:t>
      </w:r>
      <w:r w:rsidR="00CD33F3" w:rsidRPr="00015624">
        <w:rPr>
          <w:sz w:val="22"/>
          <w:szCs w:val="22"/>
        </w:rPr>
        <w:t>7U</w:t>
      </w:r>
      <w:r w:rsidRPr="00015624">
        <w:rPr>
          <w:sz w:val="22"/>
          <w:szCs w:val="22"/>
        </w:rPr>
        <w:t xml:space="preserve">, že po dobu trvání Dohody </w:t>
      </w:r>
      <w:r w:rsidR="00C8699C" w:rsidRPr="00015624">
        <w:rPr>
          <w:sz w:val="22"/>
          <w:szCs w:val="22"/>
        </w:rPr>
        <w:t>bude jediným subjektem provádějící</w:t>
      </w:r>
      <w:r w:rsidR="006C5715" w:rsidRPr="00015624">
        <w:rPr>
          <w:sz w:val="22"/>
          <w:szCs w:val="22"/>
        </w:rPr>
        <w:t>m</w:t>
      </w:r>
      <w:r w:rsidRPr="00015624">
        <w:rPr>
          <w:sz w:val="22"/>
          <w:szCs w:val="22"/>
        </w:rPr>
        <w:t> pravidelné</w:t>
      </w:r>
      <w:r w:rsidR="00C8699C" w:rsidRPr="00015624">
        <w:rPr>
          <w:sz w:val="22"/>
          <w:szCs w:val="22"/>
        </w:rPr>
        <w:t xml:space="preserve"> </w:t>
      </w:r>
      <w:r w:rsidRPr="00015624">
        <w:rPr>
          <w:sz w:val="22"/>
          <w:szCs w:val="22"/>
        </w:rPr>
        <w:t>čištění chodníků v rámci místa plnění dle této Dohody.</w:t>
      </w:r>
    </w:p>
    <w:p w14:paraId="15525152" w14:textId="77777777" w:rsidR="00743572" w:rsidRPr="00015624" w:rsidRDefault="00743572" w:rsidP="00743572">
      <w:pPr>
        <w:tabs>
          <w:tab w:val="clear" w:pos="1701"/>
        </w:tabs>
        <w:ind w:left="720"/>
        <w:outlineLvl w:val="1"/>
        <w:rPr>
          <w:sz w:val="22"/>
          <w:szCs w:val="22"/>
        </w:rPr>
      </w:pPr>
    </w:p>
    <w:p w14:paraId="33F398D9" w14:textId="77777777" w:rsidR="00743572" w:rsidRPr="00D23342" w:rsidRDefault="00743572" w:rsidP="00743572">
      <w:pPr>
        <w:pStyle w:val="slolnku"/>
        <w:numPr>
          <w:ilvl w:val="0"/>
          <w:numId w:val="1"/>
        </w:numPr>
        <w:spacing w:before="0" w:after="0"/>
        <w:rPr>
          <w:sz w:val="22"/>
          <w:szCs w:val="22"/>
        </w:rPr>
      </w:pPr>
    </w:p>
    <w:p w14:paraId="233B86A3" w14:textId="503BDF24" w:rsidR="00743572" w:rsidRPr="00D23342" w:rsidRDefault="00743572" w:rsidP="00743572">
      <w:pPr>
        <w:pStyle w:val="Nzevlnku"/>
        <w:rPr>
          <w:sz w:val="22"/>
          <w:szCs w:val="22"/>
        </w:rPr>
      </w:pPr>
      <w:r>
        <w:rPr>
          <w:sz w:val="22"/>
          <w:szCs w:val="22"/>
        </w:rPr>
        <w:t>Metodická, koordinační a organizační činnost</w:t>
      </w:r>
    </w:p>
    <w:p w14:paraId="7312D34C" w14:textId="6A4F3DF5" w:rsidR="00743572" w:rsidRPr="00743572" w:rsidRDefault="00743572" w:rsidP="00743572">
      <w:pPr>
        <w:pStyle w:val="Textodst1sl"/>
        <w:rPr>
          <w:sz w:val="22"/>
          <w:szCs w:val="18"/>
        </w:rPr>
      </w:pPr>
      <w:r w:rsidRPr="00743572">
        <w:rPr>
          <w:sz w:val="22"/>
          <w:szCs w:val="18"/>
        </w:rPr>
        <w:t>TSK bude v souladu s touto Dohodou zajišťovat při provádění Díla organizační, koordinační a metodické činnosti, zejména:</w:t>
      </w:r>
    </w:p>
    <w:p w14:paraId="3440F1A3" w14:textId="77777777" w:rsidR="00743572" w:rsidRPr="00743572" w:rsidRDefault="00743572" w:rsidP="00743572">
      <w:pPr>
        <w:pStyle w:val="Textodst3psmena"/>
        <w:tabs>
          <w:tab w:val="clear" w:pos="2778"/>
          <w:tab w:val="num" w:pos="1276"/>
        </w:tabs>
        <w:ind w:left="1276" w:hanging="567"/>
        <w:rPr>
          <w:sz w:val="22"/>
          <w:szCs w:val="18"/>
        </w:rPr>
      </w:pPr>
      <w:bookmarkStart w:id="4" w:name="_Hlk164960890"/>
      <w:r w:rsidRPr="00743572">
        <w:rPr>
          <w:sz w:val="22"/>
          <w:szCs w:val="18"/>
        </w:rPr>
        <w:t>zpracování Harmonogramu letní údržby,</w:t>
      </w:r>
    </w:p>
    <w:p w14:paraId="3A82CAC3" w14:textId="77777777" w:rsidR="00743572" w:rsidRPr="00743572" w:rsidRDefault="00743572" w:rsidP="00743572">
      <w:pPr>
        <w:pStyle w:val="Textodst3psmena"/>
        <w:tabs>
          <w:tab w:val="clear" w:pos="2778"/>
          <w:tab w:val="num" w:pos="1276"/>
        </w:tabs>
        <w:ind w:left="1276" w:hanging="567"/>
        <w:rPr>
          <w:sz w:val="22"/>
          <w:szCs w:val="18"/>
        </w:rPr>
      </w:pPr>
      <w:r w:rsidRPr="00743572">
        <w:rPr>
          <w:sz w:val="22"/>
          <w:szCs w:val="18"/>
        </w:rPr>
        <w:t>zpracování Programů,</w:t>
      </w:r>
    </w:p>
    <w:p w14:paraId="46A97ECB" w14:textId="7D08BE7C" w:rsidR="00743572" w:rsidRPr="00743572" w:rsidRDefault="00743572" w:rsidP="00743572">
      <w:pPr>
        <w:pStyle w:val="Textodst3psmena"/>
        <w:tabs>
          <w:tab w:val="clear" w:pos="2778"/>
          <w:tab w:val="num" w:pos="1276"/>
        </w:tabs>
        <w:ind w:left="1276" w:hanging="567"/>
        <w:rPr>
          <w:sz w:val="22"/>
          <w:szCs w:val="18"/>
        </w:rPr>
      </w:pPr>
      <w:r w:rsidRPr="00743572">
        <w:rPr>
          <w:sz w:val="22"/>
          <w:szCs w:val="18"/>
        </w:rPr>
        <w:t>zajištění blokového čištění pozemn</w:t>
      </w:r>
      <w:r w:rsidR="006C5715">
        <w:rPr>
          <w:sz w:val="22"/>
          <w:szCs w:val="18"/>
        </w:rPr>
        <w:t>ích</w:t>
      </w:r>
      <w:r w:rsidRPr="00743572">
        <w:rPr>
          <w:sz w:val="22"/>
          <w:szCs w:val="18"/>
        </w:rPr>
        <w:t xml:space="preserve"> komunikací včetně NMK na území MČ,</w:t>
      </w:r>
    </w:p>
    <w:p w14:paraId="6F72176C" w14:textId="081894B1" w:rsidR="00743572" w:rsidRPr="00743572" w:rsidRDefault="00743572" w:rsidP="00743572">
      <w:pPr>
        <w:pStyle w:val="Textodst3psmena"/>
        <w:tabs>
          <w:tab w:val="clear" w:pos="2778"/>
          <w:tab w:val="num" w:pos="1276"/>
        </w:tabs>
        <w:ind w:left="1276" w:hanging="567"/>
        <w:rPr>
          <w:sz w:val="22"/>
          <w:szCs w:val="18"/>
        </w:rPr>
      </w:pPr>
      <w:r w:rsidRPr="00743572">
        <w:rPr>
          <w:sz w:val="22"/>
          <w:szCs w:val="18"/>
        </w:rPr>
        <w:t>zajištění funkčn</w:t>
      </w:r>
      <w:r w:rsidR="006C5715">
        <w:rPr>
          <w:sz w:val="22"/>
          <w:szCs w:val="18"/>
        </w:rPr>
        <w:t>o</w:t>
      </w:r>
      <w:r w:rsidRPr="00743572">
        <w:rPr>
          <w:sz w:val="22"/>
          <w:szCs w:val="18"/>
        </w:rPr>
        <w:t>sti a poskytnutí licencí k </w:t>
      </w:r>
      <w:proofErr w:type="spellStart"/>
      <w:r w:rsidRPr="00743572">
        <w:rPr>
          <w:sz w:val="22"/>
          <w:szCs w:val="18"/>
        </w:rPr>
        <w:t>CDSw</w:t>
      </w:r>
      <w:proofErr w:type="spellEnd"/>
      <w:r w:rsidRPr="00743572">
        <w:rPr>
          <w:sz w:val="22"/>
          <w:szCs w:val="18"/>
        </w:rPr>
        <w:t>,</w:t>
      </w:r>
    </w:p>
    <w:p w14:paraId="06F976BC" w14:textId="77777777" w:rsidR="00743572" w:rsidRPr="00743572" w:rsidRDefault="00743572" w:rsidP="00743572">
      <w:pPr>
        <w:pStyle w:val="Textodst3psmena"/>
        <w:tabs>
          <w:tab w:val="clear" w:pos="2778"/>
          <w:tab w:val="num" w:pos="1276"/>
        </w:tabs>
        <w:ind w:left="1276" w:hanging="567"/>
        <w:rPr>
          <w:sz w:val="22"/>
          <w:szCs w:val="18"/>
        </w:rPr>
      </w:pPr>
      <w:r w:rsidRPr="00743572">
        <w:rPr>
          <w:sz w:val="22"/>
          <w:szCs w:val="18"/>
        </w:rPr>
        <w:t>koordinaci s dalšími projekty na území HMP v rámci správy komunikací,</w:t>
      </w:r>
    </w:p>
    <w:p w14:paraId="2B4CBE60" w14:textId="77777777" w:rsidR="00743572" w:rsidRPr="00743572" w:rsidRDefault="00743572" w:rsidP="00743572">
      <w:pPr>
        <w:pStyle w:val="Textodst3psmena"/>
        <w:tabs>
          <w:tab w:val="clear" w:pos="2778"/>
          <w:tab w:val="num" w:pos="1276"/>
        </w:tabs>
        <w:ind w:left="1276" w:hanging="567"/>
        <w:rPr>
          <w:sz w:val="22"/>
          <w:szCs w:val="18"/>
        </w:rPr>
      </w:pPr>
      <w:r w:rsidRPr="00743572">
        <w:rPr>
          <w:sz w:val="22"/>
          <w:szCs w:val="18"/>
        </w:rPr>
        <w:t>sdílení informací a prostředků mezi MČ a dalšími městskými částmi k maximalizaci synergií napříč celým územím HMP,</w:t>
      </w:r>
    </w:p>
    <w:p w14:paraId="3A302591" w14:textId="320D0964" w:rsidR="00743572" w:rsidRPr="00743572" w:rsidRDefault="00743572" w:rsidP="00743572">
      <w:pPr>
        <w:pStyle w:val="Textodst3psmena"/>
        <w:tabs>
          <w:tab w:val="clear" w:pos="2778"/>
          <w:tab w:val="num" w:pos="1276"/>
        </w:tabs>
        <w:ind w:left="1276" w:hanging="567"/>
        <w:rPr>
          <w:sz w:val="22"/>
          <w:szCs w:val="18"/>
        </w:rPr>
      </w:pPr>
      <w:r w:rsidRPr="00743572">
        <w:rPr>
          <w:sz w:val="22"/>
          <w:szCs w:val="18"/>
        </w:rPr>
        <w:t>zajištění posypových materiálů, a</w:t>
      </w:r>
    </w:p>
    <w:p w14:paraId="2247B4E6" w14:textId="392E18EC" w:rsidR="00743572" w:rsidRPr="00743572" w:rsidRDefault="00743572" w:rsidP="00743572">
      <w:pPr>
        <w:pStyle w:val="Textodst3psmena"/>
        <w:tabs>
          <w:tab w:val="clear" w:pos="2778"/>
          <w:tab w:val="num" w:pos="1276"/>
        </w:tabs>
        <w:ind w:left="1276" w:hanging="567"/>
        <w:rPr>
          <w:sz w:val="22"/>
          <w:szCs w:val="18"/>
        </w:rPr>
      </w:pPr>
      <w:r w:rsidRPr="00743572">
        <w:rPr>
          <w:sz w:val="22"/>
          <w:szCs w:val="18"/>
        </w:rPr>
        <w:t>vyhodnocování přiměřenosti postupů a nákladů na údržbu NMK</w:t>
      </w:r>
      <w:bookmarkEnd w:id="4"/>
      <w:r w:rsidRPr="00743572">
        <w:rPr>
          <w:sz w:val="22"/>
          <w:szCs w:val="18"/>
        </w:rPr>
        <w:t>.</w:t>
      </w:r>
    </w:p>
    <w:p w14:paraId="79C20B02" w14:textId="793021B3" w:rsidR="00C068DA" w:rsidRDefault="00C068DA" w:rsidP="00E134F8">
      <w:pPr>
        <w:pStyle w:val="Textodst1sl"/>
        <w:numPr>
          <w:ilvl w:val="0"/>
          <w:numId w:val="0"/>
        </w:numPr>
        <w:spacing w:before="0"/>
        <w:ind w:left="720"/>
        <w:rPr>
          <w:sz w:val="22"/>
          <w:szCs w:val="22"/>
        </w:rPr>
      </w:pPr>
    </w:p>
    <w:p w14:paraId="19FEFB4B" w14:textId="77777777" w:rsidR="000D1CA0" w:rsidRPr="00D23342" w:rsidRDefault="000D1CA0" w:rsidP="000D1CA0">
      <w:pPr>
        <w:pStyle w:val="slolnku"/>
        <w:numPr>
          <w:ilvl w:val="0"/>
          <w:numId w:val="1"/>
        </w:numPr>
        <w:spacing w:before="0" w:after="0"/>
        <w:rPr>
          <w:sz w:val="22"/>
          <w:szCs w:val="22"/>
        </w:rPr>
      </w:pPr>
    </w:p>
    <w:p w14:paraId="65FB2989" w14:textId="301EC6E2" w:rsidR="000D1CA0" w:rsidRPr="00D23342" w:rsidRDefault="000D1CA0" w:rsidP="000D1CA0">
      <w:pPr>
        <w:pStyle w:val="Nzevlnku"/>
        <w:rPr>
          <w:sz w:val="22"/>
          <w:szCs w:val="22"/>
        </w:rPr>
      </w:pPr>
      <w:r w:rsidRPr="00D23342">
        <w:rPr>
          <w:sz w:val="22"/>
          <w:szCs w:val="22"/>
        </w:rPr>
        <w:t xml:space="preserve">Letní údržba </w:t>
      </w:r>
    </w:p>
    <w:p w14:paraId="6F755CEF" w14:textId="251260E3" w:rsidR="000D1CA0" w:rsidRPr="00D23342" w:rsidRDefault="000D1CA0" w:rsidP="000D1CA0">
      <w:pPr>
        <w:pStyle w:val="Textodst1sl"/>
        <w:numPr>
          <w:ilvl w:val="1"/>
          <w:numId w:val="1"/>
        </w:numPr>
        <w:spacing w:before="0"/>
        <w:rPr>
          <w:sz w:val="22"/>
          <w:szCs w:val="22"/>
        </w:rPr>
      </w:pPr>
      <w:r>
        <w:rPr>
          <w:sz w:val="22"/>
          <w:szCs w:val="22"/>
        </w:rPr>
        <w:t xml:space="preserve">7U </w:t>
      </w:r>
      <w:r w:rsidRPr="00D23342">
        <w:rPr>
          <w:sz w:val="22"/>
          <w:szCs w:val="22"/>
        </w:rPr>
        <w:t xml:space="preserve">se zavazuje, že bude po dobu trvání této Dohody pro TSK v rámci Letní údržby provádět činnosti specifikované v Programech. </w:t>
      </w:r>
    </w:p>
    <w:p w14:paraId="047B39CF" w14:textId="77777777" w:rsidR="000D1CA0" w:rsidRDefault="000D1CA0" w:rsidP="000D1CA0">
      <w:pPr>
        <w:pStyle w:val="Textodst1sl"/>
        <w:spacing w:before="0"/>
        <w:rPr>
          <w:sz w:val="22"/>
          <w:szCs w:val="22"/>
        </w:rPr>
      </w:pPr>
      <w:r w:rsidRPr="00D23342">
        <w:rPr>
          <w:sz w:val="22"/>
          <w:szCs w:val="22"/>
        </w:rPr>
        <w:t>Letní údržba se provádí zejména v </w:t>
      </w:r>
      <w:r w:rsidRPr="00D23342">
        <w:rPr>
          <w:bCs/>
          <w:sz w:val="22"/>
          <w:szCs w:val="22"/>
        </w:rPr>
        <w:t>letním období</w:t>
      </w:r>
      <w:r w:rsidRPr="00D23342">
        <w:rPr>
          <w:sz w:val="22"/>
          <w:szCs w:val="22"/>
        </w:rPr>
        <w:t xml:space="preserve">. Letním obdobím je období od 1. dubna do 31. října kalendářního roku. V případě změny termínu zimního období se mění příslušným způsobem i termín letního </w:t>
      </w:r>
      <w:r w:rsidRPr="006309CA">
        <w:rPr>
          <w:sz w:val="22"/>
          <w:szCs w:val="22"/>
        </w:rPr>
        <w:t>období. Takovou změnou může být například situace, kdy teploty v období Zimní údržby budou nad bodem mrazu.</w:t>
      </w:r>
    </w:p>
    <w:p w14:paraId="06656CC8" w14:textId="77777777" w:rsidR="000D1CA0" w:rsidRPr="006309CA" w:rsidRDefault="000D1CA0" w:rsidP="000D1CA0">
      <w:pPr>
        <w:pStyle w:val="Textodst1sl"/>
        <w:spacing w:before="0"/>
        <w:rPr>
          <w:sz w:val="22"/>
          <w:szCs w:val="22"/>
        </w:rPr>
      </w:pPr>
      <w:r w:rsidRPr="009C1314">
        <w:rPr>
          <w:sz w:val="22"/>
          <w:szCs w:val="22"/>
        </w:rPr>
        <w:t>Přesný rozsah NMK, které budou předmětem Letní údržby, stanoví TSK vždy nejpozději do 15. února příslušného kalendářního roku.</w:t>
      </w:r>
    </w:p>
    <w:p w14:paraId="7C0AD911" w14:textId="651B4045" w:rsidR="000D1CA0" w:rsidRPr="00D23342" w:rsidRDefault="000D1CA0" w:rsidP="000D1CA0">
      <w:pPr>
        <w:pStyle w:val="Textodst1sl"/>
        <w:numPr>
          <w:ilvl w:val="1"/>
          <w:numId w:val="1"/>
        </w:numPr>
        <w:spacing w:before="0"/>
        <w:rPr>
          <w:sz w:val="22"/>
          <w:szCs w:val="22"/>
        </w:rPr>
      </w:pPr>
      <w:r>
        <w:rPr>
          <w:sz w:val="22"/>
          <w:szCs w:val="22"/>
        </w:rPr>
        <w:lastRenderedPageBreak/>
        <w:t>7U</w:t>
      </w:r>
      <w:r w:rsidRPr="006309CA">
        <w:rPr>
          <w:sz w:val="22"/>
          <w:szCs w:val="22"/>
        </w:rPr>
        <w:t xml:space="preserve"> se zavazuje činnosti Letní údržby provádět pouze na základě Harmonogramu letní údržby a/nebo</w:t>
      </w:r>
      <w:r w:rsidRPr="00D23342">
        <w:rPr>
          <w:sz w:val="22"/>
          <w:szCs w:val="22"/>
        </w:rPr>
        <w:t xml:space="preserve"> na základě Pokynů.</w:t>
      </w:r>
    </w:p>
    <w:p w14:paraId="2AFF2A1A" w14:textId="77777777" w:rsidR="000D1CA0" w:rsidRPr="00D23342" w:rsidRDefault="000D1CA0" w:rsidP="00E134F8">
      <w:pPr>
        <w:pStyle w:val="Textodst1sl"/>
        <w:numPr>
          <w:ilvl w:val="0"/>
          <w:numId w:val="0"/>
        </w:numPr>
        <w:spacing w:before="0"/>
        <w:ind w:left="720"/>
        <w:rPr>
          <w:sz w:val="22"/>
          <w:szCs w:val="22"/>
        </w:rPr>
      </w:pPr>
    </w:p>
    <w:p w14:paraId="43442380" w14:textId="77777777" w:rsidR="00C018CB" w:rsidRPr="00D23342" w:rsidRDefault="00C018CB" w:rsidP="00E134F8">
      <w:pPr>
        <w:pStyle w:val="slolnku"/>
        <w:numPr>
          <w:ilvl w:val="0"/>
          <w:numId w:val="1"/>
        </w:numPr>
        <w:spacing w:before="0" w:after="0"/>
        <w:rPr>
          <w:sz w:val="22"/>
          <w:szCs w:val="22"/>
        </w:rPr>
      </w:pPr>
    </w:p>
    <w:p w14:paraId="2812C3B0" w14:textId="2C93E5AC" w:rsidR="00C018CB" w:rsidRPr="00D23342" w:rsidRDefault="00333FE4" w:rsidP="00E134F8">
      <w:pPr>
        <w:pStyle w:val="Nzevlnku"/>
        <w:rPr>
          <w:sz w:val="22"/>
          <w:szCs w:val="22"/>
        </w:rPr>
      </w:pPr>
      <w:r w:rsidRPr="00D23342">
        <w:rPr>
          <w:sz w:val="22"/>
          <w:szCs w:val="22"/>
        </w:rPr>
        <w:t>Z</w:t>
      </w:r>
      <w:r w:rsidR="00C018CB" w:rsidRPr="00D23342">
        <w:rPr>
          <w:sz w:val="22"/>
          <w:szCs w:val="22"/>
        </w:rPr>
        <w:t xml:space="preserve">imní údržba </w:t>
      </w:r>
    </w:p>
    <w:p w14:paraId="72E9F6C6" w14:textId="1B8910A1" w:rsidR="00C018CB" w:rsidRPr="00D23342" w:rsidRDefault="00B800BF" w:rsidP="00E134F8">
      <w:pPr>
        <w:pStyle w:val="Textodst1sl"/>
        <w:numPr>
          <w:ilvl w:val="1"/>
          <w:numId w:val="1"/>
        </w:numPr>
        <w:spacing w:before="0"/>
        <w:rPr>
          <w:sz w:val="22"/>
          <w:szCs w:val="22"/>
        </w:rPr>
      </w:pPr>
      <w:r>
        <w:rPr>
          <w:sz w:val="22"/>
          <w:szCs w:val="22"/>
        </w:rPr>
        <w:t>7U</w:t>
      </w:r>
      <w:r w:rsidR="00C018CB" w:rsidRPr="00D23342">
        <w:rPr>
          <w:sz w:val="22"/>
          <w:szCs w:val="22"/>
        </w:rPr>
        <w:t xml:space="preserve"> bude po dobu trvání </w:t>
      </w:r>
      <w:r w:rsidR="00A421F7" w:rsidRPr="00D23342">
        <w:rPr>
          <w:sz w:val="22"/>
          <w:szCs w:val="22"/>
        </w:rPr>
        <w:t>této Dohody</w:t>
      </w:r>
      <w:r w:rsidR="00C018CB" w:rsidRPr="00D23342">
        <w:rPr>
          <w:sz w:val="22"/>
          <w:szCs w:val="22"/>
        </w:rPr>
        <w:t xml:space="preserve"> na</w:t>
      </w:r>
      <w:r w:rsidR="008F3F78" w:rsidRPr="00D23342">
        <w:rPr>
          <w:sz w:val="22"/>
          <w:szCs w:val="22"/>
        </w:rPr>
        <w:t> </w:t>
      </w:r>
      <w:r w:rsidR="00C018CB" w:rsidRPr="00D23342">
        <w:rPr>
          <w:sz w:val="22"/>
          <w:szCs w:val="22"/>
        </w:rPr>
        <w:t xml:space="preserve">základě </w:t>
      </w:r>
      <w:r w:rsidR="00C07AC9" w:rsidRPr="00D23342">
        <w:rPr>
          <w:sz w:val="22"/>
          <w:szCs w:val="22"/>
        </w:rPr>
        <w:t>P</w:t>
      </w:r>
      <w:r w:rsidR="00C018CB" w:rsidRPr="00D23342">
        <w:rPr>
          <w:sz w:val="22"/>
          <w:szCs w:val="22"/>
        </w:rPr>
        <w:t xml:space="preserve">okynů provádět </w:t>
      </w:r>
      <w:r w:rsidR="00333FE4" w:rsidRPr="00D23342">
        <w:rPr>
          <w:sz w:val="22"/>
          <w:szCs w:val="22"/>
        </w:rPr>
        <w:t>Z</w:t>
      </w:r>
      <w:r w:rsidR="00C018CB" w:rsidRPr="00D23342">
        <w:rPr>
          <w:sz w:val="22"/>
          <w:szCs w:val="22"/>
        </w:rPr>
        <w:t xml:space="preserve">imní údržbu </w:t>
      </w:r>
      <w:r w:rsidR="00CD6220">
        <w:rPr>
          <w:sz w:val="22"/>
          <w:szCs w:val="22"/>
        </w:rPr>
        <w:t xml:space="preserve">na Pozemcích HMP na území MČ </w:t>
      </w:r>
      <w:r w:rsidR="00C018CB" w:rsidRPr="00D23342">
        <w:rPr>
          <w:sz w:val="22"/>
          <w:szCs w:val="22"/>
        </w:rPr>
        <w:t xml:space="preserve">tak, aby byly splněny podmínky pro schůdnost </w:t>
      </w:r>
      <w:r w:rsidR="004A4913" w:rsidRPr="00D23342">
        <w:rPr>
          <w:sz w:val="22"/>
          <w:szCs w:val="22"/>
        </w:rPr>
        <w:t>NMK</w:t>
      </w:r>
      <w:r w:rsidR="00C018CB" w:rsidRPr="00D23342">
        <w:rPr>
          <w:sz w:val="22"/>
          <w:szCs w:val="22"/>
        </w:rPr>
        <w:t xml:space="preserve"> dle </w:t>
      </w:r>
      <w:proofErr w:type="spellStart"/>
      <w:r w:rsidR="00BA780F" w:rsidRPr="00D23342">
        <w:rPr>
          <w:sz w:val="22"/>
          <w:szCs w:val="22"/>
        </w:rPr>
        <w:t>ZoPK</w:t>
      </w:r>
      <w:proofErr w:type="spellEnd"/>
      <w:r w:rsidR="00BA780F" w:rsidRPr="00D23342">
        <w:rPr>
          <w:sz w:val="22"/>
          <w:szCs w:val="22"/>
        </w:rPr>
        <w:t xml:space="preserve"> a </w:t>
      </w:r>
      <w:r w:rsidR="00BA780F" w:rsidRPr="006309CA">
        <w:rPr>
          <w:sz w:val="22"/>
          <w:szCs w:val="22"/>
        </w:rPr>
        <w:t>Ostatních prováděcích předpisů</w:t>
      </w:r>
      <w:r w:rsidR="00C018CB" w:rsidRPr="006309CA">
        <w:rPr>
          <w:sz w:val="22"/>
          <w:szCs w:val="22"/>
        </w:rPr>
        <w:t xml:space="preserve">, a dále dle aktuálních Operačních plánů ZÚK </w:t>
      </w:r>
      <w:r w:rsidR="009051F5">
        <w:rPr>
          <w:sz w:val="22"/>
          <w:szCs w:val="22"/>
        </w:rPr>
        <w:t>7U</w:t>
      </w:r>
      <w:r w:rsidR="00C018CB" w:rsidRPr="006309CA">
        <w:rPr>
          <w:sz w:val="22"/>
          <w:szCs w:val="22"/>
        </w:rPr>
        <w:t>.</w:t>
      </w:r>
      <w:r w:rsidR="00C018CB" w:rsidRPr="00D23342">
        <w:rPr>
          <w:sz w:val="22"/>
          <w:szCs w:val="22"/>
        </w:rPr>
        <w:t xml:space="preserve"> Součástí </w:t>
      </w:r>
      <w:r w:rsidR="00333FE4" w:rsidRPr="00D23342">
        <w:rPr>
          <w:sz w:val="22"/>
          <w:szCs w:val="22"/>
        </w:rPr>
        <w:t>Z</w:t>
      </w:r>
      <w:r w:rsidR="00C018CB" w:rsidRPr="00D23342">
        <w:rPr>
          <w:sz w:val="22"/>
          <w:szCs w:val="22"/>
        </w:rPr>
        <w:t>imní údržby je rovněž držení Pohotovosti.</w:t>
      </w:r>
    </w:p>
    <w:p w14:paraId="14AD00D8" w14:textId="3226404E" w:rsidR="00C018CB" w:rsidRDefault="00C018CB" w:rsidP="00E134F8">
      <w:pPr>
        <w:pStyle w:val="Textodst1sl"/>
        <w:numPr>
          <w:ilvl w:val="1"/>
          <w:numId w:val="1"/>
        </w:numPr>
        <w:spacing w:before="0"/>
        <w:rPr>
          <w:sz w:val="22"/>
          <w:szCs w:val="22"/>
        </w:rPr>
      </w:pPr>
      <w:r w:rsidRPr="00D23342">
        <w:rPr>
          <w:sz w:val="22"/>
          <w:szCs w:val="22"/>
        </w:rPr>
        <w:t xml:space="preserve">Zimní údržba se na základě </w:t>
      </w:r>
      <w:r w:rsidR="00A421F7" w:rsidRPr="00D23342">
        <w:rPr>
          <w:sz w:val="22"/>
          <w:szCs w:val="22"/>
        </w:rPr>
        <w:t>této Dohody</w:t>
      </w:r>
      <w:r w:rsidRPr="00D23342">
        <w:rPr>
          <w:sz w:val="22"/>
          <w:szCs w:val="22"/>
        </w:rPr>
        <w:t xml:space="preserve"> provádí pouze v zimním období. Zimním obdobím je</w:t>
      </w:r>
      <w:r w:rsidR="00CD6220">
        <w:rPr>
          <w:sz w:val="22"/>
          <w:szCs w:val="22"/>
        </w:rPr>
        <w:t> </w:t>
      </w:r>
      <w:r w:rsidRPr="00D23342">
        <w:rPr>
          <w:sz w:val="22"/>
          <w:szCs w:val="22"/>
        </w:rPr>
        <w:t>období od 1. listopadu kalendářního roku do 31. března následujícího roku. V závislosti na</w:t>
      </w:r>
      <w:r w:rsidR="00CD6220">
        <w:rPr>
          <w:sz w:val="22"/>
          <w:szCs w:val="22"/>
        </w:rPr>
        <w:t> </w:t>
      </w:r>
      <w:r w:rsidRPr="00D23342">
        <w:rPr>
          <w:sz w:val="22"/>
          <w:szCs w:val="22"/>
        </w:rPr>
        <w:t xml:space="preserve">vývoji klimatických podmínek může </w:t>
      </w:r>
      <w:r w:rsidR="00FA51C0" w:rsidRPr="00D23342">
        <w:rPr>
          <w:sz w:val="22"/>
          <w:szCs w:val="22"/>
        </w:rPr>
        <w:t>TSK</w:t>
      </w:r>
      <w:r w:rsidRPr="00D23342">
        <w:rPr>
          <w:sz w:val="22"/>
          <w:szCs w:val="22"/>
        </w:rPr>
        <w:t xml:space="preserve"> na základě rozhodnutí Operačního štábu ZÚK posunout začátek či konec zimního období.</w:t>
      </w:r>
    </w:p>
    <w:p w14:paraId="7F81267E" w14:textId="007DB19A" w:rsidR="006309CA" w:rsidRPr="00D23342" w:rsidRDefault="006309CA" w:rsidP="00E134F8">
      <w:pPr>
        <w:pStyle w:val="Textodst1sl"/>
        <w:numPr>
          <w:ilvl w:val="1"/>
          <w:numId w:val="1"/>
        </w:numPr>
        <w:spacing w:before="0"/>
        <w:rPr>
          <w:sz w:val="22"/>
          <w:szCs w:val="22"/>
        </w:rPr>
      </w:pPr>
      <w:r w:rsidRPr="009C1314">
        <w:rPr>
          <w:sz w:val="22"/>
          <w:szCs w:val="22"/>
        </w:rPr>
        <w:t xml:space="preserve">Přesný </w:t>
      </w:r>
      <w:r w:rsidRPr="006309CA">
        <w:rPr>
          <w:sz w:val="22"/>
          <w:szCs w:val="22"/>
        </w:rPr>
        <w:t>rozsah NMK, které budou předmětem Zimní údržby, stanoví TSK vždy nejpozději do</w:t>
      </w:r>
      <w:r w:rsidR="00CD6220">
        <w:rPr>
          <w:sz w:val="22"/>
          <w:szCs w:val="22"/>
        </w:rPr>
        <w:t> </w:t>
      </w:r>
      <w:r w:rsidRPr="006309CA">
        <w:rPr>
          <w:sz w:val="22"/>
          <w:szCs w:val="22"/>
        </w:rPr>
        <w:t>30. září příslušného kalendářního roku.</w:t>
      </w:r>
    </w:p>
    <w:p w14:paraId="4C061C22" w14:textId="23E59F96" w:rsidR="00C018CB" w:rsidRPr="005951AD" w:rsidRDefault="001E56F8" w:rsidP="00E134F8">
      <w:pPr>
        <w:pStyle w:val="Textodst1sl"/>
        <w:numPr>
          <w:ilvl w:val="1"/>
          <w:numId w:val="1"/>
        </w:numPr>
        <w:spacing w:before="0"/>
        <w:rPr>
          <w:sz w:val="22"/>
          <w:szCs w:val="22"/>
        </w:rPr>
      </w:pPr>
      <w:r>
        <w:rPr>
          <w:sz w:val="22"/>
          <w:szCs w:val="22"/>
        </w:rPr>
        <w:t xml:space="preserve">7U </w:t>
      </w:r>
      <w:r w:rsidR="00C018CB" w:rsidRPr="00D23342">
        <w:rPr>
          <w:sz w:val="22"/>
          <w:szCs w:val="22"/>
        </w:rPr>
        <w:t xml:space="preserve">bude v rámci </w:t>
      </w:r>
      <w:r w:rsidR="00333FE4" w:rsidRPr="00D23342">
        <w:rPr>
          <w:sz w:val="22"/>
          <w:szCs w:val="22"/>
        </w:rPr>
        <w:t>Z</w:t>
      </w:r>
      <w:r w:rsidR="00C018CB" w:rsidRPr="00D23342">
        <w:rPr>
          <w:sz w:val="22"/>
          <w:szCs w:val="22"/>
        </w:rPr>
        <w:t>imní údržby provádět činnosti, specifikované v</w:t>
      </w:r>
      <w:r w:rsidR="00C07AC9" w:rsidRPr="00D23342">
        <w:rPr>
          <w:sz w:val="22"/>
          <w:szCs w:val="22"/>
        </w:rPr>
        <w:t> Programech</w:t>
      </w:r>
      <w:r w:rsidR="00C018CB" w:rsidRPr="00D23342">
        <w:rPr>
          <w:sz w:val="22"/>
          <w:szCs w:val="22"/>
        </w:rPr>
        <w:t xml:space="preserve">. </w:t>
      </w:r>
      <w:r w:rsidR="00C018CB" w:rsidRPr="005951AD">
        <w:rPr>
          <w:sz w:val="22"/>
          <w:szCs w:val="22"/>
        </w:rPr>
        <w:t>Po</w:t>
      </w:r>
      <w:r w:rsidR="00997A74" w:rsidRPr="005951AD">
        <w:rPr>
          <w:sz w:val="22"/>
          <w:szCs w:val="22"/>
        </w:rPr>
        <w:t> </w:t>
      </w:r>
      <w:r w:rsidR="00C018CB" w:rsidRPr="005951AD">
        <w:rPr>
          <w:sz w:val="22"/>
          <w:szCs w:val="22"/>
        </w:rPr>
        <w:t xml:space="preserve">dobu, po kterou </w:t>
      </w:r>
      <w:r w:rsidR="006115ED">
        <w:rPr>
          <w:sz w:val="22"/>
          <w:szCs w:val="22"/>
        </w:rPr>
        <w:t>7U</w:t>
      </w:r>
      <w:r w:rsidR="00C018CB" w:rsidRPr="005951AD">
        <w:rPr>
          <w:sz w:val="22"/>
          <w:szCs w:val="22"/>
        </w:rPr>
        <w:t xml:space="preserve"> nebude v zimním období vykonávat některou z činností, bude držet některou z</w:t>
      </w:r>
      <w:r w:rsidR="00CD6220">
        <w:rPr>
          <w:sz w:val="22"/>
          <w:szCs w:val="22"/>
        </w:rPr>
        <w:t> </w:t>
      </w:r>
      <w:r w:rsidR="00C018CB" w:rsidRPr="005951AD">
        <w:rPr>
          <w:sz w:val="22"/>
          <w:szCs w:val="22"/>
        </w:rPr>
        <w:t xml:space="preserve">Pohotovostí vyhlášených </w:t>
      </w:r>
      <w:r w:rsidR="005A24B0" w:rsidRPr="005951AD">
        <w:rPr>
          <w:sz w:val="22"/>
          <w:szCs w:val="22"/>
        </w:rPr>
        <w:t>TSK</w:t>
      </w:r>
      <w:r w:rsidR="00C018CB" w:rsidRPr="005951AD">
        <w:rPr>
          <w:sz w:val="22"/>
          <w:szCs w:val="22"/>
        </w:rPr>
        <w:t>.</w:t>
      </w:r>
    </w:p>
    <w:p w14:paraId="34CE8F03" w14:textId="1E5FB369" w:rsidR="00C018CB" w:rsidRPr="00D23342" w:rsidRDefault="006115ED" w:rsidP="00E134F8">
      <w:pPr>
        <w:pStyle w:val="Textodst1sl"/>
        <w:numPr>
          <w:ilvl w:val="1"/>
          <w:numId w:val="1"/>
        </w:numPr>
        <w:spacing w:before="0"/>
        <w:rPr>
          <w:sz w:val="22"/>
          <w:szCs w:val="22"/>
        </w:rPr>
      </w:pPr>
      <w:r>
        <w:rPr>
          <w:sz w:val="22"/>
          <w:szCs w:val="22"/>
        </w:rPr>
        <w:t xml:space="preserve">7U </w:t>
      </w:r>
      <w:r w:rsidR="00C018CB" w:rsidRPr="005951AD">
        <w:rPr>
          <w:sz w:val="22"/>
          <w:szCs w:val="22"/>
        </w:rPr>
        <w:t>zajistí</w:t>
      </w:r>
      <w:r w:rsidR="00C018CB" w:rsidRPr="00D23342">
        <w:rPr>
          <w:sz w:val="22"/>
          <w:szCs w:val="22"/>
        </w:rPr>
        <w:t xml:space="preserve"> zmírňování a odstraňování závad ve schůdnosti na</w:t>
      </w:r>
      <w:r w:rsidR="00997A74" w:rsidRPr="00D23342">
        <w:rPr>
          <w:sz w:val="22"/>
          <w:szCs w:val="22"/>
        </w:rPr>
        <w:t> </w:t>
      </w:r>
      <w:r w:rsidR="00BA780F" w:rsidRPr="00D23342">
        <w:rPr>
          <w:sz w:val="22"/>
          <w:szCs w:val="22"/>
        </w:rPr>
        <w:t>NMK</w:t>
      </w:r>
      <w:r w:rsidR="00C018CB" w:rsidRPr="00D23342">
        <w:rPr>
          <w:sz w:val="22"/>
          <w:szCs w:val="22"/>
        </w:rPr>
        <w:t xml:space="preserve"> v celkovém rozsahu a</w:t>
      </w:r>
      <w:r w:rsidR="00CD6220">
        <w:rPr>
          <w:sz w:val="22"/>
          <w:szCs w:val="22"/>
        </w:rPr>
        <w:t> </w:t>
      </w:r>
      <w:r w:rsidR="00C018CB" w:rsidRPr="00D23342">
        <w:rPr>
          <w:sz w:val="22"/>
          <w:szCs w:val="22"/>
        </w:rPr>
        <w:t>časových limitech uvedených v</w:t>
      </w:r>
      <w:r w:rsidR="00997A74" w:rsidRPr="00D23342">
        <w:rPr>
          <w:sz w:val="22"/>
          <w:szCs w:val="22"/>
        </w:rPr>
        <w:t> </w:t>
      </w:r>
      <w:r w:rsidR="00C018CB" w:rsidRPr="00D23342">
        <w:rPr>
          <w:sz w:val="22"/>
          <w:szCs w:val="22"/>
        </w:rPr>
        <w:t xml:space="preserve">Operačních plánech ZÚK </w:t>
      </w:r>
      <w:r w:rsidR="00CD0B05">
        <w:rPr>
          <w:sz w:val="22"/>
          <w:szCs w:val="22"/>
        </w:rPr>
        <w:t>7U</w:t>
      </w:r>
      <w:r w:rsidR="00C018CB" w:rsidRPr="00D23342">
        <w:rPr>
          <w:sz w:val="22"/>
          <w:szCs w:val="22"/>
        </w:rPr>
        <w:t>.</w:t>
      </w:r>
    </w:p>
    <w:p w14:paraId="735140E6" w14:textId="3B45F789" w:rsidR="00C018CB" w:rsidRPr="00D23342" w:rsidRDefault="00881A8C" w:rsidP="00E134F8">
      <w:pPr>
        <w:pStyle w:val="Textodst1sl"/>
        <w:numPr>
          <w:ilvl w:val="1"/>
          <w:numId w:val="1"/>
        </w:numPr>
        <w:spacing w:before="0"/>
        <w:rPr>
          <w:sz w:val="22"/>
          <w:szCs w:val="22"/>
        </w:rPr>
      </w:pPr>
      <w:r>
        <w:rPr>
          <w:sz w:val="22"/>
          <w:szCs w:val="22"/>
        </w:rPr>
        <w:t>7U</w:t>
      </w:r>
      <w:r w:rsidR="00C018CB" w:rsidRPr="006309CA">
        <w:rPr>
          <w:sz w:val="22"/>
          <w:szCs w:val="22"/>
        </w:rPr>
        <w:t xml:space="preserve"> je </w:t>
      </w:r>
      <w:r w:rsidR="003D5BF6" w:rsidRPr="006309CA">
        <w:rPr>
          <w:sz w:val="22"/>
          <w:szCs w:val="22"/>
        </w:rPr>
        <w:t>povinna</w:t>
      </w:r>
      <w:r w:rsidR="00C018CB" w:rsidRPr="006309CA">
        <w:rPr>
          <w:sz w:val="22"/>
          <w:szCs w:val="22"/>
        </w:rPr>
        <w:t xml:space="preserve"> a oprávněn</w:t>
      </w:r>
      <w:r>
        <w:rPr>
          <w:sz w:val="22"/>
          <w:szCs w:val="22"/>
        </w:rPr>
        <w:t>a</w:t>
      </w:r>
      <w:r w:rsidR="00C018CB" w:rsidRPr="006309CA">
        <w:rPr>
          <w:sz w:val="22"/>
          <w:szCs w:val="22"/>
        </w:rPr>
        <w:t xml:space="preserve"> provádět činnosti a držet Pohotovost v rámci </w:t>
      </w:r>
      <w:r w:rsidR="00D87E13" w:rsidRPr="006309CA">
        <w:rPr>
          <w:sz w:val="22"/>
          <w:szCs w:val="22"/>
        </w:rPr>
        <w:t>Z</w:t>
      </w:r>
      <w:r w:rsidR="00C018CB" w:rsidRPr="006309CA">
        <w:rPr>
          <w:sz w:val="22"/>
          <w:szCs w:val="22"/>
        </w:rPr>
        <w:t xml:space="preserve">imní údržby výlučně na základě </w:t>
      </w:r>
      <w:r w:rsidR="00C07AC9" w:rsidRPr="006309CA">
        <w:rPr>
          <w:sz w:val="22"/>
          <w:szCs w:val="22"/>
        </w:rPr>
        <w:t>P</w:t>
      </w:r>
      <w:r w:rsidR="00C018CB" w:rsidRPr="006309CA">
        <w:rPr>
          <w:sz w:val="22"/>
          <w:szCs w:val="22"/>
        </w:rPr>
        <w:t xml:space="preserve">okynů </w:t>
      </w:r>
      <w:r w:rsidR="00522A68" w:rsidRPr="006309CA">
        <w:rPr>
          <w:sz w:val="22"/>
          <w:szCs w:val="22"/>
        </w:rPr>
        <w:t>nebo je-li tak</w:t>
      </w:r>
      <w:r w:rsidR="00522A68" w:rsidRPr="00D23342">
        <w:rPr>
          <w:sz w:val="22"/>
          <w:szCs w:val="22"/>
        </w:rPr>
        <w:t xml:space="preserve"> stanoveno touto </w:t>
      </w:r>
      <w:r w:rsidR="00892F9E" w:rsidRPr="00D23342">
        <w:rPr>
          <w:sz w:val="22"/>
          <w:szCs w:val="22"/>
        </w:rPr>
        <w:t>Dohodou</w:t>
      </w:r>
      <w:r w:rsidR="00522A68" w:rsidRPr="00D23342">
        <w:rPr>
          <w:sz w:val="22"/>
          <w:szCs w:val="22"/>
        </w:rPr>
        <w:t>.</w:t>
      </w:r>
    </w:p>
    <w:p w14:paraId="0F33BD74" w14:textId="658F975C" w:rsidR="00C018CB" w:rsidRPr="00A13E50" w:rsidRDefault="00C018CB" w:rsidP="00E134F8">
      <w:pPr>
        <w:pStyle w:val="Textodst1sl"/>
        <w:numPr>
          <w:ilvl w:val="1"/>
          <w:numId w:val="1"/>
        </w:numPr>
        <w:spacing w:before="0"/>
        <w:rPr>
          <w:sz w:val="22"/>
          <w:szCs w:val="22"/>
        </w:rPr>
      </w:pPr>
      <w:r w:rsidRPr="00D23342">
        <w:rPr>
          <w:sz w:val="22"/>
          <w:szCs w:val="22"/>
        </w:rPr>
        <w:t xml:space="preserve">Druh Pohotovosti nebo činností pro </w:t>
      </w:r>
      <w:r w:rsidR="00BA780F" w:rsidRPr="00D23342">
        <w:rPr>
          <w:sz w:val="22"/>
          <w:szCs w:val="22"/>
        </w:rPr>
        <w:t>N</w:t>
      </w:r>
      <w:r w:rsidR="00D87E13" w:rsidRPr="00D23342">
        <w:rPr>
          <w:sz w:val="22"/>
          <w:szCs w:val="22"/>
        </w:rPr>
        <w:t>MK</w:t>
      </w:r>
      <w:r w:rsidRPr="00D23342">
        <w:rPr>
          <w:sz w:val="22"/>
          <w:szCs w:val="22"/>
        </w:rPr>
        <w:t xml:space="preserve"> </w:t>
      </w:r>
      <w:proofErr w:type="gramStart"/>
      <w:r w:rsidRPr="00A13E50">
        <w:rPr>
          <w:sz w:val="22"/>
          <w:szCs w:val="22"/>
        </w:rPr>
        <w:t>určí</w:t>
      </w:r>
      <w:proofErr w:type="gramEnd"/>
      <w:r w:rsidRPr="00A13E50">
        <w:rPr>
          <w:sz w:val="22"/>
          <w:szCs w:val="22"/>
        </w:rPr>
        <w:t xml:space="preserve"> </w:t>
      </w:r>
      <w:r w:rsidR="00FA51C0" w:rsidRPr="00A13E50">
        <w:rPr>
          <w:sz w:val="22"/>
          <w:szCs w:val="22"/>
        </w:rPr>
        <w:t>TSK</w:t>
      </w:r>
      <w:r w:rsidRPr="00A13E50">
        <w:rPr>
          <w:sz w:val="22"/>
          <w:szCs w:val="22"/>
        </w:rPr>
        <w:t xml:space="preserve"> </w:t>
      </w:r>
      <w:r w:rsidR="00CD6220" w:rsidRPr="00A13E50">
        <w:rPr>
          <w:sz w:val="22"/>
          <w:szCs w:val="22"/>
        </w:rPr>
        <w:t>p</w:t>
      </w:r>
      <w:r w:rsidR="00B02069" w:rsidRPr="00A13E50">
        <w:rPr>
          <w:sz w:val="22"/>
          <w:szCs w:val="22"/>
        </w:rPr>
        <w:t>rostřednictvím Dispečinku,</w:t>
      </w:r>
      <w:r w:rsidR="00522A68" w:rsidRPr="00A13E50">
        <w:rPr>
          <w:sz w:val="22"/>
          <w:szCs w:val="22"/>
        </w:rPr>
        <w:t xml:space="preserve"> </w:t>
      </w:r>
      <w:proofErr w:type="spellStart"/>
      <w:r w:rsidR="00522A68" w:rsidRPr="00A13E50">
        <w:rPr>
          <w:sz w:val="22"/>
          <w:szCs w:val="22"/>
        </w:rPr>
        <w:t>CDSw</w:t>
      </w:r>
      <w:proofErr w:type="spellEnd"/>
      <w:r w:rsidR="00B02069" w:rsidRPr="00A13E50">
        <w:rPr>
          <w:sz w:val="22"/>
          <w:szCs w:val="22"/>
        </w:rPr>
        <w:t>,</w:t>
      </w:r>
      <w:r w:rsidR="00522A68" w:rsidRPr="00A13E50">
        <w:rPr>
          <w:sz w:val="22"/>
          <w:szCs w:val="22"/>
        </w:rPr>
        <w:t xml:space="preserve"> </w:t>
      </w:r>
      <w:r w:rsidRPr="00A13E50">
        <w:rPr>
          <w:sz w:val="22"/>
          <w:szCs w:val="22"/>
        </w:rPr>
        <w:t xml:space="preserve">telefonicky nebo </w:t>
      </w:r>
      <w:r w:rsidR="006309CA" w:rsidRPr="00A13E50">
        <w:rPr>
          <w:sz w:val="22"/>
          <w:szCs w:val="22"/>
        </w:rPr>
        <w:t>jiným obdobným způsobem</w:t>
      </w:r>
      <w:r w:rsidRPr="00A13E50">
        <w:rPr>
          <w:sz w:val="22"/>
          <w:szCs w:val="22"/>
        </w:rPr>
        <w:t xml:space="preserve"> nejpozději v těchto termínech:</w:t>
      </w:r>
    </w:p>
    <w:p w14:paraId="4EF7D565" w14:textId="045F9784" w:rsidR="00C018CB" w:rsidRPr="00A13E50" w:rsidRDefault="00C018CB" w:rsidP="00E134F8">
      <w:pPr>
        <w:pStyle w:val="Textodst3psmena"/>
        <w:numPr>
          <w:ilvl w:val="3"/>
          <w:numId w:val="1"/>
        </w:numPr>
        <w:tabs>
          <w:tab w:val="clear" w:pos="2778"/>
          <w:tab w:val="num" w:pos="1134"/>
        </w:tabs>
        <w:ind w:left="1134" w:hanging="425"/>
        <w:rPr>
          <w:sz w:val="22"/>
          <w:szCs w:val="22"/>
        </w:rPr>
      </w:pPr>
      <w:r w:rsidRPr="00A13E50">
        <w:rPr>
          <w:sz w:val="22"/>
          <w:szCs w:val="22"/>
        </w:rPr>
        <w:t>na denní směnu v době od 5.00 do 6.00 hod. téhož dne,</w:t>
      </w:r>
    </w:p>
    <w:p w14:paraId="14C25DC2" w14:textId="624455E7" w:rsidR="00C018CB" w:rsidRPr="00A13E50" w:rsidRDefault="00C018CB" w:rsidP="00E134F8">
      <w:pPr>
        <w:pStyle w:val="Textodst3psmena"/>
        <w:numPr>
          <w:ilvl w:val="3"/>
          <w:numId w:val="1"/>
        </w:numPr>
        <w:tabs>
          <w:tab w:val="clear" w:pos="2778"/>
          <w:tab w:val="num" w:pos="1134"/>
        </w:tabs>
        <w:ind w:left="1134" w:hanging="425"/>
        <w:rPr>
          <w:sz w:val="22"/>
          <w:szCs w:val="22"/>
        </w:rPr>
      </w:pPr>
      <w:r w:rsidRPr="00A13E50">
        <w:rPr>
          <w:sz w:val="22"/>
          <w:szCs w:val="22"/>
        </w:rPr>
        <w:t>na odpolední a noční směnu v době od 13.30 do 14.00 hod. téhož dne,</w:t>
      </w:r>
    </w:p>
    <w:p w14:paraId="7F939BB0" w14:textId="77777777" w:rsidR="00C018CB" w:rsidRPr="00A13E50" w:rsidRDefault="00C018CB" w:rsidP="00E134F8">
      <w:pPr>
        <w:pStyle w:val="Textodst3psmena"/>
        <w:numPr>
          <w:ilvl w:val="3"/>
          <w:numId w:val="1"/>
        </w:numPr>
        <w:tabs>
          <w:tab w:val="clear" w:pos="2778"/>
          <w:tab w:val="num" w:pos="1134"/>
        </w:tabs>
        <w:ind w:left="1134" w:hanging="425"/>
        <w:rPr>
          <w:sz w:val="22"/>
          <w:szCs w:val="22"/>
        </w:rPr>
      </w:pPr>
      <w:r w:rsidRPr="00A13E50">
        <w:rPr>
          <w:sz w:val="22"/>
          <w:szCs w:val="22"/>
        </w:rPr>
        <w:t>na sobotu a neděli (či jiné delší souvislé období pracovního klidu) nejpozději předposlední pracovní den před tímto volnem v době od 13.30 do 14.00 hod.</w:t>
      </w:r>
    </w:p>
    <w:p w14:paraId="18083FDE" w14:textId="3FED6BEE" w:rsidR="00C018CB" w:rsidRPr="00D23342" w:rsidRDefault="00C018CB" w:rsidP="00E134F8">
      <w:pPr>
        <w:pStyle w:val="Textodst1sl"/>
        <w:numPr>
          <w:ilvl w:val="1"/>
          <w:numId w:val="1"/>
        </w:numPr>
        <w:tabs>
          <w:tab w:val="num" w:pos="1134"/>
        </w:tabs>
        <w:spacing w:before="0"/>
        <w:rPr>
          <w:sz w:val="22"/>
          <w:szCs w:val="22"/>
        </w:rPr>
      </w:pPr>
      <w:r w:rsidRPr="00A13E50">
        <w:rPr>
          <w:sz w:val="22"/>
          <w:szCs w:val="22"/>
        </w:rPr>
        <w:t xml:space="preserve">Druh Pohotovosti nebo činností pro </w:t>
      </w:r>
      <w:r w:rsidR="00D87E13" w:rsidRPr="00A13E50">
        <w:rPr>
          <w:sz w:val="22"/>
          <w:szCs w:val="22"/>
        </w:rPr>
        <w:t>NMK</w:t>
      </w:r>
      <w:r w:rsidRPr="00A13E50">
        <w:rPr>
          <w:sz w:val="22"/>
          <w:szCs w:val="22"/>
        </w:rPr>
        <w:t xml:space="preserve"> </w:t>
      </w:r>
      <w:proofErr w:type="gramStart"/>
      <w:r w:rsidRPr="00A13E50">
        <w:rPr>
          <w:sz w:val="22"/>
          <w:szCs w:val="22"/>
        </w:rPr>
        <w:t>určí</w:t>
      </w:r>
      <w:proofErr w:type="gramEnd"/>
      <w:r w:rsidRPr="00A13E50">
        <w:rPr>
          <w:sz w:val="22"/>
          <w:szCs w:val="22"/>
        </w:rPr>
        <w:t xml:space="preserve"> </w:t>
      </w:r>
      <w:r w:rsidR="00FA51C0" w:rsidRPr="00A13E50">
        <w:rPr>
          <w:sz w:val="22"/>
          <w:szCs w:val="22"/>
        </w:rPr>
        <w:t>TSK</w:t>
      </w:r>
      <w:r w:rsidRPr="00A13E50">
        <w:rPr>
          <w:sz w:val="22"/>
          <w:szCs w:val="22"/>
        </w:rPr>
        <w:t xml:space="preserve"> </w:t>
      </w:r>
      <w:r w:rsidR="00B02069" w:rsidRPr="00A13E50">
        <w:rPr>
          <w:sz w:val="22"/>
          <w:szCs w:val="22"/>
        </w:rPr>
        <w:t>prostřednictvím</w:t>
      </w:r>
      <w:r w:rsidR="00B02069" w:rsidRPr="00D23342">
        <w:rPr>
          <w:sz w:val="22"/>
          <w:szCs w:val="22"/>
        </w:rPr>
        <w:t xml:space="preserve"> </w:t>
      </w:r>
      <w:r w:rsidR="00E569A8" w:rsidRPr="00D23342">
        <w:rPr>
          <w:sz w:val="22"/>
          <w:szCs w:val="22"/>
        </w:rPr>
        <w:t xml:space="preserve">Dispečinku, </w:t>
      </w:r>
      <w:proofErr w:type="spellStart"/>
      <w:r w:rsidR="00522A68" w:rsidRPr="00D23342">
        <w:rPr>
          <w:sz w:val="22"/>
          <w:szCs w:val="22"/>
        </w:rPr>
        <w:t>CDSw</w:t>
      </w:r>
      <w:proofErr w:type="spellEnd"/>
      <w:r w:rsidR="00522A68" w:rsidRPr="00D23342">
        <w:rPr>
          <w:sz w:val="22"/>
          <w:szCs w:val="22"/>
        </w:rPr>
        <w:t xml:space="preserve">, </w:t>
      </w:r>
      <w:r w:rsidR="00E569A8" w:rsidRPr="00D23342">
        <w:rPr>
          <w:sz w:val="22"/>
          <w:szCs w:val="22"/>
        </w:rPr>
        <w:t xml:space="preserve">telefonicky nebo </w:t>
      </w:r>
      <w:r w:rsidR="00E569A8">
        <w:rPr>
          <w:sz w:val="22"/>
          <w:szCs w:val="22"/>
        </w:rPr>
        <w:t>jiným obdobným způsobem</w:t>
      </w:r>
      <w:r w:rsidR="00E569A8" w:rsidRPr="00D23342">
        <w:rPr>
          <w:sz w:val="22"/>
          <w:szCs w:val="22"/>
        </w:rPr>
        <w:t xml:space="preserve"> </w:t>
      </w:r>
      <w:r w:rsidRPr="00D23342">
        <w:rPr>
          <w:sz w:val="22"/>
          <w:szCs w:val="22"/>
        </w:rPr>
        <w:t xml:space="preserve">s kontrolním záznamem na sobotu a neděli (či jiné delší souvislé období pracovního klidu) nejpozději předposlední </w:t>
      </w:r>
      <w:r w:rsidR="00120DCC">
        <w:rPr>
          <w:sz w:val="22"/>
          <w:szCs w:val="22"/>
        </w:rPr>
        <w:t>P</w:t>
      </w:r>
      <w:r w:rsidRPr="00D23342">
        <w:rPr>
          <w:sz w:val="22"/>
          <w:szCs w:val="22"/>
        </w:rPr>
        <w:t>racovní den před tímto volnem v době od 13.30 do 14.00 hod.</w:t>
      </w:r>
    </w:p>
    <w:p w14:paraId="0F86E8D7" w14:textId="2E111E60" w:rsidR="00C018CB" w:rsidRPr="00D23342" w:rsidRDefault="005E4D0A" w:rsidP="00E134F8">
      <w:pPr>
        <w:pStyle w:val="Textodst1sl"/>
        <w:numPr>
          <w:ilvl w:val="1"/>
          <w:numId w:val="1"/>
        </w:numPr>
        <w:spacing w:before="0"/>
        <w:rPr>
          <w:color w:val="FF0000"/>
          <w:sz w:val="22"/>
          <w:szCs w:val="22"/>
        </w:rPr>
      </w:pPr>
      <w:r>
        <w:rPr>
          <w:sz w:val="22"/>
          <w:szCs w:val="22"/>
        </w:rPr>
        <w:t>7U j</w:t>
      </w:r>
      <w:r w:rsidR="00C018CB" w:rsidRPr="00D23342">
        <w:rPr>
          <w:sz w:val="22"/>
          <w:szCs w:val="22"/>
        </w:rPr>
        <w:t>e povin</w:t>
      </w:r>
      <w:r w:rsidR="004A4913" w:rsidRPr="00D23342">
        <w:rPr>
          <w:sz w:val="22"/>
          <w:szCs w:val="22"/>
        </w:rPr>
        <w:t>na</w:t>
      </w:r>
      <w:r w:rsidR="00C018CB" w:rsidRPr="00D23342">
        <w:rPr>
          <w:sz w:val="22"/>
          <w:szCs w:val="22"/>
        </w:rPr>
        <w:t xml:space="preserve"> provádět v zimním období čištění </w:t>
      </w:r>
      <w:r w:rsidR="00BA780F" w:rsidRPr="00D23342">
        <w:rPr>
          <w:sz w:val="22"/>
          <w:szCs w:val="22"/>
        </w:rPr>
        <w:t>NMK</w:t>
      </w:r>
      <w:r w:rsidR="00C018CB" w:rsidRPr="00D23342">
        <w:rPr>
          <w:sz w:val="22"/>
          <w:szCs w:val="22"/>
        </w:rPr>
        <w:t xml:space="preserve"> na </w:t>
      </w:r>
      <w:r w:rsidR="00C07AC9" w:rsidRPr="00D23342">
        <w:rPr>
          <w:sz w:val="22"/>
          <w:szCs w:val="22"/>
        </w:rPr>
        <w:t>P</w:t>
      </w:r>
      <w:r w:rsidR="00C018CB" w:rsidRPr="00D23342">
        <w:rPr>
          <w:sz w:val="22"/>
          <w:szCs w:val="22"/>
        </w:rPr>
        <w:t xml:space="preserve">okyn </w:t>
      </w:r>
      <w:r w:rsidR="00FA51C0" w:rsidRPr="00D23342">
        <w:rPr>
          <w:sz w:val="22"/>
          <w:szCs w:val="22"/>
        </w:rPr>
        <w:t>TSK</w:t>
      </w:r>
      <w:r w:rsidR="00C018CB" w:rsidRPr="00D23342">
        <w:rPr>
          <w:sz w:val="22"/>
          <w:szCs w:val="22"/>
        </w:rPr>
        <w:t xml:space="preserve">. </w:t>
      </w:r>
      <w:r w:rsidR="00FA51C0" w:rsidRPr="00D23342">
        <w:rPr>
          <w:sz w:val="22"/>
          <w:szCs w:val="22"/>
        </w:rPr>
        <w:t>TSK</w:t>
      </w:r>
      <w:r w:rsidR="00C018CB" w:rsidRPr="00D23342">
        <w:rPr>
          <w:sz w:val="22"/>
          <w:szCs w:val="22"/>
        </w:rPr>
        <w:t xml:space="preserve"> nařídí čištění </w:t>
      </w:r>
      <w:r w:rsidR="00BA780F" w:rsidRPr="00D23342">
        <w:rPr>
          <w:sz w:val="22"/>
          <w:szCs w:val="22"/>
        </w:rPr>
        <w:t>NMK</w:t>
      </w:r>
      <w:r w:rsidR="00C018CB" w:rsidRPr="00D23342">
        <w:rPr>
          <w:sz w:val="22"/>
          <w:szCs w:val="22"/>
        </w:rPr>
        <w:t xml:space="preserve"> pouze v</w:t>
      </w:r>
      <w:r w:rsidR="00997A74" w:rsidRPr="00D23342">
        <w:rPr>
          <w:sz w:val="22"/>
          <w:szCs w:val="22"/>
        </w:rPr>
        <w:t> </w:t>
      </w:r>
      <w:r w:rsidR="00C018CB" w:rsidRPr="00D23342">
        <w:rPr>
          <w:sz w:val="22"/>
          <w:szCs w:val="22"/>
        </w:rPr>
        <w:t>případě příznivých klimatických podmínek. Po dobu čištění se Pohotovost nezajišťuje.</w:t>
      </w:r>
    </w:p>
    <w:p w14:paraId="3EBA8B31" w14:textId="77777777" w:rsidR="009701DB" w:rsidRPr="00D23342" w:rsidRDefault="009701DB" w:rsidP="0012066E">
      <w:pPr>
        <w:pStyle w:val="Textodst1sl"/>
        <w:numPr>
          <w:ilvl w:val="0"/>
          <w:numId w:val="0"/>
        </w:numPr>
        <w:spacing w:before="0"/>
        <w:rPr>
          <w:sz w:val="22"/>
          <w:szCs w:val="22"/>
        </w:rPr>
      </w:pPr>
    </w:p>
    <w:p w14:paraId="631C8A22" w14:textId="06D5681F" w:rsidR="007F5B9E" w:rsidRPr="00D23342" w:rsidRDefault="007F5B9E" w:rsidP="00E134F8">
      <w:pPr>
        <w:pStyle w:val="slolnku"/>
        <w:spacing w:before="0" w:after="0"/>
        <w:rPr>
          <w:sz w:val="22"/>
          <w:szCs w:val="22"/>
        </w:rPr>
      </w:pPr>
    </w:p>
    <w:p w14:paraId="440825E8" w14:textId="14174F69" w:rsidR="007F5B9E" w:rsidRPr="00D23342" w:rsidRDefault="007F5B9E" w:rsidP="00E134F8">
      <w:pPr>
        <w:jc w:val="center"/>
        <w:rPr>
          <w:b/>
          <w:sz w:val="22"/>
          <w:szCs w:val="22"/>
        </w:rPr>
      </w:pPr>
      <w:r w:rsidRPr="00D23342">
        <w:rPr>
          <w:b/>
          <w:sz w:val="22"/>
          <w:szCs w:val="22"/>
        </w:rPr>
        <w:t>Pokyny</w:t>
      </w:r>
    </w:p>
    <w:p w14:paraId="5A28F240" w14:textId="025AAD1E" w:rsidR="007F5B9E" w:rsidRPr="00D23342" w:rsidRDefault="00FA51C0" w:rsidP="00E134F8">
      <w:pPr>
        <w:pStyle w:val="Textodst1sl"/>
        <w:spacing w:before="0"/>
        <w:rPr>
          <w:sz w:val="22"/>
          <w:szCs w:val="22"/>
        </w:rPr>
      </w:pPr>
      <w:r w:rsidRPr="00D23342">
        <w:rPr>
          <w:sz w:val="22"/>
          <w:szCs w:val="22"/>
        </w:rPr>
        <w:t>TSK</w:t>
      </w:r>
      <w:r w:rsidR="008B66A7" w:rsidRPr="00D23342">
        <w:rPr>
          <w:sz w:val="22"/>
          <w:szCs w:val="22"/>
        </w:rPr>
        <w:t xml:space="preserve"> je oprávněn</w:t>
      </w:r>
      <w:r w:rsidR="004A4913" w:rsidRPr="00D23342">
        <w:rPr>
          <w:sz w:val="22"/>
          <w:szCs w:val="22"/>
        </w:rPr>
        <w:t>a</w:t>
      </w:r>
      <w:r w:rsidR="007F5B9E" w:rsidRPr="00D23342">
        <w:rPr>
          <w:sz w:val="22"/>
          <w:szCs w:val="22"/>
        </w:rPr>
        <w:t xml:space="preserve"> udělovat při plnění </w:t>
      </w:r>
      <w:r w:rsidR="00A421F7" w:rsidRPr="00D23342">
        <w:rPr>
          <w:sz w:val="22"/>
          <w:szCs w:val="22"/>
        </w:rPr>
        <w:t>této Dohody</w:t>
      </w:r>
      <w:r w:rsidR="007F5B9E" w:rsidRPr="00D23342">
        <w:rPr>
          <w:sz w:val="22"/>
          <w:szCs w:val="22"/>
        </w:rPr>
        <w:t xml:space="preserve"> Pokyny.</w:t>
      </w:r>
      <w:r w:rsidR="00522A68" w:rsidRPr="00D23342">
        <w:rPr>
          <w:sz w:val="22"/>
          <w:szCs w:val="22"/>
        </w:rPr>
        <w:t xml:space="preserve"> </w:t>
      </w:r>
    </w:p>
    <w:p w14:paraId="525835B7" w14:textId="733C03C7" w:rsidR="007F5B9E" w:rsidRPr="00D23342" w:rsidRDefault="007F5B9E" w:rsidP="00E134F8">
      <w:pPr>
        <w:pStyle w:val="Textodst1sl"/>
        <w:spacing w:before="0"/>
        <w:rPr>
          <w:sz w:val="22"/>
          <w:szCs w:val="22"/>
        </w:rPr>
      </w:pPr>
      <w:bookmarkStart w:id="5" w:name="_Ref159527252"/>
      <w:r w:rsidRPr="00D23342">
        <w:rPr>
          <w:sz w:val="22"/>
          <w:szCs w:val="22"/>
        </w:rPr>
        <w:t xml:space="preserve">Pokyny bude </w:t>
      </w:r>
      <w:r w:rsidR="00FA51C0" w:rsidRPr="00D23342">
        <w:rPr>
          <w:sz w:val="22"/>
          <w:szCs w:val="22"/>
        </w:rPr>
        <w:t>TSK</w:t>
      </w:r>
      <w:r w:rsidRPr="00D23342">
        <w:rPr>
          <w:sz w:val="22"/>
          <w:szCs w:val="22"/>
        </w:rPr>
        <w:t xml:space="preserve"> udělovat prostřednictvím </w:t>
      </w:r>
      <w:proofErr w:type="spellStart"/>
      <w:r w:rsidRPr="00D23342">
        <w:rPr>
          <w:sz w:val="22"/>
          <w:szCs w:val="22"/>
        </w:rPr>
        <w:t>CDSw</w:t>
      </w:r>
      <w:proofErr w:type="spellEnd"/>
      <w:r w:rsidRPr="00D23342">
        <w:rPr>
          <w:sz w:val="22"/>
          <w:szCs w:val="22"/>
        </w:rPr>
        <w:t xml:space="preserve">, Dispečinku a/nebo písemně (včetně elektronické komunikace), telefonicky </w:t>
      </w:r>
      <w:r w:rsidR="005951AD">
        <w:rPr>
          <w:sz w:val="22"/>
          <w:szCs w:val="22"/>
        </w:rPr>
        <w:t>nebo jiným vhodným způsobem</w:t>
      </w:r>
      <w:r w:rsidRPr="00D23342">
        <w:rPr>
          <w:sz w:val="22"/>
          <w:szCs w:val="22"/>
        </w:rPr>
        <w:t>.</w:t>
      </w:r>
      <w:bookmarkEnd w:id="5"/>
      <w:r w:rsidRPr="00D23342">
        <w:rPr>
          <w:sz w:val="22"/>
          <w:szCs w:val="22"/>
        </w:rPr>
        <w:t xml:space="preserve"> </w:t>
      </w:r>
    </w:p>
    <w:p w14:paraId="1D117C28" w14:textId="14750A69" w:rsidR="007F5B9E" w:rsidRPr="00D23342" w:rsidRDefault="00267144" w:rsidP="00E134F8">
      <w:pPr>
        <w:pStyle w:val="Textodst1sl"/>
        <w:spacing w:before="0"/>
        <w:rPr>
          <w:sz w:val="22"/>
          <w:szCs w:val="22"/>
        </w:rPr>
      </w:pPr>
      <w:r>
        <w:rPr>
          <w:sz w:val="22"/>
          <w:szCs w:val="22"/>
        </w:rPr>
        <w:t>7U</w:t>
      </w:r>
      <w:r w:rsidR="002B77FF" w:rsidRPr="00D23342">
        <w:rPr>
          <w:sz w:val="22"/>
          <w:szCs w:val="22"/>
        </w:rPr>
        <w:t xml:space="preserve"> </w:t>
      </w:r>
      <w:r>
        <w:rPr>
          <w:sz w:val="22"/>
          <w:szCs w:val="22"/>
        </w:rPr>
        <w:t xml:space="preserve">bude </w:t>
      </w:r>
      <w:r w:rsidR="007F5B9E" w:rsidRPr="00D23342">
        <w:rPr>
          <w:sz w:val="22"/>
          <w:szCs w:val="22"/>
        </w:rPr>
        <w:t xml:space="preserve">dodržovat postupy a reakční doby stanovené v Programech a/nebo v Plánu ZÚK. Pokud je Program v rozporu s Plánem ZÚK, má přednost Plán ZÚK. Postupy a reakční doby mohou být současně stanoveny v rámci </w:t>
      </w:r>
      <w:r w:rsidR="00101716" w:rsidRPr="00D23342">
        <w:rPr>
          <w:sz w:val="22"/>
          <w:szCs w:val="22"/>
        </w:rPr>
        <w:t xml:space="preserve">dokumentů zpracovaných </w:t>
      </w:r>
      <w:r>
        <w:rPr>
          <w:sz w:val="22"/>
          <w:szCs w:val="22"/>
        </w:rPr>
        <w:t xml:space="preserve">7U </w:t>
      </w:r>
      <w:r w:rsidR="007F5B9E" w:rsidRPr="00D23342">
        <w:rPr>
          <w:sz w:val="22"/>
          <w:szCs w:val="22"/>
        </w:rPr>
        <w:t>či v Pokynech.</w:t>
      </w:r>
    </w:p>
    <w:p w14:paraId="42D4D9BB" w14:textId="6BB01A35" w:rsidR="007F5B9E" w:rsidRPr="00D23342" w:rsidRDefault="00FA51C0" w:rsidP="00E134F8">
      <w:pPr>
        <w:pStyle w:val="Textodst1sl"/>
        <w:spacing w:before="0"/>
        <w:rPr>
          <w:sz w:val="22"/>
          <w:szCs w:val="22"/>
        </w:rPr>
      </w:pPr>
      <w:bookmarkStart w:id="6" w:name="_Ref161754537"/>
      <w:r w:rsidRPr="00D23342">
        <w:rPr>
          <w:sz w:val="22"/>
          <w:szCs w:val="22"/>
        </w:rPr>
        <w:t>TSK</w:t>
      </w:r>
      <w:r w:rsidR="008B66A7" w:rsidRPr="00D23342">
        <w:rPr>
          <w:sz w:val="22"/>
          <w:szCs w:val="22"/>
        </w:rPr>
        <w:t xml:space="preserve"> je oprávněn</w:t>
      </w:r>
      <w:r w:rsidR="004A4913" w:rsidRPr="00D23342">
        <w:rPr>
          <w:sz w:val="22"/>
          <w:szCs w:val="22"/>
        </w:rPr>
        <w:t>a</w:t>
      </w:r>
      <w:r w:rsidR="008B66A7" w:rsidRPr="00D23342">
        <w:rPr>
          <w:sz w:val="22"/>
          <w:szCs w:val="22"/>
        </w:rPr>
        <w:t xml:space="preserve"> </w:t>
      </w:r>
      <w:r w:rsidR="007F5B9E" w:rsidRPr="00D23342">
        <w:rPr>
          <w:sz w:val="22"/>
          <w:szCs w:val="22"/>
        </w:rPr>
        <w:t xml:space="preserve">v průběhu trvání </w:t>
      </w:r>
      <w:r w:rsidR="00892F9E" w:rsidRPr="00D23342">
        <w:rPr>
          <w:sz w:val="22"/>
          <w:szCs w:val="22"/>
        </w:rPr>
        <w:t>Dohody</w:t>
      </w:r>
      <w:r w:rsidR="007F5B9E" w:rsidRPr="00D23342">
        <w:rPr>
          <w:sz w:val="22"/>
          <w:szCs w:val="22"/>
        </w:rPr>
        <w:t>:</w:t>
      </w:r>
      <w:bookmarkEnd w:id="6"/>
      <w:r w:rsidR="007F5B9E" w:rsidRPr="00D23342">
        <w:rPr>
          <w:sz w:val="22"/>
          <w:szCs w:val="22"/>
        </w:rPr>
        <w:t xml:space="preserve"> </w:t>
      </w:r>
    </w:p>
    <w:p w14:paraId="7AB1B48B" w14:textId="77777777" w:rsidR="007F5B9E" w:rsidRPr="00D23342" w:rsidRDefault="007F5B9E" w:rsidP="00E134F8">
      <w:pPr>
        <w:pStyle w:val="Textodst3psmena"/>
        <w:numPr>
          <w:ilvl w:val="3"/>
          <w:numId w:val="1"/>
        </w:numPr>
        <w:tabs>
          <w:tab w:val="clear" w:pos="2778"/>
          <w:tab w:val="num" w:pos="1134"/>
        </w:tabs>
        <w:ind w:left="1134" w:hanging="425"/>
        <w:rPr>
          <w:sz w:val="22"/>
          <w:szCs w:val="22"/>
        </w:rPr>
      </w:pPr>
      <w:r w:rsidRPr="00D23342">
        <w:rPr>
          <w:sz w:val="22"/>
          <w:szCs w:val="22"/>
        </w:rPr>
        <w:t>vytvářet nové Programy;</w:t>
      </w:r>
    </w:p>
    <w:p w14:paraId="0E6841FE" w14:textId="77777777" w:rsidR="007F5B9E" w:rsidRPr="00D23342" w:rsidRDefault="007F5B9E"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upravovat rozsah Programů a/nebo Pokynů; </w:t>
      </w:r>
    </w:p>
    <w:p w14:paraId="50B86CBD" w14:textId="20D24E35" w:rsidR="007F5B9E" w:rsidRPr="00D23342" w:rsidRDefault="007F5B9E"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měnit prostřednictvím změny Programů a/nebo Pokynů úpravu specifikace či rozsahu </w:t>
      </w:r>
      <w:r w:rsidR="0053049A">
        <w:rPr>
          <w:sz w:val="22"/>
          <w:szCs w:val="22"/>
        </w:rPr>
        <w:t>NMK</w:t>
      </w:r>
      <w:r w:rsidRPr="00D23342">
        <w:rPr>
          <w:sz w:val="22"/>
          <w:szCs w:val="22"/>
        </w:rPr>
        <w:t xml:space="preserve">, objektů, zařízení nebo jiných součástí či příslušenství </w:t>
      </w:r>
      <w:r w:rsidR="0053049A">
        <w:rPr>
          <w:sz w:val="22"/>
          <w:szCs w:val="22"/>
        </w:rPr>
        <w:t>NMK</w:t>
      </w:r>
      <w:r w:rsidRPr="00D23342">
        <w:rPr>
          <w:sz w:val="22"/>
          <w:szCs w:val="22"/>
        </w:rPr>
        <w:t xml:space="preserve"> pro provádění činností dle </w:t>
      </w:r>
      <w:r w:rsidR="00A421F7" w:rsidRPr="00D23342">
        <w:rPr>
          <w:sz w:val="22"/>
          <w:szCs w:val="22"/>
        </w:rPr>
        <w:t>této Dohody</w:t>
      </w:r>
      <w:r w:rsidRPr="00D23342">
        <w:rPr>
          <w:sz w:val="22"/>
          <w:szCs w:val="22"/>
        </w:rPr>
        <w:t>;</w:t>
      </w:r>
    </w:p>
    <w:p w14:paraId="4E3062BB" w14:textId="7D343220" w:rsidR="007F5B9E" w:rsidRPr="00D23342" w:rsidRDefault="007F5B9E" w:rsidP="00E134F8">
      <w:pPr>
        <w:pStyle w:val="Textodst3psmena"/>
        <w:numPr>
          <w:ilvl w:val="3"/>
          <w:numId w:val="1"/>
        </w:numPr>
        <w:tabs>
          <w:tab w:val="clear" w:pos="2778"/>
          <w:tab w:val="num" w:pos="1134"/>
        </w:tabs>
        <w:ind w:left="1134" w:hanging="425"/>
        <w:rPr>
          <w:sz w:val="22"/>
          <w:szCs w:val="22"/>
        </w:rPr>
      </w:pPr>
      <w:r w:rsidRPr="00D23342">
        <w:rPr>
          <w:sz w:val="22"/>
          <w:szCs w:val="22"/>
        </w:rPr>
        <w:t>udělovat nové Pokyny a/nebo nahrazovat původní Pokyny novými; a</w:t>
      </w:r>
    </w:p>
    <w:p w14:paraId="31487222" w14:textId="691D2B65" w:rsidR="007F5B9E" w:rsidRPr="00D23342" w:rsidRDefault="007F5B9E"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určit způsob předání Pokynů v souladu s ustanoveními </w:t>
      </w:r>
      <w:r w:rsidR="00A421F7" w:rsidRPr="00D23342">
        <w:rPr>
          <w:sz w:val="22"/>
          <w:szCs w:val="22"/>
        </w:rPr>
        <w:t>této Dohody</w:t>
      </w:r>
      <w:r w:rsidRPr="00D23342">
        <w:rPr>
          <w:sz w:val="22"/>
          <w:szCs w:val="22"/>
        </w:rPr>
        <w:t>.</w:t>
      </w:r>
    </w:p>
    <w:p w14:paraId="434F3FCB" w14:textId="4D783CFC" w:rsidR="007F5B9E" w:rsidRPr="002F2A8B" w:rsidRDefault="007F5B9E" w:rsidP="00E134F8">
      <w:pPr>
        <w:pStyle w:val="Textodst1sl"/>
        <w:spacing w:before="0"/>
        <w:rPr>
          <w:sz w:val="22"/>
          <w:szCs w:val="22"/>
        </w:rPr>
      </w:pPr>
      <w:r w:rsidRPr="00D23342">
        <w:rPr>
          <w:sz w:val="22"/>
          <w:szCs w:val="22"/>
        </w:rPr>
        <w:t>Jakákoliv změna Programu musí být s </w:t>
      </w:r>
      <w:r w:rsidRPr="005951AD">
        <w:rPr>
          <w:sz w:val="22"/>
          <w:szCs w:val="22"/>
        </w:rPr>
        <w:t xml:space="preserve">přiměřeným předstihem (je-li to z provozních důvodů možné) </w:t>
      </w:r>
      <w:r w:rsidR="0067013D">
        <w:rPr>
          <w:sz w:val="22"/>
          <w:szCs w:val="22"/>
        </w:rPr>
        <w:t>Smluvními stranami projednán</w:t>
      </w:r>
      <w:r w:rsidR="000D482C">
        <w:rPr>
          <w:sz w:val="22"/>
          <w:szCs w:val="22"/>
        </w:rPr>
        <w:t>a. Změny</w:t>
      </w:r>
      <w:r w:rsidRPr="005951AD">
        <w:rPr>
          <w:sz w:val="22"/>
          <w:szCs w:val="22"/>
        </w:rPr>
        <w:t xml:space="preserve"> Programů a/nebo Pokynů budou </w:t>
      </w:r>
      <w:r w:rsidR="00A96CBC">
        <w:rPr>
          <w:sz w:val="22"/>
          <w:szCs w:val="22"/>
        </w:rPr>
        <w:t>prováděny</w:t>
      </w:r>
      <w:r w:rsidRPr="005951AD">
        <w:rPr>
          <w:sz w:val="22"/>
          <w:szCs w:val="22"/>
        </w:rPr>
        <w:t xml:space="preserve"> s přihlédnutím k </w:t>
      </w:r>
      <w:r w:rsidRPr="002F2A8B">
        <w:rPr>
          <w:sz w:val="22"/>
          <w:szCs w:val="22"/>
        </w:rPr>
        <w:t xml:space="preserve">provozním limitům </w:t>
      </w:r>
      <w:r w:rsidR="0084299A" w:rsidRPr="002F2A8B">
        <w:rPr>
          <w:sz w:val="22"/>
          <w:szCs w:val="22"/>
        </w:rPr>
        <w:t>7U</w:t>
      </w:r>
      <w:r w:rsidRPr="002F2A8B">
        <w:rPr>
          <w:sz w:val="22"/>
          <w:szCs w:val="22"/>
        </w:rPr>
        <w:t xml:space="preserve">. </w:t>
      </w:r>
    </w:p>
    <w:p w14:paraId="418457C9" w14:textId="497F7C17" w:rsidR="007F5B9E" w:rsidRDefault="00FA51C0" w:rsidP="00E134F8">
      <w:pPr>
        <w:pStyle w:val="Textodst1sl"/>
        <w:spacing w:before="0"/>
        <w:rPr>
          <w:sz w:val="22"/>
          <w:szCs w:val="22"/>
        </w:rPr>
      </w:pPr>
      <w:r w:rsidRPr="002F2A8B">
        <w:rPr>
          <w:sz w:val="22"/>
          <w:szCs w:val="22"/>
        </w:rPr>
        <w:lastRenderedPageBreak/>
        <w:t>TSK</w:t>
      </w:r>
      <w:r w:rsidR="008B66A7" w:rsidRPr="002F2A8B">
        <w:rPr>
          <w:sz w:val="22"/>
          <w:szCs w:val="22"/>
        </w:rPr>
        <w:t xml:space="preserve"> </w:t>
      </w:r>
      <w:r w:rsidR="007F5B9E" w:rsidRPr="002F2A8B">
        <w:rPr>
          <w:sz w:val="22"/>
          <w:szCs w:val="22"/>
        </w:rPr>
        <w:t>poskytn</w:t>
      </w:r>
      <w:r w:rsidR="001367DD" w:rsidRPr="002F2A8B">
        <w:rPr>
          <w:sz w:val="22"/>
          <w:szCs w:val="22"/>
        </w:rPr>
        <w:t>e 7U</w:t>
      </w:r>
      <w:r w:rsidR="002B77FF" w:rsidRPr="002F2A8B">
        <w:rPr>
          <w:sz w:val="22"/>
          <w:szCs w:val="22"/>
        </w:rPr>
        <w:t xml:space="preserve"> </w:t>
      </w:r>
      <w:r w:rsidR="00B45E48" w:rsidRPr="002F2A8B">
        <w:rPr>
          <w:sz w:val="22"/>
          <w:szCs w:val="22"/>
        </w:rPr>
        <w:t>bezplatně celkem 3</w:t>
      </w:r>
      <w:r w:rsidR="007F5B9E" w:rsidRPr="002F2A8B">
        <w:rPr>
          <w:sz w:val="22"/>
          <w:szCs w:val="22"/>
        </w:rPr>
        <w:t xml:space="preserve"> licence pro využívání </w:t>
      </w:r>
      <w:proofErr w:type="spellStart"/>
      <w:r w:rsidR="007F5B9E" w:rsidRPr="002F2A8B">
        <w:rPr>
          <w:sz w:val="22"/>
          <w:szCs w:val="22"/>
        </w:rPr>
        <w:t>CDSw</w:t>
      </w:r>
      <w:proofErr w:type="spellEnd"/>
      <w:r w:rsidR="00BA081F" w:rsidRPr="002F2A8B">
        <w:rPr>
          <w:sz w:val="22"/>
          <w:szCs w:val="22"/>
        </w:rPr>
        <w:t>.</w:t>
      </w:r>
      <w:r w:rsidR="007F5B9E" w:rsidRPr="002F2A8B">
        <w:rPr>
          <w:sz w:val="22"/>
          <w:szCs w:val="22"/>
        </w:rPr>
        <w:t xml:space="preserve"> </w:t>
      </w:r>
      <w:r w:rsidR="00BA081F" w:rsidRPr="002F2A8B">
        <w:rPr>
          <w:sz w:val="22"/>
          <w:szCs w:val="22"/>
        </w:rPr>
        <w:t>Bude-li</w:t>
      </w:r>
      <w:r w:rsidR="007F5B9E" w:rsidRPr="002F2A8B">
        <w:rPr>
          <w:sz w:val="22"/>
          <w:szCs w:val="22"/>
        </w:rPr>
        <w:t xml:space="preserve"> </w:t>
      </w:r>
      <w:r w:rsidR="00BA081F" w:rsidRPr="002F2A8B">
        <w:rPr>
          <w:sz w:val="22"/>
          <w:szCs w:val="22"/>
        </w:rPr>
        <w:t xml:space="preserve">7U </w:t>
      </w:r>
      <w:r w:rsidR="007F5B9E" w:rsidRPr="002F2A8B">
        <w:rPr>
          <w:sz w:val="22"/>
          <w:szCs w:val="22"/>
        </w:rPr>
        <w:t xml:space="preserve">vyžadovat vyšší počet licencí, </w:t>
      </w:r>
      <w:r w:rsidR="0071628F" w:rsidRPr="002F2A8B">
        <w:rPr>
          <w:sz w:val="22"/>
          <w:szCs w:val="22"/>
        </w:rPr>
        <w:t xml:space="preserve">po projednání TSK poskytne </w:t>
      </w:r>
      <w:r w:rsidR="0084299A" w:rsidRPr="002F2A8B">
        <w:rPr>
          <w:sz w:val="22"/>
          <w:szCs w:val="22"/>
        </w:rPr>
        <w:t xml:space="preserve">7U </w:t>
      </w:r>
      <w:r w:rsidR="0071628F" w:rsidRPr="002F2A8B">
        <w:rPr>
          <w:sz w:val="22"/>
          <w:szCs w:val="22"/>
        </w:rPr>
        <w:t xml:space="preserve">další </w:t>
      </w:r>
      <w:r w:rsidR="007F5B9E" w:rsidRPr="002F2A8B">
        <w:rPr>
          <w:sz w:val="22"/>
          <w:szCs w:val="22"/>
        </w:rPr>
        <w:t>licenc</w:t>
      </w:r>
      <w:r w:rsidR="0084299A" w:rsidRPr="002F2A8B">
        <w:rPr>
          <w:sz w:val="22"/>
          <w:szCs w:val="22"/>
        </w:rPr>
        <w:t>e</w:t>
      </w:r>
      <w:r w:rsidR="007F5B9E" w:rsidRPr="002F2A8B">
        <w:rPr>
          <w:sz w:val="22"/>
          <w:szCs w:val="22"/>
        </w:rPr>
        <w:t xml:space="preserve"> </w:t>
      </w:r>
      <w:r w:rsidR="0071628F" w:rsidRPr="002F2A8B">
        <w:rPr>
          <w:sz w:val="22"/>
          <w:szCs w:val="22"/>
        </w:rPr>
        <w:t>s tím, že</w:t>
      </w:r>
      <w:r w:rsidR="0071628F">
        <w:rPr>
          <w:sz w:val="22"/>
          <w:szCs w:val="22"/>
        </w:rPr>
        <w:t xml:space="preserve"> tyto bud</w:t>
      </w:r>
      <w:r w:rsidR="00CD6220">
        <w:rPr>
          <w:sz w:val="22"/>
          <w:szCs w:val="22"/>
        </w:rPr>
        <w:t xml:space="preserve">e TSK účtovat v rámci </w:t>
      </w:r>
      <w:r w:rsidR="0071628F">
        <w:rPr>
          <w:sz w:val="22"/>
          <w:szCs w:val="22"/>
        </w:rPr>
        <w:t>kompe</w:t>
      </w:r>
      <w:r w:rsidR="00CD6220">
        <w:rPr>
          <w:sz w:val="22"/>
          <w:szCs w:val="22"/>
        </w:rPr>
        <w:t>n</w:t>
      </w:r>
      <w:r w:rsidR="0071628F">
        <w:rPr>
          <w:sz w:val="22"/>
          <w:szCs w:val="22"/>
        </w:rPr>
        <w:t>zace nákladů.</w:t>
      </w:r>
    </w:p>
    <w:p w14:paraId="1BFFEE6B" w14:textId="77777777" w:rsidR="00CD6220" w:rsidRPr="00CD6220" w:rsidRDefault="00CD6220" w:rsidP="00CD6220">
      <w:pPr>
        <w:pStyle w:val="Textodst1sl"/>
        <w:rPr>
          <w:sz w:val="22"/>
          <w:szCs w:val="22"/>
        </w:rPr>
      </w:pPr>
      <w:r w:rsidRPr="00CD6220">
        <w:rPr>
          <w:sz w:val="22"/>
          <w:szCs w:val="22"/>
        </w:rPr>
        <w:t xml:space="preserve">V závislosti na klimatických podmínkách nebo na jiných objektivních okolnostech je TSK oprávněna činnosti zadávat prostřednictvím Pokynů i častěji nebo naopak méně často oproti předpokládaným četnostem uvedeným v Dohodě. </w:t>
      </w:r>
    </w:p>
    <w:p w14:paraId="60684A86" w14:textId="371FCA10" w:rsidR="00CD6220" w:rsidRPr="00CD6220" w:rsidRDefault="00CD6220" w:rsidP="00CD6220">
      <w:pPr>
        <w:pStyle w:val="Textodst1sl"/>
        <w:rPr>
          <w:sz w:val="22"/>
          <w:szCs w:val="22"/>
        </w:rPr>
      </w:pPr>
      <w:r w:rsidRPr="00CD6220">
        <w:rPr>
          <w:sz w:val="22"/>
          <w:szCs w:val="22"/>
        </w:rPr>
        <w:t xml:space="preserve">Rozsah (délka a/nebo plocha) NMK, které jsou předmětem Letní údržby a Zimní údržby, se může během trvání této Dohody měnit. </w:t>
      </w:r>
    </w:p>
    <w:p w14:paraId="71C23340" w14:textId="77777777" w:rsidR="009701DB" w:rsidRPr="00D23342" w:rsidRDefault="009701DB" w:rsidP="00E134F8">
      <w:pPr>
        <w:pStyle w:val="Textodst1sl"/>
        <w:numPr>
          <w:ilvl w:val="0"/>
          <w:numId w:val="0"/>
        </w:numPr>
        <w:spacing w:before="0"/>
        <w:ind w:left="720"/>
        <w:rPr>
          <w:sz w:val="22"/>
          <w:szCs w:val="22"/>
        </w:rPr>
      </w:pPr>
    </w:p>
    <w:p w14:paraId="0D44120E" w14:textId="77777777" w:rsidR="00C018CB" w:rsidRPr="00D23342" w:rsidRDefault="00C018CB" w:rsidP="00E134F8">
      <w:pPr>
        <w:pStyle w:val="slolnku"/>
        <w:numPr>
          <w:ilvl w:val="0"/>
          <w:numId w:val="1"/>
        </w:numPr>
        <w:spacing w:before="0" w:after="0"/>
        <w:rPr>
          <w:sz w:val="22"/>
          <w:szCs w:val="22"/>
        </w:rPr>
      </w:pPr>
    </w:p>
    <w:p w14:paraId="077553A5" w14:textId="77777777" w:rsidR="00C018CB" w:rsidRPr="00D23342" w:rsidRDefault="00C018CB" w:rsidP="00E134F8">
      <w:pPr>
        <w:pStyle w:val="Nzevlnku"/>
        <w:rPr>
          <w:sz w:val="22"/>
          <w:szCs w:val="22"/>
        </w:rPr>
      </w:pPr>
      <w:r w:rsidRPr="00D23342">
        <w:rPr>
          <w:sz w:val="22"/>
          <w:szCs w:val="22"/>
        </w:rPr>
        <w:t>Doba plnění</w:t>
      </w:r>
    </w:p>
    <w:p w14:paraId="3B169488" w14:textId="13221D12" w:rsidR="002D6F52" w:rsidRPr="00D23342" w:rsidRDefault="002C3F94" w:rsidP="00E134F8">
      <w:pPr>
        <w:pStyle w:val="Textodst1sl"/>
        <w:numPr>
          <w:ilvl w:val="1"/>
          <w:numId w:val="1"/>
        </w:numPr>
        <w:spacing w:before="0"/>
        <w:rPr>
          <w:sz w:val="22"/>
          <w:szCs w:val="22"/>
        </w:rPr>
      </w:pPr>
      <w:r>
        <w:rPr>
          <w:sz w:val="22"/>
          <w:szCs w:val="22"/>
        </w:rPr>
        <w:t>Smluvní strany</w:t>
      </w:r>
      <w:r w:rsidR="00C018CB" w:rsidRPr="00D23342">
        <w:rPr>
          <w:sz w:val="22"/>
          <w:szCs w:val="22"/>
        </w:rPr>
        <w:t xml:space="preserve"> </w:t>
      </w:r>
      <w:r>
        <w:rPr>
          <w:sz w:val="22"/>
          <w:szCs w:val="22"/>
        </w:rPr>
        <w:t xml:space="preserve">budou </w:t>
      </w:r>
      <w:r w:rsidR="00C018CB" w:rsidRPr="00D23342">
        <w:rPr>
          <w:sz w:val="22"/>
          <w:szCs w:val="22"/>
        </w:rPr>
        <w:t xml:space="preserve">provádět </w:t>
      </w:r>
      <w:r>
        <w:rPr>
          <w:sz w:val="22"/>
          <w:szCs w:val="22"/>
        </w:rPr>
        <w:t>Dílo</w:t>
      </w:r>
      <w:r w:rsidR="00C018CB" w:rsidRPr="00D23342">
        <w:rPr>
          <w:sz w:val="22"/>
          <w:szCs w:val="22"/>
        </w:rPr>
        <w:t xml:space="preserve"> podle </w:t>
      </w:r>
      <w:r w:rsidR="00A421F7" w:rsidRPr="00D23342">
        <w:rPr>
          <w:sz w:val="22"/>
          <w:szCs w:val="22"/>
        </w:rPr>
        <w:t>této Dohody</w:t>
      </w:r>
      <w:r w:rsidR="00C018CB" w:rsidRPr="00D23342">
        <w:rPr>
          <w:sz w:val="22"/>
          <w:szCs w:val="22"/>
        </w:rPr>
        <w:t xml:space="preserve"> </w:t>
      </w:r>
      <w:r w:rsidR="002D6F52" w:rsidRPr="00D23342">
        <w:rPr>
          <w:b/>
          <w:sz w:val="22"/>
          <w:szCs w:val="22"/>
        </w:rPr>
        <w:t>ode dne její účinnosti</w:t>
      </w:r>
      <w:r w:rsidR="00E24DC9" w:rsidRPr="00D23342">
        <w:rPr>
          <w:b/>
          <w:sz w:val="22"/>
          <w:szCs w:val="22"/>
        </w:rPr>
        <w:t xml:space="preserve"> </w:t>
      </w:r>
      <w:r w:rsidR="007407AB" w:rsidRPr="00D23342">
        <w:rPr>
          <w:b/>
          <w:sz w:val="22"/>
          <w:szCs w:val="22"/>
        </w:rPr>
        <w:t xml:space="preserve">na dobu </w:t>
      </w:r>
      <w:proofErr w:type="gramStart"/>
      <w:r w:rsidR="007407AB" w:rsidRPr="00D23342">
        <w:rPr>
          <w:b/>
          <w:sz w:val="22"/>
          <w:szCs w:val="22"/>
        </w:rPr>
        <w:t xml:space="preserve">neurčitou </w:t>
      </w:r>
      <w:r w:rsidR="000556D9" w:rsidRPr="00D23342">
        <w:rPr>
          <w:b/>
          <w:sz w:val="22"/>
          <w:szCs w:val="22"/>
        </w:rPr>
        <w:t xml:space="preserve"> </w:t>
      </w:r>
      <w:r w:rsidR="000556D9" w:rsidRPr="00D23342">
        <w:rPr>
          <w:bCs/>
          <w:sz w:val="22"/>
          <w:szCs w:val="22"/>
        </w:rPr>
        <w:t>s</w:t>
      </w:r>
      <w:proofErr w:type="gramEnd"/>
      <w:r w:rsidR="000556D9" w:rsidRPr="00D23342">
        <w:rPr>
          <w:bCs/>
          <w:sz w:val="22"/>
          <w:szCs w:val="22"/>
        </w:rPr>
        <w:t> tím, že postupem dle</w:t>
      </w:r>
      <w:r w:rsidR="00B235A3" w:rsidRPr="00D23342">
        <w:rPr>
          <w:bCs/>
          <w:sz w:val="22"/>
          <w:szCs w:val="22"/>
        </w:rPr>
        <w:t xml:space="preserve"> </w:t>
      </w:r>
      <w:r w:rsidR="000556D9" w:rsidRPr="00D23342">
        <w:rPr>
          <w:bCs/>
          <w:sz w:val="22"/>
          <w:szCs w:val="22"/>
        </w:rPr>
        <w:t xml:space="preserve">čl. </w:t>
      </w:r>
      <w:r w:rsidR="00F159DF">
        <w:rPr>
          <w:bCs/>
          <w:sz w:val="22"/>
          <w:szCs w:val="22"/>
        </w:rPr>
        <w:fldChar w:fldCharType="begin"/>
      </w:r>
      <w:r w:rsidR="00F159DF">
        <w:rPr>
          <w:bCs/>
          <w:sz w:val="22"/>
          <w:szCs w:val="22"/>
        </w:rPr>
        <w:instrText xml:space="preserve"> REF _Ref161861877 \r \h </w:instrText>
      </w:r>
      <w:r w:rsidR="00F159DF">
        <w:rPr>
          <w:bCs/>
          <w:sz w:val="22"/>
          <w:szCs w:val="22"/>
        </w:rPr>
      </w:r>
      <w:r w:rsidR="00F159DF">
        <w:rPr>
          <w:bCs/>
          <w:sz w:val="22"/>
          <w:szCs w:val="22"/>
        </w:rPr>
        <w:fldChar w:fldCharType="separate"/>
      </w:r>
      <w:r w:rsidR="003E21F3">
        <w:rPr>
          <w:bCs/>
          <w:sz w:val="22"/>
          <w:szCs w:val="22"/>
        </w:rPr>
        <w:t>Článek 20</w:t>
      </w:r>
      <w:r w:rsidR="00F159DF">
        <w:rPr>
          <w:bCs/>
          <w:sz w:val="22"/>
          <w:szCs w:val="22"/>
        </w:rPr>
        <w:fldChar w:fldCharType="end"/>
      </w:r>
      <w:r w:rsidR="000556D9" w:rsidRPr="00D23342">
        <w:rPr>
          <w:bCs/>
          <w:sz w:val="22"/>
          <w:szCs w:val="22"/>
        </w:rPr>
        <w:t xml:space="preserve"> může dojít i dřívějšímu </w:t>
      </w:r>
      <w:r w:rsidR="007407AB" w:rsidRPr="00D23342">
        <w:rPr>
          <w:bCs/>
          <w:sz w:val="22"/>
          <w:szCs w:val="22"/>
        </w:rPr>
        <w:t>u</w:t>
      </w:r>
      <w:r w:rsidR="000556D9" w:rsidRPr="00D23342">
        <w:rPr>
          <w:bCs/>
          <w:sz w:val="22"/>
          <w:szCs w:val="22"/>
        </w:rPr>
        <w:t xml:space="preserve">končení trvání </w:t>
      </w:r>
      <w:r w:rsidR="00A421F7" w:rsidRPr="00D23342">
        <w:rPr>
          <w:bCs/>
          <w:sz w:val="22"/>
          <w:szCs w:val="22"/>
        </w:rPr>
        <w:t>této Dohody</w:t>
      </w:r>
      <w:r w:rsidR="000556D9" w:rsidRPr="00D23342">
        <w:rPr>
          <w:bCs/>
          <w:sz w:val="22"/>
          <w:szCs w:val="22"/>
        </w:rPr>
        <w:t>.</w:t>
      </w:r>
    </w:p>
    <w:p w14:paraId="2E87E939" w14:textId="77777777" w:rsidR="008B66A7" w:rsidRPr="00D23342" w:rsidRDefault="008B66A7" w:rsidP="008B66A7">
      <w:pPr>
        <w:pStyle w:val="Textodst1sl"/>
        <w:numPr>
          <w:ilvl w:val="0"/>
          <w:numId w:val="0"/>
        </w:numPr>
        <w:spacing w:before="0"/>
        <w:ind w:left="720"/>
        <w:rPr>
          <w:sz w:val="22"/>
          <w:szCs w:val="22"/>
        </w:rPr>
      </w:pPr>
    </w:p>
    <w:p w14:paraId="6C4CEE59" w14:textId="77777777" w:rsidR="00C018CB" w:rsidRPr="00D23342" w:rsidRDefault="00C018CB" w:rsidP="00E134F8">
      <w:pPr>
        <w:pStyle w:val="slolnku"/>
        <w:numPr>
          <w:ilvl w:val="0"/>
          <w:numId w:val="1"/>
        </w:numPr>
        <w:spacing w:before="0" w:after="0"/>
        <w:rPr>
          <w:sz w:val="22"/>
          <w:szCs w:val="22"/>
        </w:rPr>
      </w:pPr>
    </w:p>
    <w:p w14:paraId="5E60B2AF" w14:textId="3E2A814D" w:rsidR="00C018CB" w:rsidRPr="002F2A8B" w:rsidRDefault="00C018CB" w:rsidP="00E134F8">
      <w:pPr>
        <w:pStyle w:val="Nzevlnku"/>
        <w:rPr>
          <w:sz w:val="22"/>
          <w:szCs w:val="22"/>
        </w:rPr>
      </w:pPr>
      <w:r w:rsidRPr="002F2A8B">
        <w:rPr>
          <w:sz w:val="22"/>
          <w:szCs w:val="22"/>
        </w:rPr>
        <w:t>Místo plnění</w:t>
      </w:r>
    </w:p>
    <w:p w14:paraId="3EB3C236" w14:textId="04710550" w:rsidR="00C018CB" w:rsidRPr="002F2A8B" w:rsidRDefault="00AE111F" w:rsidP="00E134F8">
      <w:pPr>
        <w:pStyle w:val="Textodst1sl"/>
        <w:numPr>
          <w:ilvl w:val="1"/>
          <w:numId w:val="1"/>
        </w:numPr>
        <w:spacing w:before="0"/>
        <w:rPr>
          <w:sz w:val="22"/>
          <w:szCs w:val="22"/>
        </w:rPr>
      </w:pPr>
      <w:r w:rsidRPr="002F2A8B">
        <w:rPr>
          <w:sz w:val="22"/>
          <w:szCs w:val="22"/>
        </w:rPr>
        <w:t xml:space="preserve">Místem plnění této Dohody je </w:t>
      </w:r>
      <w:r w:rsidR="00CD6220" w:rsidRPr="002F2A8B">
        <w:rPr>
          <w:sz w:val="22"/>
          <w:szCs w:val="22"/>
        </w:rPr>
        <w:t>HMP</w:t>
      </w:r>
      <w:r w:rsidR="0050299F" w:rsidRPr="002F2A8B">
        <w:rPr>
          <w:sz w:val="22"/>
          <w:szCs w:val="22"/>
        </w:rPr>
        <w:t>.</w:t>
      </w:r>
    </w:p>
    <w:p w14:paraId="112E54E8" w14:textId="47A1460B" w:rsidR="00C018CB" w:rsidRPr="002F2A8B" w:rsidRDefault="00C018CB" w:rsidP="00E134F8">
      <w:pPr>
        <w:pStyle w:val="Textodst1sl"/>
        <w:numPr>
          <w:ilvl w:val="1"/>
          <w:numId w:val="1"/>
        </w:numPr>
        <w:spacing w:before="0"/>
        <w:rPr>
          <w:sz w:val="22"/>
          <w:szCs w:val="22"/>
        </w:rPr>
      </w:pPr>
      <w:r w:rsidRPr="002F2A8B">
        <w:rPr>
          <w:sz w:val="22"/>
          <w:szCs w:val="22"/>
        </w:rPr>
        <w:t xml:space="preserve">Letní </w:t>
      </w:r>
      <w:r w:rsidR="00D87E13" w:rsidRPr="002F2A8B">
        <w:rPr>
          <w:sz w:val="22"/>
          <w:szCs w:val="22"/>
        </w:rPr>
        <w:t xml:space="preserve">údržbu </w:t>
      </w:r>
      <w:r w:rsidRPr="002F2A8B">
        <w:rPr>
          <w:sz w:val="22"/>
          <w:szCs w:val="22"/>
        </w:rPr>
        <w:t xml:space="preserve">a </w:t>
      </w:r>
      <w:r w:rsidR="00D87E13" w:rsidRPr="002F2A8B">
        <w:rPr>
          <w:sz w:val="22"/>
          <w:szCs w:val="22"/>
        </w:rPr>
        <w:t>Z</w:t>
      </w:r>
      <w:r w:rsidRPr="002F2A8B">
        <w:rPr>
          <w:sz w:val="22"/>
          <w:szCs w:val="22"/>
        </w:rPr>
        <w:t xml:space="preserve">imní údržbu bude </w:t>
      </w:r>
      <w:r w:rsidR="00A47FF1" w:rsidRPr="002F2A8B">
        <w:rPr>
          <w:sz w:val="22"/>
          <w:szCs w:val="22"/>
        </w:rPr>
        <w:t xml:space="preserve">7U </w:t>
      </w:r>
      <w:r w:rsidRPr="002F2A8B">
        <w:rPr>
          <w:sz w:val="22"/>
          <w:szCs w:val="22"/>
        </w:rPr>
        <w:t xml:space="preserve">provádět na těch </w:t>
      </w:r>
      <w:r w:rsidR="008B66A7" w:rsidRPr="002F2A8B">
        <w:rPr>
          <w:sz w:val="22"/>
          <w:szCs w:val="22"/>
        </w:rPr>
        <w:t>NMK</w:t>
      </w:r>
      <w:r w:rsidRPr="002F2A8B">
        <w:rPr>
          <w:sz w:val="22"/>
          <w:szCs w:val="22"/>
        </w:rPr>
        <w:t xml:space="preserve"> na území </w:t>
      </w:r>
      <w:r w:rsidR="00AB07C2" w:rsidRPr="002F2A8B">
        <w:rPr>
          <w:sz w:val="22"/>
          <w:szCs w:val="22"/>
        </w:rPr>
        <w:t>MČ</w:t>
      </w:r>
      <w:r w:rsidRPr="002F2A8B">
        <w:rPr>
          <w:sz w:val="22"/>
          <w:szCs w:val="22"/>
        </w:rPr>
        <w:t>, které jsou</w:t>
      </w:r>
      <w:r w:rsidR="00AB07C2" w:rsidRPr="002F2A8B">
        <w:rPr>
          <w:sz w:val="22"/>
          <w:szCs w:val="22"/>
        </w:rPr>
        <w:t xml:space="preserve"> na Pozemcích HMP a jsou</w:t>
      </w:r>
      <w:r w:rsidRPr="002F2A8B">
        <w:rPr>
          <w:sz w:val="22"/>
          <w:szCs w:val="22"/>
        </w:rPr>
        <w:t xml:space="preserve"> ve správě </w:t>
      </w:r>
      <w:r w:rsidR="00FA51C0" w:rsidRPr="002F2A8B">
        <w:rPr>
          <w:sz w:val="22"/>
          <w:szCs w:val="22"/>
        </w:rPr>
        <w:t>TSK</w:t>
      </w:r>
      <w:r w:rsidRPr="002F2A8B">
        <w:rPr>
          <w:sz w:val="22"/>
          <w:szCs w:val="22"/>
        </w:rPr>
        <w:t>. Zimní údržba však nebude prováděna na pozemních komunikacích uvedených v</w:t>
      </w:r>
      <w:r w:rsidR="00826215" w:rsidRPr="002F2A8B">
        <w:rPr>
          <w:sz w:val="22"/>
          <w:szCs w:val="22"/>
        </w:rPr>
        <w:t xml:space="preserve"> </w:t>
      </w:r>
      <w:r w:rsidR="00A20926" w:rsidRPr="002F2A8B">
        <w:rPr>
          <w:color w:val="000000" w:themeColor="text1"/>
          <w:sz w:val="22"/>
          <w:szCs w:val="22"/>
        </w:rPr>
        <w:t>nařízení č.</w:t>
      </w:r>
      <w:r w:rsidR="003D64D0" w:rsidRPr="002F2A8B">
        <w:rPr>
          <w:color w:val="000000" w:themeColor="text1"/>
          <w:sz w:val="22"/>
          <w:szCs w:val="22"/>
        </w:rPr>
        <w:t> </w:t>
      </w:r>
      <w:r w:rsidR="00A20926" w:rsidRPr="002F2A8B">
        <w:rPr>
          <w:color w:val="000000" w:themeColor="text1"/>
          <w:sz w:val="22"/>
          <w:szCs w:val="22"/>
        </w:rPr>
        <w:t xml:space="preserve">18/2010 </w:t>
      </w:r>
      <w:r w:rsidRPr="002F2A8B">
        <w:rPr>
          <w:color w:val="000000" w:themeColor="text1"/>
          <w:sz w:val="22"/>
          <w:szCs w:val="22"/>
        </w:rPr>
        <w:t>Sb</w:t>
      </w:r>
      <w:r w:rsidRPr="002F2A8B">
        <w:rPr>
          <w:sz w:val="22"/>
          <w:szCs w:val="22"/>
        </w:rPr>
        <w:t>. hl.</w:t>
      </w:r>
      <w:r w:rsidR="004B1A4C" w:rsidRPr="002F2A8B">
        <w:rPr>
          <w:sz w:val="22"/>
          <w:szCs w:val="22"/>
        </w:rPr>
        <w:t xml:space="preserve"> </w:t>
      </w:r>
      <w:r w:rsidRPr="002F2A8B">
        <w:rPr>
          <w:sz w:val="22"/>
          <w:szCs w:val="22"/>
        </w:rPr>
        <w:t>m. Prahy, o vymezení úseků místních komunikací</w:t>
      </w:r>
      <w:r w:rsidR="008F3F78" w:rsidRPr="002F2A8B">
        <w:rPr>
          <w:sz w:val="22"/>
          <w:szCs w:val="22"/>
        </w:rPr>
        <w:t xml:space="preserve"> a chodníků</w:t>
      </w:r>
      <w:r w:rsidRPr="002F2A8B">
        <w:rPr>
          <w:sz w:val="22"/>
          <w:szCs w:val="22"/>
        </w:rPr>
        <w:t>, na kterých se nezajišťuje schůdnost odstraňováním sněhu a</w:t>
      </w:r>
      <w:r w:rsidR="008F3F78" w:rsidRPr="002F2A8B">
        <w:rPr>
          <w:sz w:val="22"/>
          <w:szCs w:val="22"/>
        </w:rPr>
        <w:t> </w:t>
      </w:r>
      <w:r w:rsidRPr="002F2A8B">
        <w:rPr>
          <w:sz w:val="22"/>
          <w:szCs w:val="22"/>
        </w:rPr>
        <w:t xml:space="preserve">náledí, ve znění pozdějších předpisů. </w:t>
      </w:r>
    </w:p>
    <w:p w14:paraId="397C001B" w14:textId="45A8D9B4" w:rsidR="00C018CB" w:rsidRPr="005951AD" w:rsidRDefault="00C018CB" w:rsidP="00E134F8">
      <w:pPr>
        <w:pStyle w:val="Textodst1sl"/>
        <w:numPr>
          <w:ilvl w:val="1"/>
          <w:numId w:val="1"/>
        </w:numPr>
        <w:spacing w:before="0"/>
        <w:rPr>
          <w:sz w:val="22"/>
          <w:szCs w:val="22"/>
        </w:rPr>
      </w:pPr>
      <w:r w:rsidRPr="005951AD">
        <w:rPr>
          <w:sz w:val="22"/>
          <w:szCs w:val="22"/>
        </w:rPr>
        <w:t xml:space="preserve">Seznam </w:t>
      </w:r>
      <w:r w:rsidR="008B66A7" w:rsidRPr="005951AD">
        <w:rPr>
          <w:sz w:val="22"/>
          <w:szCs w:val="22"/>
        </w:rPr>
        <w:t>NMK</w:t>
      </w:r>
      <w:r w:rsidRPr="005951AD">
        <w:rPr>
          <w:sz w:val="22"/>
          <w:szCs w:val="22"/>
        </w:rPr>
        <w:t xml:space="preserve">, na kterých se provádí </w:t>
      </w:r>
      <w:r w:rsidR="00D87E13" w:rsidRPr="005951AD">
        <w:rPr>
          <w:sz w:val="22"/>
          <w:szCs w:val="22"/>
        </w:rPr>
        <w:t>L</w:t>
      </w:r>
      <w:r w:rsidRPr="005951AD">
        <w:rPr>
          <w:sz w:val="22"/>
          <w:szCs w:val="22"/>
        </w:rPr>
        <w:t>etní</w:t>
      </w:r>
      <w:r w:rsidR="00D87E13" w:rsidRPr="005951AD">
        <w:rPr>
          <w:sz w:val="22"/>
          <w:szCs w:val="22"/>
        </w:rPr>
        <w:t xml:space="preserve"> údržba</w:t>
      </w:r>
      <w:r w:rsidRPr="005951AD">
        <w:rPr>
          <w:sz w:val="22"/>
          <w:szCs w:val="22"/>
        </w:rPr>
        <w:t xml:space="preserve"> a </w:t>
      </w:r>
      <w:r w:rsidR="00D87E13" w:rsidRPr="005951AD">
        <w:rPr>
          <w:sz w:val="22"/>
          <w:szCs w:val="22"/>
        </w:rPr>
        <w:t>Z</w:t>
      </w:r>
      <w:r w:rsidRPr="005951AD">
        <w:rPr>
          <w:sz w:val="22"/>
          <w:szCs w:val="22"/>
        </w:rPr>
        <w:t xml:space="preserve">imní údržba, </w:t>
      </w:r>
      <w:r w:rsidR="00CD5E4B">
        <w:rPr>
          <w:sz w:val="22"/>
          <w:szCs w:val="22"/>
        </w:rPr>
        <w:t>je vžd</w:t>
      </w:r>
      <w:r w:rsidR="00BF44AF">
        <w:rPr>
          <w:sz w:val="22"/>
          <w:szCs w:val="22"/>
        </w:rPr>
        <w:t>y v</w:t>
      </w:r>
      <w:r w:rsidR="00CD5E4B">
        <w:rPr>
          <w:sz w:val="22"/>
          <w:szCs w:val="22"/>
        </w:rPr>
        <w:t> </w:t>
      </w:r>
      <w:r w:rsidR="00BF44AF">
        <w:rPr>
          <w:sz w:val="22"/>
          <w:szCs w:val="22"/>
        </w:rPr>
        <w:t>aktuálním</w:t>
      </w:r>
      <w:r w:rsidR="00CD5E4B">
        <w:rPr>
          <w:sz w:val="22"/>
          <w:szCs w:val="22"/>
        </w:rPr>
        <w:t xml:space="preserve"> rozsahu definován v </w:t>
      </w:r>
      <w:proofErr w:type="spellStart"/>
      <w:r w:rsidR="00CD5E4B">
        <w:rPr>
          <w:sz w:val="22"/>
          <w:szCs w:val="22"/>
        </w:rPr>
        <w:t>CDSw</w:t>
      </w:r>
      <w:proofErr w:type="spellEnd"/>
      <w:r w:rsidRPr="005951AD">
        <w:rPr>
          <w:sz w:val="22"/>
          <w:szCs w:val="22"/>
        </w:rPr>
        <w:t>.</w:t>
      </w:r>
    </w:p>
    <w:p w14:paraId="651CCBA5" w14:textId="286812A4" w:rsidR="00DD5C34" w:rsidRPr="00D23342" w:rsidRDefault="00FA51C0" w:rsidP="00E134F8">
      <w:pPr>
        <w:pStyle w:val="Textodst1sl"/>
        <w:spacing w:before="0"/>
        <w:rPr>
          <w:sz w:val="22"/>
          <w:szCs w:val="22"/>
        </w:rPr>
      </w:pPr>
      <w:r w:rsidRPr="00D23342">
        <w:rPr>
          <w:sz w:val="22"/>
          <w:szCs w:val="22"/>
        </w:rPr>
        <w:t>TSK</w:t>
      </w:r>
      <w:r w:rsidR="00DD5C34" w:rsidRPr="00D23342">
        <w:rPr>
          <w:sz w:val="22"/>
          <w:szCs w:val="22"/>
        </w:rPr>
        <w:t xml:space="preserve"> </w:t>
      </w:r>
      <w:r w:rsidR="0084299A">
        <w:rPr>
          <w:sz w:val="22"/>
          <w:szCs w:val="22"/>
        </w:rPr>
        <w:t>může</w:t>
      </w:r>
      <w:r w:rsidR="00DD5C34" w:rsidRPr="00D23342">
        <w:rPr>
          <w:sz w:val="22"/>
          <w:szCs w:val="22"/>
        </w:rPr>
        <w:t xml:space="preserve"> požadovat </w:t>
      </w:r>
      <w:r w:rsidR="0084299A">
        <w:rPr>
          <w:sz w:val="22"/>
          <w:szCs w:val="22"/>
        </w:rPr>
        <w:t xml:space="preserve">po 7U </w:t>
      </w:r>
      <w:r w:rsidR="00DD5C34" w:rsidRPr="00D23342">
        <w:rPr>
          <w:sz w:val="22"/>
          <w:szCs w:val="22"/>
        </w:rPr>
        <w:t xml:space="preserve">s ohledem na kapacitní vybavení a provozní okolnosti realizaci </w:t>
      </w:r>
      <w:r w:rsidR="00196EA9" w:rsidRPr="00D23342">
        <w:rPr>
          <w:sz w:val="22"/>
          <w:szCs w:val="22"/>
        </w:rPr>
        <w:t>D</w:t>
      </w:r>
      <w:r w:rsidR="00DD5C34" w:rsidRPr="00D23342">
        <w:rPr>
          <w:sz w:val="22"/>
          <w:szCs w:val="22"/>
        </w:rPr>
        <w:t xml:space="preserve">íla i </w:t>
      </w:r>
      <w:r w:rsidR="00AE111F">
        <w:rPr>
          <w:sz w:val="22"/>
          <w:szCs w:val="22"/>
        </w:rPr>
        <w:t>mimo území MČ</w:t>
      </w:r>
      <w:r w:rsidR="00DD5C34" w:rsidRPr="00D23342">
        <w:rPr>
          <w:sz w:val="22"/>
          <w:szCs w:val="22"/>
        </w:rPr>
        <w:t xml:space="preserve">. </w:t>
      </w:r>
      <w:r w:rsidRPr="00D23342">
        <w:rPr>
          <w:sz w:val="22"/>
          <w:szCs w:val="22"/>
        </w:rPr>
        <w:t>TSK</w:t>
      </w:r>
      <w:r w:rsidR="00DD5C34" w:rsidRPr="00D23342">
        <w:rPr>
          <w:sz w:val="22"/>
          <w:szCs w:val="22"/>
        </w:rPr>
        <w:t xml:space="preserve"> si dále vyhrazuje právo na změnu rozsahu (plochy a délky) </w:t>
      </w:r>
      <w:r w:rsidR="00D87E13" w:rsidRPr="00D23342">
        <w:rPr>
          <w:sz w:val="22"/>
          <w:szCs w:val="22"/>
        </w:rPr>
        <w:t>NMK</w:t>
      </w:r>
      <w:r w:rsidR="00DD5C34" w:rsidRPr="00D23342">
        <w:rPr>
          <w:sz w:val="22"/>
          <w:szCs w:val="22"/>
        </w:rPr>
        <w:t xml:space="preserve">, které jsou předmětem </w:t>
      </w:r>
      <w:r w:rsidR="00D87E13" w:rsidRPr="00D23342">
        <w:rPr>
          <w:sz w:val="22"/>
          <w:szCs w:val="22"/>
        </w:rPr>
        <w:t>L</w:t>
      </w:r>
      <w:r w:rsidR="00DD5C34" w:rsidRPr="00D23342">
        <w:rPr>
          <w:sz w:val="22"/>
          <w:szCs w:val="22"/>
        </w:rPr>
        <w:t>etní</w:t>
      </w:r>
      <w:r w:rsidR="00D87E13" w:rsidRPr="00D23342">
        <w:rPr>
          <w:sz w:val="22"/>
          <w:szCs w:val="22"/>
        </w:rPr>
        <w:t xml:space="preserve"> údržby</w:t>
      </w:r>
      <w:r w:rsidR="00DD5C34" w:rsidRPr="00D23342">
        <w:rPr>
          <w:sz w:val="22"/>
          <w:szCs w:val="22"/>
        </w:rPr>
        <w:t xml:space="preserve"> a </w:t>
      </w:r>
      <w:r w:rsidR="00D87E13" w:rsidRPr="00D23342">
        <w:rPr>
          <w:sz w:val="22"/>
          <w:szCs w:val="22"/>
        </w:rPr>
        <w:t>Z</w:t>
      </w:r>
      <w:r w:rsidR="00DD5C34" w:rsidRPr="00D23342">
        <w:rPr>
          <w:sz w:val="22"/>
          <w:szCs w:val="22"/>
        </w:rPr>
        <w:t>imní údržby.</w:t>
      </w:r>
    </w:p>
    <w:p w14:paraId="5D39CDAE" w14:textId="77777777" w:rsidR="008B66A7" w:rsidRPr="00D23342" w:rsidRDefault="008B66A7" w:rsidP="008B66A7">
      <w:pPr>
        <w:pStyle w:val="Textodst1sl"/>
        <w:numPr>
          <w:ilvl w:val="0"/>
          <w:numId w:val="0"/>
        </w:numPr>
        <w:spacing w:before="0"/>
        <w:ind w:left="720"/>
        <w:rPr>
          <w:sz w:val="22"/>
          <w:szCs w:val="22"/>
        </w:rPr>
      </w:pPr>
    </w:p>
    <w:p w14:paraId="2A78E227" w14:textId="7F7701CD" w:rsidR="00C018CB" w:rsidRPr="00D23342" w:rsidRDefault="00C018CB" w:rsidP="00E134F8">
      <w:pPr>
        <w:pStyle w:val="slolnku"/>
        <w:numPr>
          <w:ilvl w:val="0"/>
          <w:numId w:val="1"/>
        </w:numPr>
        <w:spacing w:before="0" w:after="0"/>
        <w:rPr>
          <w:sz w:val="22"/>
          <w:szCs w:val="22"/>
        </w:rPr>
      </w:pPr>
    </w:p>
    <w:p w14:paraId="7A88B17B" w14:textId="33958C46" w:rsidR="00C018CB" w:rsidRPr="002B6CBD" w:rsidRDefault="004A4913" w:rsidP="00E134F8">
      <w:pPr>
        <w:pStyle w:val="Nzevlnku"/>
        <w:rPr>
          <w:sz w:val="22"/>
          <w:szCs w:val="22"/>
        </w:rPr>
      </w:pPr>
      <w:r w:rsidRPr="002B6CBD">
        <w:rPr>
          <w:sz w:val="22"/>
          <w:szCs w:val="22"/>
        </w:rPr>
        <w:t>Úhrada nákladů vzniklých při provádění</w:t>
      </w:r>
      <w:r w:rsidR="00C018CB" w:rsidRPr="002B6CBD">
        <w:rPr>
          <w:sz w:val="22"/>
          <w:szCs w:val="22"/>
        </w:rPr>
        <w:t xml:space="preserve"> </w:t>
      </w:r>
      <w:r w:rsidR="00196EA9" w:rsidRPr="002B6CBD">
        <w:rPr>
          <w:sz w:val="22"/>
          <w:szCs w:val="22"/>
        </w:rPr>
        <w:t>D</w:t>
      </w:r>
      <w:r w:rsidR="00C018CB" w:rsidRPr="002B6CBD">
        <w:rPr>
          <w:sz w:val="22"/>
          <w:szCs w:val="22"/>
        </w:rPr>
        <w:t>íla</w:t>
      </w:r>
    </w:p>
    <w:p w14:paraId="4034931C" w14:textId="77777777" w:rsidR="008E3B6F" w:rsidRPr="002F2A8B" w:rsidRDefault="008E3B6F" w:rsidP="00CD6220">
      <w:pPr>
        <w:pStyle w:val="Textodst1sl"/>
        <w:numPr>
          <w:ilvl w:val="1"/>
          <w:numId w:val="1"/>
        </w:numPr>
        <w:spacing w:before="0"/>
        <w:rPr>
          <w:sz w:val="22"/>
          <w:szCs w:val="22"/>
        </w:rPr>
      </w:pPr>
      <w:r w:rsidRPr="002F2A8B">
        <w:rPr>
          <w:sz w:val="22"/>
          <w:szCs w:val="22"/>
        </w:rPr>
        <w:t>Smluvní strany se touto Dohodou zavazují si vzájemně hradit náklady vzniklé při provádění Díla, a to ve výši a za podmínek stanovených touto Dohodou.</w:t>
      </w:r>
    </w:p>
    <w:p w14:paraId="6C84A4E3" w14:textId="16005214" w:rsidR="00B2038E" w:rsidRPr="002F2A8B" w:rsidRDefault="00B2038E" w:rsidP="00CD6220">
      <w:pPr>
        <w:pStyle w:val="Textodst1sl"/>
        <w:numPr>
          <w:ilvl w:val="1"/>
          <w:numId w:val="1"/>
        </w:numPr>
        <w:spacing w:before="0"/>
        <w:rPr>
          <w:sz w:val="22"/>
          <w:szCs w:val="22"/>
        </w:rPr>
      </w:pPr>
      <w:r w:rsidRPr="002F2A8B">
        <w:rPr>
          <w:sz w:val="22"/>
          <w:szCs w:val="22"/>
        </w:rPr>
        <w:t>TSK poskytuje organizační, koordinační a metodické činnosti dle této Dohody bezplatně.</w:t>
      </w:r>
    </w:p>
    <w:p w14:paraId="580A24A3" w14:textId="4CF97DFE" w:rsidR="00CD6220" w:rsidRDefault="00FC4A7D" w:rsidP="00CD6220">
      <w:pPr>
        <w:pStyle w:val="Textodst1sl"/>
        <w:numPr>
          <w:ilvl w:val="1"/>
          <w:numId w:val="1"/>
        </w:numPr>
        <w:spacing w:before="0"/>
        <w:rPr>
          <w:sz w:val="22"/>
          <w:szCs w:val="22"/>
        </w:rPr>
      </w:pPr>
      <w:proofErr w:type="spellStart"/>
      <w:r w:rsidRPr="00CD6220">
        <w:rPr>
          <w:sz w:val="22"/>
          <w:szCs w:val="22"/>
        </w:rPr>
        <w:t>Úhada</w:t>
      </w:r>
      <w:proofErr w:type="spellEnd"/>
      <w:r w:rsidRPr="00CD6220">
        <w:rPr>
          <w:sz w:val="22"/>
          <w:szCs w:val="22"/>
        </w:rPr>
        <w:t xml:space="preserve"> ná</w:t>
      </w:r>
      <w:r w:rsidR="00701B29" w:rsidRPr="00CD6220">
        <w:rPr>
          <w:sz w:val="22"/>
          <w:szCs w:val="22"/>
        </w:rPr>
        <w:t>k</w:t>
      </w:r>
      <w:r w:rsidRPr="00CD6220">
        <w:rPr>
          <w:sz w:val="22"/>
          <w:szCs w:val="22"/>
        </w:rPr>
        <w:t>la</w:t>
      </w:r>
      <w:r w:rsidR="00701B29" w:rsidRPr="00CD6220">
        <w:rPr>
          <w:sz w:val="22"/>
          <w:szCs w:val="22"/>
        </w:rPr>
        <w:t>d</w:t>
      </w:r>
      <w:r w:rsidRPr="00CD6220">
        <w:rPr>
          <w:sz w:val="22"/>
          <w:szCs w:val="22"/>
        </w:rPr>
        <w:t>ů</w:t>
      </w:r>
      <w:r w:rsidR="00CD6220">
        <w:rPr>
          <w:sz w:val="22"/>
          <w:szCs w:val="22"/>
        </w:rPr>
        <w:t xml:space="preserve"> 7U</w:t>
      </w:r>
      <w:r w:rsidRPr="00CD6220">
        <w:rPr>
          <w:sz w:val="22"/>
          <w:szCs w:val="22"/>
        </w:rPr>
        <w:t xml:space="preserve"> vzniklých při provádění</w:t>
      </w:r>
      <w:r w:rsidR="00C018CB" w:rsidRPr="00CD6220">
        <w:rPr>
          <w:sz w:val="22"/>
          <w:szCs w:val="22"/>
        </w:rPr>
        <w:t xml:space="preserve"> </w:t>
      </w:r>
      <w:r w:rsidR="00196EA9" w:rsidRPr="00CD6220">
        <w:rPr>
          <w:sz w:val="22"/>
          <w:szCs w:val="22"/>
        </w:rPr>
        <w:t>D</w:t>
      </w:r>
      <w:r w:rsidR="00C018CB" w:rsidRPr="00CD6220">
        <w:rPr>
          <w:sz w:val="22"/>
          <w:szCs w:val="22"/>
        </w:rPr>
        <w:t xml:space="preserve">íla </w:t>
      </w:r>
      <w:r w:rsidR="00CD6220">
        <w:rPr>
          <w:sz w:val="22"/>
          <w:szCs w:val="22"/>
        </w:rPr>
        <w:t>bude</w:t>
      </w:r>
      <w:r w:rsidR="00C018CB" w:rsidRPr="00CD6220">
        <w:rPr>
          <w:sz w:val="22"/>
          <w:szCs w:val="22"/>
        </w:rPr>
        <w:t xml:space="preserve"> stanovena </w:t>
      </w:r>
      <w:r w:rsidR="00701B29" w:rsidRPr="00CD6220">
        <w:rPr>
          <w:sz w:val="22"/>
          <w:szCs w:val="22"/>
        </w:rPr>
        <w:t>na základě</w:t>
      </w:r>
      <w:r w:rsidR="00C018CB" w:rsidRPr="00CD6220">
        <w:rPr>
          <w:sz w:val="22"/>
          <w:szCs w:val="22"/>
        </w:rPr>
        <w:t xml:space="preserve"> jednotkových cen za</w:t>
      </w:r>
      <w:r w:rsidR="00CD6220">
        <w:rPr>
          <w:sz w:val="22"/>
          <w:szCs w:val="22"/>
        </w:rPr>
        <w:t> </w:t>
      </w:r>
      <w:r w:rsidR="00C018CB" w:rsidRPr="00CD6220">
        <w:rPr>
          <w:sz w:val="22"/>
          <w:szCs w:val="22"/>
        </w:rPr>
        <w:t xml:space="preserve">jednotlivé </w:t>
      </w:r>
      <w:r w:rsidR="00701B29" w:rsidRPr="00CD6220">
        <w:rPr>
          <w:sz w:val="22"/>
          <w:szCs w:val="22"/>
        </w:rPr>
        <w:t>činnosti</w:t>
      </w:r>
      <w:r w:rsidR="00C018CB" w:rsidRPr="002B6CBD">
        <w:rPr>
          <w:sz w:val="22"/>
          <w:szCs w:val="22"/>
        </w:rPr>
        <w:t xml:space="preserve"> prováděné </w:t>
      </w:r>
      <w:r w:rsidR="00892F9E" w:rsidRPr="002B6CBD">
        <w:rPr>
          <w:sz w:val="22"/>
          <w:szCs w:val="22"/>
        </w:rPr>
        <w:t>Spolupracující entit</w:t>
      </w:r>
      <w:r w:rsidR="00701B29" w:rsidRPr="002B6CBD">
        <w:rPr>
          <w:sz w:val="22"/>
          <w:szCs w:val="22"/>
        </w:rPr>
        <w:t>ou</w:t>
      </w:r>
      <w:r w:rsidR="00C018CB" w:rsidRPr="002B6CBD">
        <w:rPr>
          <w:sz w:val="22"/>
          <w:szCs w:val="22"/>
        </w:rPr>
        <w:t xml:space="preserve"> na základě </w:t>
      </w:r>
      <w:r w:rsidR="00A421F7" w:rsidRPr="002B6CBD">
        <w:rPr>
          <w:sz w:val="22"/>
          <w:szCs w:val="22"/>
        </w:rPr>
        <w:t>této Dohody</w:t>
      </w:r>
      <w:r w:rsidR="00C018CB" w:rsidRPr="002B6CBD">
        <w:rPr>
          <w:sz w:val="22"/>
          <w:szCs w:val="22"/>
        </w:rPr>
        <w:t>.</w:t>
      </w:r>
      <w:r w:rsidR="00C018CB" w:rsidRPr="00CD6220">
        <w:rPr>
          <w:sz w:val="22"/>
          <w:szCs w:val="22"/>
        </w:rPr>
        <w:t xml:space="preserve"> </w:t>
      </w:r>
      <w:r w:rsidR="00470596" w:rsidRPr="00CD6220">
        <w:rPr>
          <w:sz w:val="22"/>
          <w:szCs w:val="22"/>
        </w:rPr>
        <w:t>Soupis</w:t>
      </w:r>
      <w:r w:rsidR="00C018CB" w:rsidRPr="00CD6220">
        <w:rPr>
          <w:sz w:val="22"/>
          <w:szCs w:val="22"/>
        </w:rPr>
        <w:t xml:space="preserve"> jednotkových cen</w:t>
      </w:r>
      <w:r w:rsidR="005951AD" w:rsidRPr="00CD6220">
        <w:rPr>
          <w:sz w:val="22"/>
          <w:szCs w:val="22"/>
        </w:rPr>
        <w:t xml:space="preserve"> </w:t>
      </w:r>
      <w:proofErr w:type="gramStart"/>
      <w:r w:rsidR="00C018CB" w:rsidRPr="00CD6220">
        <w:rPr>
          <w:sz w:val="22"/>
          <w:szCs w:val="22"/>
        </w:rPr>
        <w:t>tvoří</w:t>
      </w:r>
      <w:proofErr w:type="gramEnd"/>
      <w:r w:rsidR="00C018CB" w:rsidRPr="00CD6220">
        <w:rPr>
          <w:sz w:val="22"/>
          <w:szCs w:val="22"/>
        </w:rPr>
        <w:t xml:space="preserve"> Přílohu č. </w:t>
      </w:r>
      <w:r w:rsidR="009701DB" w:rsidRPr="00CD6220">
        <w:rPr>
          <w:sz w:val="22"/>
          <w:szCs w:val="22"/>
        </w:rPr>
        <w:t>1</w:t>
      </w:r>
      <w:r w:rsidR="00C018CB" w:rsidRPr="00CD6220">
        <w:rPr>
          <w:sz w:val="22"/>
          <w:szCs w:val="22"/>
        </w:rPr>
        <w:t xml:space="preserve"> </w:t>
      </w:r>
      <w:r w:rsidR="00A421F7" w:rsidRPr="00CD6220">
        <w:rPr>
          <w:sz w:val="22"/>
          <w:szCs w:val="22"/>
        </w:rPr>
        <w:t>této Dohody</w:t>
      </w:r>
      <w:r w:rsidR="00C018CB" w:rsidRPr="00CD6220">
        <w:rPr>
          <w:sz w:val="22"/>
          <w:szCs w:val="22"/>
        </w:rPr>
        <w:t xml:space="preserve">. </w:t>
      </w:r>
    </w:p>
    <w:p w14:paraId="690DA82D" w14:textId="1A635A02" w:rsidR="00C018CB" w:rsidRPr="00CD6220" w:rsidRDefault="00FA51C0" w:rsidP="00CD6220">
      <w:pPr>
        <w:pStyle w:val="Textodst1sl"/>
        <w:numPr>
          <w:ilvl w:val="1"/>
          <w:numId w:val="1"/>
        </w:numPr>
        <w:spacing w:before="0"/>
        <w:rPr>
          <w:sz w:val="22"/>
          <w:szCs w:val="22"/>
        </w:rPr>
      </w:pPr>
      <w:r w:rsidRPr="00CD6220">
        <w:rPr>
          <w:sz w:val="22"/>
          <w:szCs w:val="22"/>
        </w:rPr>
        <w:t>TSK</w:t>
      </w:r>
      <w:r w:rsidR="00C018CB" w:rsidRPr="00CD6220">
        <w:rPr>
          <w:sz w:val="22"/>
          <w:szCs w:val="22"/>
        </w:rPr>
        <w:t xml:space="preserve"> bude </w:t>
      </w:r>
      <w:r w:rsidR="00584B10" w:rsidRPr="00CD6220">
        <w:rPr>
          <w:sz w:val="22"/>
          <w:szCs w:val="22"/>
        </w:rPr>
        <w:t xml:space="preserve">7U </w:t>
      </w:r>
      <w:r w:rsidR="00C018CB" w:rsidRPr="00CD6220">
        <w:rPr>
          <w:sz w:val="22"/>
          <w:szCs w:val="22"/>
        </w:rPr>
        <w:t>hradit pouze skutečně provedené práce</w:t>
      </w:r>
      <w:r w:rsidR="00693988" w:rsidRPr="00CD6220">
        <w:rPr>
          <w:sz w:val="22"/>
          <w:szCs w:val="22"/>
        </w:rPr>
        <w:t>.</w:t>
      </w:r>
      <w:r w:rsidR="00431B4E" w:rsidRPr="00CD6220">
        <w:rPr>
          <w:sz w:val="22"/>
          <w:szCs w:val="22"/>
        </w:rPr>
        <w:t xml:space="preserve"> </w:t>
      </w:r>
    </w:p>
    <w:p w14:paraId="4BF9C726" w14:textId="7BE0147D" w:rsidR="00C018CB" w:rsidRPr="00D23342" w:rsidRDefault="00356A38" w:rsidP="00CD6220">
      <w:pPr>
        <w:pStyle w:val="Textodst1sl"/>
        <w:numPr>
          <w:ilvl w:val="1"/>
          <w:numId w:val="1"/>
        </w:numPr>
        <w:spacing w:before="0"/>
        <w:rPr>
          <w:sz w:val="22"/>
          <w:szCs w:val="22"/>
        </w:rPr>
      </w:pPr>
      <w:r w:rsidRPr="00CD6220">
        <w:rPr>
          <w:sz w:val="22"/>
          <w:szCs w:val="22"/>
        </w:rPr>
        <w:t>Náklady vzniklé při provádění Díla</w:t>
      </w:r>
      <w:r w:rsidR="00C018CB" w:rsidRPr="00CD6220">
        <w:rPr>
          <w:sz w:val="22"/>
          <w:szCs w:val="22"/>
        </w:rPr>
        <w:t xml:space="preserve">, resp. jednotkové ceny v sobě zahrnují náhradu veškerých nákladů </w:t>
      </w:r>
      <w:r w:rsidR="00584B10" w:rsidRPr="00CD6220">
        <w:rPr>
          <w:sz w:val="22"/>
          <w:szCs w:val="22"/>
        </w:rPr>
        <w:t xml:space="preserve">7U </w:t>
      </w:r>
      <w:r w:rsidR="00C018CB" w:rsidRPr="00CD6220">
        <w:rPr>
          <w:sz w:val="22"/>
          <w:szCs w:val="22"/>
        </w:rPr>
        <w:t xml:space="preserve">spojených s prováděním činností podle </w:t>
      </w:r>
      <w:r w:rsidR="00A421F7" w:rsidRPr="00CD6220">
        <w:rPr>
          <w:sz w:val="22"/>
          <w:szCs w:val="22"/>
        </w:rPr>
        <w:t>této Dohody</w:t>
      </w:r>
      <w:r w:rsidR="00C018CB" w:rsidRPr="00CD6220">
        <w:rPr>
          <w:sz w:val="22"/>
          <w:szCs w:val="22"/>
        </w:rPr>
        <w:t>, například, nikoliv však výlučně, náklady na</w:t>
      </w:r>
      <w:r w:rsidR="00C018CB" w:rsidRPr="00D23342">
        <w:rPr>
          <w:sz w:val="22"/>
          <w:szCs w:val="22"/>
        </w:rPr>
        <w:t xml:space="preserve"> materiály a náhradní díly, pracovní síly, stroje, dopravu, řízení a</w:t>
      </w:r>
      <w:r w:rsidR="000C03DF" w:rsidRPr="00D23342">
        <w:rPr>
          <w:sz w:val="22"/>
          <w:szCs w:val="22"/>
        </w:rPr>
        <w:t> </w:t>
      </w:r>
      <w:r w:rsidR="00C018CB" w:rsidRPr="00D23342">
        <w:rPr>
          <w:sz w:val="22"/>
          <w:szCs w:val="22"/>
        </w:rPr>
        <w:t xml:space="preserve">administrativu, poplatky a veškeré další náklady </w:t>
      </w:r>
      <w:r w:rsidR="006D2442">
        <w:rPr>
          <w:sz w:val="22"/>
          <w:szCs w:val="22"/>
        </w:rPr>
        <w:t xml:space="preserve">7U </w:t>
      </w:r>
      <w:r w:rsidR="00C018CB" w:rsidRPr="00D23342">
        <w:rPr>
          <w:sz w:val="22"/>
          <w:szCs w:val="22"/>
        </w:rPr>
        <w:t xml:space="preserve">v souvislosti s činností podle </w:t>
      </w:r>
      <w:r w:rsidR="00A421F7" w:rsidRPr="00D23342">
        <w:rPr>
          <w:sz w:val="22"/>
          <w:szCs w:val="22"/>
        </w:rPr>
        <w:t>této Dohody</w:t>
      </w:r>
      <w:r w:rsidR="00C018CB" w:rsidRPr="00D23342">
        <w:rPr>
          <w:sz w:val="22"/>
          <w:szCs w:val="22"/>
        </w:rPr>
        <w:t xml:space="preserve"> (např. zajištění bezpečnosti a ochrany zdraví při práci a požární ochrany, zvýšené náklady na práce v zimním období nebo ve vícesměnném provozu, odstranění znečištění, sankce, pokuty, penále, pojištění</w:t>
      </w:r>
      <w:r w:rsidR="00842666">
        <w:rPr>
          <w:sz w:val="22"/>
          <w:szCs w:val="22"/>
        </w:rPr>
        <w:t>).</w:t>
      </w:r>
    </w:p>
    <w:p w14:paraId="2A0ED1AC" w14:textId="7F545E89" w:rsidR="003C7ADA" w:rsidRPr="00D23342" w:rsidRDefault="00842666" w:rsidP="00E134F8">
      <w:pPr>
        <w:pStyle w:val="Textodst1sl"/>
        <w:spacing w:before="0"/>
        <w:rPr>
          <w:sz w:val="22"/>
          <w:szCs w:val="22"/>
        </w:rPr>
      </w:pPr>
      <w:r>
        <w:rPr>
          <w:sz w:val="22"/>
          <w:szCs w:val="22"/>
        </w:rPr>
        <w:t xml:space="preserve">7U </w:t>
      </w:r>
      <w:r w:rsidR="003C7ADA" w:rsidRPr="00D23342">
        <w:rPr>
          <w:sz w:val="22"/>
          <w:szCs w:val="22"/>
        </w:rPr>
        <w:t>je povin</w:t>
      </w:r>
      <w:r w:rsidR="00701B29" w:rsidRPr="00D23342">
        <w:rPr>
          <w:sz w:val="22"/>
          <w:szCs w:val="22"/>
        </w:rPr>
        <w:t>na</w:t>
      </w:r>
      <w:r w:rsidR="003C7ADA" w:rsidRPr="00D23342">
        <w:rPr>
          <w:sz w:val="22"/>
          <w:szCs w:val="22"/>
        </w:rPr>
        <w:t xml:space="preserve"> vést Pracovní deník v elektronické podobě, do kterého bude každodenně zaznamenávat průběh jednotlivých prací dle </w:t>
      </w:r>
      <w:r w:rsidR="00A421F7" w:rsidRPr="00D23342">
        <w:rPr>
          <w:sz w:val="22"/>
          <w:szCs w:val="22"/>
        </w:rPr>
        <w:t>této Dohody</w:t>
      </w:r>
      <w:r w:rsidR="003C7ADA" w:rsidRPr="00D23342">
        <w:rPr>
          <w:sz w:val="22"/>
          <w:szCs w:val="22"/>
        </w:rPr>
        <w:t>. Pracovní deník je společně s Deníkem zimní údržby podkladem pro fakturaci</w:t>
      </w:r>
      <w:r w:rsidR="00701B29" w:rsidRPr="00D23342">
        <w:rPr>
          <w:sz w:val="22"/>
          <w:szCs w:val="22"/>
        </w:rPr>
        <w:t xml:space="preserve"> nákladů vzniklých při provádění Díla</w:t>
      </w:r>
      <w:r w:rsidR="003C7ADA" w:rsidRPr="00D23342">
        <w:rPr>
          <w:sz w:val="22"/>
          <w:szCs w:val="22"/>
        </w:rPr>
        <w:t>.</w:t>
      </w:r>
    </w:p>
    <w:p w14:paraId="158E719A" w14:textId="77777777" w:rsidR="003C7ADA" w:rsidRPr="00D23342" w:rsidRDefault="003C7ADA" w:rsidP="00E134F8">
      <w:pPr>
        <w:pStyle w:val="Textodst1sl"/>
        <w:spacing w:before="0"/>
        <w:rPr>
          <w:sz w:val="22"/>
          <w:szCs w:val="22"/>
        </w:rPr>
      </w:pPr>
      <w:r w:rsidRPr="00D23342">
        <w:rPr>
          <w:sz w:val="22"/>
          <w:szCs w:val="22"/>
        </w:rPr>
        <w:t>Pracovní deník bude obsahovat zejména specifikaci</w:t>
      </w:r>
    </w:p>
    <w:p w14:paraId="14A8EAAD" w14:textId="77777777" w:rsidR="003C7ADA" w:rsidRPr="00D23342" w:rsidRDefault="003C7ADA"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provedených prací, </w:t>
      </w:r>
    </w:p>
    <w:p w14:paraId="2F3FBE7F" w14:textId="77777777" w:rsidR="003C7ADA" w:rsidRPr="00D23342" w:rsidRDefault="003C7ADA"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data, </w:t>
      </w:r>
    </w:p>
    <w:p w14:paraId="3B7BEB33" w14:textId="77777777" w:rsidR="003C7ADA" w:rsidRPr="00D23342" w:rsidRDefault="003C7ADA"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času, </w:t>
      </w:r>
    </w:p>
    <w:p w14:paraId="1BFACDEF" w14:textId="77777777" w:rsidR="003C7ADA" w:rsidRPr="00D23342" w:rsidRDefault="003C7ADA"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místa výkonu prací, </w:t>
      </w:r>
    </w:p>
    <w:p w14:paraId="7FBB0B75" w14:textId="77777777" w:rsidR="003C7ADA" w:rsidRPr="00D23342" w:rsidRDefault="003C7ADA" w:rsidP="00E134F8">
      <w:pPr>
        <w:pStyle w:val="Textodst3psmena"/>
        <w:numPr>
          <w:ilvl w:val="3"/>
          <w:numId w:val="1"/>
        </w:numPr>
        <w:tabs>
          <w:tab w:val="clear" w:pos="2778"/>
          <w:tab w:val="num" w:pos="1134"/>
        </w:tabs>
        <w:ind w:left="1134" w:hanging="425"/>
        <w:rPr>
          <w:sz w:val="22"/>
          <w:szCs w:val="22"/>
        </w:rPr>
      </w:pPr>
      <w:r w:rsidRPr="00D23342">
        <w:rPr>
          <w:sz w:val="22"/>
          <w:szCs w:val="22"/>
        </w:rPr>
        <w:lastRenderedPageBreak/>
        <w:t xml:space="preserve">výměry </w:t>
      </w:r>
      <w:proofErr w:type="gramStart"/>
      <w:r w:rsidRPr="00D23342">
        <w:rPr>
          <w:sz w:val="22"/>
          <w:szCs w:val="22"/>
        </w:rPr>
        <w:t>ploch,</w:t>
      </w:r>
      <w:proofErr w:type="gramEnd"/>
      <w:r w:rsidRPr="00D23342">
        <w:rPr>
          <w:sz w:val="22"/>
          <w:szCs w:val="22"/>
        </w:rPr>
        <w:t xml:space="preserve"> apod. </w:t>
      </w:r>
    </w:p>
    <w:p w14:paraId="45B38C34" w14:textId="5B46FC1C" w:rsidR="003C7ADA" w:rsidRPr="00D23342" w:rsidRDefault="003C7ADA" w:rsidP="00E134F8">
      <w:pPr>
        <w:pStyle w:val="Textodst1sl"/>
        <w:spacing w:before="0"/>
        <w:rPr>
          <w:sz w:val="22"/>
          <w:szCs w:val="22"/>
        </w:rPr>
      </w:pPr>
      <w:r w:rsidRPr="00D23342">
        <w:rPr>
          <w:sz w:val="22"/>
          <w:szCs w:val="22"/>
        </w:rPr>
        <w:t xml:space="preserve">Pracovní deník bude nepřetržitě přístupný </w:t>
      </w:r>
      <w:r w:rsidR="00FA51C0" w:rsidRPr="00D23342">
        <w:rPr>
          <w:sz w:val="22"/>
          <w:szCs w:val="22"/>
        </w:rPr>
        <w:t>TSK</w:t>
      </w:r>
      <w:r w:rsidRPr="00D23342">
        <w:rPr>
          <w:sz w:val="22"/>
          <w:szCs w:val="22"/>
        </w:rPr>
        <w:t xml:space="preserve"> tak, aby do něj </w:t>
      </w:r>
      <w:r w:rsidR="00FA51C0" w:rsidRPr="00D23342">
        <w:rPr>
          <w:sz w:val="22"/>
          <w:szCs w:val="22"/>
        </w:rPr>
        <w:t>TSK</w:t>
      </w:r>
      <w:r w:rsidRPr="00D23342">
        <w:rPr>
          <w:sz w:val="22"/>
          <w:szCs w:val="22"/>
        </w:rPr>
        <w:t xml:space="preserve"> mohl</w:t>
      </w:r>
      <w:r w:rsidR="00621917">
        <w:rPr>
          <w:sz w:val="22"/>
          <w:szCs w:val="22"/>
        </w:rPr>
        <w:t>a</w:t>
      </w:r>
      <w:r w:rsidRPr="00D23342">
        <w:rPr>
          <w:sz w:val="22"/>
          <w:szCs w:val="22"/>
        </w:rPr>
        <w:t xml:space="preserve"> činit zápisy a</w:t>
      </w:r>
      <w:r w:rsidR="004A77EC">
        <w:rPr>
          <w:sz w:val="22"/>
          <w:szCs w:val="22"/>
        </w:rPr>
        <w:t> </w:t>
      </w:r>
      <w:r w:rsidRPr="00D23342">
        <w:rPr>
          <w:sz w:val="22"/>
          <w:szCs w:val="22"/>
        </w:rPr>
        <w:t xml:space="preserve">potvrzovat záznamy o pracích provedených </w:t>
      </w:r>
      <w:r w:rsidR="00842666">
        <w:rPr>
          <w:sz w:val="22"/>
          <w:szCs w:val="22"/>
        </w:rPr>
        <w:t>7U</w:t>
      </w:r>
      <w:r w:rsidRPr="00D23342">
        <w:rPr>
          <w:sz w:val="22"/>
          <w:szCs w:val="22"/>
        </w:rPr>
        <w:t xml:space="preserve">. </w:t>
      </w:r>
    </w:p>
    <w:p w14:paraId="51C5C5FA" w14:textId="4D429CBB" w:rsidR="005B066E" w:rsidRPr="00D23342" w:rsidRDefault="00E41CA4" w:rsidP="00E134F8">
      <w:pPr>
        <w:pStyle w:val="Textodst1sl"/>
        <w:numPr>
          <w:ilvl w:val="1"/>
          <w:numId w:val="1"/>
        </w:numPr>
        <w:spacing w:before="0"/>
        <w:rPr>
          <w:bCs/>
          <w:sz w:val="22"/>
          <w:szCs w:val="22"/>
        </w:rPr>
      </w:pPr>
      <w:bookmarkStart w:id="7" w:name="_Ref173920630"/>
      <w:r>
        <w:rPr>
          <w:bCs/>
          <w:sz w:val="22"/>
          <w:szCs w:val="22"/>
        </w:rPr>
        <w:t>7U</w:t>
      </w:r>
      <w:r w:rsidR="005B066E" w:rsidRPr="00D23342">
        <w:rPr>
          <w:bCs/>
          <w:sz w:val="22"/>
          <w:szCs w:val="22"/>
        </w:rPr>
        <w:t xml:space="preserve"> </w:t>
      </w:r>
      <w:r w:rsidR="008810A3" w:rsidRPr="00D23342">
        <w:rPr>
          <w:bCs/>
          <w:sz w:val="22"/>
          <w:szCs w:val="22"/>
        </w:rPr>
        <w:t xml:space="preserve">má dále </w:t>
      </w:r>
      <w:r w:rsidR="005B066E" w:rsidRPr="00D23342">
        <w:rPr>
          <w:bCs/>
          <w:sz w:val="22"/>
          <w:szCs w:val="22"/>
        </w:rPr>
        <w:t xml:space="preserve">právo na úhradu </w:t>
      </w:r>
      <w:r w:rsidR="00285CEC" w:rsidRPr="00D23342">
        <w:rPr>
          <w:bCs/>
          <w:sz w:val="22"/>
          <w:szCs w:val="22"/>
        </w:rPr>
        <w:t>nákladů</w:t>
      </w:r>
      <w:r w:rsidR="005B066E" w:rsidRPr="00D23342">
        <w:rPr>
          <w:bCs/>
          <w:sz w:val="22"/>
          <w:szCs w:val="22"/>
        </w:rPr>
        <w:t xml:space="preserve"> za svoz odpadu, a to dle </w:t>
      </w:r>
      <w:r w:rsidR="00C0116F" w:rsidRPr="00D23342">
        <w:rPr>
          <w:bCs/>
          <w:sz w:val="22"/>
          <w:szCs w:val="22"/>
        </w:rPr>
        <w:t>P</w:t>
      </w:r>
      <w:r w:rsidR="005B066E" w:rsidRPr="00D23342">
        <w:rPr>
          <w:bCs/>
          <w:sz w:val="22"/>
          <w:szCs w:val="22"/>
        </w:rPr>
        <w:t xml:space="preserve">řílohy </w:t>
      </w:r>
      <w:r w:rsidR="009701DB" w:rsidRPr="00D23342">
        <w:rPr>
          <w:bCs/>
          <w:sz w:val="22"/>
          <w:szCs w:val="22"/>
        </w:rPr>
        <w:t>č. 1</w:t>
      </w:r>
      <w:r w:rsidR="005B066E" w:rsidRPr="00D23342">
        <w:rPr>
          <w:bCs/>
          <w:sz w:val="22"/>
          <w:szCs w:val="22"/>
        </w:rPr>
        <w:t xml:space="preserve"> </w:t>
      </w:r>
      <w:r w:rsidR="00A421F7" w:rsidRPr="00D23342">
        <w:rPr>
          <w:bCs/>
          <w:sz w:val="22"/>
          <w:szCs w:val="22"/>
        </w:rPr>
        <w:t>této Dohody</w:t>
      </w:r>
      <w:r w:rsidR="005B066E" w:rsidRPr="00D23342">
        <w:rPr>
          <w:bCs/>
          <w:sz w:val="22"/>
          <w:szCs w:val="22"/>
        </w:rPr>
        <w:t xml:space="preserve">, přičemž </w:t>
      </w:r>
      <w:r w:rsidR="00285CEC" w:rsidRPr="00D23342">
        <w:rPr>
          <w:bCs/>
          <w:sz w:val="22"/>
          <w:szCs w:val="22"/>
        </w:rPr>
        <w:t>náklady</w:t>
      </w:r>
      <w:r w:rsidR="005B066E" w:rsidRPr="00D23342">
        <w:rPr>
          <w:bCs/>
          <w:sz w:val="22"/>
          <w:szCs w:val="22"/>
        </w:rPr>
        <w:t xml:space="preserve"> za svoz odpadu m</w:t>
      </w:r>
      <w:r w:rsidR="00285CEC" w:rsidRPr="00D23342">
        <w:rPr>
          <w:bCs/>
          <w:sz w:val="22"/>
          <w:szCs w:val="22"/>
        </w:rPr>
        <w:t>ají</w:t>
      </w:r>
      <w:r w:rsidR="005B066E" w:rsidRPr="00D23342">
        <w:rPr>
          <w:bCs/>
          <w:sz w:val="22"/>
          <w:szCs w:val="22"/>
        </w:rPr>
        <w:t xml:space="preserve"> dvě složky:</w:t>
      </w:r>
    </w:p>
    <w:p w14:paraId="2B48DDC4" w14:textId="45E92D57" w:rsidR="005B066E" w:rsidRPr="00D23342" w:rsidRDefault="005B066E"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první složka je dle přílohy č. 9 </w:t>
      </w:r>
      <w:r w:rsidR="00BF76BF" w:rsidRPr="00D23342">
        <w:rPr>
          <w:sz w:val="22"/>
          <w:szCs w:val="22"/>
        </w:rPr>
        <w:t>ZODP</w:t>
      </w:r>
      <w:r w:rsidRPr="00D23342">
        <w:rPr>
          <w:sz w:val="22"/>
          <w:szCs w:val="22"/>
        </w:rPr>
        <w:t xml:space="preserve">, přičemž tato složka se bude po dobu účinnosti </w:t>
      </w:r>
      <w:r w:rsidR="00892F9E" w:rsidRPr="00D23342">
        <w:rPr>
          <w:sz w:val="22"/>
          <w:szCs w:val="22"/>
        </w:rPr>
        <w:t>Dohody</w:t>
      </w:r>
      <w:r w:rsidRPr="00D23342">
        <w:rPr>
          <w:sz w:val="22"/>
          <w:szCs w:val="22"/>
        </w:rPr>
        <w:t xml:space="preserve"> zvyšovat v souladu se </w:t>
      </w:r>
      <w:r w:rsidR="00BF76BF" w:rsidRPr="00D23342">
        <w:rPr>
          <w:sz w:val="22"/>
          <w:szCs w:val="22"/>
        </w:rPr>
        <w:t>ZODP</w:t>
      </w:r>
      <w:r w:rsidRPr="00D23342">
        <w:rPr>
          <w:sz w:val="22"/>
          <w:szCs w:val="22"/>
        </w:rPr>
        <w:t xml:space="preserve"> a příslušnou přílohou</w:t>
      </w:r>
      <w:r w:rsidR="00E8023A" w:rsidRPr="00D23342">
        <w:rPr>
          <w:sz w:val="22"/>
          <w:szCs w:val="22"/>
        </w:rPr>
        <w:t xml:space="preserve"> tohoto zákona</w:t>
      </w:r>
      <w:r w:rsidRPr="00D23342">
        <w:rPr>
          <w:sz w:val="22"/>
          <w:szCs w:val="22"/>
        </w:rPr>
        <w:t>;</w:t>
      </w:r>
      <w:r w:rsidR="00E8023A" w:rsidRPr="00D23342">
        <w:rPr>
          <w:sz w:val="22"/>
          <w:szCs w:val="22"/>
        </w:rPr>
        <w:t xml:space="preserve"> tato složka nebude navyšována o inflaci. </w:t>
      </w:r>
    </w:p>
    <w:p w14:paraId="257068CB" w14:textId="1D7D486F" w:rsidR="005B066E" w:rsidRPr="00D23342" w:rsidRDefault="005B066E"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druhá složka zahrnuje veškeré náklady </w:t>
      </w:r>
      <w:r w:rsidR="004A77EC">
        <w:rPr>
          <w:sz w:val="22"/>
          <w:szCs w:val="22"/>
        </w:rPr>
        <w:t>7U</w:t>
      </w:r>
      <w:r w:rsidRPr="00D23342">
        <w:rPr>
          <w:sz w:val="22"/>
          <w:szCs w:val="22"/>
        </w:rPr>
        <w:t xml:space="preserve"> spojené s nakládáním s tímto odpadem ve smyslu </w:t>
      </w:r>
      <w:r w:rsidR="00BF76BF" w:rsidRPr="00D23342">
        <w:rPr>
          <w:sz w:val="22"/>
          <w:szCs w:val="22"/>
        </w:rPr>
        <w:t>ZODP</w:t>
      </w:r>
      <w:r w:rsidRPr="00D23342">
        <w:rPr>
          <w:sz w:val="22"/>
          <w:szCs w:val="22"/>
        </w:rPr>
        <w:t xml:space="preserve"> a dle </w:t>
      </w:r>
      <w:r w:rsidR="00A421F7" w:rsidRPr="00D23342">
        <w:rPr>
          <w:sz w:val="22"/>
          <w:szCs w:val="22"/>
        </w:rPr>
        <w:t>této Dohody</w:t>
      </w:r>
      <w:r w:rsidRPr="00D23342">
        <w:rPr>
          <w:sz w:val="22"/>
          <w:szCs w:val="22"/>
        </w:rPr>
        <w:t xml:space="preserve">. Výše této složky se bude upravovat postupem pro úpravu </w:t>
      </w:r>
      <w:r w:rsidR="00E8023A" w:rsidRPr="00D23342">
        <w:rPr>
          <w:sz w:val="22"/>
          <w:szCs w:val="22"/>
        </w:rPr>
        <w:t>c</w:t>
      </w:r>
      <w:r w:rsidRPr="00D23342">
        <w:rPr>
          <w:sz w:val="22"/>
          <w:szCs w:val="22"/>
        </w:rPr>
        <w:t xml:space="preserve">eny dle </w:t>
      </w:r>
      <w:r w:rsidR="00A421F7" w:rsidRPr="00D23342">
        <w:rPr>
          <w:sz w:val="22"/>
          <w:szCs w:val="22"/>
        </w:rPr>
        <w:t>této Dohody</w:t>
      </w:r>
      <w:r w:rsidR="00E8023A" w:rsidRPr="00D23342">
        <w:rPr>
          <w:sz w:val="22"/>
          <w:szCs w:val="22"/>
        </w:rPr>
        <w:t>, tedy zvyšována o inflaci.</w:t>
      </w:r>
    </w:p>
    <w:p w14:paraId="6470FD40" w14:textId="7C9C7883" w:rsidR="008732AA" w:rsidRPr="00D23342" w:rsidRDefault="00991D9F" w:rsidP="00E134F8">
      <w:pPr>
        <w:pStyle w:val="Textodst1sl"/>
        <w:numPr>
          <w:ilvl w:val="1"/>
          <w:numId w:val="1"/>
        </w:numPr>
        <w:spacing w:before="0"/>
        <w:rPr>
          <w:bCs/>
          <w:sz w:val="22"/>
          <w:szCs w:val="22"/>
        </w:rPr>
      </w:pPr>
      <w:r>
        <w:rPr>
          <w:sz w:val="22"/>
          <w:szCs w:val="22"/>
        </w:rPr>
        <w:t>Výše</w:t>
      </w:r>
      <w:r w:rsidR="00285CEC" w:rsidRPr="00D23342">
        <w:rPr>
          <w:sz w:val="22"/>
          <w:szCs w:val="22"/>
        </w:rPr>
        <w:t xml:space="preserve"> nákladů vzniklých při provádění Díla</w:t>
      </w:r>
      <w:r w:rsidR="00285CEC" w:rsidRPr="00D23342">
        <w:rPr>
          <w:bCs/>
          <w:sz w:val="22"/>
          <w:szCs w:val="22"/>
        </w:rPr>
        <w:t xml:space="preserve"> </w:t>
      </w:r>
      <w:r w:rsidR="003D64D0" w:rsidRPr="00D23342">
        <w:rPr>
          <w:bCs/>
          <w:sz w:val="22"/>
          <w:szCs w:val="22"/>
        </w:rPr>
        <w:t xml:space="preserve">dle </w:t>
      </w:r>
      <w:r w:rsidR="00A421F7" w:rsidRPr="00D23342">
        <w:rPr>
          <w:bCs/>
          <w:sz w:val="22"/>
          <w:szCs w:val="22"/>
        </w:rPr>
        <w:t>této Dohody</w:t>
      </w:r>
      <w:r w:rsidR="003D64D0" w:rsidRPr="00D23342">
        <w:rPr>
          <w:bCs/>
          <w:sz w:val="22"/>
          <w:szCs w:val="22"/>
        </w:rPr>
        <w:t xml:space="preserve"> </w:t>
      </w:r>
      <w:r w:rsidR="008732AA" w:rsidRPr="00D23342">
        <w:rPr>
          <w:bCs/>
          <w:sz w:val="22"/>
          <w:szCs w:val="22"/>
        </w:rPr>
        <w:t xml:space="preserve">bude navýšena </w:t>
      </w:r>
      <w:r w:rsidR="001877FD" w:rsidRPr="00D23342">
        <w:rPr>
          <w:bCs/>
          <w:sz w:val="22"/>
          <w:szCs w:val="22"/>
        </w:rPr>
        <w:t xml:space="preserve">(nebo snížena) </w:t>
      </w:r>
      <w:r w:rsidR="008732AA" w:rsidRPr="00D23342">
        <w:rPr>
          <w:bCs/>
          <w:sz w:val="22"/>
          <w:szCs w:val="22"/>
        </w:rPr>
        <w:t>o</w:t>
      </w:r>
      <w:r w:rsidR="004A77EC">
        <w:rPr>
          <w:bCs/>
          <w:sz w:val="22"/>
          <w:szCs w:val="22"/>
        </w:rPr>
        <w:t> </w:t>
      </w:r>
      <w:r w:rsidR="008732AA" w:rsidRPr="00D23342">
        <w:rPr>
          <w:bCs/>
          <w:sz w:val="22"/>
          <w:szCs w:val="22"/>
        </w:rPr>
        <w:t xml:space="preserve">míru inflace </w:t>
      </w:r>
      <w:r w:rsidR="001877FD" w:rsidRPr="00D23342">
        <w:rPr>
          <w:bCs/>
          <w:sz w:val="22"/>
          <w:szCs w:val="22"/>
        </w:rPr>
        <w:t xml:space="preserve">(nebo deflace) </w:t>
      </w:r>
      <w:r w:rsidR="008732AA" w:rsidRPr="00D23342">
        <w:rPr>
          <w:bCs/>
          <w:sz w:val="22"/>
          <w:szCs w:val="22"/>
        </w:rPr>
        <w:t>podle oficiálních údajů Českého statistického úřadu (dále jen „</w:t>
      </w:r>
      <w:r w:rsidR="008732AA" w:rsidRPr="00D23342">
        <w:rPr>
          <w:b/>
          <w:sz w:val="22"/>
          <w:szCs w:val="22"/>
        </w:rPr>
        <w:t>ČSÚ</w:t>
      </w:r>
      <w:r w:rsidR="008732AA" w:rsidRPr="00D23342">
        <w:rPr>
          <w:bCs/>
          <w:sz w:val="22"/>
          <w:szCs w:val="22"/>
        </w:rPr>
        <w:t>“). Míra inflace</w:t>
      </w:r>
      <w:r w:rsidR="001877FD" w:rsidRPr="00D23342">
        <w:rPr>
          <w:bCs/>
          <w:sz w:val="22"/>
          <w:szCs w:val="22"/>
        </w:rPr>
        <w:t xml:space="preserve"> (nebo deflace)</w:t>
      </w:r>
      <w:r w:rsidR="008732AA" w:rsidRPr="00D23342">
        <w:rPr>
          <w:bCs/>
          <w:sz w:val="22"/>
          <w:szCs w:val="22"/>
        </w:rPr>
        <w:t xml:space="preserve"> bude pro účely </w:t>
      </w:r>
      <w:r w:rsidR="00A421F7" w:rsidRPr="00D23342">
        <w:rPr>
          <w:bCs/>
          <w:sz w:val="22"/>
          <w:szCs w:val="22"/>
        </w:rPr>
        <w:t>této Dohody</w:t>
      </w:r>
      <w:r w:rsidR="008732AA" w:rsidRPr="00D23342">
        <w:rPr>
          <w:bCs/>
          <w:sz w:val="22"/>
          <w:szCs w:val="22"/>
        </w:rPr>
        <w:t xml:space="preserve"> vyjádřena přírůstkem </w:t>
      </w:r>
      <w:r w:rsidR="001877FD" w:rsidRPr="00D23342">
        <w:rPr>
          <w:bCs/>
          <w:sz w:val="22"/>
          <w:szCs w:val="22"/>
        </w:rPr>
        <w:t xml:space="preserve">(nebo snížením v případě deflace) </w:t>
      </w:r>
      <w:r w:rsidR="008732AA" w:rsidRPr="00D23342">
        <w:rPr>
          <w:bCs/>
          <w:sz w:val="22"/>
          <w:szCs w:val="22"/>
        </w:rPr>
        <w:t>průměrného ročního indexu spotřebitelských cen (položka „ostatní zboží a služby“), který vyjadřuje procentuální změnu průměrné cenové hladiny za poslední kalendářní rok oproti průměru za předchozí kalendářní rok. K navýšení (či snížení) může dojít</w:t>
      </w:r>
    </w:p>
    <w:p w14:paraId="5DB0615B" w14:textId="77777777" w:rsidR="008732AA" w:rsidRPr="00D23342" w:rsidRDefault="008732AA" w:rsidP="003A5A79">
      <w:pPr>
        <w:pStyle w:val="Textodst1sl"/>
        <w:numPr>
          <w:ilvl w:val="1"/>
          <w:numId w:val="8"/>
        </w:numPr>
        <w:tabs>
          <w:tab w:val="clear" w:pos="0"/>
          <w:tab w:val="clear" w:pos="284"/>
          <w:tab w:val="clear" w:pos="720"/>
        </w:tabs>
        <w:spacing w:before="0"/>
        <w:ind w:left="1560"/>
        <w:rPr>
          <w:bCs/>
          <w:sz w:val="22"/>
          <w:szCs w:val="22"/>
        </w:rPr>
      </w:pPr>
      <w:r w:rsidRPr="00D23342">
        <w:rPr>
          <w:bCs/>
          <w:sz w:val="22"/>
          <w:szCs w:val="22"/>
        </w:rPr>
        <w:t>o celou míru inflace (či deflace), a</w:t>
      </w:r>
    </w:p>
    <w:p w14:paraId="5293C97B" w14:textId="6A509E64" w:rsidR="008732AA" w:rsidRPr="00D23342" w:rsidRDefault="008732AA" w:rsidP="003A5A79">
      <w:pPr>
        <w:pStyle w:val="Textodst1sl"/>
        <w:numPr>
          <w:ilvl w:val="1"/>
          <w:numId w:val="8"/>
        </w:numPr>
        <w:tabs>
          <w:tab w:val="clear" w:pos="0"/>
          <w:tab w:val="clear" w:pos="284"/>
          <w:tab w:val="clear" w:pos="720"/>
        </w:tabs>
        <w:spacing w:before="0"/>
        <w:ind w:left="1560"/>
        <w:rPr>
          <w:bCs/>
          <w:sz w:val="22"/>
          <w:szCs w:val="22"/>
        </w:rPr>
      </w:pPr>
      <w:r w:rsidRPr="00D23342">
        <w:rPr>
          <w:bCs/>
          <w:sz w:val="22"/>
          <w:szCs w:val="22"/>
        </w:rPr>
        <w:t>pouze jednou ročně, a to vždy k 1. dubnu příslušného kalendářního roku, přičemž poprvé může dojít k úpravě ceny dle této doložky k 1.</w:t>
      </w:r>
      <w:r w:rsidR="004A77EC">
        <w:rPr>
          <w:bCs/>
          <w:sz w:val="22"/>
          <w:szCs w:val="22"/>
        </w:rPr>
        <w:t> </w:t>
      </w:r>
      <w:r w:rsidRPr="00D23342">
        <w:rPr>
          <w:bCs/>
          <w:sz w:val="22"/>
          <w:szCs w:val="22"/>
        </w:rPr>
        <w:t>4.</w:t>
      </w:r>
      <w:r w:rsidR="004A77EC">
        <w:rPr>
          <w:bCs/>
          <w:sz w:val="22"/>
          <w:szCs w:val="22"/>
        </w:rPr>
        <w:t> </w:t>
      </w:r>
      <w:r w:rsidRPr="00D23342">
        <w:rPr>
          <w:bCs/>
          <w:sz w:val="22"/>
          <w:szCs w:val="22"/>
        </w:rPr>
        <w:t xml:space="preserve">2025. </w:t>
      </w:r>
      <w:r w:rsidR="008127E8" w:rsidRPr="00D23342">
        <w:rPr>
          <w:bCs/>
          <w:sz w:val="22"/>
          <w:szCs w:val="22"/>
        </w:rPr>
        <w:t xml:space="preserve">V první roce bude navíc brána v potaz změna cenového hladiny pouze za část kalendářního roku 2024 od </w:t>
      </w:r>
      <w:proofErr w:type="spellStart"/>
      <w:r w:rsidR="004A77EC">
        <w:rPr>
          <w:bCs/>
          <w:sz w:val="22"/>
          <w:szCs w:val="22"/>
        </w:rPr>
        <w:t>uzavení</w:t>
      </w:r>
      <w:proofErr w:type="spellEnd"/>
      <w:r w:rsidR="004A77EC">
        <w:rPr>
          <w:bCs/>
          <w:sz w:val="22"/>
          <w:szCs w:val="22"/>
        </w:rPr>
        <w:t xml:space="preserve"> Dohody</w:t>
      </w:r>
      <w:r w:rsidR="008127E8" w:rsidRPr="00D23342">
        <w:rPr>
          <w:bCs/>
          <w:sz w:val="22"/>
          <w:szCs w:val="22"/>
        </w:rPr>
        <w:t>.</w:t>
      </w:r>
    </w:p>
    <w:p w14:paraId="0AA56355" w14:textId="31D95AE4" w:rsidR="008732AA" w:rsidRPr="002F2A8B" w:rsidRDefault="008732AA" w:rsidP="00E134F8">
      <w:pPr>
        <w:pStyle w:val="Textodst1sl"/>
        <w:numPr>
          <w:ilvl w:val="1"/>
          <w:numId w:val="1"/>
        </w:numPr>
        <w:spacing w:before="0"/>
        <w:rPr>
          <w:bCs/>
          <w:sz w:val="22"/>
          <w:szCs w:val="22"/>
        </w:rPr>
      </w:pPr>
      <w:r w:rsidRPr="002F2A8B">
        <w:rPr>
          <w:bCs/>
          <w:sz w:val="22"/>
          <w:szCs w:val="22"/>
        </w:rPr>
        <w:t xml:space="preserve">K úpravě </w:t>
      </w:r>
      <w:r w:rsidR="00C0116F" w:rsidRPr="002F2A8B">
        <w:rPr>
          <w:bCs/>
          <w:sz w:val="22"/>
          <w:szCs w:val="22"/>
        </w:rPr>
        <w:t xml:space="preserve">výše </w:t>
      </w:r>
      <w:r w:rsidR="00C0116F" w:rsidRPr="002F2A8B">
        <w:rPr>
          <w:sz w:val="22"/>
          <w:szCs w:val="22"/>
        </w:rPr>
        <w:t>úhrady nákladů vzniklých při provádění Díla</w:t>
      </w:r>
      <w:r w:rsidR="00C0116F" w:rsidRPr="002F2A8B">
        <w:rPr>
          <w:bCs/>
          <w:sz w:val="22"/>
          <w:szCs w:val="22"/>
        </w:rPr>
        <w:t xml:space="preserve"> </w:t>
      </w:r>
      <w:r w:rsidRPr="002F2A8B">
        <w:rPr>
          <w:bCs/>
          <w:sz w:val="22"/>
          <w:szCs w:val="22"/>
        </w:rPr>
        <w:t xml:space="preserve">dojde </w:t>
      </w:r>
      <w:r w:rsidRPr="002F2A8B">
        <w:rPr>
          <w:sz w:val="22"/>
          <w:szCs w:val="22"/>
        </w:rPr>
        <w:t>takovým způsobem, že bez zbytečného odkladu poté, co ČSÚ zveřejní míru inflace</w:t>
      </w:r>
      <w:r w:rsidR="001877FD" w:rsidRPr="002F2A8B">
        <w:rPr>
          <w:sz w:val="22"/>
          <w:szCs w:val="22"/>
        </w:rPr>
        <w:t xml:space="preserve"> (nebo deflace)</w:t>
      </w:r>
      <w:r w:rsidRPr="002F2A8B">
        <w:rPr>
          <w:sz w:val="22"/>
          <w:szCs w:val="22"/>
        </w:rPr>
        <w:t xml:space="preserve"> dle výše uvedeného za předcházející kalendářní rok, uzavřou Smluvní strany dodatek k </w:t>
      </w:r>
      <w:r w:rsidR="00A421F7" w:rsidRPr="002F2A8B">
        <w:rPr>
          <w:sz w:val="22"/>
          <w:szCs w:val="22"/>
        </w:rPr>
        <w:t>této Dohod</w:t>
      </w:r>
      <w:r w:rsidR="004A77EC" w:rsidRPr="002F2A8B">
        <w:rPr>
          <w:sz w:val="22"/>
          <w:szCs w:val="22"/>
        </w:rPr>
        <w:t>ě</w:t>
      </w:r>
      <w:r w:rsidRPr="002F2A8B">
        <w:rPr>
          <w:sz w:val="22"/>
          <w:szCs w:val="22"/>
        </w:rPr>
        <w:t xml:space="preserve">, kterým dojde k úpravě </w:t>
      </w:r>
      <w:r w:rsidR="00C0116F" w:rsidRPr="002F2A8B">
        <w:rPr>
          <w:sz w:val="22"/>
          <w:szCs w:val="22"/>
        </w:rPr>
        <w:t xml:space="preserve">jednotkových </w:t>
      </w:r>
      <w:r w:rsidRPr="002F2A8B">
        <w:rPr>
          <w:sz w:val="22"/>
          <w:szCs w:val="22"/>
        </w:rPr>
        <w:t xml:space="preserve">cen </w:t>
      </w:r>
      <w:r w:rsidR="00C0116F" w:rsidRPr="002F2A8B">
        <w:rPr>
          <w:sz w:val="22"/>
          <w:szCs w:val="22"/>
        </w:rPr>
        <w:t>uvedených v</w:t>
      </w:r>
      <w:r w:rsidRPr="002F2A8B">
        <w:rPr>
          <w:sz w:val="22"/>
          <w:szCs w:val="22"/>
        </w:rPr>
        <w:t xml:space="preserve"> Přílo</w:t>
      </w:r>
      <w:r w:rsidR="00C0116F" w:rsidRPr="002F2A8B">
        <w:rPr>
          <w:sz w:val="22"/>
          <w:szCs w:val="22"/>
        </w:rPr>
        <w:t>ze</w:t>
      </w:r>
      <w:r w:rsidRPr="002F2A8B">
        <w:rPr>
          <w:sz w:val="22"/>
          <w:szCs w:val="22"/>
        </w:rPr>
        <w:t xml:space="preserve"> č.</w:t>
      </w:r>
      <w:r w:rsidR="002805CB" w:rsidRPr="002F2A8B">
        <w:rPr>
          <w:sz w:val="22"/>
          <w:szCs w:val="22"/>
        </w:rPr>
        <w:t> </w:t>
      </w:r>
      <w:r w:rsidR="009701DB" w:rsidRPr="002F2A8B">
        <w:rPr>
          <w:sz w:val="22"/>
          <w:szCs w:val="22"/>
        </w:rPr>
        <w:t>1</w:t>
      </w:r>
      <w:r w:rsidRPr="002F2A8B">
        <w:rPr>
          <w:sz w:val="22"/>
          <w:szCs w:val="22"/>
        </w:rPr>
        <w:t xml:space="preserve"> </w:t>
      </w:r>
      <w:r w:rsidR="00A421F7" w:rsidRPr="002F2A8B">
        <w:rPr>
          <w:sz w:val="22"/>
          <w:szCs w:val="22"/>
        </w:rPr>
        <w:t>této Dohod</w:t>
      </w:r>
      <w:r w:rsidR="004A77EC" w:rsidRPr="002F2A8B">
        <w:rPr>
          <w:sz w:val="22"/>
          <w:szCs w:val="22"/>
        </w:rPr>
        <w:t>y</w:t>
      </w:r>
      <w:r w:rsidRPr="002F2A8B">
        <w:rPr>
          <w:sz w:val="22"/>
          <w:szCs w:val="22"/>
        </w:rPr>
        <w:t xml:space="preserve"> o míru inflace (či deflace)</w:t>
      </w:r>
      <w:r w:rsidRPr="002F2A8B">
        <w:rPr>
          <w:bCs/>
          <w:sz w:val="22"/>
          <w:szCs w:val="22"/>
        </w:rPr>
        <w:t>.</w:t>
      </w:r>
    </w:p>
    <w:p w14:paraId="05E059B9" w14:textId="407D9BF2" w:rsidR="008732AA" w:rsidRPr="002F2A8B" w:rsidRDefault="008732AA" w:rsidP="00E134F8">
      <w:pPr>
        <w:pStyle w:val="Textodst1sl"/>
        <w:numPr>
          <w:ilvl w:val="1"/>
          <w:numId w:val="1"/>
        </w:numPr>
        <w:spacing w:before="0"/>
        <w:rPr>
          <w:bCs/>
          <w:sz w:val="22"/>
          <w:szCs w:val="22"/>
        </w:rPr>
      </w:pPr>
      <w:r w:rsidRPr="002F2A8B">
        <w:rPr>
          <w:bCs/>
          <w:sz w:val="22"/>
          <w:szCs w:val="22"/>
        </w:rPr>
        <w:t>Pro vyloučení pochybností S</w:t>
      </w:r>
      <w:r w:rsidR="00412B10" w:rsidRPr="002F2A8B">
        <w:rPr>
          <w:bCs/>
          <w:sz w:val="22"/>
          <w:szCs w:val="22"/>
        </w:rPr>
        <w:t>mluvní s</w:t>
      </w:r>
      <w:r w:rsidRPr="002F2A8B">
        <w:rPr>
          <w:bCs/>
          <w:sz w:val="22"/>
          <w:szCs w:val="22"/>
        </w:rPr>
        <w:t xml:space="preserve">trany uvádí, že se </w:t>
      </w:r>
      <w:r w:rsidR="00C0116F" w:rsidRPr="002F2A8B">
        <w:rPr>
          <w:bCs/>
          <w:sz w:val="22"/>
          <w:szCs w:val="22"/>
        </w:rPr>
        <w:t xml:space="preserve">výše </w:t>
      </w:r>
      <w:r w:rsidR="00C0116F" w:rsidRPr="002F2A8B">
        <w:rPr>
          <w:sz w:val="22"/>
          <w:szCs w:val="22"/>
        </w:rPr>
        <w:t>úhrady nákladů vzniklých při provádění Díla</w:t>
      </w:r>
      <w:r w:rsidRPr="002F2A8B">
        <w:rPr>
          <w:bCs/>
          <w:sz w:val="22"/>
          <w:szCs w:val="22"/>
        </w:rPr>
        <w:t xml:space="preserve"> může zvyšovat v souladu s tímto článkem pouze do budoucna a nikoliv zpětně.</w:t>
      </w:r>
    </w:p>
    <w:p w14:paraId="0CDF91C1" w14:textId="7A809A44" w:rsidR="00991D9F" w:rsidRPr="002F2A8B" w:rsidRDefault="00991D9F" w:rsidP="00991D9F">
      <w:pPr>
        <w:pStyle w:val="Textodst1sl"/>
        <w:numPr>
          <w:ilvl w:val="1"/>
          <w:numId w:val="1"/>
        </w:numPr>
        <w:spacing w:before="0"/>
        <w:rPr>
          <w:sz w:val="22"/>
          <w:szCs w:val="22"/>
        </w:rPr>
      </w:pPr>
      <w:bookmarkStart w:id="8" w:name="_Ref173920646"/>
      <w:bookmarkEnd w:id="7"/>
      <w:r w:rsidRPr="002F2A8B">
        <w:rPr>
          <w:sz w:val="22"/>
          <w:szCs w:val="22"/>
        </w:rPr>
        <w:t xml:space="preserve">Výši nákladů vzniklých při provádění Díla, resp. jednotkových cen, je dále možno po dobu trvání této Dohody </w:t>
      </w:r>
      <w:bookmarkEnd w:id="8"/>
      <w:r w:rsidRPr="002F2A8B">
        <w:rPr>
          <w:sz w:val="22"/>
          <w:szCs w:val="22"/>
        </w:rPr>
        <w:t>měnit, pokud dojde ke změně (zvýšení i snížení) sazby DPH, a to v rozsahu, v jakém dojde ke změně sazby DPH dle Zákon</w:t>
      </w:r>
      <w:r w:rsidR="004A77EC" w:rsidRPr="002F2A8B">
        <w:rPr>
          <w:sz w:val="22"/>
          <w:szCs w:val="22"/>
        </w:rPr>
        <w:t>a</w:t>
      </w:r>
      <w:r w:rsidRPr="002F2A8B">
        <w:rPr>
          <w:sz w:val="22"/>
          <w:szCs w:val="22"/>
        </w:rPr>
        <w:t xml:space="preserve"> o DPH, a/nebo z důvodů změny materiálových, mzdových a jiných nákladů, příp. jiných vlivů majících dopad na úhradu nákladů vzniklých při provádění Díla, resp. jednotkových cen. </w:t>
      </w:r>
    </w:p>
    <w:p w14:paraId="1D299A3A" w14:textId="40F83394" w:rsidR="007236B0" w:rsidRPr="004C5AD5" w:rsidRDefault="007236B0" w:rsidP="00E134F8">
      <w:pPr>
        <w:pStyle w:val="Textodst1sl"/>
        <w:numPr>
          <w:ilvl w:val="1"/>
          <w:numId w:val="1"/>
        </w:numPr>
        <w:spacing w:before="0"/>
        <w:rPr>
          <w:sz w:val="22"/>
          <w:szCs w:val="22"/>
        </w:rPr>
      </w:pPr>
      <w:r w:rsidRPr="002F2A8B">
        <w:rPr>
          <w:sz w:val="22"/>
          <w:szCs w:val="22"/>
        </w:rPr>
        <w:t xml:space="preserve">Změna </w:t>
      </w:r>
      <w:r w:rsidR="00C0116F" w:rsidRPr="002F2A8B">
        <w:rPr>
          <w:bCs/>
          <w:sz w:val="22"/>
          <w:szCs w:val="22"/>
        </w:rPr>
        <w:t xml:space="preserve">výše </w:t>
      </w:r>
      <w:r w:rsidR="00C0116F" w:rsidRPr="002F2A8B">
        <w:rPr>
          <w:sz w:val="22"/>
          <w:szCs w:val="22"/>
        </w:rPr>
        <w:t>úhrady nákladů vzniklých při</w:t>
      </w:r>
      <w:r w:rsidR="00C0116F" w:rsidRPr="004C5AD5">
        <w:rPr>
          <w:sz w:val="22"/>
          <w:szCs w:val="22"/>
        </w:rPr>
        <w:t xml:space="preserve"> provádění Díla</w:t>
      </w:r>
      <w:r w:rsidRPr="004C5AD5">
        <w:rPr>
          <w:sz w:val="22"/>
          <w:szCs w:val="22"/>
        </w:rPr>
        <w:t>, resp. jednotkových cen</w:t>
      </w:r>
      <w:r w:rsidR="008732AA" w:rsidRPr="004C5AD5">
        <w:rPr>
          <w:sz w:val="22"/>
          <w:szCs w:val="22"/>
        </w:rPr>
        <w:t xml:space="preserve"> dle</w:t>
      </w:r>
      <w:r w:rsidRPr="004C5AD5">
        <w:rPr>
          <w:sz w:val="22"/>
          <w:szCs w:val="22"/>
        </w:rPr>
        <w:t xml:space="preserve"> </w:t>
      </w:r>
      <w:r w:rsidR="00A421F7" w:rsidRPr="004C5AD5">
        <w:rPr>
          <w:sz w:val="22"/>
          <w:szCs w:val="22"/>
        </w:rPr>
        <w:t>této Dohody</w:t>
      </w:r>
      <w:r w:rsidRPr="004C5AD5">
        <w:rPr>
          <w:sz w:val="22"/>
          <w:szCs w:val="22"/>
        </w:rPr>
        <w:t xml:space="preserve"> bude upravena písemným číslovaným dodatkem k této Smlouvě. Takovým způsobem může dojít pouze ke změně dosud neuhrazené části </w:t>
      </w:r>
      <w:r w:rsidR="00C0116F" w:rsidRPr="004C5AD5">
        <w:rPr>
          <w:bCs/>
          <w:sz w:val="22"/>
          <w:szCs w:val="22"/>
        </w:rPr>
        <w:t xml:space="preserve">výše </w:t>
      </w:r>
      <w:r w:rsidR="00C0116F" w:rsidRPr="004C5AD5">
        <w:rPr>
          <w:sz w:val="22"/>
          <w:szCs w:val="22"/>
        </w:rPr>
        <w:t>úhrady nákladů vzniklých při provádění Díla</w:t>
      </w:r>
      <w:r w:rsidRPr="004C5AD5">
        <w:rPr>
          <w:sz w:val="22"/>
          <w:szCs w:val="22"/>
        </w:rPr>
        <w:t>.</w:t>
      </w:r>
    </w:p>
    <w:p w14:paraId="7A26BC54" w14:textId="77777777" w:rsidR="00F31BD0" w:rsidRPr="00D23342" w:rsidRDefault="00F31BD0" w:rsidP="00E134F8">
      <w:pPr>
        <w:pStyle w:val="Textodst1sl"/>
        <w:numPr>
          <w:ilvl w:val="0"/>
          <w:numId w:val="0"/>
        </w:numPr>
        <w:spacing w:before="0"/>
        <w:ind w:left="720"/>
        <w:rPr>
          <w:sz w:val="22"/>
          <w:szCs w:val="22"/>
        </w:rPr>
      </w:pPr>
    </w:p>
    <w:p w14:paraId="600E5379" w14:textId="77777777" w:rsidR="00C018CB" w:rsidRPr="00D23342" w:rsidRDefault="00C018CB" w:rsidP="00E134F8">
      <w:pPr>
        <w:pStyle w:val="slolnku"/>
        <w:numPr>
          <w:ilvl w:val="0"/>
          <w:numId w:val="1"/>
        </w:numPr>
        <w:spacing w:before="0" w:after="0"/>
        <w:rPr>
          <w:color w:val="FF0000"/>
          <w:sz w:val="22"/>
          <w:szCs w:val="22"/>
        </w:rPr>
      </w:pPr>
    </w:p>
    <w:p w14:paraId="20A52FD6" w14:textId="77777777" w:rsidR="00C018CB" w:rsidRPr="00D23342" w:rsidRDefault="00C018CB" w:rsidP="00E134F8">
      <w:pPr>
        <w:pStyle w:val="Nzevlnku"/>
        <w:rPr>
          <w:sz w:val="22"/>
          <w:szCs w:val="22"/>
        </w:rPr>
      </w:pPr>
      <w:r w:rsidRPr="00D23342">
        <w:rPr>
          <w:sz w:val="22"/>
          <w:szCs w:val="22"/>
        </w:rPr>
        <w:t>Platební podmínky</w:t>
      </w:r>
    </w:p>
    <w:p w14:paraId="7C28E746" w14:textId="7A5F87F5" w:rsidR="00C018CB" w:rsidRPr="00D23342" w:rsidRDefault="00C018CB" w:rsidP="00E134F8">
      <w:pPr>
        <w:pStyle w:val="Textodst1sl"/>
        <w:numPr>
          <w:ilvl w:val="1"/>
          <w:numId w:val="1"/>
        </w:numPr>
        <w:spacing w:before="0"/>
        <w:rPr>
          <w:sz w:val="22"/>
          <w:szCs w:val="22"/>
        </w:rPr>
      </w:pPr>
      <w:r w:rsidRPr="00D23342">
        <w:rPr>
          <w:sz w:val="22"/>
          <w:szCs w:val="22"/>
        </w:rPr>
        <w:t xml:space="preserve">Úhrada </w:t>
      </w:r>
      <w:r w:rsidR="00C0116F" w:rsidRPr="00D23342">
        <w:rPr>
          <w:bCs/>
          <w:sz w:val="22"/>
          <w:szCs w:val="22"/>
        </w:rPr>
        <w:t xml:space="preserve">výše </w:t>
      </w:r>
      <w:r w:rsidR="00C0116F" w:rsidRPr="00D23342">
        <w:rPr>
          <w:sz w:val="22"/>
          <w:szCs w:val="22"/>
        </w:rPr>
        <w:t>úhrady nákladů vzniklých při provádění Díla</w:t>
      </w:r>
      <w:r w:rsidR="00C0116F" w:rsidRPr="00D23342">
        <w:rPr>
          <w:bCs/>
          <w:sz w:val="22"/>
          <w:szCs w:val="22"/>
        </w:rPr>
        <w:t xml:space="preserve"> </w:t>
      </w:r>
      <w:r w:rsidRPr="00D23342">
        <w:rPr>
          <w:sz w:val="22"/>
          <w:szCs w:val="22"/>
        </w:rPr>
        <w:t>bude probíhat zpětně na základě měsíčních faktur – daňových dokladů („</w:t>
      </w:r>
      <w:r w:rsidRPr="00D23342">
        <w:rPr>
          <w:b/>
          <w:sz w:val="22"/>
          <w:szCs w:val="22"/>
        </w:rPr>
        <w:t>faktura</w:t>
      </w:r>
      <w:r w:rsidRPr="00D23342">
        <w:rPr>
          <w:sz w:val="22"/>
          <w:szCs w:val="22"/>
        </w:rPr>
        <w:t xml:space="preserve">“) se splatností minimálně </w:t>
      </w:r>
      <w:r w:rsidR="001877FD" w:rsidRPr="00D23342">
        <w:rPr>
          <w:sz w:val="22"/>
          <w:szCs w:val="22"/>
        </w:rPr>
        <w:t xml:space="preserve">30 </w:t>
      </w:r>
      <w:r w:rsidRPr="00D23342">
        <w:rPr>
          <w:sz w:val="22"/>
          <w:szCs w:val="22"/>
        </w:rPr>
        <w:t>dnů od jejich doručení, a</w:t>
      </w:r>
      <w:r w:rsidR="007E0CF4" w:rsidRPr="00D23342">
        <w:rPr>
          <w:sz w:val="22"/>
          <w:szCs w:val="22"/>
        </w:rPr>
        <w:t> </w:t>
      </w:r>
      <w:r w:rsidRPr="00D23342">
        <w:rPr>
          <w:sz w:val="22"/>
          <w:szCs w:val="22"/>
        </w:rPr>
        <w:t>to</w:t>
      </w:r>
      <w:r w:rsidR="007E0CF4" w:rsidRPr="00D23342">
        <w:rPr>
          <w:sz w:val="22"/>
          <w:szCs w:val="22"/>
        </w:rPr>
        <w:t> </w:t>
      </w:r>
      <w:r w:rsidRPr="00D23342">
        <w:rPr>
          <w:sz w:val="22"/>
          <w:szCs w:val="22"/>
        </w:rPr>
        <w:t xml:space="preserve">na podkladě skutečně provedených </w:t>
      </w:r>
      <w:r w:rsidR="00C0116F" w:rsidRPr="00D23342">
        <w:rPr>
          <w:sz w:val="22"/>
          <w:szCs w:val="22"/>
        </w:rPr>
        <w:t>činností</w:t>
      </w:r>
      <w:r w:rsidRPr="00D23342">
        <w:rPr>
          <w:sz w:val="22"/>
          <w:szCs w:val="22"/>
        </w:rPr>
        <w:t>, které</w:t>
      </w:r>
      <w:r w:rsidR="007E0CF4" w:rsidRPr="00D23342">
        <w:rPr>
          <w:sz w:val="22"/>
          <w:szCs w:val="22"/>
        </w:rPr>
        <w:t> </w:t>
      </w:r>
      <w:r w:rsidRPr="00D23342">
        <w:rPr>
          <w:sz w:val="22"/>
          <w:szCs w:val="22"/>
        </w:rPr>
        <w:t xml:space="preserve">budou oceněny jednotkovými cenami uvedenými </w:t>
      </w:r>
      <w:r w:rsidR="00C0116F" w:rsidRPr="00D23342">
        <w:rPr>
          <w:sz w:val="22"/>
          <w:szCs w:val="22"/>
        </w:rPr>
        <w:t>v Příloze č. 1 této Dohody</w:t>
      </w:r>
      <w:r w:rsidRPr="00D23342">
        <w:rPr>
          <w:sz w:val="22"/>
          <w:szCs w:val="22"/>
        </w:rPr>
        <w:t xml:space="preserve">. </w:t>
      </w:r>
    </w:p>
    <w:p w14:paraId="483D7405" w14:textId="0FD60B52" w:rsidR="00C018CB" w:rsidRPr="00D23342" w:rsidRDefault="00C018CB" w:rsidP="00E134F8">
      <w:pPr>
        <w:pStyle w:val="Textodst1sl"/>
        <w:numPr>
          <w:ilvl w:val="1"/>
          <w:numId w:val="1"/>
        </w:numPr>
        <w:spacing w:before="0"/>
        <w:rPr>
          <w:sz w:val="22"/>
          <w:szCs w:val="22"/>
        </w:rPr>
      </w:pPr>
      <w:r w:rsidRPr="00D23342">
        <w:rPr>
          <w:sz w:val="22"/>
          <w:szCs w:val="22"/>
        </w:rPr>
        <w:t xml:space="preserve">V případě prodlení </w:t>
      </w:r>
      <w:r w:rsidR="00FA51C0" w:rsidRPr="00D23342">
        <w:rPr>
          <w:sz w:val="22"/>
          <w:szCs w:val="22"/>
        </w:rPr>
        <w:t>TSK</w:t>
      </w:r>
      <w:r w:rsidRPr="00D23342">
        <w:rPr>
          <w:sz w:val="22"/>
          <w:szCs w:val="22"/>
        </w:rPr>
        <w:t xml:space="preserve"> s úhradou </w:t>
      </w:r>
      <w:r w:rsidR="00C0116F" w:rsidRPr="00D23342">
        <w:rPr>
          <w:bCs/>
          <w:sz w:val="22"/>
          <w:szCs w:val="22"/>
        </w:rPr>
        <w:t xml:space="preserve">výše </w:t>
      </w:r>
      <w:r w:rsidR="00C0116F" w:rsidRPr="00D23342">
        <w:rPr>
          <w:sz w:val="22"/>
          <w:szCs w:val="22"/>
        </w:rPr>
        <w:t>úhrady nákladů vzniklých při provádění Díla</w:t>
      </w:r>
      <w:r w:rsidRPr="00D23342">
        <w:rPr>
          <w:sz w:val="22"/>
          <w:szCs w:val="22"/>
        </w:rPr>
        <w:t xml:space="preserve">, resp. jakékoliv její části, </w:t>
      </w:r>
      <w:r w:rsidR="001877FD" w:rsidRPr="00D23342">
        <w:rPr>
          <w:sz w:val="22"/>
          <w:szCs w:val="22"/>
        </w:rPr>
        <w:t xml:space="preserve">i přes </w:t>
      </w:r>
      <w:r w:rsidR="00AD1A9F" w:rsidRPr="00D23342">
        <w:rPr>
          <w:sz w:val="22"/>
          <w:szCs w:val="22"/>
        </w:rPr>
        <w:t xml:space="preserve">potvrzení soupisu provedených činností </w:t>
      </w:r>
      <w:r w:rsidR="005A24B0" w:rsidRPr="00D23342">
        <w:rPr>
          <w:sz w:val="22"/>
          <w:szCs w:val="22"/>
        </w:rPr>
        <w:t>TSK</w:t>
      </w:r>
      <w:r w:rsidR="00AD1A9F" w:rsidRPr="00D23342">
        <w:rPr>
          <w:sz w:val="22"/>
          <w:szCs w:val="22"/>
        </w:rPr>
        <w:t xml:space="preserve"> dle</w:t>
      </w:r>
      <w:r w:rsidR="001877FD" w:rsidRPr="00D23342">
        <w:rPr>
          <w:sz w:val="22"/>
          <w:szCs w:val="22"/>
        </w:rPr>
        <w:t xml:space="preserve"> čl. </w:t>
      </w:r>
      <w:r w:rsidR="001877FD" w:rsidRPr="00D23342">
        <w:rPr>
          <w:sz w:val="22"/>
          <w:szCs w:val="22"/>
        </w:rPr>
        <w:fldChar w:fldCharType="begin"/>
      </w:r>
      <w:r w:rsidR="001877FD" w:rsidRPr="00D23342">
        <w:rPr>
          <w:sz w:val="22"/>
          <w:szCs w:val="22"/>
        </w:rPr>
        <w:instrText xml:space="preserve"> REF _Ref161929049 \r \h </w:instrText>
      </w:r>
      <w:r w:rsidR="00E134F8" w:rsidRPr="00D23342">
        <w:rPr>
          <w:sz w:val="22"/>
          <w:szCs w:val="22"/>
        </w:rPr>
        <w:instrText xml:space="preserve"> \* MERGEFORMAT </w:instrText>
      </w:r>
      <w:r w:rsidR="001877FD" w:rsidRPr="00D23342">
        <w:rPr>
          <w:sz w:val="22"/>
          <w:szCs w:val="22"/>
        </w:rPr>
      </w:r>
      <w:r w:rsidR="001877FD" w:rsidRPr="00D23342">
        <w:rPr>
          <w:sz w:val="22"/>
          <w:szCs w:val="22"/>
        </w:rPr>
        <w:fldChar w:fldCharType="separate"/>
      </w:r>
      <w:r w:rsidR="003E21F3">
        <w:rPr>
          <w:sz w:val="22"/>
          <w:szCs w:val="22"/>
        </w:rPr>
        <w:t>10.4</w:t>
      </w:r>
      <w:r w:rsidR="001877FD" w:rsidRPr="00D23342">
        <w:rPr>
          <w:sz w:val="22"/>
          <w:szCs w:val="22"/>
        </w:rPr>
        <w:fldChar w:fldCharType="end"/>
      </w:r>
      <w:r w:rsidR="001877FD" w:rsidRPr="00D23342">
        <w:rPr>
          <w:sz w:val="22"/>
          <w:szCs w:val="22"/>
        </w:rPr>
        <w:t xml:space="preserve"> </w:t>
      </w:r>
      <w:r w:rsidR="00892F9E" w:rsidRPr="00D23342">
        <w:rPr>
          <w:sz w:val="22"/>
          <w:szCs w:val="22"/>
        </w:rPr>
        <w:t>Dohody</w:t>
      </w:r>
      <w:r w:rsidR="001877FD" w:rsidRPr="00D23342">
        <w:rPr>
          <w:sz w:val="22"/>
          <w:szCs w:val="22"/>
        </w:rPr>
        <w:t xml:space="preserve">, </w:t>
      </w:r>
      <w:r w:rsidRPr="00D23342">
        <w:rPr>
          <w:sz w:val="22"/>
          <w:szCs w:val="22"/>
        </w:rPr>
        <w:t>je</w:t>
      </w:r>
      <w:r w:rsidR="004A77EC">
        <w:rPr>
          <w:sz w:val="22"/>
          <w:szCs w:val="22"/>
        </w:rPr>
        <w:t xml:space="preserve"> 7U </w:t>
      </w:r>
      <w:r w:rsidR="00470596" w:rsidRPr="00D23342">
        <w:rPr>
          <w:sz w:val="22"/>
          <w:szCs w:val="22"/>
        </w:rPr>
        <w:t>povin</w:t>
      </w:r>
      <w:r w:rsidR="00C0116F" w:rsidRPr="00D23342">
        <w:rPr>
          <w:sz w:val="22"/>
          <w:szCs w:val="22"/>
        </w:rPr>
        <w:t>na</w:t>
      </w:r>
      <w:r w:rsidR="00470596" w:rsidRPr="00D23342">
        <w:rPr>
          <w:sz w:val="22"/>
          <w:szCs w:val="22"/>
        </w:rPr>
        <w:t xml:space="preserve"> </w:t>
      </w:r>
      <w:r w:rsidR="00FA51C0" w:rsidRPr="00D23342">
        <w:rPr>
          <w:sz w:val="22"/>
          <w:szCs w:val="22"/>
        </w:rPr>
        <w:t>TSK</w:t>
      </w:r>
      <w:r w:rsidR="00470596" w:rsidRPr="00D23342">
        <w:rPr>
          <w:sz w:val="22"/>
          <w:szCs w:val="22"/>
        </w:rPr>
        <w:t xml:space="preserve"> k úhradě vyzvat s poskytnutím dodatečné lhůty v délce minimálně 10 </w:t>
      </w:r>
      <w:r w:rsidR="00FA1DDD">
        <w:rPr>
          <w:sz w:val="22"/>
          <w:szCs w:val="22"/>
        </w:rPr>
        <w:t>Pracovních</w:t>
      </w:r>
      <w:r w:rsidR="00470596" w:rsidRPr="00D23342">
        <w:rPr>
          <w:sz w:val="22"/>
          <w:szCs w:val="22"/>
        </w:rPr>
        <w:t xml:space="preserve"> dn</w:t>
      </w:r>
      <w:r w:rsidR="00412B10" w:rsidRPr="00D23342">
        <w:rPr>
          <w:sz w:val="22"/>
          <w:szCs w:val="22"/>
        </w:rPr>
        <w:t>ů</w:t>
      </w:r>
      <w:r w:rsidR="00470596" w:rsidRPr="00D23342">
        <w:rPr>
          <w:sz w:val="22"/>
          <w:szCs w:val="22"/>
        </w:rPr>
        <w:t xml:space="preserve">. Pokud ani v této lhůtě </w:t>
      </w:r>
      <w:r w:rsidR="00FA51C0" w:rsidRPr="00D23342">
        <w:rPr>
          <w:sz w:val="22"/>
          <w:szCs w:val="22"/>
        </w:rPr>
        <w:t>TSK</w:t>
      </w:r>
      <w:r w:rsidR="00470596" w:rsidRPr="00D23342">
        <w:rPr>
          <w:sz w:val="22"/>
          <w:szCs w:val="22"/>
        </w:rPr>
        <w:t xml:space="preserve"> </w:t>
      </w:r>
      <w:r w:rsidR="00C0116F" w:rsidRPr="00D23342">
        <w:rPr>
          <w:bCs/>
          <w:sz w:val="22"/>
          <w:szCs w:val="22"/>
        </w:rPr>
        <w:t xml:space="preserve">výši </w:t>
      </w:r>
      <w:r w:rsidR="00C0116F" w:rsidRPr="00D23342">
        <w:rPr>
          <w:sz w:val="22"/>
          <w:szCs w:val="22"/>
        </w:rPr>
        <w:t xml:space="preserve">úhrady nákladů vzniklých </w:t>
      </w:r>
      <w:r w:rsidR="004A77EC">
        <w:rPr>
          <w:sz w:val="22"/>
          <w:szCs w:val="22"/>
        </w:rPr>
        <w:t xml:space="preserve">7U </w:t>
      </w:r>
      <w:r w:rsidR="00C0116F" w:rsidRPr="00D23342">
        <w:rPr>
          <w:sz w:val="22"/>
          <w:szCs w:val="22"/>
        </w:rPr>
        <w:t>při provádění Díla</w:t>
      </w:r>
      <w:r w:rsidR="00C0116F" w:rsidRPr="00D23342">
        <w:rPr>
          <w:bCs/>
          <w:sz w:val="22"/>
          <w:szCs w:val="22"/>
        </w:rPr>
        <w:t xml:space="preserve"> </w:t>
      </w:r>
      <w:r w:rsidR="00470596" w:rsidRPr="00D23342">
        <w:rPr>
          <w:sz w:val="22"/>
          <w:szCs w:val="22"/>
        </w:rPr>
        <w:t xml:space="preserve">neuhradí, je </w:t>
      </w:r>
      <w:r w:rsidR="004A77EC">
        <w:rPr>
          <w:sz w:val="22"/>
          <w:szCs w:val="22"/>
        </w:rPr>
        <w:t xml:space="preserve">7U </w:t>
      </w:r>
      <w:r w:rsidRPr="00D23342">
        <w:rPr>
          <w:sz w:val="22"/>
          <w:szCs w:val="22"/>
        </w:rPr>
        <w:t>oprávněn</w:t>
      </w:r>
      <w:r w:rsidR="004A77EC">
        <w:rPr>
          <w:sz w:val="22"/>
          <w:szCs w:val="22"/>
        </w:rPr>
        <w:t>a</w:t>
      </w:r>
      <w:r w:rsidRPr="00D23342">
        <w:rPr>
          <w:sz w:val="22"/>
          <w:szCs w:val="22"/>
        </w:rPr>
        <w:t xml:space="preserve"> požadovat na </w:t>
      </w:r>
      <w:r w:rsidR="00FA51C0" w:rsidRPr="00D23342">
        <w:rPr>
          <w:sz w:val="22"/>
          <w:szCs w:val="22"/>
        </w:rPr>
        <w:t>TSK</w:t>
      </w:r>
      <w:r w:rsidRPr="00D23342">
        <w:rPr>
          <w:sz w:val="22"/>
          <w:szCs w:val="22"/>
        </w:rPr>
        <w:t xml:space="preserve"> úrok z prodlení ve výši stanovené právními předpisy.</w:t>
      </w:r>
    </w:p>
    <w:p w14:paraId="76B2356B" w14:textId="5A96783B" w:rsidR="008F0EC1" w:rsidRPr="00D23342" w:rsidRDefault="00C018CB" w:rsidP="00E134F8">
      <w:pPr>
        <w:pStyle w:val="Textodst1sl"/>
        <w:numPr>
          <w:ilvl w:val="1"/>
          <w:numId w:val="1"/>
        </w:numPr>
        <w:spacing w:before="0"/>
        <w:rPr>
          <w:sz w:val="22"/>
          <w:szCs w:val="22"/>
        </w:rPr>
      </w:pPr>
      <w:bookmarkStart w:id="9" w:name="_Ref161930057"/>
      <w:r w:rsidRPr="00D23342">
        <w:rPr>
          <w:sz w:val="22"/>
          <w:szCs w:val="22"/>
        </w:rPr>
        <w:t xml:space="preserve">Podkladem pro vystavení faktury musí být soupis provedených činností </w:t>
      </w:r>
      <w:r w:rsidR="004A77EC">
        <w:rPr>
          <w:sz w:val="22"/>
          <w:szCs w:val="22"/>
        </w:rPr>
        <w:t>7U</w:t>
      </w:r>
      <w:r w:rsidRPr="00D23342">
        <w:rPr>
          <w:sz w:val="22"/>
          <w:szCs w:val="22"/>
        </w:rPr>
        <w:t xml:space="preserve"> v daném měsíci, v členění po dnech, včetně </w:t>
      </w:r>
      <w:r w:rsidR="00C0116F" w:rsidRPr="00D23342">
        <w:rPr>
          <w:sz w:val="22"/>
          <w:szCs w:val="22"/>
        </w:rPr>
        <w:t>nákladů na jejich provedení</w:t>
      </w:r>
      <w:r w:rsidRPr="00D23342">
        <w:rPr>
          <w:sz w:val="22"/>
          <w:szCs w:val="22"/>
        </w:rPr>
        <w:t xml:space="preserve"> podle jednotkových sazeb</w:t>
      </w:r>
      <w:r w:rsidR="00C0116F" w:rsidRPr="00D23342">
        <w:rPr>
          <w:sz w:val="22"/>
          <w:szCs w:val="22"/>
        </w:rPr>
        <w:t xml:space="preserve"> v Příloze č. 1</w:t>
      </w:r>
      <w:r w:rsidRPr="00D23342">
        <w:rPr>
          <w:sz w:val="22"/>
          <w:szCs w:val="22"/>
        </w:rPr>
        <w:t xml:space="preserve"> a</w:t>
      </w:r>
      <w:r w:rsidR="007E0CF4" w:rsidRPr="00D23342">
        <w:rPr>
          <w:sz w:val="22"/>
          <w:szCs w:val="22"/>
        </w:rPr>
        <w:t> </w:t>
      </w:r>
      <w:r w:rsidRPr="00D23342">
        <w:rPr>
          <w:sz w:val="22"/>
          <w:szCs w:val="22"/>
        </w:rPr>
        <w:t>v</w:t>
      </w:r>
      <w:r w:rsidR="007E0CF4" w:rsidRPr="00D23342">
        <w:rPr>
          <w:sz w:val="22"/>
          <w:szCs w:val="22"/>
        </w:rPr>
        <w:t> </w:t>
      </w:r>
      <w:r w:rsidRPr="00D23342">
        <w:rPr>
          <w:sz w:val="22"/>
          <w:szCs w:val="22"/>
        </w:rPr>
        <w:t xml:space="preserve">případě zimního období soupis držené </w:t>
      </w:r>
      <w:r w:rsidR="008B66A7" w:rsidRPr="00D23342">
        <w:rPr>
          <w:sz w:val="22"/>
          <w:szCs w:val="22"/>
        </w:rPr>
        <w:t>P</w:t>
      </w:r>
      <w:r w:rsidRPr="00D23342">
        <w:rPr>
          <w:sz w:val="22"/>
          <w:szCs w:val="22"/>
        </w:rPr>
        <w:t>ohotovosti. Soupis musí být zpracován ve</w:t>
      </w:r>
      <w:r w:rsidR="007E0CF4" w:rsidRPr="00D23342">
        <w:rPr>
          <w:sz w:val="22"/>
          <w:szCs w:val="22"/>
        </w:rPr>
        <w:t> </w:t>
      </w:r>
      <w:r w:rsidRPr="00D23342">
        <w:rPr>
          <w:sz w:val="22"/>
          <w:szCs w:val="22"/>
        </w:rPr>
        <w:t xml:space="preserve">formě stanovené </w:t>
      </w:r>
      <w:r w:rsidR="005A24B0" w:rsidRPr="00D23342">
        <w:rPr>
          <w:sz w:val="22"/>
          <w:szCs w:val="22"/>
        </w:rPr>
        <w:t>TSK</w:t>
      </w:r>
      <w:r w:rsidRPr="00D23342">
        <w:rPr>
          <w:sz w:val="22"/>
          <w:szCs w:val="22"/>
        </w:rPr>
        <w:t xml:space="preserve">. </w:t>
      </w:r>
      <w:r w:rsidR="003C7ADA" w:rsidRPr="00D23342">
        <w:rPr>
          <w:sz w:val="22"/>
          <w:szCs w:val="22"/>
        </w:rPr>
        <w:t xml:space="preserve">Není-li stanoveno </w:t>
      </w:r>
      <w:r w:rsidR="00401656" w:rsidRPr="00D23342">
        <w:rPr>
          <w:sz w:val="22"/>
          <w:szCs w:val="22"/>
        </w:rPr>
        <w:t>jinak</w:t>
      </w:r>
      <w:r w:rsidR="003C7ADA" w:rsidRPr="00D23342">
        <w:rPr>
          <w:sz w:val="22"/>
          <w:szCs w:val="22"/>
        </w:rPr>
        <w:t>, rozumí se soupisem prací Pracovní deník.</w:t>
      </w:r>
      <w:bookmarkEnd w:id="9"/>
      <w:r w:rsidR="003C7ADA" w:rsidRPr="00D23342">
        <w:rPr>
          <w:sz w:val="22"/>
          <w:szCs w:val="22"/>
        </w:rPr>
        <w:t xml:space="preserve"> </w:t>
      </w:r>
    </w:p>
    <w:p w14:paraId="7898CCF0" w14:textId="4AD552DF" w:rsidR="00C018CB" w:rsidRPr="00431B4E" w:rsidRDefault="00C018CB" w:rsidP="00E134F8">
      <w:pPr>
        <w:pStyle w:val="Textodst1sl"/>
        <w:numPr>
          <w:ilvl w:val="1"/>
          <w:numId w:val="1"/>
        </w:numPr>
        <w:spacing w:before="0"/>
        <w:rPr>
          <w:sz w:val="22"/>
          <w:szCs w:val="22"/>
        </w:rPr>
      </w:pPr>
      <w:bookmarkStart w:id="10" w:name="_Ref161929049"/>
      <w:bookmarkStart w:id="11" w:name="_Ref161930058"/>
      <w:r w:rsidRPr="00D23342">
        <w:rPr>
          <w:sz w:val="22"/>
          <w:szCs w:val="22"/>
        </w:rPr>
        <w:lastRenderedPageBreak/>
        <w:t xml:space="preserve">Věcná správnost tohoto soupisu musí být před vystavením faktury potvrzena oprávněným zástupcem </w:t>
      </w:r>
      <w:r w:rsidR="00FA51C0" w:rsidRPr="00D23342">
        <w:rPr>
          <w:sz w:val="22"/>
          <w:szCs w:val="22"/>
        </w:rPr>
        <w:t>TSK</w:t>
      </w:r>
      <w:r w:rsidRPr="00D23342">
        <w:rPr>
          <w:sz w:val="22"/>
          <w:szCs w:val="22"/>
        </w:rPr>
        <w:t>. Bez potvrzeného soupisu činností</w:t>
      </w:r>
      <w:r w:rsidR="001877FD" w:rsidRPr="00D23342">
        <w:rPr>
          <w:sz w:val="22"/>
          <w:szCs w:val="22"/>
        </w:rPr>
        <w:t xml:space="preserve"> </w:t>
      </w:r>
      <w:r w:rsidR="004A77EC">
        <w:rPr>
          <w:sz w:val="22"/>
          <w:szCs w:val="22"/>
        </w:rPr>
        <w:t xml:space="preserve">7U </w:t>
      </w:r>
      <w:r w:rsidR="001877FD" w:rsidRPr="00D23342">
        <w:rPr>
          <w:sz w:val="22"/>
          <w:szCs w:val="22"/>
        </w:rPr>
        <w:t xml:space="preserve">nevzniká nárok na </w:t>
      </w:r>
      <w:r w:rsidR="00C0116F" w:rsidRPr="00D23342">
        <w:rPr>
          <w:sz w:val="22"/>
          <w:szCs w:val="22"/>
        </w:rPr>
        <w:t xml:space="preserve">úhradu </w:t>
      </w:r>
      <w:r w:rsidR="00C0116F" w:rsidRPr="00D23342">
        <w:rPr>
          <w:bCs/>
          <w:sz w:val="22"/>
          <w:szCs w:val="22"/>
        </w:rPr>
        <w:t xml:space="preserve">výše </w:t>
      </w:r>
      <w:r w:rsidR="00C0116F" w:rsidRPr="00D23342">
        <w:rPr>
          <w:sz w:val="22"/>
          <w:szCs w:val="22"/>
        </w:rPr>
        <w:t>nákladů vzniklých při provádění Díla</w:t>
      </w:r>
      <w:r w:rsidR="00C0116F" w:rsidRPr="00D23342">
        <w:rPr>
          <w:bCs/>
          <w:sz w:val="22"/>
          <w:szCs w:val="22"/>
        </w:rPr>
        <w:t xml:space="preserve"> </w:t>
      </w:r>
      <w:r w:rsidR="001877FD" w:rsidRPr="00D23342">
        <w:rPr>
          <w:sz w:val="22"/>
          <w:szCs w:val="22"/>
        </w:rPr>
        <w:t>v daném měsíci,</w:t>
      </w:r>
      <w:r w:rsidRPr="00D23342">
        <w:rPr>
          <w:sz w:val="22"/>
          <w:szCs w:val="22"/>
        </w:rPr>
        <w:t xml:space="preserve"> </w:t>
      </w:r>
      <w:r w:rsidR="004A77EC">
        <w:rPr>
          <w:sz w:val="22"/>
          <w:szCs w:val="22"/>
        </w:rPr>
        <w:t>7U</w:t>
      </w:r>
      <w:r w:rsidRPr="00D23342">
        <w:rPr>
          <w:sz w:val="22"/>
          <w:szCs w:val="22"/>
        </w:rPr>
        <w:t xml:space="preserve"> </w:t>
      </w:r>
      <w:r w:rsidR="001877FD" w:rsidRPr="00D23342">
        <w:rPr>
          <w:sz w:val="22"/>
          <w:szCs w:val="22"/>
        </w:rPr>
        <w:t xml:space="preserve">není </w:t>
      </w:r>
      <w:r w:rsidRPr="00D23342">
        <w:rPr>
          <w:sz w:val="22"/>
          <w:szCs w:val="22"/>
        </w:rPr>
        <w:t>oprávněn</w:t>
      </w:r>
      <w:r w:rsidR="00C0116F" w:rsidRPr="00D23342">
        <w:rPr>
          <w:sz w:val="22"/>
          <w:szCs w:val="22"/>
        </w:rPr>
        <w:t>a</w:t>
      </w:r>
      <w:r w:rsidRPr="00D23342">
        <w:rPr>
          <w:sz w:val="22"/>
          <w:szCs w:val="22"/>
        </w:rPr>
        <w:t xml:space="preserve"> vystavit </w:t>
      </w:r>
      <w:r w:rsidR="00FA51C0" w:rsidRPr="00D23342">
        <w:rPr>
          <w:sz w:val="22"/>
          <w:szCs w:val="22"/>
        </w:rPr>
        <w:t>TSK</w:t>
      </w:r>
      <w:r w:rsidRPr="00D23342">
        <w:rPr>
          <w:sz w:val="22"/>
          <w:szCs w:val="22"/>
        </w:rPr>
        <w:t xml:space="preserve"> fakturu a</w:t>
      </w:r>
      <w:r w:rsidR="007E0CF4" w:rsidRPr="00D23342">
        <w:rPr>
          <w:sz w:val="22"/>
          <w:szCs w:val="22"/>
        </w:rPr>
        <w:t> </w:t>
      </w:r>
      <w:r w:rsidR="00FA51C0" w:rsidRPr="00D23342">
        <w:rPr>
          <w:sz w:val="22"/>
          <w:szCs w:val="22"/>
        </w:rPr>
        <w:t>TSK</w:t>
      </w:r>
      <w:r w:rsidRPr="00D23342">
        <w:rPr>
          <w:sz w:val="22"/>
          <w:szCs w:val="22"/>
        </w:rPr>
        <w:t xml:space="preserve"> není povin</w:t>
      </w:r>
      <w:r w:rsidR="00C0116F" w:rsidRPr="00D23342">
        <w:rPr>
          <w:sz w:val="22"/>
          <w:szCs w:val="22"/>
        </w:rPr>
        <w:t>na</w:t>
      </w:r>
      <w:r w:rsidRPr="00D23342">
        <w:rPr>
          <w:sz w:val="22"/>
          <w:szCs w:val="22"/>
        </w:rPr>
        <w:t xml:space="preserve"> uhradit </w:t>
      </w:r>
      <w:r w:rsidR="00C0116F" w:rsidRPr="00D23342">
        <w:rPr>
          <w:sz w:val="22"/>
          <w:szCs w:val="22"/>
        </w:rPr>
        <w:t>výši nákladů vzniklých při provádění Díla</w:t>
      </w:r>
      <w:r w:rsidR="00C0116F" w:rsidRPr="00D23342">
        <w:rPr>
          <w:bCs/>
          <w:sz w:val="22"/>
          <w:szCs w:val="22"/>
        </w:rPr>
        <w:t xml:space="preserve"> </w:t>
      </w:r>
      <w:r w:rsidRPr="00D23342">
        <w:rPr>
          <w:sz w:val="22"/>
          <w:szCs w:val="22"/>
        </w:rPr>
        <w:t xml:space="preserve">za předmětný měsíc. </w:t>
      </w:r>
      <w:r w:rsidR="00FA51C0" w:rsidRPr="00D23342">
        <w:rPr>
          <w:sz w:val="22"/>
          <w:szCs w:val="22"/>
        </w:rPr>
        <w:t>TSK</w:t>
      </w:r>
      <w:r w:rsidRPr="00D23342">
        <w:rPr>
          <w:sz w:val="22"/>
          <w:szCs w:val="22"/>
        </w:rPr>
        <w:t xml:space="preserve"> není povin</w:t>
      </w:r>
      <w:r w:rsidR="00C0116F" w:rsidRPr="00D23342">
        <w:rPr>
          <w:sz w:val="22"/>
          <w:szCs w:val="22"/>
        </w:rPr>
        <w:t>na</w:t>
      </w:r>
      <w:r w:rsidRPr="00D23342">
        <w:rPr>
          <w:sz w:val="22"/>
          <w:szCs w:val="22"/>
        </w:rPr>
        <w:t xml:space="preserve"> potvrdit soupis provedených činností </w:t>
      </w:r>
      <w:r w:rsidRPr="00431B4E">
        <w:rPr>
          <w:sz w:val="22"/>
          <w:szCs w:val="22"/>
        </w:rPr>
        <w:t>v případě zjištění vad na kvalitě či</w:t>
      </w:r>
      <w:r w:rsidR="007E0CF4" w:rsidRPr="00431B4E">
        <w:rPr>
          <w:sz w:val="22"/>
          <w:szCs w:val="22"/>
        </w:rPr>
        <w:t> </w:t>
      </w:r>
      <w:r w:rsidRPr="00431B4E">
        <w:rPr>
          <w:sz w:val="22"/>
          <w:szCs w:val="22"/>
        </w:rPr>
        <w:t xml:space="preserve">rozsahu prováděných činností, a to ohledně těch vad a v rozsahu, ve kterém nebyly, resp. nemohly být </w:t>
      </w:r>
      <w:r w:rsidR="004A77EC">
        <w:rPr>
          <w:sz w:val="22"/>
          <w:szCs w:val="22"/>
        </w:rPr>
        <w:t>7U</w:t>
      </w:r>
      <w:r w:rsidRPr="00431B4E">
        <w:rPr>
          <w:sz w:val="22"/>
          <w:szCs w:val="22"/>
        </w:rPr>
        <w:t xml:space="preserve"> bezplatně a neprodleně odstraněny/napraveny.</w:t>
      </w:r>
      <w:bookmarkEnd w:id="10"/>
      <w:r w:rsidRPr="00431B4E">
        <w:rPr>
          <w:sz w:val="22"/>
          <w:szCs w:val="22"/>
        </w:rPr>
        <w:t xml:space="preserve"> </w:t>
      </w:r>
      <w:bookmarkEnd w:id="11"/>
    </w:p>
    <w:p w14:paraId="18FB0D53" w14:textId="3FE11E4D" w:rsidR="00C018CB" w:rsidRPr="00431B4E" w:rsidRDefault="00C018CB" w:rsidP="00E134F8">
      <w:pPr>
        <w:pStyle w:val="Textodst1sl"/>
        <w:numPr>
          <w:ilvl w:val="1"/>
          <w:numId w:val="1"/>
        </w:numPr>
        <w:spacing w:before="0"/>
        <w:rPr>
          <w:sz w:val="22"/>
          <w:szCs w:val="22"/>
        </w:rPr>
      </w:pPr>
      <w:r w:rsidRPr="00431B4E">
        <w:rPr>
          <w:sz w:val="22"/>
          <w:szCs w:val="22"/>
        </w:rPr>
        <w:t xml:space="preserve">Soupis provedených výkonů </w:t>
      </w:r>
      <w:r w:rsidR="00D72B97" w:rsidRPr="00431B4E">
        <w:rPr>
          <w:sz w:val="22"/>
          <w:szCs w:val="22"/>
        </w:rPr>
        <w:t>Z</w:t>
      </w:r>
      <w:r w:rsidRPr="00431B4E">
        <w:rPr>
          <w:sz w:val="22"/>
          <w:szCs w:val="22"/>
        </w:rPr>
        <w:t xml:space="preserve">imní údržby musí být rovněž v souladu s „Deníkem zimní údržby“, který je </w:t>
      </w:r>
      <w:r w:rsidR="004A77EC">
        <w:rPr>
          <w:sz w:val="22"/>
          <w:szCs w:val="22"/>
        </w:rPr>
        <w:t>7U</w:t>
      </w:r>
      <w:r w:rsidRPr="00431B4E">
        <w:rPr>
          <w:sz w:val="22"/>
          <w:szCs w:val="22"/>
        </w:rPr>
        <w:t xml:space="preserve"> </w:t>
      </w:r>
      <w:r w:rsidR="003D5BF6" w:rsidRPr="00431B4E">
        <w:rPr>
          <w:sz w:val="22"/>
          <w:szCs w:val="22"/>
        </w:rPr>
        <w:t>povinna</w:t>
      </w:r>
      <w:r w:rsidRPr="00431B4E">
        <w:rPr>
          <w:sz w:val="22"/>
          <w:szCs w:val="22"/>
        </w:rPr>
        <w:t xml:space="preserve"> vést.</w:t>
      </w:r>
    </w:p>
    <w:p w14:paraId="723ADF9F" w14:textId="436B3057" w:rsidR="00C018CB" w:rsidRPr="00D23342" w:rsidRDefault="00E956F2" w:rsidP="00E134F8">
      <w:pPr>
        <w:pStyle w:val="Textodst1sl"/>
        <w:numPr>
          <w:ilvl w:val="1"/>
          <w:numId w:val="1"/>
        </w:numPr>
        <w:spacing w:before="0"/>
        <w:rPr>
          <w:sz w:val="22"/>
          <w:szCs w:val="22"/>
        </w:rPr>
      </w:pPr>
      <w:r w:rsidRPr="00431B4E">
        <w:rPr>
          <w:sz w:val="22"/>
          <w:szCs w:val="22"/>
        </w:rPr>
        <w:t>Jakmile bude soupis provedených činností v</w:t>
      </w:r>
      <w:r w:rsidRPr="00D23342">
        <w:rPr>
          <w:sz w:val="22"/>
          <w:szCs w:val="22"/>
        </w:rPr>
        <w:t xml:space="preserve"> daném měsíci schválen </w:t>
      </w:r>
      <w:r w:rsidR="005A24B0" w:rsidRPr="00D23342">
        <w:rPr>
          <w:sz w:val="22"/>
          <w:szCs w:val="22"/>
        </w:rPr>
        <w:t>TSK</w:t>
      </w:r>
      <w:r w:rsidRPr="00D23342">
        <w:rPr>
          <w:sz w:val="22"/>
          <w:szCs w:val="22"/>
        </w:rPr>
        <w:t xml:space="preserve">, </w:t>
      </w:r>
      <w:r w:rsidR="004A77EC">
        <w:rPr>
          <w:sz w:val="22"/>
          <w:szCs w:val="22"/>
        </w:rPr>
        <w:t xml:space="preserve">7U </w:t>
      </w:r>
      <w:r w:rsidR="00C018CB" w:rsidRPr="00D23342">
        <w:rPr>
          <w:sz w:val="22"/>
          <w:szCs w:val="22"/>
        </w:rPr>
        <w:t>vystaví fakturu do 15 dnů ode dne uskutečnění zdanitelného plnění. Dnem uskutečnění zdanitelného plnění je</w:t>
      </w:r>
      <w:r w:rsidR="004A77EC">
        <w:rPr>
          <w:sz w:val="22"/>
          <w:szCs w:val="22"/>
        </w:rPr>
        <w:t> </w:t>
      </w:r>
      <w:r w:rsidR="00C018CB" w:rsidRPr="00D23342">
        <w:rPr>
          <w:sz w:val="22"/>
          <w:szCs w:val="22"/>
        </w:rPr>
        <w:t>poslední den</w:t>
      </w:r>
      <w:r w:rsidR="007E0CF4" w:rsidRPr="00D23342">
        <w:rPr>
          <w:sz w:val="22"/>
          <w:szCs w:val="22"/>
        </w:rPr>
        <w:t xml:space="preserve"> kalendářního</w:t>
      </w:r>
      <w:r w:rsidR="00C018CB" w:rsidRPr="00D23342">
        <w:rPr>
          <w:sz w:val="22"/>
          <w:szCs w:val="22"/>
        </w:rPr>
        <w:t xml:space="preserve"> měsíce, za</w:t>
      </w:r>
      <w:r w:rsidR="007E0CF4" w:rsidRPr="00D23342">
        <w:rPr>
          <w:sz w:val="22"/>
          <w:szCs w:val="22"/>
        </w:rPr>
        <w:t> </w:t>
      </w:r>
      <w:r w:rsidR="00C018CB" w:rsidRPr="00D23342">
        <w:rPr>
          <w:sz w:val="22"/>
          <w:szCs w:val="22"/>
        </w:rPr>
        <w:t xml:space="preserve">nějž je faktura vystavována. </w:t>
      </w:r>
    </w:p>
    <w:p w14:paraId="7375AFD4" w14:textId="72D2AFFE" w:rsidR="00C018CB" w:rsidRPr="00D23342" w:rsidRDefault="00C018CB" w:rsidP="00E134F8">
      <w:pPr>
        <w:pStyle w:val="Textodst1sl"/>
        <w:numPr>
          <w:ilvl w:val="1"/>
          <w:numId w:val="1"/>
        </w:numPr>
        <w:spacing w:before="0"/>
        <w:rPr>
          <w:sz w:val="22"/>
          <w:szCs w:val="22"/>
        </w:rPr>
      </w:pPr>
      <w:r w:rsidRPr="00D23342">
        <w:rPr>
          <w:bCs/>
          <w:sz w:val="22"/>
          <w:szCs w:val="22"/>
        </w:rPr>
        <w:t xml:space="preserve">Faktura vystavená </w:t>
      </w:r>
      <w:r w:rsidR="004A77EC">
        <w:rPr>
          <w:bCs/>
          <w:sz w:val="22"/>
          <w:szCs w:val="22"/>
        </w:rPr>
        <w:t>7U</w:t>
      </w:r>
      <w:r w:rsidRPr="00D23342">
        <w:rPr>
          <w:bCs/>
          <w:sz w:val="22"/>
          <w:szCs w:val="22"/>
        </w:rPr>
        <w:t xml:space="preserve"> musí obsahovat veškeré náležitosti stanovené Zákonem o DPH. V případě, že faktura doručená </w:t>
      </w:r>
      <w:r w:rsidR="00FA51C0" w:rsidRPr="00D23342">
        <w:rPr>
          <w:bCs/>
          <w:sz w:val="22"/>
          <w:szCs w:val="22"/>
        </w:rPr>
        <w:t>TSK</w:t>
      </w:r>
      <w:r w:rsidR="008B66A7" w:rsidRPr="00D23342">
        <w:rPr>
          <w:bCs/>
          <w:sz w:val="22"/>
          <w:szCs w:val="22"/>
        </w:rPr>
        <w:t xml:space="preserve"> </w:t>
      </w:r>
      <w:r w:rsidRPr="00D23342">
        <w:rPr>
          <w:bCs/>
          <w:sz w:val="22"/>
          <w:szCs w:val="22"/>
        </w:rPr>
        <w:t xml:space="preserve">nebude obsahovat některou z předepsaných náležitostí nebo ji bude obsahovat chybně, je </w:t>
      </w:r>
      <w:r w:rsidR="00FA51C0" w:rsidRPr="00D23342">
        <w:rPr>
          <w:bCs/>
          <w:sz w:val="22"/>
          <w:szCs w:val="22"/>
        </w:rPr>
        <w:t>TSK</w:t>
      </w:r>
      <w:r w:rsidR="00AD1A9F" w:rsidRPr="00D23342">
        <w:rPr>
          <w:bCs/>
          <w:sz w:val="22"/>
          <w:szCs w:val="22"/>
        </w:rPr>
        <w:t xml:space="preserve"> </w:t>
      </w:r>
      <w:r w:rsidRPr="00D23342">
        <w:rPr>
          <w:bCs/>
          <w:sz w:val="22"/>
          <w:szCs w:val="22"/>
        </w:rPr>
        <w:t>oprávněn</w:t>
      </w:r>
      <w:r w:rsidR="00C0116F" w:rsidRPr="00D23342">
        <w:rPr>
          <w:bCs/>
          <w:sz w:val="22"/>
          <w:szCs w:val="22"/>
        </w:rPr>
        <w:t>a</w:t>
      </w:r>
      <w:r w:rsidRPr="00D23342">
        <w:rPr>
          <w:bCs/>
          <w:sz w:val="22"/>
          <w:szCs w:val="22"/>
        </w:rPr>
        <w:t xml:space="preserve"> vrátit takovouto fakturu </w:t>
      </w:r>
      <w:r w:rsidR="004A77EC">
        <w:rPr>
          <w:bCs/>
          <w:sz w:val="22"/>
          <w:szCs w:val="22"/>
        </w:rPr>
        <w:t>7U</w:t>
      </w:r>
      <w:r w:rsidRPr="00D23342">
        <w:rPr>
          <w:bCs/>
          <w:sz w:val="22"/>
          <w:szCs w:val="22"/>
        </w:rPr>
        <w:t xml:space="preserve">. Lhůta splatnosti v takovémto případě </w:t>
      </w:r>
      <w:proofErr w:type="gramStart"/>
      <w:r w:rsidRPr="00D23342">
        <w:rPr>
          <w:bCs/>
          <w:sz w:val="22"/>
          <w:szCs w:val="22"/>
        </w:rPr>
        <w:t>neběží</w:t>
      </w:r>
      <w:proofErr w:type="gramEnd"/>
      <w:r w:rsidRPr="00D23342">
        <w:rPr>
          <w:bCs/>
          <w:sz w:val="22"/>
          <w:szCs w:val="22"/>
        </w:rPr>
        <w:t>, přičemž nová lhůta splatnosti počíná běžet až od doručení opravené či doplněné faktury</w:t>
      </w:r>
      <w:r w:rsidRPr="00D23342">
        <w:rPr>
          <w:sz w:val="22"/>
          <w:szCs w:val="22"/>
        </w:rPr>
        <w:t>.</w:t>
      </w:r>
    </w:p>
    <w:p w14:paraId="04E7468A" w14:textId="306CD95F" w:rsidR="00C018CB" w:rsidRPr="00B42064" w:rsidRDefault="00C018CB" w:rsidP="00E134F8">
      <w:pPr>
        <w:pStyle w:val="Textodst1sl"/>
        <w:numPr>
          <w:ilvl w:val="1"/>
          <w:numId w:val="1"/>
        </w:numPr>
        <w:spacing w:before="0"/>
        <w:rPr>
          <w:sz w:val="22"/>
          <w:szCs w:val="22"/>
        </w:rPr>
      </w:pPr>
      <w:r w:rsidRPr="00D23342">
        <w:rPr>
          <w:sz w:val="22"/>
          <w:szCs w:val="22"/>
        </w:rPr>
        <w:t xml:space="preserve">Veškeré platby dle </w:t>
      </w:r>
      <w:r w:rsidR="00A421F7" w:rsidRPr="00D23342">
        <w:rPr>
          <w:sz w:val="22"/>
          <w:szCs w:val="22"/>
        </w:rPr>
        <w:t>této Dohody</w:t>
      </w:r>
      <w:r w:rsidRPr="00D23342">
        <w:rPr>
          <w:sz w:val="22"/>
          <w:szCs w:val="22"/>
        </w:rPr>
        <w:t xml:space="preserve"> budou probíhat výlučně bezhoto</w:t>
      </w:r>
      <w:r w:rsidR="004B1A4C" w:rsidRPr="00D23342">
        <w:rPr>
          <w:sz w:val="22"/>
          <w:szCs w:val="22"/>
        </w:rPr>
        <w:t>vostním převodem v české měně. Pokud</w:t>
      </w:r>
      <w:r w:rsidRPr="00D23342">
        <w:rPr>
          <w:sz w:val="22"/>
          <w:szCs w:val="22"/>
        </w:rPr>
        <w:t xml:space="preserve"> v České republice dojde k zavedení EUR, jakožto úřední měny České republiky, bude </w:t>
      </w:r>
      <w:r w:rsidRPr="00B42064">
        <w:rPr>
          <w:sz w:val="22"/>
          <w:szCs w:val="22"/>
        </w:rPr>
        <w:t xml:space="preserve">proveden přepočet </w:t>
      </w:r>
      <w:r w:rsidR="003B5F36" w:rsidRPr="00B42064">
        <w:rPr>
          <w:sz w:val="22"/>
          <w:szCs w:val="22"/>
        </w:rPr>
        <w:t>c</w:t>
      </w:r>
      <w:r w:rsidRPr="00B42064">
        <w:rPr>
          <w:sz w:val="22"/>
          <w:szCs w:val="22"/>
        </w:rPr>
        <w:t xml:space="preserve">eny na EUR, a to podle úředně stanoveného směnného kursu. Veškeré platby za plnění </w:t>
      </w:r>
      <w:r w:rsidR="00A421F7" w:rsidRPr="00B42064">
        <w:rPr>
          <w:sz w:val="22"/>
          <w:szCs w:val="22"/>
        </w:rPr>
        <w:t>této Dohody</w:t>
      </w:r>
      <w:r w:rsidRPr="00B42064">
        <w:rPr>
          <w:sz w:val="22"/>
          <w:szCs w:val="22"/>
        </w:rPr>
        <w:t xml:space="preserve"> budou ode dne zavedení EUR, jakožto úřední měny České republiky, hrazeny pouze v EUR.</w:t>
      </w:r>
    </w:p>
    <w:p w14:paraId="3789CC9D" w14:textId="3C31BC68" w:rsidR="00C018CB" w:rsidRPr="0018459E" w:rsidRDefault="00B42064" w:rsidP="00E134F8">
      <w:pPr>
        <w:pStyle w:val="Textodst1sl"/>
        <w:numPr>
          <w:ilvl w:val="1"/>
          <w:numId w:val="1"/>
        </w:numPr>
        <w:spacing w:before="0"/>
        <w:rPr>
          <w:sz w:val="22"/>
          <w:szCs w:val="22"/>
        </w:rPr>
      </w:pPr>
      <w:r w:rsidRPr="0018459E">
        <w:rPr>
          <w:sz w:val="22"/>
          <w:szCs w:val="22"/>
        </w:rPr>
        <w:t>Smluvní strany nejsou oprávněny</w:t>
      </w:r>
      <w:r w:rsidR="00C018CB" w:rsidRPr="0018459E">
        <w:rPr>
          <w:sz w:val="22"/>
          <w:szCs w:val="22"/>
        </w:rPr>
        <w:t xml:space="preserve"> </w:t>
      </w:r>
      <w:r w:rsidRPr="0018459E">
        <w:rPr>
          <w:sz w:val="22"/>
          <w:szCs w:val="22"/>
        </w:rPr>
        <w:t>vůči sobě</w:t>
      </w:r>
      <w:r w:rsidR="00C018CB" w:rsidRPr="0018459E">
        <w:rPr>
          <w:sz w:val="22"/>
          <w:szCs w:val="22"/>
        </w:rPr>
        <w:t xml:space="preserve"> započíst jakékoli pohledávky vzniklé z </w:t>
      </w:r>
      <w:r w:rsidR="00A421F7" w:rsidRPr="0018459E">
        <w:rPr>
          <w:sz w:val="22"/>
          <w:szCs w:val="22"/>
        </w:rPr>
        <w:t>této Dohody</w:t>
      </w:r>
      <w:r w:rsidRPr="0018459E">
        <w:rPr>
          <w:sz w:val="22"/>
          <w:szCs w:val="22"/>
        </w:rPr>
        <w:t xml:space="preserve"> nebo s touto Dohodou související</w:t>
      </w:r>
      <w:r w:rsidR="00C018CB" w:rsidRPr="0018459E">
        <w:rPr>
          <w:sz w:val="22"/>
          <w:szCs w:val="22"/>
        </w:rPr>
        <w:t xml:space="preserve">. </w:t>
      </w:r>
    </w:p>
    <w:p w14:paraId="3C7B6A84" w14:textId="384F29F9" w:rsidR="008732AA" w:rsidRPr="00D23342" w:rsidRDefault="004A77EC" w:rsidP="00E134F8">
      <w:pPr>
        <w:pStyle w:val="Textodst1sl"/>
        <w:numPr>
          <w:ilvl w:val="1"/>
          <w:numId w:val="1"/>
        </w:numPr>
        <w:spacing w:before="0"/>
        <w:rPr>
          <w:sz w:val="22"/>
          <w:szCs w:val="22"/>
        </w:rPr>
      </w:pPr>
      <w:r w:rsidRPr="0018459E">
        <w:rPr>
          <w:sz w:val="22"/>
          <w:szCs w:val="22"/>
        </w:rPr>
        <w:t xml:space="preserve">7U </w:t>
      </w:r>
      <w:r w:rsidR="008732AA" w:rsidRPr="0018459E">
        <w:rPr>
          <w:sz w:val="22"/>
          <w:szCs w:val="22"/>
        </w:rPr>
        <w:t>je povin</w:t>
      </w:r>
      <w:r w:rsidR="00924A39" w:rsidRPr="0018459E">
        <w:rPr>
          <w:sz w:val="22"/>
          <w:szCs w:val="22"/>
        </w:rPr>
        <w:t>na</w:t>
      </w:r>
      <w:r w:rsidR="008732AA" w:rsidRPr="0018459E">
        <w:rPr>
          <w:sz w:val="22"/>
          <w:szCs w:val="22"/>
        </w:rPr>
        <w:t xml:space="preserve"> doručit </w:t>
      </w:r>
      <w:r w:rsidR="00924A39" w:rsidRPr="0018459E">
        <w:rPr>
          <w:sz w:val="22"/>
          <w:szCs w:val="22"/>
        </w:rPr>
        <w:t xml:space="preserve">TSK </w:t>
      </w:r>
      <w:r w:rsidR="008732AA" w:rsidRPr="0018459E">
        <w:rPr>
          <w:sz w:val="22"/>
          <w:szCs w:val="22"/>
        </w:rPr>
        <w:t xml:space="preserve">fakturu elektronicky, a to výlučně e-mailem na e-mailovou adresu: </w:t>
      </w:r>
      <w:hyperlink r:id="rId18" w:history="1">
        <w:proofErr w:type="spellStart"/>
        <w:r w:rsidR="003A5A79">
          <w:rPr>
            <w:rStyle w:val="Hypertextovodkaz"/>
            <w:sz w:val="22"/>
            <w:szCs w:val="22"/>
          </w:rPr>
          <w:t>xxxxxxxxxxxx</w:t>
        </w:r>
        <w:proofErr w:type="spellEnd"/>
      </w:hyperlink>
      <w:r w:rsidR="008732AA" w:rsidRPr="0018459E">
        <w:rPr>
          <w:sz w:val="22"/>
          <w:szCs w:val="22"/>
        </w:rPr>
        <w:t xml:space="preserve">. Zaslání Elektronické faktury </w:t>
      </w:r>
      <w:r w:rsidR="00892F9E" w:rsidRPr="0018459E">
        <w:rPr>
          <w:sz w:val="22"/>
          <w:szCs w:val="22"/>
        </w:rPr>
        <w:t xml:space="preserve">Spolupracující </w:t>
      </w:r>
      <w:proofErr w:type="spellStart"/>
      <w:r w:rsidR="00892F9E" w:rsidRPr="0018459E">
        <w:rPr>
          <w:sz w:val="22"/>
          <w:szCs w:val="22"/>
        </w:rPr>
        <w:t>entity</w:t>
      </w:r>
      <w:r w:rsidR="00924A39" w:rsidRPr="0018459E">
        <w:rPr>
          <w:sz w:val="22"/>
          <w:szCs w:val="22"/>
        </w:rPr>
        <w:t>ou</w:t>
      </w:r>
      <w:proofErr w:type="spellEnd"/>
      <w:r w:rsidR="008732AA" w:rsidRPr="0018459E">
        <w:rPr>
          <w:sz w:val="22"/>
          <w:szCs w:val="22"/>
        </w:rPr>
        <w:t xml:space="preserve"> na jinou e-mailovou </w:t>
      </w:r>
      <w:proofErr w:type="gramStart"/>
      <w:r w:rsidR="008732AA" w:rsidRPr="0018459E">
        <w:rPr>
          <w:sz w:val="22"/>
          <w:szCs w:val="22"/>
        </w:rPr>
        <w:t>adresu,</w:t>
      </w:r>
      <w:proofErr w:type="gramEnd"/>
      <w:r w:rsidR="008732AA" w:rsidRPr="0018459E">
        <w:rPr>
          <w:sz w:val="22"/>
          <w:szCs w:val="22"/>
        </w:rPr>
        <w:t xml:space="preserve"> než uvedenou v předchozí větě</w:t>
      </w:r>
      <w:r w:rsidR="00D72B97" w:rsidRPr="0018459E">
        <w:rPr>
          <w:sz w:val="22"/>
          <w:szCs w:val="22"/>
        </w:rPr>
        <w:t>,</w:t>
      </w:r>
      <w:r w:rsidR="008732AA" w:rsidRPr="0018459E">
        <w:rPr>
          <w:sz w:val="22"/>
          <w:szCs w:val="22"/>
        </w:rPr>
        <w:t xml:space="preserve"> je neúčinné. K odeslání Elektronické faktury je </w:t>
      </w:r>
      <w:r w:rsidR="00892F9E" w:rsidRPr="0018459E">
        <w:rPr>
          <w:sz w:val="22"/>
          <w:szCs w:val="22"/>
        </w:rPr>
        <w:t>Spolupracující entita</w:t>
      </w:r>
      <w:r w:rsidR="008732AA" w:rsidRPr="0018459E">
        <w:rPr>
          <w:sz w:val="22"/>
          <w:szCs w:val="22"/>
        </w:rPr>
        <w:t xml:space="preserve"> povin</w:t>
      </w:r>
      <w:r w:rsidR="00924A39" w:rsidRPr="0018459E">
        <w:rPr>
          <w:sz w:val="22"/>
          <w:szCs w:val="22"/>
        </w:rPr>
        <w:t>na</w:t>
      </w:r>
      <w:r w:rsidR="008732AA" w:rsidRPr="0018459E">
        <w:rPr>
          <w:sz w:val="22"/>
          <w:szCs w:val="22"/>
        </w:rPr>
        <w:t xml:space="preserve"> využít pouze e-mailovou adresu </w:t>
      </w:r>
      <w:r w:rsidR="00892F9E" w:rsidRPr="0018459E">
        <w:rPr>
          <w:sz w:val="22"/>
          <w:szCs w:val="22"/>
        </w:rPr>
        <w:t>Spolupracující entity</w:t>
      </w:r>
      <w:r w:rsidR="008732AA" w:rsidRPr="0018459E">
        <w:rPr>
          <w:sz w:val="22"/>
          <w:szCs w:val="22"/>
        </w:rPr>
        <w:t xml:space="preserve"> uvedenou pro tento účel ve Smlouvě, jinak je zaslání Elektronické faktury neúčinné s výjimkou, budou-li průvodní e-mail k Elektronické faktuře či Elektronická faktura opatřeny zaručeným elektronickým podpisem</w:t>
      </w:r>
      <w:r w:rsidR="008732AA" w:rsidRPr="00D23342">
        <w:rPr>
          <w:sz w:val="22"/>
          <w:szCs w:val="22"/>
        </w:rPr>
        <w:t xml:space="preserve">, případně zaručenou elektronickou pečetí </w:t>
      </w:r>
      <w:r w:rsidR="00892F9E" w:rsidRPr="00D23342">
        <w:rPr>
          <w:sz w:val="22"/>
          <w:szCs w:val="22"/>
        </w:rPr>
        <w:t>Spolupracující entity</w:t>
      </w:r>
      <w:r w:rsidR="008732AA" w:rsidRPr="00D23342">
        <w:rPr>
          <w:sz w:val="22"/>
          <w:szCs w:val="22"/>
        </w:rPr>
        <w:t xml:space="preserve">. Elektronická faktura musí být zaslána vždy ve formátu PDF a zároveň i ISDOC (ISDOCX), je-li to možné. Přílohy Elektronické faktury, které nejsou součástí daňového dokladu, budou zasílány </w:t>
      </w:r>
      <w:r w:rsidR="00FA51C0" w:rsidRPr="00D23342">
        <w:rPr>
          <w:sz w:val="22"/>
          <w:szCs w:val="22"/>
        </w:rPr>
        <w:t>TSK</w:t>
      </w:r>
      <w:r w:rsidR="008732AA" w:rsidRPr="00D23342">
        <w:rPr>
          <w:sz w:val="22"/>
          <w:szCs w:val="22"/>
        </w:rPr>
        <w:t xml:space="preserve"> pouze ve formátech RTF, PDF, JPG, DOC, Dok, XLS, </w:t>
      </w:r>
      <w:proofErr w:type="spellStart"/>
      <w:r w:rsidR="008732AA" w:rsidRPr="00D23342">
        <w:rPr>
          <w:sz w:val="22"/>
          <w:szCs w:val="22"/>
        </w:rPr>
        <w:t>XLSx</w:t>
      </w:r>
      <w:proofErr w:type="spellEnd"/>
      <w:r w:rsidR="008732AA" w:rsidRPr="00D23342">
        <w:rPr>
          <w:sz w:val="22"/>
          <w:szCs w:val="22"/>
        </w:rPr>
        <w:t xml:space="preserve">. Elektronická faktura musí být opatřena zaručeným elektronickým podpisem, případně zaručenou elektronickou pečetí, obojí založené na kvalifikovaném certifikátu ve smyslu zákona č. 297/2016 Sb. o službách vytvářejících důvěru pro elektronické transakce, ve znění pozdějších předpisů, kvalifikovaný certifikát musí být vydán jedním z Ministerstvem vnitra akreditovaných dodavatelů certifikačních služeb. Není-li Elektronická faktura opatřena zaručeným elektronickým podpisem, případně zaručenou elektronickou pečetí ve smyslu předchozí věty nebo není-li takto opatřen alespoň průvodní e-mail k Elektronické faktuře, musí být Elektronická faktura odeslána e-mailem výhradně z e-mailové adresy </w:t>
      </w:r>
      <w:r w:rsidR="00892F9E" w:rsidRPr="00D23342">
        <w:rPr>
          <w:sz w:val="22"/>
          <w:szCs w:val="22"/>
        </w:rPr>
        <w:t>Spolupracující entity</w:t>
      </w:r>
      <w:r w:rsidR="008732AA" w:rsidRPr="00D23342">
        <w:rPr>
          <w:sz w:val="22"/>
          <w:szCs w:val="22"/>
        </w:rPr>
        <w:t xml:space="preserve"> uvedené pro tento účel v</w:t>
      </w:r>
      <w:r w:rsidR="00924A39" w:rsidRPr="00D23342">
        <w:rPr>
          <w:sz w:val="22"/>
          <w:szCs w:val="22"/>
        </w:rPr>
        <w:t xml:space="preserve"> Dohodě</w:t>
      </w:r>
      <w:r w:rsidR="008732AA" w:rsidRPr="00D23342">
        <w:rPr>
          <w:sz w:val="22"/>
          <w:szCs w:val="22"/>
        </w:rPr>
        <w:t xml:space="preserve">, jehož přílohou je Elektronická faktura.  Elektronická faktura bude vyhotovena v četnosti 1 e-mail - 1 Elektronická faktura v samostatném souboru a její přílohy v samostatném souboru (souborech). </w:t>
      </w:r>
      <w:r w:rsidR="00892F9E" w:rsidRPr="00D23342">
        <w:rPr>
          <w:sz w:val="22"/>
          <w:szCs w:val="22"/>
        </w:rPr>
        <w:t>Spolupracující entita</w:t>
      </w:r>
      <w:r w:rsidR="00E67473" w:rsidRPr="00D23342">
        <w:rPr>
          <w:sz w:val="22"/>
          <w:szCs w:val="22"/>
        </w:rPr>
        <w:t xml:space="preserve"> nebude </w:t>
      </w:r>
      <w:r w:rsidR="008732AA" w:rsidRPr="00D23342">
        <w:rPr>
          <w:sz w:val="22"/>
          <w:szCs w:val="22"/>
        </w:rPr>
        <w:t>nezasílat stejnou fakturu duplicitně v listinné podobě</w:t>
      </w:r>
      <w:r w:rsidR="00E67473" w:rsidRPr="00D23342">
        <w:rPr>
          <w:sz w:val="22"/>
          <w:szCs w:val="22"/>
        </w:rPr>
        <w:t>.</w:t>
      </w:r>
    </w:p>
    <w:p w14:paraId="65B22EBB" w14:textId="77777777" w:rsidR="00DD5C34" w:rsidRPr="00D23342" w:rsidRDefault="00DD5C34" w:rsidP="00E134F8">
      <w:pPr>
        <w:pStyle w:val="Textodst1sl"/>
        <w:numPr>
          <w:ilvl w:val="0"/>
          <w:numId w:val="0"/>
        </w:numPr>
        <w:spacing w:before="0"/>
        <w:ind w:left="720"/>
        <w:rPr>
          <w:sz w:val="22"/>
          <w:szCs w:val="22"/>
        </w:rPr>
      </w:pPr>
    </w:p>
    <w:p w14:paraId="265E985F" w14:textId="77777777" w:rsidR="004B1A4C" w:rsidRPr="00D23342" w:rsidRDefault="004B1A4C" w:rsidP="00924A39">
      <w:pPr>
        <w:pStyle w:val="slolnku"/>
        <w:numPr>
          <w:ilvl w:val="0"/>
          <w:numId w:val="1"/>
        </w:numPr>
        <w:spacing w:before="0" w:after="0"/>
        <w:rPr>
          <w:sz w:val="22"/>
          <w:szCs w:val="22"/>
        </w:rPr>
      </w:pPr>
    </w:p>
    <w:p w14:paraId="16084477" w14:textId="77777777" w:rsidR="004B1A4C" w:rsidRPr="00D23342" w:rsidRDefault="004B1A4C" w:rsidP="00E134F8">
      <w:pPr>
        <w:pStyle w:val="Nzevlnku"/>
        <w:rPr>
          <w:sz w:val="22"/>
          <w:szCs w:val="22"/>
        </w:rPr>
      </w:pPr>
      <w:r w:rsidRPr="00D23342">
        <w:rPr>
          <w:sz w:val="22"/>
          <w:szCs w:val="22"/>
        </w:rPr>
        <w:t>Pojištění</w:t>
      </w:r>
    </w:p>
    <w:p w14:paraId="56373570" w14:textId="6C443021" w:rsidR="004B1A4C" w:rsidRPr="0018459E" w:rsidRDefault="004A77EC" w:rsidP="00E134F8">
      <w:pPr>
        <w:pStyle w:val="Textodst1sl"/>
        <w:numPr>
          <w:ilvl w:val="1"/>
          <w:numId w:val="1"/>
        </w:numPr>
        <w:spacing w:before="0"/>
        <w:rPr>
          <w:sz w:val="22"/>
          <w:szCs w:val="22"/>
        </w:rPr>
      </w:pPr>
      <w:r>
        <w:rPr>
          <w:sz w:val="22"/>
          <w:szCs w:val="22"/>
        </w:rPr>
        <w:t>Smluvní strany</w:t>
      </w:r>
      <w:r w:rsidR="004B1A4C" w:rsidRPr="00D23342">
        <w:rPr>
          <w:sz w:val="22"/>
          <w:szCs w:val="22"/>
        </w:rPr>
        <w:t xml:space="preserve"> se z</w:t>
      </w:r>
      <w:r>
        <w:rPr>
          <w:sz w:val="22"/>
          <w:szCs w:val="22"/>
        </w:rPr>
        <w:t>a</w:t>
      </w:r>
      <w:r w:rsidR="004B1A4C" w:rsidRPr="00D23342">
        <w:rPr>
          <w:sz w:val="22"/>
          <w:szCs w:val="22"/>
        </w:rPr>
        <w:t>vazuj</w:t>
      </w:r>
      <w:r>
        <w:rPr>
          <w:sz w:val="22"/>
          <w:szCs w:val="22"/>
        </w:rPr>
        <w:t>í</w:t>
      </w:r>
      <w:r w:rsidR="004B1A4C" w:rsidRPr="00D23342">
        <w:rPr>
          <w:sz w:val="22"/>
          <w:szCs w:val="22"/>
        </w:rPr>
        <w:t xml:space="preserve"> po </w:t>
      </w:r>
      <w:r w:rsidR="00E91E50" w:rsidRPr="00D23342">
        <w:rPr>
          <w:sz w:val="22"/>
          <w:szCs w:val="22"/>
        </w:rPr>
        <w:t xml:space="preserve">celou </w:t>
      </w:r>
      <w:r w:rsidR="004B1A4C" w:rsidRPr="00D23342">
        <w:rPr>
          <w:sz w:val="22"/>
          <w:szCs w:val="22"/>
        </w:rPr>
        <w:t xml:space="preserve">dobu trvání </w:t>
      </w:r>
      <w:r w:rsidR="00A421F7" w:rsidRPr="00D23342">
        <w:rPr>
          <w:sz w:val="22"/>
          <w:szCs w:val="22"/>
        </w:rPr>
        <w:t>této Dohody</w:t>
      </w:r>
      <w:r w:rsidR="004B1A4C" w:rsidRPr="00D23342">
        <w:rPr>
          <w:sz w:val="22"/>
          <w:szCs w:val="22"/>
        </w:rPr>
        <w:t xml:space="preserve"> zajistit a udržovat pojištění své odpovědnosti za škodu způsobenou třetí osobě při výkonu podnikatelsk</w:t>
      </w:r>
      <w:r w:rsidR="00E91E50" w:rsidRPr="00D23342">
        <w:rPr>
          <w:sz w:val="22"/>
          <w:szCs w:val="22"/>
        </w:rPr>
        <w:t>ých</w:t>
      </w:r>
      <w:r w:rsidR="004B1A4C" w:rsidRPr="00D23342">
        <w:rPr>
          <w:sz w:val="22"/>
          <w:szCs w:val="22"/>
        </w:rPr>
        <w:t xml:space="preserve"> činnost</w:t>
      </w:r>
      <w:r w:rsidR="00E91E50" w:rsidRPr="00D23342">
        <w:rPr>
          <w:sz w:val="22"/>
          <w:szCs w:val="22"/>
        </w:rPr>
        <w:t>í</w:t>
      </w:r>
      <w:r w:rsidR="004B1A4C" w:rsidRPr="00D23342">
        <w:rPr>
          <w:sz w:val="22"/>
          <w:szCs w:val="22"/>
        </w:rPr>
        <w:t>,</w:t>
      </w:r>
      <w:r w:rsidR="00E91E50" w:rsidRPr="00D23342">
        <w:rPr>
          <w:sz w:val="22"/>
          <w:szCs w:val="22"/>
        </w:rPr>
        <w:t xml:space="preserve"> které jsou </w:t>
      </w:r>
      <w:r w:rsidR="00E91E50" w:rsidRPr="0018459E">
        <w:rPr>
          <w:sz w:val="22"/>
          <w:szCs w:val="22"/>
        </w:rPr>
        <w:t xml:space="preserve">předmětem plnění dle </w:t>
      </w:r>
      <w:r w:rsidR="00A421F7" w:rsidRPr="0018459E">
        <w:rPr>
          <w:sz w:val="22"/>
          <w:szCs w:val="22"/>
        </w:rPr>
        <w:t>této Dohody</w:t>
      </w:r>
      <w:r w:rsidR="00E91E50" w:rsidRPr="0018459E">
        <w:rPr>
          <w:sz w:val="22"/>
          <w:szCs w:val="22"/>
        </w:rPr>
        <w:t>,</w:t>
      </w:r>
      <w:r w:rsidR="004B1A4C" w:rsidRPr="0018459E">
        <w:rPr>
          <w:sz w:val="22"/>
          <w:szCs w:val="22"/>
        </w:rPr>
        <w:t xml:space="preserve"> a to s pojistným plněním vyplývajícím z takového pojištění minimálně v hodnotě </w:t>
      </w:r>
      <w:r w:rsidR="00E956F2" w:rsidRPr="0018459E">
        <w:rPr>
          <w:b/>
          <w:sz w:val="22"/>
          <w:szCs w:val="22"/>
        </w:rPr>
        <w:t>5</w:t>
      </w:r>
      <w:r w:rsidR="00FB47FE" w:rsidRPr="0018459E">
        <w:rPr>
          <w:b/>
          <w:sz w:val="22"/>
          <w:szCs w:val="22"/>
        </w:rPr>
        <w:t>.000.000</w:t>
      </w:r>
      <w:r w:rsidR="002F54F9" w:rsidRPr="0018459E">
        <w:rPr>
          <w:b/>
          <w:sz w:val="22"/>
          <w:szCs w:val="22"/>
        </w:rPr>
        <w:t xml:space="preserve"> Kč</w:t>
      </w:r>
      <w:r w:rsidR="00655FCC" w:rsidRPr="0018459E">
        <w:rPr>
          <w:b/>
          <w:sz w:val="22"/>
          <w:szCs w:val="22"/>
        </w:rPr>
        <w:t>.</w:t>
      </w:r>
      <w:r w:rsidR="002F54F9" w:rsidRPr="0018459E">
        <w:rPr>
          <w:sz w:val="22"/>
          <w:szCs w:val="22"/>
        </w:rPr>
        <w:t xml:space="preserve"> </w:t>
      </w:r>
    </w:p>
    <w:p w14:paraId="1F09E9F9" w14:textId="57EAA8F5" w:rsidR="004B1A4C" w:rsidRPr="00D23342" w:rsidRDefault="008A439B" w:rsidP="00E134F8">
      <w:pPr>
        <w:pStyle w:val="Textodst1sl"/>
        <w:numPr>
          <w:ilvl w:val="1"/>
          <w:numId w:val="1"/>
        </w:numPr>
        <w:spacing w:before="0"/>
        <w:rPr>
          <w:sz w:val="22"/>
          <w:szCs w:val="22"/>
        </w:rPr>
      </w:pPr>
      <w:bookmarkStart w:id="12" w:name="_Ref161829275"/>
      <w:r>
        <w:rPr>
          <w:sz w:val="22"/>
          <w:szCs w:val="22"/>
        </w:rPr>
        <w:lastRenderedPageBreak/>
        <w:t xml:space="preserve">Kterákoliv Smluvní strana </w:t>
      </w:r>
      <w:r w:rsidR="004B1A4C" w:rsidRPr="00D23342">
        <w:rPr>
          <w:sz w:val="22"/>
          <w:szCs w:val="22"/>
        </w:rPr>
        <w:t>je povin</w:t>
      </w:r>
      <w:r w:rsidR="00924A39" w:rsidRPr="00D23342">
        <w:rPr>
          <w:sz w:val="22"/>
          <w:szCs w:val="22"/>
        </w:rPr>
        <w:t>na</w:t>
      </w:r>
      <w:r w:rsidR="004B1A4C" w:rsidRPr="00D23342">
        <w:rPr>
          <w:sz w:val="22"/>
          <w:szCs w:val="22"/>
        </w:rPr>
        <w:t xml:space="preserve"> předložit kdykoliv po dobu trvání </w:t>
      </w:r>
      <w:r w:rsidR="00A421F7" w:rsidRPr="00D23342">
        <w:rPr>
          <w:sz w:val="22"/>
          <w:szCs w:val="22"/>
        </w:rPr>
        <w:t>této Dohody</w:t>
      </w:r>
      <w:r w:rsidR="004B1A4C" w:rsidRPr="00D23342">
        <w:rPr>
          <w:sz w:val="22"/>
          <w:szCs w:val="22"/>
        </w:rPr>
        <w:t xml:space="preserve"> do 2</w:t>
      </w:r>
      <w:r>
        <w:rPr>
          <w:sz w:val="22"/>
          <w:szCs w:val="22"/>
        </w:rPr>
        <w:t> </w:t>
      </w:r>
      <w:r w:rsidR="00FA1DDD">
        <w:rPr>
          <w:sz w:val="22"/>
          <w:szCs w:val="22"/>
        </w:rPr>
        <w:t>Pracovních</w:t>
      </w:r>
      <w:r w:rsidR="004B1A4C" w:rsidRPr="00D23342">
        <w:rPr>
          <w:sz w:val="22"/>
          <w:szCs w:val="22"/>
        </w:rPr>
        <w:t xml:space="preserve"> dnů od obdržení žádosti </w:t>
      </w:r>
      <w:r>
        <w:rPr>
          <w:sz w:val="22"/>
          <w:szCs w:val="22"/>
        </w:rPr>
        <w:t xml:space="preserve">druhé Smluvní strany </w:t>
      </w:r>
      <w:r w:rsidR="004B1A4C" w:rsidRPr="00D23342">
        <w:rPr>
          <w:sz w:val="22"/>
          <w:szCs w:val="22"/>
        </w:rPr>
        <w:t>uzavřenou pojistnou smlouvu, pojistku nebo potvrzení příslušné pojišťovny, příp. potvrzení pojišťovacího zprostředkovatele (</w:t>
      </w:r>
      <w:proofErr w:type="spellStart"/>
      <w:r w:rsidR="004B1A4C" w:rsidRPr="00D23342">
        <w:rPr>
          <w:sz w:val="22"/>
          <w:szCs w:val="22"/>
        </w:rPr>
        <w:t>insurance</w:t>
      </w:r>
      <w:proofErr w:type="spellEnd"/>
      <w:r w:rsidR="004B1A4C" w:rsidRPr="00D23342">
        <w:rPr>
          <w:sz w:val="22"/>
          <w:szCs w:val="22"/>
        </w:rPr>
        <w:t xml:space="preserve"> broker), prokazující existenci pojištění v rozsahu požadovaném v předchozích odstavcích.</w:t>
      </w:r>
      <w:bookmarkEnd w:id="12"/>
    </w:p>
    <w:p w14:paraId="5A61B897" w14:textId="529611FF" w:rsidR="004B1A4C" w:rsidRPr="00D23342" w:rsidRDefault="004B1A4C" w:rsidP="00E134F8">
      <w:pPr>
        <w:pStyle w:val="Textodst1sl"/>
        <w:numPr>
          <w:ilvl w:val="1"/>
          <w:numId w:val="1"/>
        </w:numPr>
        <w:spacing w:before="0"/>
        <w:rPr>
          <w:sz w:val="22"/>
          <w:szCs w:val="22"/>
        </w:rPr>
      </w:pPr>
      <w:r w:rsidRPr="00D23342">
        <w:rPr>
          <w:sz w:val="22"/>
          <w:szCs w:val="22"/>
        </w:rPr>
        <w:t xml:space="preserve">Pojištění odpovědnosti za škodu způsobenou </w:t>
      </w:r>
      <w:r w:rsidR="008A439B">
        <w:rPr>
          <w:sz w:val="22"/>
          <w:szCs w:val="22"/>
        </w:rPr>
        <w:t xml:space="preserve">Smluvní stranou </w:t>
      </w:r>
      <w:r w:rsidRPr="00D23342">
        <w:rPr>
          <w:sz w:val="22"/>
          <w:szCs w:val="22"/>
        </w:rPr>
        <w:t xml:space="preserve">třetím osobám musí rovněž zahrnovat i pojištění všech případných poddodavatelů </w:t>
      </w:r>
      <w:r w:rsidR="00892F9E" w:rsidRPr="00D23342">
        <w:rPr>
          <w:sz w:val="22"/>
          <w:szCs w:val="22"/>
        </w:rPr>
        <w:t>S</w:t>
      </w:r>
      <w:r w:rsidR="008A439B">
        <w:rPr>
          <w:sz w:val="22"/>
          <w:szCs w:val="22"/>
        </w:rPr>
        <w:t>mluvní strany</w:t>
      </w:r>
      <w:r w:rsidRPr="00D23342">
        <w:rPr>
          <w:sz w:val="22"/>
          <w:szCs w:val="22"/>
        </w:rPr>
        <w:t xml:space="preserve">, případně je </w:t>
      </w:r>
      <w:r w:rsidR="008A439B">
        <w:rPr>
          <w:sz w:val="22"/>
          <w:szCs w:val="22"/>
        </w:rPr>
        <w:t xml:space="preserve">Smluvní strana </w:t>
      </w:r>
      <w:r w:rsidRPr="00D23342">
        <w:rPr>
          <w:sz w:val="22"/>
          <w:szCs w:val="22"/>
        </w:rPr>
        <w:t>povin</w:t>
      </w:r>
      <w:r w:rsidR="00924A39" w:rsidRPr="00D23342">
        <w:rPr>
          <w:sz w:val="22"/>
          <w:szCs w:val="22"/>
        </w:rPr>
        <w:t>na</w:t>
      </w:r>
      <w:r w:rsidRPr="00D23342">
        <w:rPr>
          <w:sz w:val="22"/>
          <w:szCs w:val="22"/>
        </w:rPr>
        <w:t xml:space="preserve"> zajistit, aby obdobné pojištění v přiměřeném rozsahu sjednali i všichni jeho poddodavatelé, </w:t>
      </w:r>
      <w:proofErr w:type="spellStart"/>
      <w:r w:rsidRPr="00D23342">
        <w:rPr>
          <w:sz w:val="22"/>
          <w:szCs w:val="22"/>
        </w:rPr>
        <w:t>kterí</w:t>
      </w:r>
      <w:proofErr w:type="spellEnd"/>
      <w:r w:rsidRPr="00D23342">
        <w:rPr>
          <w:sz w:val="22"/>
          <w:szCs w:val="22"/>
        </w:rPr>
        <w:t xml:space="preserve"> se pro něj budou podílet na</w:t>
      </w:r>
      <w:r w:rsidR="007236B0" w:rsidRPr="00D23342">
        <w:rPr>
          <w:sz w:val="22"/>
          <w:szCs w:val="22"/>
        </w:rPr>
        <w:t> </w:t>
      </w:r>
      <w:r w:rsidRPr="00D23342">
        <w:rPr>
          <w:sz w:val="22"/>
          <w:szCs w:val="22"/>
        </w:rPr>
        <w:t xml:space="preserve">poskytování plnění dle </w:t>
      </w:r>
      <w:r w:rsidR="00A421F7" w:rsidRPr="00D23342">
        <w:rPr>
          <w:sz w:val="22"/>
          <w:szCs w:val="22"/>
        </w:rPr>
        <w:t>této Dohody</w:t>
      </w:r>
      <w:r w:rsidRPr="00D23342">
        <w:rPr>
          <w:sz w:val="22"/>
          <w:szCs w:val="22"/>
        </w:rPr>
        <w:t>.</w:t>
      </w:r>
      <w:r w:rsidR="006B0F49" w:rsidRPr="00D23342">
        <w:rPr>
          <w:sz w:val="22"/>
          <w:szCs w:val="22"/>
        </w:rPr>
        <w:t xml:space="preserve"> Tuto skutečnost je</w:t>
      </w:r>
      <w:r w:rsidR="008A439B">
        <w:rPr>
          <w:sz w:val="22"/>
          <w:szCs w:val="22"/>
        </w:rPr>
        <w:t xml:space="preserve"> Smluvní strana </w:t>
      </w:r>
      <w:r w:rsidR="006B0F49" w:rsidRPr="00D23342">
        <w:rPr>
          <w:sz w:val="22"/>
          <w:szCs w:val="22"/>
        </w:rPr>
        <w:t xml:space="preserve">na základě žádosti </w:t>
      </w:r>
      <w:r w:rsidR="008A439B">
        <w:rPr>
          <w:sz w:val="22"/>
          <w:szCs w:val="22"/>
        </w:rPr>
        <w:t xml:space="preserve">druhé Smluvní strany </w:t>
      </w:r>
      <w:r w:rsidR="006B0F49" w:rsidRPr="00D23342">
        <w:rPr>
          <w:sz w:val="22"/>
          <w:szCs w:val="22"/>
        </w:rPr>
        <w:t xml:space="preserve">prokázat. Článek </w:t>
      </w:r>
      <w:r w:rsidR="00924A39" w:rsidRPr="00D23342">
        <w:rPr>
          <w:sz w:val="22"/>
          <w:szCs w:val="22"/>
        </w:rPr>
        <w:fldChar w:fldCharType="begin"/>
      </w:r>
      <w:r w:rsidR="00924A39" w:rsidRPr="00D23342">
        <w:rPr>
          <w:sz w:val="22"/>
          <w:szCs w:val="22"/>
        </w:rPr>
        <w:instrText xml:space="preserve"> REF _Ref161829275 \r \h </w:instrText>
      </w:r>
      <w:r w:rsidR="00A00125" w:rsidRPr="00D23342">
        <w:rPr>
          <w:sz w:val="22"/>
          <w:szCs w:val="22"/>
        </w:rPr>
        <w:instrText xml:space="preserve"> \* MERGEFORMAT </w:instrText>
      </w:r>
      <w:r w:rsidR="00924A39" w:rsidRPr="00D23342">
        <w:rPr>
          <w:sz w:val="22"/>
          <w:szCs w:val="22"/>
        </w:rPr>
      </w:r>
      <w:r w:rsidR="00924A39" w:rsidRPr="00D23342">
        <w:rPr>
          <w:sz w:val="22"/>
          <w:szCs w:val="22"/>
        </w:rPr>
        <w:fldChar w:fldCharType="separate"/>
      </w:r>
      <w:r w:rsidR="003E21F3">
        <w:rPr>
          <w:sz w:val="22"/>
          <w:szCs w:val="22"/>
        </w:rPr>
        <w:t>11.2</w:t>
      </w:r>
      <w:r w:rsidR="00924A39" w:rsidRPr="00D23342">
        <w:rPr>
          <w:sz w:val="22"/>
          <w:szCs w:val="22"/>
        </w:rPr>
        <w:fldChar w:fldCharType="end"/>
      </w:r>
      <w:r w:rsidR="00924A39" w:rsidRPr="00D23342">
        <w:rPr>
          <w:sz w:val="22"/>
          <w:szCs w:val="22"/>
        </w:rPr>
        <w:t xml:space="preserve"> </w:t>
      </w:r>
      <w:r w:rsidR="006B0F49" w:rsidRPr="00D23342">
        <w:rPr>
          <w:sz w:val="22"/>
          <w:szCs w:val="22"/>
        </w:rPr>
        <w:t>se použije obdobně.</w:t>
      </w:r>
      <w:r w:rsidRPr="00D23342">
        <w:rPr>
          <w:sz w:val="22"/>
          <w:szCs w:val="22"/>
        </w:rPr>
        <w:t xml:space="preserve"> </w:t>
      </w:r>
    </w:p>
    <w:p w14:paraId="4776A877" w14:textId="77777777" w:rsidR="009701DB" w:rsidRPr="00D23342" w:rsidRDefault="009701DB" w:rsidP="00E134F8">
      <w:pPr>
        <w:pStyle w:val="Textodst1sl"/>
        <w:numPr>
          <w:ilvl w:val="0"/>
          <w:numId w:val="0"/>
        </w:numPr>
        <w:spacing w:before="0"/>
        <w:ind w:left="720"/>
        <w:rPr>
          <w:sz w:val="22"/>
          <w:szCs w:val="22"/>
        </w:rPr>
      </w:pPr>
    </w:p>
    <w:p w14:paraId="71F36F77" w14:textId="77777777" w:rsidR="00C018CB" w:rsidRPr="00D23342" w:rsidRDefault="00C018CB" w:rsidP="00E134F8">
      <w:pPr>
        <w:pStyle w:val="slolnku"/>
        <w:numPr>
          <w:ilvl w:val="0"/>
          <w:numId w:val="1"/>
        </w:numPr>
        <w:spacing w:before="0" w:after="0"/>
        <w:rPr>
          <w:sz w:val="22"/>
          <w:szCs w:val="22"/>
        </w:rPr>
      </w:pPr>
      <w:r w:rsidRPr="00D23342">
        <w:rPr>
          <w:sz w:val="22"/>
          <w:szCs w:val="22"/>
        </w:rPr>
        <w:t xml:space="preserve"> </w:t>
      </w:r>
    </w:p>
    <w:p w14:paraId="230816AD" w14:textId="77777777" w:rsidR="00C018CB" w:rsidRPr="00431B4E" w:rsidRDefault="00C018CB" w:rsidP="00E134F8">
      <w:pPr>
        <w:pStyle w:val="Nzevlnku"/>
        <w:rPr>
          <w:sz w:val="22"/>
          <w:szCs w:val="22"/>
        </w:rPr>
      </w:pPr>
      <w:r w:rsidRPr="00431B4E">
        <w:rPr>
          <w:sz w:val="22"/>
          <w:szCs w:val="22"/>
        </w:rPr>
        <w:t>Práva a povinnosti smluvních stran</w:t>
      </w:r>
    </w:p>
    <w:p w14:paraId="085ABACD" w14:textId="005F3FC3" w:rsidR="00C018CB" w:rsidRPr="002F2A8B" w:rsidRDefault="00310E94" w:rsidP="00E134F8">
      <w:pPr>
        <w:pStyle w:val="Textodst1sl"/>
        <w:numPr>
          <w:ilvl w:val="1"/>
          <w:numId w:val="1"/>
        </w:numPr>
        <w:spacing w:before="0"/>
        <w:rPr>
          <w:sz w:val="22"/>
          <w:szCs w:val="22"/>
        </w:rPr>
      </w:pPr>
      <w:r w:rsidRPr="00431B4E">
        <w:rPr>
          <w:sz w:val="22"/>
          <w:szCs w:val="22"/>
        </w:rPr>
        <w:t xml:space="preserve">Smluvní strany jsou povinny plnit veškeré své povinnosti s odbornou péčí a s využitím všech odborných znalostí, v souladu s právními předpisy České republiky, Dohodou a jejími přílohami, </w:t>
      </w:r>
      <w:r w:rsidR="00C018CB" w:rsidRPr="00431B4E">
        <w:rPr>
          <w:sz w:val="22"/>
          <w:szCs w:val="22"/>
        </w:rPr>
        <w:t xml:space="preserve">Plánem ZÚK, Operačním plánem </w:t>
      </w:r>
      <w:r w:rsidR="00C018CB" w:rsidRPr="002F2A8B">
        <w:rPr>
          <w:sz w:val="22"/>
          <w:szCs w:val="22"/>
        </w:rPr>
        <w:t xml:space="preserve">ZÚK </w:t>
      </w:r>
      <w:r w:rsidR="008A439B" w:rsidRPr="002F2A8B">
        <w:rPr>
          <w:sz w:val="22"/>
          <w:szCs w:val="22"/>
        </w:rPr>
        <w:t>7U</w:t>
      </w:r>
      <w:r w:rsidR="00C018CB" w:rsidRPr="002F2A8B">
        <w:rPr>
          <w:sz w:val="22"/>
          <w:szCs w:val="22"/>
        </w:rPr>
        <w:t xml:space="preserve">, Harmonogramem letní údržby </w:t>
      </w:r>
      <w:r w:rsidRPr="002F2A8B">
        <w:rPr>
          <w:sz w:val="22"/>
          <w:szCs w:val="22"/>
        </w:rPr>
        <w:t>a rovněž v souladu s Pokyny druhé Smluvní strany, případně pověřením HMP (resp. pověřením MČ)</w:t>
      </w:r>
      <w:r w:rsidR="008214FB" w:rsidRPr="002F2A8B">
        <w:rPr>
          <w:sz w:val="22"/>
          <w:szCs w:val="22"/>
        </w:rPr>
        <w:t>.</w:t>
      </w:r>
    </w:p>
    <w:p w14:paraId="14D4D7DA" w14:textId="6C230B67" w:rsidR="00A00125" w:rsidRPr="002F2A8B" w:rsidRDefault="00A00125" w:rsidP="00E134F8">
      <w:pPr>
        <w:pStyle w:val="Textodst1sl"/>
        <w:numPr>
          <w:ilvl w:val="1"/>
          <w:numId w:val="1"/>
        </w:numPr>
        <w:spacing w:before="0"/>
        <w:rPr>
          <w:sz w:val="22"/>
          <w:szCs w:val="22"/>
        </w:rPr>
      </w:pPr>
      <w:r w:rsidRPr="002F2A8B">
        <w:rPr>
          <w:sz w:val="22"/>
          <w:szCs w:val="22"/>
        </w:rPr>
        <w:t>Smluvní strany se zavazují poskytnout si vzájemně nezbytnou součinnost, kterou druhá Smluvní strana potřebuje k řádnému plnění povinností podle Dohody.</w:t>
      </w:r>
    </w:p>
    <w:p w14:paraId="1BBCF6AF" w14:textId="7C2759E7" w:rsidR="00C018CB" w:rsidRPr="002F2A8B" w:rsidRDefault="00C018CB" w:rsidP="00E134F8">
      <w:pPr>
        <w:pStyle w:val="Textodst1sl"/>
        <w:numPr>
          <w:ilvl w:val="1"/>
          <w:numId w:val="1"/>
        </w:numPr>
        <w:spacing w:before="0"/>
        <w:rPr>
          <w:sz w:val="22"/>
          <w:szCs w:val="22"/>
        </w:rPr>
      </w:pPr>
      <w:r w:rsidRPr="002F2A8B">
        <w:rPr>
          <w:sz w:val="22"/>
          <w:szCs w:val="22"/>
        </w:rPr>
        <w:t xml:space="preserve">Na základě Plánu ZÚK vypracuje </w:t>
      </w:r>
      <w:r w:rsidR="008A439B" w:rsidRPr="002F2A8B">
        <w:rPr>
          <w:sz w:val="22"/>
          <w:szCs w:val="22"/>
        </w:rPr>
        <w:t>7U</w:t>
      </w:r>
      <w:r w:rsidRPr="002F2A8B">
        <w:rPr>
          <w:sz w:val="22"/>
          <w:szCs w:val="22"/>
        </w:rPr>
        <w:t xml:space="preserve"> vlastní Operační plán ZÚK </w:t>
      </w:r>
      <w:r w:rsidR="008A439B" w:rsidRPr="002F2A8B">
        <w:rPr>
          <w:sz w:val="22"/>
          <w:szCs w:val="22"/>
        </w:rPr>
        <w:t>7U</w:t>
      </w:r>
      <w:r w:rsidRPr="002F2A8B">
        <w:rPr>
          <w:sz w:val="22"/>
          <w:szCs w:val="22"/>
        </w:rPr>
        <w:t xml:space="preserve">, který v 5 vyhotoveních </w:t>
      </w:r>
      <w:r w:rsidR="008F0EC1" w:rsidRPr="002F2A8B">
        <w:rPr>
          <w:sz w:val="22"/>
          <w:szCs w:val="22"/>
        </w:rPr>
        <w:t xml:space="preserve">nebo ve formě určené </w:t>
      </w:r>
      <w:r w:rsidR="005A24B0" w:rsidRPr="002F2A8B">
        <w:rPr>
          <w:sz w:val="22"/>
          <w:szCs w:val="22"/>
        </w:rPr>
        <w:t>TSK</w:t>
      </w:r>
      <w:r w:rsidR="008F0EC1" w:rsidRPr="002F2A8B">
        <w:rPr>
          <w:sz w:val="22"/>
          <w:szCs w:val="22"/>
        </w:rPr>
        <w:t xml:space="preserve"> </w:t>
      </w:r>
      <w:proofErr w:type="gramStart"/>
      <w:r w:rsidRPr="002F2A8B">
        <w:rPr>
          <w:sz w:val="22"/>
          <w:szCs w:val="22"/>
        </w:rPr>
        <w:t>předloží</w:t>
      </w:r>
      <w:proofErr w:type="gramEnd"/>
      <w:r w:rsidRPr="002F2A8B">
        <w:rPr>
          <w:sz w:val="22"/>
          <w:szCs w:val="22"/>
        </w:rPr>
        <w:t xml:space="preserve"> </w:t>
      </w:r>
      <w:r w:rsidR="00FA51C0" w:rsidRPr="002F2A8B">
        <w:rPr>
          <w:sz w:val="22"/>
          <w:szCs w:val="22"/>
        </w:rPr>
        <w:t>TSK</w:t>
      </w:r>
      <w:r w:rsidRPr="002F2A8B">
        <w:rPr>
          <w:sz w:val="22"/>
          <w:szCs w:val="22"/>
        </w:rPr>
        <w:t xml:space="preserve">, a to každoročně v termínu do 15. října nebo nejpozději do 15 dnů od předložení Plánu ZÚK </w:t>
      </w:r>
      <w:r w:rsidR="005A24B0" w:rsidRPr="002F2A8B">
        <w:rPr>
          <w:sz w:val="22"/>
          <w:szCs w:val="22"/>
        </w:rPr>
        <w:t>TSK</w:t>
      </w:r>
      <w:r w:rsidRPr="002F2A8B">
        <w:rPr>
          <w:sz w:val="22"/>
          <w:szCs w:val="22"/>
        </w:rPr>
        <w:t xml:space="preserve">. </w:t>
      </w:r>
      <w:r w:rsidR="005A24B0" w:rsidRPr="002F2A8B">
        <w:rPr>
          <w:sz w:val="22"/>
          <w:szCs w:val="22"/>
        </w:rPr>
        <w:t>TSK</w:t>
      </w:r>
      <w:r w:rsidRPr="002F2A8B">
        <w:rPr>
          <w:sz w:val="22"/>
          <w:szCs w:val="22"/>
        </w:rPr>
        <w:t xml:space="preserve"> odsouhlasený Operační plán ZÚK </w:t>
      </w:r>
      <w:r w:rsidR="008A439B" w:rsidRPr="002F2A8B">
        <w:rPr>
          <w:sz w:val="22"/>
          <w:szCs w:val="22"/>
        </w:rPr>
        <w:t>7U</w:t>
      </w:r>
      <w:r w:rsidRPr="002F2A8B">
        <w:rPr>
          <w:sz w:val="22"/>
          <w:szCs w:val="22"/>
        </w:rPr>
        <w:t xml:space="preserve"> se stává závazným plánem pro zimní údržbu komunikací v nadcházejícím zimním období.</w:t>
      </w:r>
    </w:p>
    <w:p w14:paraId="3B50517F" w14:textId="6087A8F4" w:rsidR="00C018CB" w:rsidRPr="002F2A8B" w:rsidRDefault="007F046E" w:rsidP="00E134F8">
      <w:pPr>
        <w:pStyle w:val="Textodst1sl"/>
        <w:numPr>
          <w:ilvl w:val="1"/>
          <w:numId w:val="1"/>
        </w:numPr>
        <w:spacing w:before="0"/>
        <w:rPr>
          <w:sz w:val="22"/>
          <w:szCs w:val="22"/>
        </w:rPr>
      </w:pPr>
      <w:r w:rsidRPr="002F2A8B">
        <w:rPr>
          <w:sz w:val="22"/>
          <w:szCs w:val="22"/>
        </w:rPr>
        <w:t xml:space="preserve">TSK </w:t>
      </w:r>
      <w:r w:rsidR="009039ED" w:rsidRPr="002F2A8B">
        <w:rPr>
          <w:sz w:val="22"/>
          <w:szCs w:val="22"/>
        </w:rPr>
        <w:t>zajist</w:t>
      </w:r>
      <w:r w:rsidR="008A439B" w:rsidRPr="002F2A8B">
        <w:rPr>
          <w:sz w:val="22"/>
          <w:szCs w:val="22"/>
        </w:rPr>
        <w:t>í</w:t>
      </w:r>
      <w:r w:rsidR="009039ED" w:rsidRPr="002F2A8B">
        <w:rPr>
          <w:sz w:val="22"/>
          <w:szCs w:val="22"/>
        </w:rPr>
        <w:t xml:space="preserve"> </w:t>
      </w:r>
      <w:r w:rsidR="00C018CB" w:rsidRPr="002F2A8B">
        <w:rPr>
          <w:sz w:val="22"/>
          <w:szCs w:val="22"/>
        </w:rPr>
        <w:t xml:space="preserve">Harmonogram letní údržby každoročně nejpozději do </w:t>
      </w:r>
      <w:r w:rsidR="00C018CB" w:rsidRPr="002F2A8B">
        <w:rPr>
          <w:b/>
          <w:bCs/>
          <w:sz w:val="22"/>
          <w:szCs w:val="22"/>
        </w:rPr>
        <w:t>28. února</w:t>
      </w:r>
      <w:r w:rsidRPr="002F2A8B">
        <w:rPr>
          <w:sz w:val="22"/>
          <w:szCs w:val="22"/>
        </w:rPr>
        <w:t>, přičemž takto zpracovaný</w:t>
      </w:r>
      <w:r w:rsidR="00C018CB" w:rsidRPr="002F2A8B">
        <w:rPr>
          <w:sz w:val="22"/>
          <w:szCs w:val="22"/>
        </w:rPr>
        <w:t xml:space="preserve"> dokument se stává závazným Harmonogramem letní údržby pro</w:t>
      </w:r>
      <w:r w:rsidR="007E0CF4" w:rsidRPr="002F2A8B">
        <w:rPr>
          <w:sz w:val="22"/>
          <w:szCs w:val="22"/>
        </w:rPr>
        <w:t> </w:t>
      </w:r>
      <w:r w:rsidR="00C018CB" w:rsidRPr="002F2A8B">
        <w:rPr>
          <w:sz w:val="22"/>
          <w:szCs w:val="22"/>
        </w:rPr>
        <w:t>nadcházející letní období.</w:t>
      </w:r>
      <w:r w:rsidR="003848CA" w:rsidRPr="002F2A8B">
        <w:rPr>
          <w:sz w:val="22"/>
          <w:szCs w:val="22"/>
        </w:rPr>
        <w:t xml:space="preserve"> </w:t>
      </w:r>
    </w:p>
    <w:p w14:paraId="13533847" w14:textId="6BDBC122" w:rsidR="00C018CB" w:rsidRPr="00D23342" w:rsidRDefault="008A439B" w:rsidP="00E134F8">
      <w:pPr>
        <w:pStyle w:val="Textodst1sl"/>
        <w:numPr>
          <w:ilvl w:val="1"/>
          <w:numId w:val="1"/>
        </w:numPr>
        <w:spacing w:before="0"/>
        <w:rPr>
          <w:sz w:val="22"/>
          <w:szCs w:val="22"/>
        </w:rPr>
      </w:pPr>
      <w:r>
        <w:rPr>
          <w:sz w:val="22"/>
          <w:szCs w:val="22"/>
        </w:rPr>
        <w:t xml:space="preserve">7U </w:t>
      </w:r>
      <w:r w:rsidR="00C018CB" w:rsidRPr="00D23342">
        <w:rPr>
          <w:sz w:val="22"/>
          <w:szCs w:val="22"/>
        </w:rPr>
        <w:t>je povin</w:t>
      </w:r>
      <w:r w:rsidR="00924A39" w:rsidRPr="00D23342">
        <w:rPr>
          <w:sz w:val="22"/>
          <w:szCs w:val="22"/>
        </w:rPr>
        <w:t>na</w:t>
      </w:r>
      <w:r w:rsidR="00C018CB" w:rsidRPr="00D23342">
        <w:rPr>
          <w:sz w:val="22"/>
          <w:szCs w:val="22"/>
        </w:rPr>
        <w:t xml:space="preserve">, zejména v rámci přípravy Operačního plánu ZÚK </w:t>
      </w:r>
      <w:r>
        <w:rPr>
          <w:sz w:val="22"/>
          <w:szCs w:val="22"/>
        </w:rPr>
        <w:t>7U</w:t>
      </w:r>
      <w:r w:rsidR="00C018CB" w:rsidRPr="00D23342">
        <w:rPr>
          <w:sz w:val="22"/>
          <w:szCs w:val="22"/>
        </w:rPr>
        <w:t xml:space="preserve">, předkládat pouze takové návrhy, které povedou v maximální míře k optimalizaci a efektivnosti provádění činností dle </w:t>
      </w:r>
      <w:r w:rsidR="00A421F7" w:rsidRPr="00D23342">
        <w:rPr>
          <w:sz w:val="22"/>
          <w:szCs w:val="22"/>
        </w:rPr>
        <w:t>této Dohody</w:t>
      </w:r>
      <w:r w:rsidR="00C018CB" w:rsidRPr="00D23342">
        <w:rPr>
          <w:sz w:val="22"/>
          <w:szCs w:val="22"/>
        </w:rPr>
        <w:t xml:space="preserve"> a tím ke snižování nákladů (zejména vhodným nastavením Programů). </w:t>
      </w:r>
    </w:p>
    <w:p w14:paraId="232AB433" w14:textId="44ADE071" w:rsidR="00693988" w:rsidRPr="002620C1" w:rsidRDefault="00C018CB" w:rsidP="002620C1">
      <w:pPr>
        <w:pStyle w:val="Textodst1sl"/>
        <w:numPr>
          <w:ilvl w:val="1"/>
          <w:numId w:val="1"/>
        </w:numPr>
        <w:spacing w:before="0"/>
        <w:rPr>
          <w:sz w:val="22"/>
          <w:szCs w:val="22"/>
        </w:rPr>
      </w:pPr>
      <w:r w:rsidRPr="00D23342">
        <w:rPr>
          <w:sz w:val="22"/>
          <w:szCs w:val="22"/>
        </w:rPr>
        <w:t xml:space="preserve">Pro </w:t>
      </w:r>
      <w:r w:rsidRPr="002F2A8B">
        <w:rPr>
          <w:sz w:val="22"/>
          <w:szCs w:val="22"/>
        </w:rPr>
        <w:t xml:space="preserve">preventivní a likvidační posyp </w:t>
      </w:r>
      <w:r w:rsidR="00E67473" w:rsidRPr="002F2A8B">
        <w:rPr>
          <w:sz w:val="22"/>
          <w:szCs w:val="22"/>
        </w:rPr>
        <w:t>NMK</w:t>
      </w:r>
      <w:r w:rsidRPr="002F2A8B">
        <w:rPr>
          <w:sz w:val="22"/>
          <w:szCs w:val="22"/>
        </w:rPr>
        <w:t xml:space="preserve"> je </w:t>
      </w:r>
      <w:r w:rsidR="008A439B" w:rsidRPr="002F2A8B">
        <w:rPr>
          <w:sz w:val="22"/>
          <w:szCs w:val="22"/>
        </w:rPr>
        <w:t>7U</w:t>
      </w:r>
      <w:r w:rsidRPr="002F2A8B">
        <w:rPr>
          <w:sz w:val="22"/>
          <w:szCs w:val="22"/>
        </w:rPr>
        <w:t xml:space="preserve"> povin</w:t>
      </w:r>
      <w:r w:rsidR="00924A39" w:rsidRPr="002F2A8B">
        <w:rPr>
          <w:sz w:val="22"/>
          <w:szCs w:val="22"/>
        </w:rPr>
        <w:t>na</w:t>
      </w:r>
      <w:r w:rsidRPr="002F2A8B">
        <w:rPr>
          <w:sz w:val="22"/>
          <w:szCs w:val="22"/>
        </w:rPr>
        <w:t xml:space="preserve"> použít výhradně materiály uvedené v Plánu ZÚK. </w:t>
      </w:r>
      <w:r w:rsidR="00865B5C" w:rsidRPr="002F2A8B">
        <w:rPr>
          <w:sz w:val="22"/>
          <w:szCs w:val="22"/>
        </w:rPr>
        <w:t xml:space="preserve">TSK zajistí a </w:t>
      </w:r>
      <w:proofErr w:type="spellStart"/>
      <w:r w:rsidR="00865B5C" w:rsidRPr="002F2A8B">
        <w:rPr>
          <w:sz w:val="22"/>
          <w:szCs w:val="22"/>
        </w:rPr>
        <w:t>poskytně</w:t>
      </w:r>
      <w:proofErr w:type="spellEnd"/>
      <w:r w:rsidR="00865B5C" w:rsidRPr="002F2A8B">
        <w:rPr>
          <w:sz w:val="22"/>
          <w:szCs w:val="22"/>
        </w:rPr>
        <w:t xml:space="preserve"> 7U i</w:t>
      </w:r>
      <w:r w:rsidR="00693988" w:rsidRPr="002F2A8B">
        <w:rPr>
          <w:sz w:val="22"/>
          <w:szCs w:val="22"/>
        </w:rPr>
        <w:t xml:space="preserve">nertní materiály </w:t>
      </w:r>
      <w:r w:rsidR="00D27543" w:rsidRPr="002F2A8B">
        <w:rPr>
          <w:sz w:val="22"/>
          <w:szCs w:val="22"/>
        </w:rPr>
        <w:t xml:space="preserve">a posypové materiály </w:t>
      </w:r>
      <w:r w:rsidR="00693988" w:rsidRPr="002F2A8B">
        <w:rPr>
          <w:sz w:val="22"/>
          <w:szCs w:val="22"/>
        </w:rPr>
        <w:t>dle Plánu ZÚK a dle vyhlášky č.</w:t>
      </w:r>
      <w:r w:rsidR="00401656" w:rsidRPr="002F2A8B">
        <w:rPr>
          <w:sz w:val="22"/>
          <w:szCs w:val="22"/>
        </w:rPr>
        <w:t> </w:t>
      </w:r>
      <w:r w:rsidR="00693988" w:rsidRPr="002F2A8B">
        <w:rPr>
          <w:sz w:val="22"/>
          <w:szCs w:val="22"/>
        </w:rPr>
        <w:t xml:space="preserve">104/1997 Sb., vyhlášky Ministerstva dopravy a spojů, kterou se provádí </w:t>
      </w:r>
      <w:proofErr w:type="spellStart"/>
      <w:r w:rsidR="00D27543" w:rsidRPr="002F2A8B">
        <w:rPr>
          <w:sz w:val="22"/>
          <w:szCs w:val="22"/>
        </w:rPr>
        <w:t>ZoPK</w:t>
      </w:r>
      <w:proofErr w:type="spellEnd"/>
      <w:r w:rsidR="008A439B" w:rsidRPr="002F2A8B">
        <w:rPr>
          <w:sz w:val="22"/>
          <w:szCs w:val="22"/>
        </w:rPr>
        <w:t>,</w:t>
      </w:r>
      <w:r w:rsidR="00865B5C" w:rsidRPr="002F2A8B">
        <w:rPr>
          <w:sz w:val="22"/>
          <w:szCs w:val="22"/>
        </w:rPr>
        <w:t xml:space="preserve"> a to</w:t>
      </w:r>
      <w:r w:rsidR="008A439B" w:rsidRPr="002F2A8B">
        <w:rPr>
          <w:sz w:val="22"/>
          <w:szCs w:val="22"/>
        </w:rPr>
        <w:t xml:space="preserve"> bezplatně</w:t>
      </w:r>
      <w:r w:rsidR="00693988" w:rsidRPr="002F2A8B">
        <w:rPr>
          <w:sz w:val="22"/>
          <w:szCs w:val="22"/>
        </w:rPr>
        <w:t>.</w:t>
      </w:r>
    </w:p>
    <w:p w14:paraId="4CBACC4B" w14:textId="393FBDB9" w:rsidR="00C018CB" w:rsidRPr="00D23342" w:rsidRDefault="008A439B" w:rsidP="00E134F8">
      <w:pPr>
        <w:pStyle w:val="Textodst1sl"/>
        <w:numPr>
          <w:ilvl w:val="1"/>
          <w:numId w:val="1"/>
        </w:numPr>
        <w:spacing w:before="0"/>
        <w:rPr>
          <w:sz w:val="22"/>
          <w:szCs w:val="22"/>
        </w:rPr>
      </w:pPr>
      <w:r>
        <w:rPr>
          <w:sz w:val="22"/>
          <w:szCs w:val="22"/>
        </w:rPr>
        <w:t>7U</w:t>
      </w:r>
      <w:r w:rsidR="00C018CB" w:rsidRPr="00D23342">
        <w:rPr>
          <w:sz w:val="22"/>
          <w:szCs w:val="22"/>
        </w:rPr>
        <w:t xml:space="preserve"> je povin</w:t>
      </w:r>
      <w:r w:rsidR="00310E94" w:rsidRPr="00D23342">
        <w:rPr>
          <w:sz w:val="22"/>
          <w:szCs w:val="22"/>
        </w:rPr>
        <w:t>na</w:t>
      </w:r>
      <w:r w:rsidR="00C018CB" w:rsidRPr="00D23342">
        <w:rPr>
          <w:sz w:val="22"/>
          <w:szCs w:val="22"/>
        </w:rPr>
        <w:t xml:space="preserve"> vést </w:t>
      </w:r>
      <w:r w:rsidR="00015624">
        <w:rPr>
          <w:sz w:val="22"/>
          <w:szCs w:val="22"/>
        </w:rPr>
        <w:t xml:space="preserve">Pracovní deník a </w:t>
      </w:r>
      <w:r w:rsidR="00C018CB" w:rsidRPr="00D23342">
        <w:rPr>
          <w:sz w:val="22"/>
          <w:szCs w:val="22"/>
        </w:rPr>
        <w:t>Deník zimní údržby</w:t>
      </w:r>
      <w:r w:rsidR="006B0F49" w:rsidRPr="00D23342">
        <w:rPr>
          <w:sz w:val="22"/>
          <w:szCs w:val="22"/>
        </w:rPr>
        <w:t>.</w:t>
      </w:r>
      <w:r w:rsidR="00C018CB" w:rsidRPr="00D23342">
        <w:rPr>
          <w:sz w:val="22"/>
          <w:szCs w:val="22"/>
        </w:rPr>
        <w:t xml:space="preserve"> </w:t>
      </w:r>
    </w:p>
    <w:p w14:paraId="353C2932" w14:textId="765C1E93" w:rsidR="00C018CB" w:rsidRPr="00D23342" w:rsidRDefault="00C018CB" w:rsidP="00E134F8">
      <w:pPr>
        <w:pStyle w:val="Textodst1sl"/>
        <w:numPr>
          <w:ilvl w:val="1"/>
          <w:numId w:val="1"/>
        </w:numPr>
        <w:spacing w:before="0"/>
        <w:rPr>
          <w:sz w:val="22"/>
          <w:szCs w:val="22"/>
        </w:rPr>
      </w:pPr>
      <w:r w:rsidRPr="00D23342">
        <w:rPr>
          <w:sz w:val="22"/>
          <w:szCs w:val="22"/>
        </w:rPr>
        <w:t xml:space="preserve">Pokud </w:t>
      </w:r>
      <w:r w:rsidR="00FA51C0" w:rsidRPr="00D23342">
        <w:rPr>
          <w:sz w:val="22"/>
          <w:szCs w:val="22"/>
        </w:rPr>
        <w:t>TSK</w:t>
      </w:r>
      <w:r w:rsidRPr="00D23342">
        <w:rPr>
          <w:sz w:val="22"/>
          <w:szCs w:val="22"/>
        </w:rPr>
        <w:t xml:space="preserve"> zjistí vady na kvalitě či rozsahu prováděných činností, je povin</w:t>
      </w:r>
      <w:r w:rsidR="00310E94" w:rsidRPr="00D23342">
        <w:rPr>
          <w:sz w:val="22"/>
          <w:szCs w:val="22"/>
        </w:rPr>
        <w:t>na</w:t>
      </w:r>
      <w:r w:rsidRPr="00D23342">
        <w:rPr>
          <w:sz w:val="22"/>
          <w:szCs w:val="22"/>
        </w:rPr>
        <w:t xml:space="preserve"> tyto vady co nejdříve po takovém zjištění </w:t>
      </w:r>
      <w:r w:rsidR="008A439B">
        <w:rPr>
          <w:sz w:val="22"/>
          <w:szCs w:val="22"/>
        </w:rPr>
        <w:t xml:space="preserve">7U </w:t>
      </w:r>
      <w:r w:rsidRPr="00D23342">
        <w:rPr>
          <w:sz w:val="22"/>
          <w:szCs w:val="22"/>
        </w:rPr>
        <w:t xml:space="preserve">vytknout, a to standardními prostředky komunikace používanými </w:t>
      </w:r>
      <w:r w:rsidR="00211309" w:rsidRPr="00D23342">
        <w:rPr>
          <w:sz w:val="22"/>
          <w:szCs w:val="22"/>
        </w:rPr>
        <w:t>S</w:t>
      </w:r>
      <w:r w:rsidRPr="00D23342">
        <w:rPr>
          <w:sz w:val="22"/>
          <w:szCs w:val="22"/>
        </w:rPr>
        <w:t xml:space="preserve">mluvními stranami s ohledem na povahu vytýkané vady. </w:t>
      </w:r>
      <w:r w:rsidR="008A439B">
        <w:rPr>
          <w:sz w:val="22"/>
          <w:szCs w:val="22"/>
        </w:rPr>
        <w:t>7U</w:t>
      </w:r>
      <w:r w:rsidRPr="00D23342">
        <w:rPr>
          <w:sz w:val="22"/>
          <w:szCs w:val="22"/>
        </w:rPr>
        <w:t xml:space="preserve"> je povin</w:t>
      </w:r>
      <w:r w:rsidR="00310E94" w:rsidRPr="00D23342">
        <w:rPr>
          <w:sz w:val="22"/>
          <w:szCs w:val="22"/>
        </w:rPr>
        <w:t>na</w:t>
      </w:r>
      <w:r w:rsidRPr="00D23342">
        <w:rPr>
          <w:sz w:val="22"/>
          <w:szCs w:val="22"/>
        </w:rPr>
        <w:t xml:space="preserve"> takovou vadu neprodleně</w:t>
      </w:r>
      <w:r w:rsidR="00690C69" w:rsidRPr="00D23342">
        <w:rPr>
          <w:sz w:val="22"/>
          <w:szCs w:val="22"/>
        </w:rPr>
        <w:t>,</w:t>
      </w:r>
      <w:r w:rsidR="004B1A4C" w:rsidRPr="00D23342">
        <w:rPr>
          <w:sz w:val="22"/>
          <w:szCs w:val="22"/>
        </w:rPr>
        <w:t xml:space="preserve"> příp. v přiměřené lhůtě stanovené </w:t>
      </w:r>
      <w:r w:rsidR="005A24B0" w:rsidRPr="00D23342">
        <w:rPr>
          <w:sz w:val="22"/>
          <w:szCs w:val="22"/>
        </w:rPr>
        <w:t>TSK</w:t>
      </w:r>
      <w:r w:rsidR="004B1A4C" w:rsidRPr="00D23342">
        <w:rPr>
          <w:sz w:val="22"/>
          <w:szCs w:val="22"/>
        </w:rPr>
        <w:t>,</w:t>
      </w:r>
      <w:r w:rsidRPr="00D23342">
        <w:rPr>
          <w:sz w:val="22"/>
          <w:szCs w:val="22"/>
        </w:rPr>
        <w:t xml:space="preserve"> odstranit/napravit a doložit </w:t>
      </w:r>
      <w:r w:rsidR="00FA51C0" w:rsidRPr="00D23342">
        <w:rPr>
          <w:sz w:val="22"/>
          <w:szCs w:val="22"/>
        </w:rPr>
        <w:t>TSK</w:t>
      </w:r>
      <w:r w:rsidRPr="00D23342">
        <w:rPr>
          <w:sz w:val="22"/>
          <w:szCs w:val="22"/>
        </w:rPr>
        <w:t xml:space="preserve"> provedení odstranění/napravení vady. Pokud již není odstranění/napravení vady možné, je </w:t>
      </w:r>
      <w:r w:rsidR="008A439B">
        <w:rPr>
          <w:sz w:val="22"/>
          <w:szCs w:val="22"/>
        </w:rPr>
        <w:t>7U</w:t>
      </w:r>
      <w:r w:rsidRPr="00D23342">
        <w:rPr>
          <w:sz w:val="22"/>
          <w:szCs w:val="22"/>
        </w:rPr>
        <w:t xml:space="preserve"> povin</w:t>
      </w:r>
      <w:r w:rsidR="00310E94" w:rsidRPr="00D23342">
        <w:rPr>
          <w:sz w:val="22"/>
          <w:szCs w:val="22"/>
        </w:rPr>
        <w:t>na</w:t>
      </w:r>
      <w:r w:rsidRPr="00D23342">
        <w:rPr>
          <w:sz w:val="22"/>
          <w:szCs w:val="22"/>
        </w:rPr>
        <w:t xml:space="preserve"> poskytnout </w:t>
      </w:r>
      <w:r w:rsidR="00FA51C0" w:rsidRPr="00D23342">
        <w:rPr>
          <w:sz w:val="22"/>
          <w:szCs w:val="22"/>
        </w:rPr>
        <w:t>TSK</w:t>
      </w:r>
      <w:r w:rsidRPr="00D23342">
        <w:rPr>
          <w:sz w:val="22"/>
          <w:szCs w:val="22"/>
        </w:rPr>
        <w:t xml:space="preserve"> přiměřenou slevu </w:t>
      </w:r>
      <w:r w:rsidR="00310E94" w:rsidRPr="00D23342">
        <w:rPr>
          <w:sz w:val="22"/>
          <w:szCs w:val="22"/>
        </w:rPr>
        <w:t xml:space="preserve">z výše nákladů vzniklých při provádění Díla </w:t>
      </w:r>
      <w:r w:rsidRPr="00D23342">
        <w:rPr>
          <w:sz w:val="22"/>
          <w:szCs w:val="22"/>
        </w:rPr>
        <w:t xml:space="preserve">nebo příslušnou činnost vadně provedenou vůbec </w:t>
      </w:r>
      <w:r w:rsidR="00C55E51" w:rsidRPr="00D23342">
        <w:rPr>
          <w:sz w:val="22"/>
          <w:szCs w:val="22"/>
        </w:rPr>
        <w:t xml:space="preserve">nezahrnovat do soupisu provedených činností dle čl. </w:t>
      </w:r>
      <w:r w:rsidR="00C55E51" w:rsidRPr="00D23342">
        <w:rPr>
          <w:sz w:val="22"/>
          <w:szCs w:val="22"/>
        </w:rPr>
        <w:fldChar w:fldCharType="begin"/>
      </w:r>
      <w:r w:rsidR="00C55E51" w:rsidRPr="00D23342">
        <w:rPr>
          <w:sz w:val="22"/>
          <w:szCs w:val="22"/>
        </w:rPr>
        <w:instrText xml:space="preserve"> REF _Ref161930057 \r \h </w:instrText>
      </w:r>
      <w:r w:rsidR="00E134F8" w:rsidRPr="00D23342">
        <w:rPr>
          <w:sz w:val="22"/>
          <w:szCs w:val="22"/>
        </w:rPr>
        <w:instrText xml:space="preserve"> \* MERGEFORMAT </w:instrText>
      </w:r>
      <w:r w:rsidR="00C55E51" w:rsidRPr="00D23342">
        <w:rPr>
          <w:sz w:val="22"/>
          <w:szCs w:val="22"/>
        </w:rPr>
      </w:r>
      <w:r w:rsidR="00C55E51" w:rsidRPr="00D23342">
        <w:rPr>
          <w:sz w:val="22"/>
          <w:szCs w:val="22"/>
        </w:rPr>
        <w:fldChar w:fldCharType="separate"/>
      </w:r>
      <w:r w:rsidR="003E21F3">
        <w:rPr>
          <w:sz w:val="22"/>
          <w:szCs w:val="22"/>
        </w:rPr>
        <w:t>10.3</w:t>
      </w:r>
      <w:r w:rsidR="00C55E51" w:rsidRPr="00D23342">
        <w:rPr>
          <w:sz w:val="22"/>
          <w:szCs w:val="22"/>
        </w:rPr>
        <w:fldChar w:fldCharType="end"/>
      </w:r>
      <w:r w:rsidR="00C55E51" w:rsidRPr="00D23342">
        <w:rPr>
          <w:sz w:val="22"/>
          <w:szCs w:val="22"/>
        </w:rPr>
        <w:t xml:space="preserve"> a </w:t>
      </w:r>
      <w:r w:rsidR="00C55E51" w:rsidRPr="00D23342">
        <w:rPr>
          <w:sz w:val="22"/>
          <w:szCs w:val="22"/>
        </w:rPr>
        <w:fldChar w:fldCharType="begin"/>
      </w:r>
      <w:r w:rsidR="00C55E51" w:rsidRPr="00D23342">
        <w:rPr>
          <w:sz w:val="22"/>
          <w:szCs w:val="22"/>
        </w:rPr>
        <w:instrText xml:space="preserve"> REF _Ref161930058 \r \h </w:instrText>
      </w:r>
      <w:r w:rsidR="00E134F8" w:rsidRPr="00D23342">
        <w:rPr>
          <w:sz w:val="22"/>
          <w:szCs w:val="22"/>
        </w:rPr>
        <w:instrText xml:space="preserve"> \* MERGEFORMAT </w:instrText>
      </w:r>
      <w:r w:rsidR="00C55E51" w:rsidRPr="00D23342">
        <w:rPr>
          <w:sz w:val="22"/>
          <w:szCs w:val="22"/>
        </w:rPr>
      </w:r>
      <w:r w:rsidR="00C55E51" w:rsidRPr="00D23342">
        <w:rPr>
          <w:sz w:val="22"/>
          <w:szCs w:val="22"/>
        </w:rPr>
        <w:fldChar w:fldCharType="separate"/>
      </w:r>
      <w:r w:rsidR="003E21F3">
        <w:rPr>
          <w:sz w:val="22"/>
          <w:szCs w:val="22"/>
        </w:rPr>
        <w:t>10.4</w:t>
      </w:r>
      <w:r w:rsidR="00C55E51" w:rsidRPr="00D23342">
        <w:rPr>
          <w:sz w:val="22"/>
          <w:szCs w:val="22"/>
        </w:rPr>
        <w:fldChar w:fldCharType="end"/>
      </w:r>
      <w:r w:rsidRPr="00D23342">
        <w:rPr>
          <w:sz w:val="22"/>
          <w:szCs w:val="22"/>
        </w:rPr>
        <w:t xml:space="preserve">. Pokud </w:t>
      </w:r>
      <w:r w:rsidR="008A439B">
        <w:rPr>
          <w:sz w:val="22"/>
          <w:szCs w:val="22"/>
        </w:rPr>
        <w:t xml:space="preserve">7U </w:t>
      </w:r>
      <w:r w:rsidRPr="00D23342">
        <w:rPr>
          <w:sz w:val="22"/>
          <w:szCs w:val="22"/>
        </w:rPr>
        <w:t>považuje vytčení vady za</w:t>
      </w:r>
      <w:r w:rsidR="007236B0" w:rsidRPr="00D23342">
        <w:rPr>
          <w:sz w:val="22"/>
          <w:szCs w:val="22"/>
        </w:rPr>
        <w:t> </w:t>
      </w:r>
      <w:r w:rsidRPr="00D23342">
        <w:rPr>
          <w:sz w:val="22"/>
          <w:szCs w:val="22"/>
        </w:rPr>
        <w:t>neoprávněné, je povin</w:t>
      </w:r>
      <w:r w:rsidR="00310E94" w:rsidRPr="00D23342">
        <w:rPr>
          <w:sz w:val="22"/>
          <w:szCs w:val="22"/>
        </w:rPr>
        <w:t>na</w:t>
      </w:r>
      <w:r w:rsidRPr="00D23342">
        <w:rPr>
          <w:sz w:val="22"/>
          <w:szCs w:val="22"/>
        </w:rPr>
        <w:t xml:space="preserve"> o této skutečnosti neprodleně informovat </w:t>
      </w:r>
      <w:r w:rsidR="00FA51C0" w:rsidRPr="00D23342">
        <w:rPr>
          <w:sz w:val="22"/>
          <w:szCs w:val="22"/>
        </w:rPr>
        <w:t>TSK</w:t>
      </w:r>
      <w:r w:rsidRPr="00D23342">
        <w:rPr>
          <w:sz w:val="22"/>
          <w:szCs w:val="22"/>
        </w:rPr>
        <w:t xml:space="preserve">. </w:t>
      </w:r>
      <w:r w:rsidR="008A439B">
        <w:rPr>
          <w:sz w:val="22"/>
          <w:szCs w:val="22"/>
        </w:rPr>
        <w:t>7U</w:t>
      </w:r>
      <w:r w:rsidRPr="00D23342">
        <w:rPr>
          <w:sz w:val="22"/>
          <w:szCs w:val="22"/>
        </w:rPr>
        <w:t xml:space="preserve"> však není oprávněn</w:t>
      </w:r>
      <w:r w:rsidR="008A439B">
        <w:rPr>
          <w:sz w:val="22"/>
          <w:szCs w:val="22"/>
        </w:rPr>
        <w:t>a</w:t>
      </w:r>
      <w:r w:rsidRPr="00D23342">
        <w:rPr>
          <w:sz w:val="22"/>
          <w:szCs w:val="22"/>
        </w:rPr>
        <w:t xml:space="preserve"> odmítnout odstranění/napravení vytýkané vady v případech, kdy hrozí vznik jakékoliv škody třetí osobám (např. v případě vady schůdnosti komunikací v zimním období). Pokud se následně ukáže, že</w:t>
      </w:r>
      <w:r w:rsidR="007236B0" w:rsidRPr="00D23342">
        <w:rPr>
          <w:sz w:val="22"/>
          <w:szCs w:val="22"/>
        </w:rPr>
        <w:t> </w:t>
      </w:r>
      <w:r w:rsidRPr="00D23342">
        <w:rPr>
          <w:sz w:val="22"/>
          <w:szCs w:val="22"/>
        </w:rPr>
        <w:t>se jednalo o</w:t>
      </w:r>
      <w:r w:rsidR="008A439B">
        <w:rPr>
          <w:sz w:val="22"/>
          <w:szCs w:val="22"/>
        </w:rPr>
        <w:t> </w:t>
      </w:r>
      <w:r w:rsidRPr="00D23342">
        <w:rPr>
          <w:sz w:val="22"/>
          <w:szCs w:val="22"/>
        </w:rPr>
        <w:t xml:space="preserve">neoprávněnou reklamaci ze strany </w:t>
      </w:r>
      <w:r w:rsidR="00FA51C0" w:rsidRPr="00D23342">
        <w:rPr>
          <w:sz w:val="22"/>
          <w:szCs w:val="22"/>
        </w:rPr>
        <w:t>TSK</w:t>
      </w:r>
      <w:r w:rsidRPr="00D23342">
        <w:rPr>
          <w:sz w:val="22"/>
          <w:szCs w:val="22"/>
        </w:rPr>
        <w:t xml:space="preserve">, je </w:t>
      </w:r>
      <w:r w:rsidR="008A439B">
        <w:rPr>
          <w:sz w:val="22"/>
          <w:szCs w:val="22"/>
        </w:rPr>
        <w:t>7U</w:t>
      </w:r>
      <w:r w:rsidRPr="00D23342">
        <w:rPr>
          <w:sz w:val="22"/>
          <w:szCs w:val="22"/>
        </w:rPr>
        <w:t xml:space="preserve"> oprávněn</w:t>
      </w:r>
      <w:r w:rsidR="00310E94" w:rsidRPr="00D23342">
        <w:rPr>
          <w:sz w:val="22"/>
          <w:szCs w:val="22"/>
        </w:rPr>
        <w:t>a</w:t>
      </w:r>
      <w:r w:rsidRPr="00D23342">
        <w:rPr>
          <w:sz w:val="22"/>
          <w:szCs w:val="22"/>
        </w:rPr>
        <w:t xml:space="preserve"> fakturovat provedení takové činnosti znovu. </w:t>
      </w:r>
    </w:p>
    <w:p w14:paraId="600535BC" w14:textId="4FD7F7B6" w:rsidR="00C018CB" w:rsidRPr="002F2A8B" w:rsidRDefault="008A439B" w:rsidP="00E134F8">
      <w:pPr>
        <w:pStyle w:val="Textodst1sl"/>
        <w:numPr>
          <w:ilvl w:val="1"/>
          <w:numId w:val="1"/>
        </w:numPr>
        <w:spacing w:before="0"/>
        <w:rPr>
          <w:sz w:val="22"/>
          <w:szCs w:val="22"/>
        </w:rPr>
      </w:pPr>
      <w:r>
        <w:rPr>
          <w:snapToGrid w:val="0"/>
          <w:sz w:val="22"/>
          <w:szCs w:val="22"/>
        </w:rPr>
        <w:t>7U</w:t>
      </w:r>
      <w:r w:rsidR="00C018CB" w:rsidRPr="00D23342">
        <w:rPr>
          <w:snapToGrid w:val="0"/>
          <w:sz w:val="22"/>
          <w:szCs w:val="22"/>
        </w:rPr>
        <w:t xml:space="preserve"> </w:t>
      </w:r>
      <w:r w:rsidR="00C018CB" w:rsidRPr="002F2A8B">
        <w:rPr>
          <w:snapToGrid w:val="0"/>
          <w:sz w:val="22"/>
          <w:szCs w:val="22"/>
        </w:rPr>
        <w:t>je povin</w:t>
      </w:r>
      <w:r w:rsidR="00310E94" w:rsidRPr="002F2A8B">
        <w:rPr>
          <w:snapToGrid w:val="0"/>
          <w:sz w:val="22"/>
          <w:szCs w:val="22"/>
        </w:rPr>
        <w:t>na</w:t>
      </w:r>
      <w:r w:rsidR="00C018CB" w:rsidRPr="002F2A8B">
        <w:rPr>
          <w:snapToGrid w:val="0"/>
          <w:sz w:val="22"/>
          <w:szCs w:val="22"/>
        </w:rPr>
        <w:t xml:space="preserve"> nakládat s veškerými odpady vzniklými při provádění činností podle </w:t>
      </w:r>
      <w:r w:rsidR="00A421F7" w:rsidRPr="002F2A8B">
        <w:rPr>
          <w:snapToGrid w:val="0"/>
          <w:sz w:val="22"/>
          <w:szCs w:val="22"/>
        </w:rPr>
        <w:t>této Dohody</w:t>
      </w:r>
      <w:r w:rsidR="00C018CB" w:rsidRPr="002F2A8B">
        <w:rPr>
          <w:snapToGrid w:val="0"/>
          <w:sz w:val="22"/>
          <w:szCs w:val="22"/>
        </w:rPr>
        <w:t xml:space="preserve"> v souladu se </w:t>
      </w:r>
      <w:r w:rsidR="00BF76BF" w:rsidRPr="002F2A8B">
        <w:rPr>
          <w:snapToGrid w:val="0"/>
          <w:sz w:val="22"/>
          <w:szCs w:val="22"/>
        </w:rPr>
        <w:t>ZODP</w:t>
      </w:r>
      <w:r w:rsidR="00C018CB" w:rsidRPr="002F2A8B">
        <w:rPr>
          <w:snapToGrid w:val="0"/>
          <w:sz w:val="22"/>
          <w:szCs w:val="22"/>
        </w:rPr>
        <w:t xml:space="preserve">. </w:t>
      </w:r>
      <w:r w:rsidRPr="002F2A8B">
        <w:rPr>
          <w:snapToGrid w:val="0"/>
          <w:sz w:val="22"/>
          <w:szCs w:val="22"/>
        </w:rPr>
        <w:t xml:space="preserve">7U </w:t>
      </w:r>
      <w:r w:rsidR="00C018CB" w:rsidRPr="002F2A8B">
        <w:rPr>
          <w:snapToGrid w:val="0"/>
          <w:sz w:val="22"/>
          <w:szCs w:val="22"/>
        </w:rPr>
        <w:t>je především odpovědn</w:t>
      </w:r>
      <w:r w:rsidR="00310E94" w:rsidRPr="002F2A8B">
        <w:rPr>
          <w:snapToGrid w:val="0"/>
          <w:sz w:val="22"/>
          <w:szCs w:val="22"/>
        </w:rPr>
        <w:t>á</w:t>
      </w:r>
      <w:r w:rsidR="00C018CB" w:rsidRPr="002F2A8B">
        <w:rPr>
          <w:snapToGrid w:val="0"/>
          <w:sz w:val="22"/>
          <w:szCs w:val="22"/>
        </w:rPr>
        <w:t xml:space="preserve"> za řádné zařazení odpadu podle druhů a kategorií a řádné odstranění (likvidaci) </w:t>
      </w:r>
      <w:r w:rsidR="00C55E51" w:rsidRPr="002F2A8B">
        <w:rPr>
          <w:snapToGrid w:val="0"/>
          <w:sz w:val="22"/>
          <w:szCs w:val="22"/>
        </w:rPr>
        <w:t xml:space="preserve">či </w:t>
      </w:r>
      <w:proofErr w:type="spellStart"/>
      <w:r w:rsidR="00C55E51" w:rsidRPr="002F2A8B">
        <w:rPr>
          <w:snapToGrid w:val="0"/>
          <w:sz w:val="22"/>
          <w:szCs w:val="22"/>
        </w:rPr>
        <w:t>využítí</w:t>
      </w:r>
      <w:proofErr w:type="spellEnd"/>
      <w:r w:rsidR="00C55E51" w:rsidRPr="002F2A8B">
        <w:rPr>
          <w:snapToGrid w:val="0"/>
          <w:sz w:val="22"/>
          <w:szCs w:val="22"/>
        </w:rPr>
        <w:t xml:space="preserve"> </w:t>
      </w:r>
      <w:r w:rsidR="00C018CB" w:rsidRPr="002F2A8B">
        <w:rPr>
          <w:snapToGrid w:val="0"/>
          <w:sz w:val="22"/>
          <w:szCs w:val="22"/>
        </w:rPr>
        <w:t xml:space="preserve">odpadu. </w:t>
      </w:r>
    </w:p>
    <w:p w14:paraId="42EB4D94" w14:textId="76B79E87" w:rsidR="00C018CB" w:rsidRPr="002F2A8B" w:rsidRDefault="008A439B" w:rsidP="00E134F8">
      <w:pPr>
        <w:pStyle w:val="Textodst1sl"/>
        <w:numPr>
          <w:ilvl w:val="1"/>
          <w:numId w:val="1"/>
        </w:numPr>
        <w:spacing w:before="0"/>
        <w:rPr>
          <w:sz w:val="22"/>
          <w:szCs w:val="22"/>
        </w:rPr>
      </w:pPr>
      <w:r w:rsidRPr="002F2A8B">
        <w:rPr>
          <w:sz w:val="22"/>
          <w:szCs w:val="22"/>
        </w:rPr>
        <w:t>Smluvní strany si vzájemně</w:t>
      </w:r>
      <w:r w:rsidR="00C018CB" w:rsidRPr="002F2A8B">
        <w:rPr>
          <w:sz w:val="22"/>
          <w:szCs w:val="22"/>
        </w:rPr>
        <w:t xml:space="preserve"> odpovíd</w:t>
      </w:r>
      <w:r w:rsidRPr="002F2A8B">
        <w:rPr>
          <w:sz w:val="22"/>
          <w:szCs w:val="22"/>
        </w:rPr>
        <w:t>ají</w:t>
      </w:r>
      <w:r w:rsidR="00C018CB" w:rsidRPr="002F2A8B">
        <w:rPr>
          <w:sz w:val="22"/>
          <w:szCs w:val="22"/>
        </w:rPr>
        <w:t xml:space="preserve"> za veškerou škodu způsobenou </w:t>
      </w:r>
      <w:r w:rsidRPr="002F2A8B">
        <w:rPr>
          <w:sz w:val="22"/>
          <w:szCs w:val="22"/>
        </w:rPr>
        <w:t xml:space="preserve">druhé Smluvní straně </w:t>
      </w:r>
      <w:r w:rsidR="00C018CB" w:rsidRPr="002F2A8B">
        <w:rPr>
          <w:sz w:val="22"/>
          <w:szCs w:val="22"/>
        </w:rPr>
        <w:t xml:space="preserve">nebo jakékoliv třetí osobě, která vznikne při plnění nebo jakkoliv v souvislosti s plněním </w:t>
      </w:r>
      <w:r w:rsidR="00A421F7" w:rsidRPr="002F2A8B">
        <w:rPr>
          <w:sz w:val="22"/>
          <w:szCs w:val="22"/>
        </w:rPr>
        <w:t>této Dohody</w:t>
      </w:r>
      <w:r w:rsidR="00C018CB" w:rsidRPr="002F2A8B">
        <w:rPr>
          <w:sz w:val="22"/>
          <w:szCs w:val="22"/>
        </w:rPr>
        <w:t>, a/nebo nedodržením, opomenutím či porušením jakékoliv povinnosti vyplývající z </w:t>
      </w:r>
      <w:r w:rsidR="00A421F7" w:rsidRPr="002F2A8B">
        <w:rPr>
          <w:sz w:val="22"/>
          <w:szCs w:val="22"/>
        </w:rPr>
        <w:t xml:space="preserve">této </w:t>
      </w:r>
      <w:r w:rsidR="00A421F7" w:rsidRPr="002F2A8B">
        <w:rPr>
          <w:sz w:val="22"/>
          <w:szCs w:val="22"/>
        </w:rPr>
        <w:lastRenderedPageBreak/>
        <w:t>Dohody</w:t>
      </w:r>
      <w:r w:rsidR="00C018CB" w:rsidRPr="002F2A8B">
        <w:rPr>
          <w:sz w:val="22"/>
          <w:szCs w:val="22"/>
        </w:rPr>
        <w:t xml:space="preserve">, z právních předpisů, Plánu ZÚK, Operačního plánu ZÚK </w:t>
      </w:r>
      <w:r w:rsidRPr="002F2A8B">
        <w:rPr>
          <w:sz w:val="22"/>
          <w:szCs w:val="22"/>
        </w:rPr>
        <w:t>7U</w:t>
      </w:r>
      <w:r w:rsidR="00C018CB" w:rsidRPr="002F2A8B">
        <w:rPr>
          <w:sz w:val="22"/>
          <w:szCs w:val="22"/>
        </w:rPr>
        <w:t xml:space="preserve">, Harmonogramu letní údržby a/nebo </w:t>
      </w:r>
      <w:r w:rsidR="002F2A8B" w:rsidRPr="002F2A8B">
        <w:rPr>
          <w:sz w:val="22"/>
          <w:szCs w:val="22"/>
        </w:rPr>
        <w:t>P</w:t>
      </w:r>
      <w:r w:rsidR="00C018CB" w:rsidRPr="002F2A8B">
        <w:rPr>
          <w:sz w:val="22"/>
          <w:szCs w:val="22"/>
        </w:rPr>
        <w:t>okynů.</w:t>
      </w:r>
    </w:p>
    <w:p w14:paraId="580C1043" w14:textId="099DDA49" w:rsidR="00C018CB" w:rsidRPr="00D23342" w:rsidRDefault="00310E94" w:rsidP="00E134F8">
      <w:pPr>
        <w:pStyle w:val="Textodst1sl"/>
        <w:numPr>
          <w:ilvl w:val="1"/>
          <w:numId w:val="1"/>
        </w:numPr>
        <w:spacing w:before="0"/>
        <w:rPr>
          <w:sz w:val="22"/>
          <w:szCs w:val="22"/>
        </w:rPr>
      </w:pPr>
      <w:r w:rsidRPr="00D23342">
        <w:rPr>
          <w:sz w:val="22"/>
          <w:szCs w:val="22"/>
        </w:rPr>
        <w:t>Každá ze Smluvních stran je povinna neprodleně oznámit druhé Smluvní straně jakoukoliv skutečnost, která by mohla mít, byť i částečně, vliv na schopnost Smluvní strany plnit své povinnosti vyplývající z Dohody. Oznámením takové skutečnosti však Smluvní strana není zbavena povinnosti nadále plnit své závazky vyplývající z Dohody řádně a včas</w:t>
      </w:r>
      <w:r w:rsidR="00C018CB" w:rsidRPr="00D23342">
        <w:rPr>
          <w:sz w:val="22"/>
          <w:szCs w:val="22"/>
        </w:rPr>
        <w:t>.</w:t>
      </w:r>
    </w:p>
    <w:p w14:paraId="231AD3E8" w14:textId="27305A33" w:rsidR="001C361F" w:rsidRPr="00D23342" w:rsidRDefault="00310E94" w:rsidP="00E134F8">
      <w:pPr>
        <w:pStyle w:val="Textodst1sl"/>
        <w:numPr>
          <w:ilvl w:val="1"/>
          <w:numId w:val="1"/>
        </w:numPr>
        <w:spacing w:before="0"/>
        <w:rPr>
          <w:sz w:val="22"/>
          <w:szCs w:val="22"/>
        </w:rPr>
      </w:pPr>
      <w:r w:rsidRPr="00D23342">
        <w:rPr>
          <w:sz w:val="22"/>
          <w:szCs w:val="22"/>
        </w:rPr>
        <w:t>Každá ze Smluvních stran se zavazuje zajistit vždy dostatečný počet pracovníků a technického vybavení, které je nezbytné pro provedení činností dle této Dohody. Každá ze Smluvních stran se zavazuje disponovat po celou dobu trvání Dohody technickým vybavením nezbytným pro řádné plnění Dohody</w:t>
      </w:r>
      <w:r w:rsidR="001C361F" w:rsidRPr="00D23342">
        <w:rPr>
          <w:sz w:val="22"/>
          <w:szCs w:val="22"/>
        </w:rPr>
        <w:t>.</w:t>
      </w:r>
    </w:p>
    <w:p w14:paraId="4C603CAA" w14:textId="77777777" w:rsidR="00310E94" w:rsidRPr="00D23342" w:rsidRDefault="00310E94" w:rsidP="00310E94">
      <w:pPr>
        <w:pStyle w:val="Textodst1sl"/>
        <w:numPr>
          <w:ilvl w:val="1"/>
          <w:numId w:val="1"/>
        </w:numPr>
        <w:spacing w:before="0"/>
        <w:rPr>
          <w:sz w:val="22"/>
          <w:szCs w:val="22"/>
        </w:rPr>
      </w:pPr>
      <w:r w:rsidRPr="00D23342">
        <w:rPr>
          <w:sz w:val="22"/>
          <w:szCs w:val="22"/>
        </w:rPr>
        <w:t>Smluvní strany tímto prohlašují, že jim nejsou známy žádné okolnosti, které by bránily uzavření Dohody a plnění závazků z ní vyplývajících.</w:t>
      </w:r>
    </w:p>
    <w:p w14:paraId="230422AC" w14:textId="77777777" w:rsidR="00310E94" w:rsidRPr="00D23342" w:rsidRDefault="00310E94" w:rsidP="00310E94">
      <w:pPr>
        <w:pStyle w:val="Textodst1sl"/>
        <w:numPr>
          <w:ilvl w:val="1"/>
          <w:numId w:val="1"/>
        </w:numPr>
        <w:spacing w:before="0"/>
        <w:rPr>
          <w:sz w:val="22"/>
          <w:szCs w:val="22"/>
        </w:rPr>
      </w:pPr>
      <w:r w:rsidRPr="00D23342">
        <w:rPr>
          <w:sz w:val="22"/>
          <w:szCs w:val="22"/>
        </w:rPr>
        <w:t>Smluvní strany prohlašují, že mají veškerá povolení a/nebo souhlasy či jakákoliv jiná rozhodnutí nezbytná pro řádné plnění této Dohody.</w:t>
      </w:r>
    </w:p>
    <w:p w14:paraId="0CE00C75" w14:textId="4F530252" w:rsidR="00310E94" w:rsidRPr="00D23342" w:rsidRDefault="00310E94" w:rsidP="00310E94">
      <w:pPr>
        <w:pStyle w:val="Textodst1sl"/>
        <w:numPr>
          <w:ilvl w:val="1"/>
          <w:numId w:val="1"/>
        </w:numPr>
        <w:spacing w:before="0"/>
        <w:rPr>
          <w:sz w:val="22"/>
          <w:szCs w:val="22"/>
        </w:rPr>
      </w:pPr>
      <w:r w:rsidRPr="00D23342">
        <w:rPr>
          <w:sz w:val="22"/>
          <w:szCs w:val="22"/>
        </w:rPr>
        <w:t>Žádná ze Smluvních stran není oprávněna převádět práva (zejména případně vzniklé pohledávky) a povinnosti vyplývající z Dohody na třetí osobu, bez předchozího písemného souhlasu druhé Smluvní strany.</w:t>
      </w:r>
    </w:p>
    <w:p w14:paraId="0693A36D" w14:textId="77777777" w:rsidR="009701DB" w:rsidRPr="00D23342" w:rsidRDefault="009701DB" w:rsidP="00E134F8">
      <w:pPr>
        <w:pStyle w:val="Textodst1sl"/>
        <w:numPr>
          <w:ilvl w:val="0"/>
          <w:numId w:val="0"/>
        </w:numPr>
        <w:spacing w:before="0"/>
        <w:ind w:left="720"/>
        <w:rPr>
          <w:sz w:val="22"/>
          <w:szCs w:val="22"/>
        </w:rPr>
      </w:pPr>
    </w:p>
    <w:p w14:paraId="514B738A" w14:textId="77777777" w:rsidR="000E0238" w:rsidRPr="00D23342" w:rsidRDefault="000E0238" w:rsidP="00E134F8">
      <w:pPr>
        <w:pStyle w:val="slolnku"/>
        <w:numPr>
          <w:ilvl w:val="0"/>
          <w:numId w:val="1"/>
        </w:numPr>
        <w:spacing w:before="0" w:after="0"/>
        <w:rPr>
          <w:sz w:val="22"/>
          <w:szCs w:val="22"/>
        </w:rPr>
      </w:pPr>
    </w:p>
    <w:p w14:paraId="569C45D4" w14:textId="030D2B48" w:rsidR="000E0238" w:rsidRPr="00D23342" w:rsidRDefault="000E0238" w:rsidP="00A00125">
      <w:pPr>
        <w:pStyle w:val="Nzevlnku"/>
        <w:rPr>
          <w:sz w:val="22"/>
          <w:szCs w:val="22"/>
        </w:rPr>
      </w:pPr>
      <w:r w:rsidRPr="00D23342">
        <w:rPr>
          <w:sz w:val="22"/>
          <w:szCs w:val="22"/>
        </w:rPr>
        <w:t>Specifikace uplatnění požadavků a reakční doba</w:t>
      </w:r>
    </w:p>
    <w:p w14:paraId="28062D13" w14:textId="238132C7" w:rsidR="000E0238" w:rsidRPr="00D23342" w:rsidRDefault="000E0238" w:rsidP="00A00125">
      <w:pPr>
        <w:pStyle w:val="Textodst1sl"/>
        <w:numPr>
          <w:ilvl w:val="0"/>
          <w:numId w:val="0"/>
        </w:numPr>
        <w:spacing w:before="0"/>
        <w:ind w:left="720"/>
        <w:jc w:val="left"/>
        <w:rPr>
          <w:b/>
          <w:sz w:val="22"/>
          <w:szCs w:val="22"/>
        </w:rPr>
      </w:pPr>
      <w:bookmarkStart w:id="13" w:name="_Ref132652629"/>
      <w:r w:rsidRPr="00D23342">
        <w:rPr>
          <w:b/>
          <w:sz w:val="22"/>
          <w:szCs w:val="22"/>
        </w:rPr>
        <w:t xml:space="preserve">Specifikace uplatnění </w:t>
      </w:r>
      <w:r w:rsidR="00431B4E">
        <w:rPr>
          <w:b/>
          <w:sz w:val="22"/>
          <w:szCs w:val="22"/>
        </w:rPr>
        <w:t>Pokynů</w:t>
      </w:r>
    </w:p>
    <w:p w14:paraId="0FFBF20B" w14:textId="56399581" w:rsidR="000E0238" w:rsidRPr="00D23342" w:rsidRDefault="000E0238" w:rsidP="00E134F8">
      <w:pPr>
        <w:pStyle w:val="Textodst1sl"/>
        <w:numPr>
          <w:ilvl w:val="1"/>
          <w:numId w:val="1"/>
        </w:numPr>
        <w:spacing w:before="0"/>
        <w:rPr>
          <w:sz w:val="22"/>
          <w:szCs w:val="22"/>
        </w:rPr>
      </w:pPr>
      <w:r w:rsidRPr="00D23342">
        <w:rPr>
          <w:sz w:val="22"/>
          <w:szCs w:val="22"/>
        </w:rPr>
        <w:t xml:space="preserve">Pokyn ve vztahu k ZÚK, a to včetně Pokynu ohledně </w:t>
      </w:r>
      <w:r w:rsidR="00BA10AD" w:rsidRPr="00D23342">
        <w:rPr>
          <w:sz w:val="22"/>
          <w:szCs w:val="22"/>
        </w:rPr>
        <w:t>P</w:t>
      </w:r>
      <w:r w:rsidRPr="00D23342">
        <w:rPr>
          <w:sz w:val="22"/>
          <w:szCs w:val="22"/>
        </w:rPr>
        <w:t>ohotovosti</w:t>
      </w:r>
      <w:r w:rsidR="00BA10AD" w:rsidRPr="00D23342">
        <w:rPr>
          <w:sz w:val="22"/>
          <w:szCs w:val="22"/>
        </w:rPr>
        <w:t xml:space="preserve"> ZÚK</w:t>
      </w:r>
      <w:r w:rsidRPr="00D23342">
        <w:rPr>
          <w:sz w:val="22"/>
          <w:szCs w:val="22"/>
        </w:rPr>
        <w:t xml:space="preserve">, musí </w:t>
      </w:r>
      <w:r w:rsidR="00FA51C0" w:rsidRPr="00D23342">
        <w:rPr>
          <w:sz w:val="22"/>
          <w:szCs w:val="22"/>
        </w:rPr>
        <w:t>TSK</w:t>
      </w:r>
      <w:r w:rsidRPr="00D23342">
        <w:rPr>
          <w:sz w:val="22"/>
          <w:szCs w:val="22"/>
        </w:rPr>
        <w:t xml:space="preserve"> učinit nejpozději v těchto termínech:</w:t>
      </w:r>
      <w:bookmarkEnd w:id="13"/>
    </w:p>
    <w:p w14:paraId="2FCF2A8F" w14:textId="0830707F" w:rsidR="000E0238" w:rsidRPr="00D23342" w:rsidRDefault="000E0238" w:rsidP="00D27543">
      <w:pPr>
        <w:pStyle w:val="Textodst3psmena"/>
        <w:numPr>
          <w:ilvl w:val="3"/>
          <w:numId w:val="1"/>
        </w:numPr>
        <w:tabs>
          <w:tab w:val="clear" w:pos="2778"/>
          <w:tab w:val="num" w:pos="1134"/>
        </w:tabs>
        <w:ind w:left="1134" w:hanging="425"/>
        <w:rPr>
          <w:sz w:val="22"/>
          <w:szCs w:val="22"/>
        </w:rPr>
      </w:pPr>
      <w:r w:rsidRPr="00D23342">
        <w:rPr>
          <w:sz w:val="22"/>
          <w:szCs w:val="22"/>
        </w:rPr>
        <w:t>pro NMK na denní směnu, tj. od 6:00 do 14:00 hodin, v době od 5.00 do 6.00 hod. téhož dne;</w:t>
      </w:r>
    </w:p>
    <w:p w14:paraId="39A070C3" w14:textId="45585DC0" w:rsidR="000E0238" w:rsidRPr="00D23342" w:rsidRDefault="000E0238" w:rsidP="00E134F8">
      <w:pPr>
        <w:pStyle w:val="Textodst3psmena"/>
        <w:numPr>
          <w:ilvl w:val="3"/>
          <w:numId w:val="1"/>
        </w:numPr>
        <w:tabs>
          <w:tab w:val="clear" w:pos="2778"/>
          <w:tab w:val="num" w:pos="1134"/>
        </w:tabs>
        <w:ind w:left="1134" w:hanging="425"/>
        <w:rPr>
          <w:sz w:val="22"/>
          <w:szCs w:val="22"/>
        </w:rPr>
      </w:pPr>
      <w:r w:rsidRPr="00D23342">
        <w:rPr>
          <w:sz w:val="22"/>
          <w:szCs w:val="22"/>
        </w:rPr>
        <w:t>pro NMK na sobotu a neděli (či jiný den pracovního klidu) nejpozději předposlední Pracovní den před tímto dnem pracovního klidu v době od 13.30 do 14.00 hod.</w:t>
      </w:r>
    </w:p>
    <w:p w14:paraId="5B12C740" w14:textId="5C945011" w:rsidR="000E0238" w:rsidRPr="00D23342" w:rsidRDefault="000E0238" w:rsidP="00E134F8">
      <w:pPr>
        <w:pStyle w:val="Textodst1sl"/>
        <w:numPr>
          <w:ilvl w:val="1"/>
          <w:numId w:val="1"/>
        </w:numPr>
        <w:spacing w:before="0"/>
        <w:rPr>
          <w:sz w:val="22"/>
          <w:szCs w:val="22"/>
        </w:rPr>
      </w:pPr>
      <w:r w:rsidRPr="00D23342">
        <w:rPr>
          <w:sz w:val="22"/>
          <w:szCs w:val="22"/>
        </w:rPr>
        <w:t xml:space="preserve">Pokud </w:t>
      </w:r>
      <w:r w:rsidR="008A439B">
        <w:rPr>
          <w:sz w:val="22"/>
          <w:szCs w:val="22"/>
        </w:rPr>
        <w:t xml:space="preserve">7U </w:t>
      </w:r>
      <w:r w:rsidRPr="00D23342">
        <w:rPr>
          <w:sz w:val="22"/>
          <w:szCs w:val="22"/>
        </w:rPr>
        <w:t>obdržel</w:t>
      </w:r>
      <w:r w:rsidR="008A439B">
        <w:rPr>
          <w:sz w:val="22"/>
          <w:szCs w:val="22"/>
        </w:rPr>
        <w:t>a</w:t>
      </w:r>
      <w:r w:rsidRPr="00D23342">
        <w:rPr>
          <w:sz w:val="22"/>
          <w:szCs w:val="22"/>
        </w:rPr>
        <w:t xml:space="preserve"> Pokyn, je </w:t>
      </w:r>
      <w:r w:rsidR="003D5BF6">
        <w:rPr>
          <w:sz w:val="22"/>
          <w:szCs w:val="22"/>
        </w:rPr>
        <w:t>povinna</w:t>
      </w:r>
      <w:r w:rsidRPr="00D23342">
        <w:rPr>
          <w:sz w:val="22"/>
          <w:szCs w:val="22"/>
        </w:rPr>
        <w:t xml:space="preserve"> zahájit činnosti následovně:</w:t>
      </w:r>
    </w:p>
    <w:p w14:paraId="5C278E0B" w14:textId="77777777" w:rsidR="00431B4E" w:rsidRDefault="00431B4E" w:rsidP="00E134F8">
      <w:pPr>
        <w:pStyle w:val="Textodst1sl"/>
        <w:numPr>
          <w:ilvl w:val="0"/>
          <w:numId w:val="0"/>
        </w:numPr>
        <w:spacing w:before="0"/>
        <w:ind w:left="720"/>
        <w:rPr>
          <w:b/>
          <w:sz w:val="22"/>
          <w:szCs w:val="22"/>
        </w:rPr>
      </w:pPr>
    </w:p>
    <w:p w14:paraId="7A72B6FE" w14:textId="2E85C01B" w:rsidR="000E0238" w:rsidRPr="00D23342" w:rsidRDefault="000E0238" w:rsidP="00E134F8">
      <w:pPr>
        <w:pStyle w:val="Textodst1sl"/>
        <w:numPr>
          <w:ilvl w:val="0"/>
          <w:numId w:val="0"/>
        </w:numPr>
        <w:spacing w:before="0"/>
        <w:ind w:left="720"/>
        <w:rPr>
          <w:b/>
          <w:sz w:val="22"/>
          <w:szCs w:val="22"/>
        </w:rPr>
      </w:pPr>
      <w:r w:rsidRPr="00D23342">
        <w:rPr>
          <w:b/>
          <w:sz w:val="22"/>
          <w:szCs w:val="22"/>
        </w:rPr>
        <w:t xml:space="preserve">Reakční doba pro </w:t>
      </w:r>
      <w:r w:rsidR="00EF4B49" w:rsidRPr="00D23342">
        <w:rPr>
          <w:b/>
          <w:sz w:val="22"/>
          <w:szCs w:val="22"/>
        </w:rPr>
        <w:t>Letní</w:t>
      </w:r>
      <w:r w:rsidRPr="00D23342">
        <w:rPr>
          <w:b/>
          <w:sz w:val="22"/>
          <w:szCs w:val="22"/>
        </w:rPr>
        <w:t xml:space="preserve"> údržbu</w:t>
      </w:r>
    </w:p>
    <w:tbl>
      <w:tblPr>
        <w:tblStyle w:val="Mkatabulky"/>
        <w:tblW w:w="0" w:type="auto"/>
        <w:tblInd w:w="562" w:type="dxa"/>
        <w:tblLook w:val="04A0" w:firstRow="1" w:lastRow="0" w:firstColumn="1" w:lastColumn="0" w:noHBand="0" w:noVBand="1"/>
      </w:tblPr>
      <w:tblGrid>
        <w:gridCol w:w="2694"/>
        <w:gridCol w:w="5805"/>
      </w:tblGrid>
      <w:tr w:rsidR="000E0238" w:rsidRPr="00D23342" w14:paraId="18125201" w14:textId="77777777" w:rsidTr="00510BAF">
        <w:tc>
          <w:tcPr>
            <w:tcW w:w="269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DE318D3" w14:textId="77777777" w:rsidR="000E0238" w:rsidRPr="00D23342" w:rsidRDefault="000E0238" w:rsidP="00E134F8">
            <w:pPr>
              <w:pStyle w:val="Clanek11"/>
              <w:tabs>
                <w:tab w:val="clear" w:pos="567"/>
                <w:tab w:val="left" w:pos="720"/>
              </w:tabs>
              <w:spacing w:before="0" w:after="0"/>
              <w:ind w:left="0" w:firstLine="0"/>
              <w:jc w:val="center"/>
              <w:rPr>
                <w:rFonts w:cs="Times New Roman"/>
                <w:b/>
                <w:bCs w:val="0"/>
                <w:szCs w:val="22"/>
              </w:rPr>
            </w:pPr>
            <w:r w:rsidRPr="00D23342">
              <w:rPr>
                <w:rFonts w:cs="Times New Roman"/>
                <w:b/>
                <w:bCs w:val="0"/>
                <w:szCs w:val="22"/>
              </w:rPr>
              <w:t>Pohotovostní režim</w:t>
            </w:r>
          </w:p>
        </w:tc>
        <w:tc>
          <w:tcPr>
            <w:tcW w:w="580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3C1585" w14:textId="77777777" w:rsidR="000E0238" w:rsidRPr="00D23342" w:rsidRDefault="000E0238" w:rsidP="00E134F8">
            <w:pPr>
              <w:pStyle w:val="Clanek11"/>
              <w:tabs>
                <w:tab w:val="clear" w:pos="567"/>
                <w:tab w:val="left" w:pos="720"/>
              </w:tabs>
              <w:spacing w:before="0" w:after="0"/>
              <w:ind w:left="0" w:firstLine="0"/>
              <w:jc w:val="center"/>
              <w:rPr>
                <w:rFonts w:cs="Times New Roman"/>
                <w:b/>
                <w:bCs w:val="0"/>
                <w:szCs w:val="22"/>
              </w:rPr>
            </w:pPr>
            <w:r w:rsidRPr="00D23342">
              <w:rPr>
                <w:rFonts w:cs="Times New Roman"/>
                <w:b/>
                <w:bCs w:val="0"/>
                <w:szCs w:val="22"/>
              </w:rPr>
              <w:t>Reakční doba pro zahájení činnosti</w:t>
            </w:r>
          </w:p>
        </w:tc>
      </w:tr>
      <w:tr w:rsidR="000E0238" w:rsidRPr="00D23342" w14:paraId="418BBABA" w14:textId="77777777" w:rsidTr="00510BAF">
        <w:tc>
          <w:tcPr>
            <w:tcW w:w="2694" w:type="dxa"/>
            <w:tcBorders>
              <w:top w:val="single" w:sz="4" w:space="0" w:color="auto"/>
              <w:left w:val="single" w:sz="4" w:space="0" w:color="auto"/>
              <w:bottom w:val="single" w:sz="4" w:space="0" w:color="auto"/>
              <w:right w:val="single" w:sz="4" w:space="0" w:color="auto"/>
            </w:tcBorders>
            <w:hideMark/>
          </w:tcPr>
          <w:p w14:paraId="11E0BD2B" w14:textId="77777777"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Domácí pohotovost</w:t>
            </w:r>
          </w:p>
        </w:tc>
        <w:tc>
          <w:tcPr>
            <w:tcW w:w="5805" w:type="dxa"/>
            <w:tcBorders>
              <w:top w:val="single" w:sz="4" w:space="0" w:color="auto"/>
              <w:left w:val="single" w:sz="4" w:space="0" w:color="auto"/>
              <w:bottom w:val="single" w:sz="4" w:space="0" w:color="auto"/>
              <w:right w:val="single" w:sz="4" w:space="0" w:color="auto"/>
            </w:tcBorders>
            <w:hideMark/>
          </w:tcPr>
          <w:p w14:paraId="75C5D510" w14:textId="77777777"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do 4 h a 30 min od vydání Pokynu prostřednictvím Dispečinku</w:t>
            </w:r>
          </w:p>
        </w:tc>
      </w:tr>
      <w:tr w:rsidR="000E0238" w:rsidRPr="00D23342" w14:paraId="5B124750" w14:textId="77777777" w:rsidTr="00510BAF">
        <w:tc>
          <w:tcPr>
            <w:tcW w:w="2694" w:type="dxa"/>
            <w:tcBorders>
              <w:top w:val="single" w:sz="4" w:space="0" w:color="auto"/>
              <w:left w:val="single" w:sz="4" w:space="0" w:color="auto"/>
              <w:bottom w:val="single" w:sz="4" w:space="0" w:color="auto"/>
              <w:right w:val="single" w:sz="4" w:space="0" w:color="auto"/>
            </w:tcBorders>
            <w:hideMark/>
          </w:tcPr>
          <w:p w14:paraId="28874B69" w14:textId="7D499388"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 xml:space="preserve">Pohotovost </w:t>
            </w:r>
            <w:r w:rsidR="00070A05">
              <w:rPr>
                <w:rFonts w:cs="Times New Roman"/>
                <w:szCs w:val="22"/>
              </w:rPr>
              <w:t>na</w:t>
            </w:r>
            <w:r w:rsidRPr="00D23342">
              <w:rPr>
                <w:rFonts w:cs="Times New Roman"/>
                <w:szCs w:val="22"/>
              </w:rPr>
              <w:t xml:space="preserve"> Programu</w:t>
            </w:r>
          </w:p>
        </w:tc>
        <w:tc>
          <w:tcPr>
            <w:tcW w:w="5805" w:type="dxa"/>
            <w:tcBorders>
              <w:top w:val="single" w:sz="4" w:space="0" w:color="auto"/>
              <w:left w:val="single" w:sz="4" w:space="0" w:color="auto"/>
              <w:bottom w:val="single" w:sz="4" w:space="0" w:color="auto"/>
              <w:right w:val="single" w:sz="4" w:space="0" w:color="auto"/>
            </w:tcBorders>
            <w:hideMark/>
          </w:tcPr>
          <w:p w14:paraId="6964CCD0" w14:textId="73D7E4A1"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zahájení prací na Programech ihned podle místní situace a po dohodě s </w:t>
            </w:r>
            <w:r w:rsidR="005A24B0" w:rsidRPr="00D23342">
              <w:rPr>
                <w:rFonts w:cs="Times New Roman"/>
                <w:szCs w:val="22"/>
              </w:rPr>
              <w:t>TSK</w:t>
            </w:r>
            <w:r w:rsidRPr="00D23342">
              <w:rPr>
                <w:rFonts w:cs="Times New Roman"/>
                <w:szCs w:val="22"/>
              </w:rPr>
              <w:t xml:space="preserve"> </w:t>
            </w:r>
          </w:p>
        </w:tc>
      </w:tr>
      <w:tr w:rsidR="000E0238" w:rsidRPr="00D23342" w14:paraId="285BE137" w14:textId="77777777" w:rsidTr="00510BAF">
        <w:tc>
          <w:tcPr>
            <w:tcW w:w="2694" w:type="dxa"/>
            <w:tcBorders>
              <w:top w:val="single" w:sz="4" w:space="0" w:color="auto"/>
              <w:left w:val="single" w:sz="4" w:space="0" w:color="auto"/>
              <w:bottom w:val="single" w:sz="4" w:space="0" w:color="auto"/>
              <w:right w:val="single" w:sz="4" w:space="0" w:color="auto"/>
            </w:tcBorders>
            <w:hideMark/>
          </w:tcPr>
          <w:p w14:paraId="6746BCA6" w14:textId="77777777"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Pohotovost HÚ</w:t>
            </w:r>
          </w:p>
        </w:tc>
        <w:tc>
          <w:tcPr>
            <w:tcW w:w="5805" w:type="dxa"/>
            <w:tcBorders>
              <w:top w:val="single" w:sz="4" w:space="0" w:color="auto"/>
              <w:left w:val="single" w:sz="4" w:space="0" w:color="auto"/>
              <w:bottom w:val="single" w:sz="4" w:space="0" w:color="auto"/>
              <w:right w:val="single" w:sz="4" w:space="0" w:color="auto"/>
            </w:tcBorders>
            <w:hideMark/>
          </w:tcPr>
          <w:p w14:paraId="1FC01E6C" w14:textId="77777777"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do doby dle Pokynu, nejdéle však do 1 h od jeho obdržení prostřednictvím Dispečinku</w:t>
            </w:r>
          </w:p>
        </w:tc>
      </w:tr>
      <w:tr w:rsidR="000E0238" w:rsidRPr="00D23342" w14:paraId="0142C977" w14:textId="77777777" w:rsidTr="00510BAF">
        <w:tc>
          <w:tcPr>
            <w:tcW w:w="2694" w:type="dxa"/>
            <w:tcBorders>
              <w:top w:val="single" w:sz="4" w:space="0" w:color="auto"/>
              <w:left w:val="single" w:sz="4" w:space="0" w:color="auto"/>
              <w:bottom w:val="single" w:sz="4" w:space="0" w:color="auto"/>
              <w:right w:val="single" w:sz="4" w:space="0" w:color="auto"/>
            </w:tcBorders>
            <w:hideMark/>
          </w:tcPr>
          <w:p w14:paraId="67DBB57F" w14:textId="2ADC7F28"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 xml:space="preserve">Pohotovost </w:t>
            </w:r>
            <w:r w:rsidR="00EF4B49" w:rsidRPr="00D23342">
              <w:rPr>
                <w:rFonts w:cs="Times New Roman"/>
                <w:szCs w:val="22"/>
              </w:rPr>
              <w:t>Letní</w:t>
            </w:r>
            <w:r w:rsidRPr="00D23342">
              <w:rPr>
                <w:rFonts w:cs="Times New Roman"/>
                <w:szCs w:val="22"/>
              </w:rPr>
              <w:t xml:space="preserve"> údržby</w:t>
            </w:r>
          </w:p>
        </w:tc>
        <w:tc>
          <w:tcPr>
            <w:tcW w:w="5805" w:type="dxa"/>
            <w:tcBorders>
              <w:top w:val="single" w:sz="4" w:space="0" w:color="auto"/>
              <w:left w:val="single" w:sz="4" w:space="0" w:color="auto"/>
              <w:bottom w:val="single" w:sz="4" w:space="0" w:color="auto"/>
              <w:right w:val="single" w:sz="4" w:space="0" w:color="auto"/>
            </w:tcBorders>
            <w:hideMark/>
          </w:tcPr>
          <w:p w14:paraId="72CEC404" w14:textId="77777777"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 xml:space="preserve">dle Pokynu </w:t>
            </w:r>
          </w:p>
        </w:tc>
      </w:tr>
      <w:tr w:rsidR="000E0238" w:rsidRPr="00D23342" w14:paraId="243369F5" w14:textId="77777777" w:rsidTr="00510BAF">
        <w:tc>
          <w:tcPr>
            <w:tcW w:w="2694" w:type="dxa"/>
            <w:tcBorders>
              <w:top w:val="single" w:sz="4" w:space="0" w:color="auto"/>
              <w:left w:val="single" w:sz="4" w:space="0" w:color="auto"/>
              <w:bottom w:val="single" w:sz="4" w:space="0" w:color="auto"/>
              <w:right w:val="single" w:sz="4" w:space="0" w:color="auto"/>
            </w:tcBorders>
            <w:hideMark/>
          </w:tcPr>
          <w:p w14:paraId="7A377F04" w14:textId="77777777"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Pracovní pohotovost</w:t>
            </w:r>
          </w:p>
        </w:tc>
        <w:tc>
          <w:tcPr>
            <w:tcW w:w="5805" w:type="dxa"/>
            <w:tcBorders>
              <w:top w:val="single" w:sz="4" w:space="0" w:color="auto"/>
              <w:left w:val="single" w:sz="4" w:space="0" w:color="auto"/>
              <w:bottom w:val="single" w:sz="4" w:space="0" w:color="auto"/>
              <w:right w:val="single" w:sz="4" w:space="0" w:color="auto"/>
            </w:tcBorders>
            <w:hideMark/>
          </w:tcPr>
          <w:p w14:paraId="3E10C3C6" w14:textId="77777777" w:rsidR="000E0238" w:rsidRPr="00D23342" w:rsidRDefault="000E0238" w:rsidP="00E134F8">
            <w:pPr>
              <w:pStyle w:val="Clanek11"/>
              <w:tabs>
                <w:tab w:val="clear" w:pos="567"/>
                <w:tab w:val="left" w:pos="720"/>
              </w:tabs>
              <w:spacing w:before="0" w:after="0"/>
              <w:ind w:left="0" w:firstLine="0"/>
              <w:rPr>
                <w:rFonts w:cs="Times New Roman"/>
                <w:szCs w:val="22"/>
              </w:rPr>
            </w:pPr>
            <w:r w:rsidRPr="00D23342">
              <w:rPr>
                <w:rFonts w:cs="Times New Roman"/>
                <w:szCs w:val="22"/>
              </w:rPr>
              <w:t>do 30 minut po obdržení Pokynu k výjezdu, maximálně do 60 minut </w:t>
            </w:r>
          </w:p>
        </w:tc>
      </w:tr>
    </w:tbl>
    <w:p w14:paraId="08D8A07D" w14:textId="77777777" w:rsidR="00211309" w:rsidRPr="00865B5C" w:rsidRDefault="00211309" w:rsidP="00865B5C">
      <w:pPr>
        <w:widowControl w:val="0"/>
        <w:rPr>
          <w:b/>
          <w:sz w:val="22"/>
          <w:szCs w:val="22"/>
        </w:rPr>
      </w:pPr>
    </w:p>
    <w:p w14:paraId="0E09A14F" w14:textId="75717FEC" w:rsidR="000E0238" w:rsidRPr="00D23342" w:rsidRDefault="000E0238" w:rsidP="00E134F8">
      <w:pPr>
        <w:pStyle w:val="Textodst1sl"/>
        <w:numPr>
          <w:ilvl w:val="0"/>
          <w:numId w:val="0"/>
        </w:numPr>
        <w:spacing w:before="0"/>
        <w:ind w:left="720"/>
        <w:rPr>
          <w:b/>
          <w:sz w:val="22"/>
          <w:szCs w:val="22"/>
        </w:rPr>
      </w:pPr>
      <w:r w:rsidRPr="00D23342">
        <w:rPr>
          <w:b/>
          <w:sz w:val="22"/>
          <w:szCs w:val="22"/>
        </w:rPr>
        <w:t xml:space="preserve">Reakční doby pro Zimní údržbu </w:t>
      </w:r>
    </w:p>
    <w:tbl>
      <w:tblPr>
        <w:tblStyle w:val="Mkatabulky"/>
        <w:tblW w:w="0" w:type="auto"/>
        <w:tblInd w:w="562" w:type="dxa"/>
        <w:tblLook w:val="04A0" w:firstRow="1" w:lastRow="0" w:firstColumn="1" w:lastColumn="0" w:noHBand="0" w:noVBand="1"/>
      </w:tblPr>
      <w:tblGrid>
        <w:gridCol w:w="2694"/>
        <w:gridCol w:w="5805"/>
      </w:tblGrid>
      <w:tr w:rsidR="000E0238" w:rsidRPr="00D23342" w14:paraId="723D82EA" w14:textId="77777777" w:rsidTr="00510BAF">
        <w:tc>
          <w:tcPr>
            <w:tcW w:w="2694" w:type="dxa"/>
            <w:shd w:val="clear" w:color="auto" w:fill="B8CCE4" w:themeFill="accent1" w:themeFillTint="66"/>
          </w:tcPr>
          <w:p w14:paraId="227E1723" w14:textId="77777777" w:rsidR="000E0238" w:rsidRPr="00D23342" w:rsidRDefault="000E0238" w:rsidP="00E134F8">
            <w:pPr>
              <w:pStyle w:val="Clanek11"/>
              <w:tabs>
                <w:tab w:val="clear" w:pos="567"/>
              </w:tabs>
              <w:spacing w:before="0" w:after="0"/>
              <w:ind w:left="0" w:firstLine="0"/>
              <w:jc w:val="center"/>
              <w:rPr>
                <w:rFonts w:cs="Times New Roman"/>
                <w:b/>
                <w:bCs w:val="0"/>
                <w:szCs w:val="22"/>
              </w:rPr>
            </w:pPr>
            <w:r w:rsidRPr="00D23342">
              <w:rPr>
                <w:rFonts w:cs="Times New Roman"/>
                <w:b/>
                <w:bCs w:val="0"/>
                <w:szCs w:val="22"/>
              </w:rPr>
              <w:t>Pohotovostní režim</w:t>
            </w:r>
          </w:p>
        </w:tc>
        <w:tc>
          <w:tcPr>
            <w:tcW w:w="5805" w:type="dxa"/>
            <w:shd w:val="clear" w:color="auto" w:fill="B8CCE4" w:themeFill="accent1" w:themeFillTint="66"/>
          </w:tcPr>
          <w:p w14:paraId="5A4A5F79" w14:textId="77777777" w:rsidR="000E0238" w:rsidRPr="00D23342" w:rsidRDefault="000E0238" w:rsidP="00E134F8">
            <w:pPr>
              <w:pStyle w:val="Clanek11"/>
              <w:tabs>
                <w:tab w:val="clear" w:pos="567"/>
              </w:tabs>
              <w:spacing w:before="0" w:after="0"/>
              <w:ind w:left="0" w:firstLine="0"/>
              <w:jc w:val="center"/>
              <w:rPr>
                <w:rFonts w:cs="Times New Roman"/>
                <w:b/>
                <w:bCs w:val="0"/>
                <w:szCs w:val="22"/>
              </w:rPr>
            </w:pPr>
            <w:r w:rsidRPr="00D23342">
              <w:rPr>
                <w:rFonts w:cs="Times New Roman"/>
                <w:b/>
                <w:bCs w:val="0"/>
                <w:szCs w:val="22"/>
              </w:rPr>
              <w:t>Reakční doba pro zahájení činnosti</w:t>
            </w:r>
          </w:p>
        </w:tc>
      </w:tr>
      <w:tr w:rsidR="00062EE0" w:rsidRPr="00D23342" w14:paraId="63FC309B" w14:textId="77777777" w:rsidTr="00510BAF">
        <w:tc>
          <w:tcPr>
            <w:tcW w:w="2694" w:type="dxa"/>
          </w:tcPr>
          <w:p w14:paraId="3CD442AB" w14:textId="455AF86C" w:rsidR="00062EE0" w:rsidRPr="00D23342" w:rsidRDefault="00062EE0" w:rsidP="00062EE0">
            <w:pPr>
              <w:pStyle w:val="Clanek11"/>
              <w:tabs>
                <w:tab w:val="clear" w:pos="567"/>
              </w:tabs>
              <w:spacing w:before="0" w:after="0"/>
              <w:ind w:left="0" w:firstLine="0"/>
              <w:rPr>
                <w:rFonts w:cs="Times New Roman"/>
                <w:szCs w:val="22"/>
              </w:rPr>
            </w:pPr>
            <w:r w:rsidRPr="00D23342">
              <w:rPr>
                <w:rFonts w:cs="Times New Roman"/>
                <w:szCs w:val="22"/>
              </w:rPr>
              <w:t>Domácí pohotovost</w:t>
            </w:r>
          </w:p>
        </w:tc>
        <w:tc>
          <w:tcPr>
            <w:tcW w:w="5805" w:type="dxa"/>
          </w:tcPr>
          <w:p w14:paraId="360E771C" w14:textId="4DF92498" w:rsidR="00062EE0" w:rsidRPr="00D23342" w:rsidRDefault="00062EE0" w:rsidP="00062EE0">
            <w:pPr>
              <w:pStyle w:val="Clanek11"/>
              <w:tabs>
                <w:tab w:val="clear" w:pos="567"/>
              </w:tabs>
              <w:spacing w:before="0" w:after="0"/>
              <w:ind w:left="0" w:firstLine="0"/>
              <w:rPr>
                <w:rFonts w:cs="Times New Roman"/>
                <w:szCs w:val="22"/>
              </w:rPr>
            </w:pPr>
            <w:r w:rsidRPr="00D23342">
              <w:rPr>
                <w:rFonts w:cs="Times New Roman"/>
                <w:szCs w:val="22"/>
              </w:rPr>
              <w:t>do 4 h a 30 min od vydání Pokynu prostřednictvím Dispečinku</w:t>
            </w:r>
          </w:p>
        </w:tc>
      </w:tr>
      <w:tr w:rsidR="00070A05" w:rsidRPr="00D23342" w14:paraId="2FB61F02" w14:textId="77777777" w:rsidTr="00510BAF">
        <w:tc>
          <w:tcPr>
            <w:tcW w:w="2694" w:type="dxa"/>
          </w:tcPr>
          <w:p w14:paraId="0866210B" w14:textId="046B3DED" w:rsidR="00070A05" w:rsidRPr="00D23342" w:rsidRDefault="00070A05" w:rsidP="00070A05">
            <w:pPr>
              <w:pStyle w:val="Clanek11"/>
              <w:tabs>
                <w:tab w:val="clear" w:pos="567"/>
              </w:tabs>
              <w:spacing w:before="0" w:after="0"/>
              <w:ind w:left="0" w:firstLine="0"/>
              <w:rPr>
                <w:rFonts w:cs="Times New Roman"/>
                <w:szCs w:val="22"/>
              </w:rPr>
            </w:pPr>
            <w:r w:rsidRPr="00D23342">
              <w:rPr>
                <w:rFonts w:cs="Times New Roman"/>
                <w:szCs w:val="22"/>
              </w:rPr>
              <w:t>Pohotovost na Programu </w:t>
            </w:r>
          </w:p>
        </w:tc>
        <w:tc>
          <w:tcPr>
            <w:tcW w:w="5805" w:type="dxa"/>
          </w:tcPr>
          <w:p w14:paraId="510E6143" w14:textId="4AADDD57" w:rsidR="00070A05" w:rsidRPr="00D23342" w:rsidRDefault="00070A05" w:rsidP="00070A05">
            <w:pPr>
              <w:pStyle w:val="Clanek11"/>
              <w:tabs>
                <w:tab w:val="clear" w:pos="567"/>
              </w:tabs>
              <w:spacing w:before="0" w:after="0"/>
              <w:ind w:left="0" w:firstLine="0"/>
              <w:rPr>
                <w:rFonts w:cs="Times New Roman"/>
                <w:szCs w:val="22"/>
              </w:rPr>
            </w:pPr>
            <w:r w:rsidRPr="00D23342">
              <w:rPr>
                <w:rFonts w:cs="Times New Roman"/>
                <w:szCs w:val="22"/>
              </w:rPr>
              <w:t xml:space="preserve">zahájení prací na Programech ihned podle místní situace a po dohodě s TSK </w:t>
            </w:r>
          </w:p>
        </w:tc>
      </w:tr>
      <w:tr w:rsidR="00070A05" w:rsidRPr="00D23342" w14:paraId="15C768C4" w14:textId="77777777" w:rsidTr="00510BAF">
        <w:tc>
          <w:tcPr>
            <w:tcW w:w="2694" w:type="dxa"/>
          </w:tcPr>
          <w:p w14:paraId="156F2C01" w14:textId="143C4618" w:rsidR="00070A05" w:rsidRPr="00D23342" w:rsidRDefault="00070A05" w:rsidP="00070A05">
            <w:pPr>
              <w:pStyle w:val="Clanek11"/>
              <w:tabs>
                <w:tab w:val="clear" w:pos="567"/>
              </w:tabs>
              <w:spacing w:before="0" w:after="0"/>
              <w:ind w:left="0" w:firstLine="0"/>
              <w:rPr>
                <w:rFonts w:cs="Times New Roman"/>
                <w:szCs w:val="22"/>
              </w:rPr>
            </w:pPr>
            <w:r w:rsidRPr="00D23342">
              <w:rPr>
                <w:rFonts w:cs="Times New Roman"/>
                <w:szCs w:val="22"/>
              </w:rPr>
              <w:t>Pohotovost HÚ</w:t>
            </w:r>
          </w:p>
        </w:tc>
        <w:tc>
          <w:tcPr>
            <w:tcW w:w="5805" w:type="dxa"/>
          </w:tcPr>
          <w:p w14:paraId="64F7E98B" w14:textId="5DDAFBE2" w:rsidR="00070A05" w:rsidRPr="00D23342" w:rsidRDefault="00070A05" w:rsidP="00070A05">
            <w:pPr>
              <w:pStyle w:val="Clanek11"/>
              <w:tabs>
                <w:tab w:val="clear" w:pos="567"/>
              </w:tabs>
              <w:spacing w:before="0" w:after="0"/>
              <w:ind w:left="0" w:firstLine="0"/>
              <w:rPr>
                <w:rFonts w:cs="Times New Roman"/>
                <w:szCs w:val="22"/>
              </w:rPr>
            </w:pPr>
            <w:r w:rsidRPr="00D23342">
              <w:rPr>
                <w:rFonts w:cs="Times New Roman"/>
                <w:szCs w:val="22"/>
              </w:rPr>
              <w:t>do doby dle Pokynu, nejdéle však do 1 h od jeho obdržení prostřednictvím Dispečinku</w:t>
            </w:r>
          </w:p>
        </w:tc>
      </w:tr>
      <w:tr w:rsidR="00070A05" w:rsidRPr="00D23342" w14:paraId="1C8BAE98" w14:textId="77777777" w:rsidTr="00510BAF">
        <w:tc>
          <w:tcPr>
            <w:tcW w:w="2694" w:type="dxa"/>
          </w:tcPr>
          <w:p w14:paraId="08F146F1" w14:textId="3DEC357A" w:rsidR="00070A05" w:rsidRPr="00D23342" w:rsidRDefault="00070A05" w:rsidP="00070A05">
            <w:pPr>
              <w:pStyle w:val="Clanek11"/>
              <w:tabs>
                <w:tab w:val="clear" w:pos="567"/>
              </w:tabs>
              <w:spacing w:before="0" w:after="0"/>
              <w:ind w:left="0" w:firstLine="0"/>
              <w:rPr>
                <w:rFonts w:cs="Times New Roman"/>
                <w:szCs w:val="22"/>
              </w:rPr>
            </w:pPr>
            <w:r w:rsidRPr="00D23342">
              <w:rPr>
                <w:rFonts w:cs="Times New Roman"/>
                <w:szCs w:val="22"/>
              </w:rPr>
              <w:t>Pohotovost ZÚK </w:t>
            </w:r>
          </w:p>
        </w:tc>
        <w:tc>
          <w:tcPr>
            <w:tcW w:w="5805" w:type="dxa"/>
          </w:tcPr>
          <w:p w14:paraId="2B3B49D1" w14:textId="29CC7179" w:rsidR="00070A05" w:rsidRPr="00D23342" w:rsidRDefault="00070A05" w:rsidP="00070A05">
            <w:pPr>
              <w:pStyle w:val="Clanek11"/>
              <w:tabs>
                <w:tab w:val="clear" w:pos="567"/>
              </w:tabs>
              <w:spacing w:before="0" w:after="0"/>
              <w:ind w:left="0" w:firstLine="0"/>
              <w:rPr>
                <w:rFonts w:cs="Times New Roman"/>
                <w:szCs w:val="22"/>
              </w:rPr>
            </w:pPr>
            <w:r w:rsidRPr="00D23342">
              <w:rPr>
                <w:rFonts w:cs="Times New Roman"/>
                <w:szCs w:val="22"/>
              </w:rPr>
              <w:t>dle Pokynu </w:t>
            </w:r>
          </w:p>
        </w:tc>
      </w:tr>
      <w:tr w:rsidR="00070A05" w:rsidRPr="00D23342" w14:paraId="707AF95A" w14:textId="77777777" w:rsidTr="00510BAF">
        <w:tc>
          <w:tcPr>
            <w:tcW w:w="2694" w:type="dxa"/>
          </w:tcPr>
          <w:p w14:paraId="2DE0F1D2" w14:textId="797C8468" w:rsidR="00070A05" w:rsidRPr="00D23342" w:rsidRDefault="00070A05" w:rsidP="00070A05">
            <w:pPr>
              <w:pStyle w:val="Clanek11"/>
              <w:tabs>
                <w:tab w:val="clear" w:pos="567"/>
              </w:tabs>
              <w:spacing w:before="0" w:after="0"/>
              <w:ind w:left="0" w:firstLine="0"/>
              <w:rPr>
                <w:rFonts w:cs="Times New Roman"/>
                <w:szCs w:val="22"/>
              </w:rPr>
            </w:pPr>
            <w:r w:rsidRPr="00D23342">
              <w:rPr>
                <w:rFonts w:cs="Times New Roman"/>
                <w:szCs w:val="22"/>
              </w:rPr>
              <w:t>Pracovní pohotovost</w:t>
            </w:r>
          </w:p>
        </w:tc>
        <w:tc>
          <w:tcPr>
            <w:tcW w:w="5805" w:type="dxa"/>
          </w:tcPr>
          <w:p w14:paraId="29A9C1C2" w14:textId="32467C64" w:rsidR="00070A05" w:rsidRPr="00D23342" w:rsidRDefault="00070A05" w:rsidP="00070A05">
            <w:pPr>
              <w:pStyle w:val="Clanek11"/>
              <w:tabs>
                <w:tab w:val="clear" w:pos="567"/>
              </w:tabs>
              <w:spacing w:before="0" w:after="0"/>
              <w:ind w:left="0" w:firstLine="0"/>
              <w:rPr>
                <w:rFonts w:cs="Times New Roman"/>
                <w:szCs w:val="22"/>
              </w:rPr>
            </w:pPr>
            <w:r w:rsidRPr="00D23342">
              <w:rPr>
                <w:rFonts w:cs="Times New Roman"/>
                <w:szCs w:val="22"/>
              </w:rPr>
              <w:t>výjezd do 30 minut </w:t>
            </w:r>
          </w:p>
        </w:tc>
      </w:tr>
    </w:tbl>
    <w:p w14:paraId="307F47BC" w14:textId="77777777" w:rsidR="000E0238" w:rsidRPr="00D23342" w:rsidRDefault="000E0238" w:rsidP="00E134F8">
      <w:pPr>
        <w:pStyle w:val="Textodst1sl"/>
        <w:numPr>
          <w:ilvl w:val="0"/>
          <w:numId w:val="0"/>
        </w:numPr>
        <w:spacing w:before="0"/>
        <w:ind w:left="720"/>
        <w:rPr>
          <w:sz w:val="22"/>
          <w:szCs w:val="22"/>
        </w:rPr>
      </w:pPr>
    </w:p>
    <w:p w14:paraId="38BCF5A5" w14:textId="4EF53857" w:rsidR="000E0238" w:rsidRPr="00D23342" w:rsidRDefault="000E0238" w:rsidP="00E134F8">
      <w:pPr>
        <w:pStyle w:val="Textodst1sl"/>
        <w:numPr>
          <w:ilvl w:val="1"/>
          <w:numId w:val="1"/>
        </w:numPr>
        <w:spacing w:before="0"/>
        <w:rPr>
          <w:sz w:val="22"/>
          <w:szCs w:val="22"/>
        </w:rPr>
      </w:pPr>
      <w:r w:rsidRPr="00D23342">
        <w:rPr>
          <w:sz w:val="22"/>
          <w:szCs w:val="22"/>
        </w:rPr>
        <w:t xml:space="preserve">Pokud Plán ZÚK upravuje odlišné reakční doby, má Plán ZÚK přednost. </w:t>
      </w:r>
    </w:p>
    <w:p w14:paraId="44288FD6" w14:textId="3C6AE688" w:rsidR="000E0238" w:rsidRPr="00D23342" w:rsidRDefault="000E0238" w:rsidP="00E134F8">
      <w:pPr>
        <w:pStyle w:val="Textodst1sl"/>
        <w:numPr>
          <w:ilvl w:val="1"/>
          <w:numId w:val="1"/>
        </w:numPr>
        <w:spacing w:before="0"/>
        <w:rPr>
          <w:sz w:val="22"/>
          <w:szCs w:val="22"/>
        </w:rPr>
      </w:pPr>
      <w:r w:rsidRPr="00D23342">
        <w:rPr>
          <w:sz w:val="22"/>
          <w:szCs w:val="22"/>
        </w:rPr>
        <w:t xml:space="preserve">V případě jakéhokoliv rozporu mezi reakčními dobami určenými dle </w:t>
      </w:r>
      <w:r w:rsidR="00A421F7" w:rsidRPr="00D23342">
        <w:rPr>
          <w:sz w:val="22"/>
          <w:szCs w:val="22"/>
        </w:rPr>
        <w:t>této Dohody</w:t>
      </w:r>
      <w:r w:rsidRPr="00D23342">
        <w:rPr>
          <w:sz w:val="22"/>
          <w:szCs w:val="22"/>
        </w:rPr>
        <w:t xml:space="preserve"> a</w:t>
      </w:r>
      <w:r w:rsidR="002805CB" w:rsidRPr="00D23342">
        <w:rPr>
          <w:sz w:val="22"/>
          <w:szCs w:val="22"/>
        </w:rPr>
        <w:t> </w:t>
      </w:r>
      <w:r w:rsidRPr="00D23342">
        <w:rPr>
          <w:sz w:val="22"/>
          <w:szCs w:val="22"/>
        </w:rPr>
        <w:t>Plánu ZÚK platí, že Plán ZÚK má přednost.</w:t>
      </w:r>
    </w:p>
    <w:p w14:paraId="124B67D3" w14:textId="77777777" w:rsidR="00C55E51" w:rsidRPr="00D23342" w:rsidRDefault="00C55E51" w:rsidP="00E134F8">
      <w:pPr>
        <w:pStyle w:val="Textodst1sl"/>
        <w:numPr>
          <w:ilvl w:val="0"/>
          <w:numId w:val="0"/>
        </w:numPr>
        <w:spacing w:before="0"/>
        <w:ind w:left="720"/>
        <w:rPr>
          <w:sz w:val="22"/>
          <w:szCs w:val="22"/>
        </w:rPr>
      </w:pPr>
    </w:p>
    <w:p w14:paraId="4CD489A7" w14:textId="77777777" w:rsidR="00C018CB" w:rsidRPr="00D23342" w:rsidRDefault="00C018CB" w:rsidP="00E134F8">
      <w:pPr>
        <w:pStyle w:val="slolnku"/>
        <w:numPr>
          <w:ilvl w:val="0"/>
          <w:numId w:val="1"/>
        </w:numPr>
        <w:spacing w:before="0" w:after="0"/>
        <w:rPr>
          <w:sz w:val="22"/>
          <w:szCs w:val="22"/>
        </w:rPr>
      </w:pPr>
    </w:p>
    <w:p w14:paraId="10B197B9" w14:textId="00A4BC42" w:rsidR="00C018CB" w:rsidRPr="00431B4E" w:rsidRDefault="00210062" w:rsidP="00E134F8">
      <w:pPr>
        <w:pStyle w:val="Nzevlnku"/>
        <w:rPr>
          <w:sz w:val="22"/>
          <w:szCs w:val="22"/>
        </w:rPr>
      </w:pPr>
      <w:r w:rsidRPr="00431B4E">
        <w:rPr>
          <w:sz w:val="22"/>
          <w:szCs w:val="22"/>
        </w:rPr>
        <w:t>Provozní a technické zařízení</w:t>
      </w:r>
    </w:p>
    <w:p w14:paraId="081655B3" w14:textId="0A96DE00" w:rsidR="00C018CB" w:rsidRPr="00431B4E" w:rsidRDefault="008A439B" w:rsidP="00E134F8">
      <w:pPr>
        <w:pStyle w:val="Textodst1sl"/>
        <w:numPr>
          <w:ilvl w:val="1"/>
          <w:numId w:val="1"/>
        </w:numPr>
        <w:spacing w:before="0"/>
        <w:rPr>
          <w:sz w:val="22"/>
          <w:szCs w:val="22"/>
        </w:rPr>
      </w:pPr>
      <w:r>
        <w:rPr>
          <w:sz w:val="22"/>
          <w:szCs w:val="22"/>
        </w:rPr>
        <w:t>7U</w:t>
      </w:r>
      <w:r w:rsidR="00C018CB" w:rsidRPr="00431B4E">
        <w:rPr>
          <w:sz w:val="22"/>
          <w:szCs w:val="22"/>
        </w:rPr>
        <w:t xml:space="preserve"> se zavazuje provádět činnosti dle </w:t>
      </w:r>
      <w:r w:rsidR="00A421F7" w:rsidRPr="00431B4E">
        <w:rPr>
          <w:sz w:val="22"/>
          <w:szCs w:val="22"/>
        </w:rPr>
        <w:t>této Dohody</w:t>
      </w:r>
      <w:r w:rsidR="00C018CB" w:rsidRPr="00431B4E">
        <w:rPr>
          <w:sz w:val="22"/>
          <w:szCs w:val="22"/>
        </w:rPr>
        <w:t xml:space="preserve"> mechanizačními prostředky v takovém rozsahu, aby byly veškeré činnosti provedeny řádně a v časových limitech stanovených příslušnými právními předpisy, Plánem ZÚK, Operačním plánem ZÚK </w:t>
      </w:r>
      <w:r>
        <w:rPr>
          <w:sz w:val="22"/>
          <w:szCs w:val="22"/>
        </w:rPr>
        <w:t>7U</w:t>
      </w:r>
      <w:r w:rsidR="00C018CB" w:rsidRPr="00431B4E">
        <w:rPr>
          <w:sz w:val="22"/>
          <w:szCs w:val="22"/>
        </w:rPr>
        <w:t xml:space="preserve"> a/nebo Harmonogramem letní údržby a současně tak, aby byla zajištěna maximální efektivnost využití mechanizačních prostředků a tím i minimalizace nákladů vynakládaných na provádění činností dle </w:t>
      </w:r>
      <w:r w:rsidR="00A421F7" w:rsidRPr="00431B4E">
        <w:rPr>
          <w:sz w:val="22"/>
          <w:szCs w:val="22"/>
        </w:rPr>
        <w:t>této Dohody</w:t>
      </w:r>
      <w:r w:rsidR="00C018CB" w:rsidRPr="00431B4E">
        <w:rPr>
          <w:sz w:val="22"/>
          <w:szCs w:val="22"/>
        </w:rPr>
        <w:t>.</w:t>
      </w:r>
    </w:p>
    <w:p w14:paraId="5BE25E10" w14:textId="4D658AAF" w:rsidR="008673D8" w:rsidRPr="00D23342" w:rsidRDefault="008A439B" w:rsidP="00E134F8">
      <w:pPr>
        <w:pStyle w:val="Textodst1sl"/>
        <w:numPr>
          <w:ilvl w:val="1"/>
          <w:numId w:val="1"/>
        </w:numPr>
        <w:spacing w:before="0"/>
        <w:rPr>
          <w:bCs/>
          <w:sz w:val="22"/>
          <w:szCs w:val="22"/>
        </w:rPr>
      </w:pPr>
      <w:r>
        <w:rPr>
          <w:sz w:val="22"/>
          <w:szCs w:val="22"/>
        </w:rPr>
        <w:t>7U</w:t>
      </w:r>
      <w:r w:rsidR="00C018CB" w:rsidRPr="00431B4E">
        <w:rPr>
          <w:sz w:val="22"/>
          <w:szCs w:val="22"/>
        </w:rPr>
        <w:t xml:space="preserve"> je </w:t>
      </w:r>
      <w:r w:rsidR="003D5BF6" w:rsidRPr="00431B4E">
        <w:rPr>
          <w:sz w:val="22"/>
          <w:szCs w:val="22"/>
        </w:rPr>
        <w:t>povinna</w:t>
      </w:r>
      <w:r w:rsidR="00C018CB" w:rsidRPr="00431B4E">
        <w:rPr>
          <w:sz w:val="22"/>
          <w:szCs w:val="22"/>
        </w:rPr>
        <w:t xml:space="preserve"> předložit </w:t>
      </w:r>
      <w:r w:rsidR="00FA51C0" w:rsidRPr="00431B4E">
        <w:rPr>
          <w:sz w:val="22"/>
          <w:szCs w:val="22"/>
        </w:rPr>
        <w:t>TSK</w:t>
      </w:r>
      <w:r w:rsidR="00C018CB" w:rsidRPr="00431B4E">
        <w:rPr>
          <w:sz w:val="22"/>
          <w:szCs w:val="22"/>
        </w:rPr>
        <w:t xml:space="preserve"> každoročně</w:t>
      </w:r>
      <w:r w:rsidR="00C018CB" w:rsidRPr="00D23342">
        <w:rPr>
          <w:sz w:val="22"/>
          <w:szCs w:val="22"/>
        </w:rPr>
        <w:t xml:space="preserve"> k 30. září aktualizovaný seznam jím používaných mechanizačních prostředků</w:t>
      </w:r>
      <w:r w:rsidR="00401656" w:rsidRPr="00D23342">
        <w:rPr>
          <w:sz w:val="22"/>
          <w:szCs w:val="22"/>
        </w:rPr>
        <w:t xml:space="preserve"> dle přílohy č. 3 </w:t>
      </w:r>
      <w:r w:rsidR="00A421F7" w:rsidRPr="00D23342">
        <w:rPr>
          <w:sz w:val="22"/>
          <w:szCs w:val="22"/>
        </w:rPr>
        <w:t>této Dohody</w:t>
      </w:r>
      <w:r w:rsidR="00401656" w:rsidRPr="00D23342">
        <w:rPr>
          <w:sz w:val="22"/>
          <w:szCs w:val="22"/>
        </w:rPr>
        <w:t>.</w:t>
      </w:r>
      <w:r w:rsidR="008673D8" w:rsidRPr="00D23342">
        <w:rPr>
          <w:sz w:val="22"/>
          <w:szCs w:val="22"/>
        </w:rPr>
        <w:t xml:space="preserve"> </w:t>
      </w:r>
      <w:r>
        <w:rPr>
          <w:sz w:val="22"/>
          <w:szCs w:val="22"/>
        </w:rPr>
        <w:t>7U</w:t>
      </w:r>
      <w:r w:rsidR="00C018CB" w:rsidRPr="00D23342">
        <w:rPr>
          <w:sz w:val="22"/>
          <w:szCs w:val="22"/>
        </w:rPr>
        <w:t xml:space="preserve"> je </w:t>
      </w:r>
      <w:r w:rsidR="003D5BF6">
        <w:rPr>
          <w:sz w:val="22"/>
          <w:szCs w:val="22"/>
        </w:rPr>
        <w:t>povinna</w:t>
      </w:r>
      <w:r w:rsidR="00C018CB" w:rsidRPr="00D23342">
        <w:rPr>
          <w:sz w:val="22"/>
          <w:szCs w:val="22"/>
        </w:rPr>
        <w:t xml:space="preserve"> vybavit mechanizační prostředky systémem automatizované kontroly („</w:t>
      </w:r>
      <w:r w:rsidR="00C018CB" w:rsidRPr="00D23342">
        <w:rPr>
          <w:b/>
          <w:sz w:val="22"/>
          <w:szCs w:val="22"/>
        </w:rPr>
        <w:t>AVL</w:t>
      </w:r>
      <w:r w:rsidR="00C018CB" w:rsidRPr="00D23342">
        <w:rPr>
          <w:sz w:val="22"/>
          <w:szCs w:val="22"/>
        </w:rPr>
        <w:t xml:space="preserve">“), </w:t>
      </w:r>
      <w:r w:rsidR="008673D8" w:rsidRPr="00D23342">
        <w:rPr>
          <w:bCs/>
          <w:sz w:val="22"/>
          <w:szCs w:val="22"/>
        </w:rPr>
        <w:t>který</w:t>
      </w:r>
      <w:r w:rsidR="007236B0" w:rsidRPr="00D23342">
        <w:rPr>
          <w:bCs/>
          <w:sz w:val="22"/>
          <w:szCs w:val="22"/>
        </w:rPr>
        <w:t> </w:t>
      </w:r>
      <w:r w:rsidR="008673D8" w:rsidRPr="00D23342">
        <w:rPr>
          <w:bCs/>
          <w:sz w:val="22"/>
          <w:szCs w:val="22"/>
        </w:rPr>
        <w:t xml:space="preserve">bude on-line elektronicky napojen na dispečink </w:t>
      </w:r>
      <w:r w:rsidR="00FA51C0" w:rsidRPr="00D23342">
        <w:rPr>
          <w:bCs/>
          <w:sz w:val="22"/>
          <w:szCs w:val="22"/>
        </w:rPr>
        <w:t>TSK</w:t>
      </w:r>
      <w:r w:rsidR="008673D8" w:rsidRPr="00D23342">
        <w:rPr>
          <w:bCs/>
          <w:sz w:val="22"/>
          <w:szCs w:val="22"/>
        </w:rPr>
        <w:t xml:space="preserve">, a to tak, aby měl </w:t>
      </w:r>
      <w:r w:rsidR="00FA51C0" w:rsidRPr="00D23342">
        <w:rPr>
          <w:bCs/>
          <w:sz w:val="22"/>
          <w:szCs w:val="22"/>
        </w:rPr>
        <w:t>TSK</w:t>
      </w:r>
      <w:r w:rsidR="008673D8" w:rsidRPr="00D23342">
        <w:rPr>
          <w:bCs/>
          <w:sz w:val="22"/>
          <w:szCs w:val="22"/>
        </w:rPr>
        <w:t xml:space="preserve"> zajištěn přístup k automatizované kontrole vozidel. </w:t>
      </w:r>
      <w:r w:rsidR="00FA51C0" w:rsidRPr="00D23342">
        <w:rPr>
          <w:bCs/>
          <w:sz w:val="22"/>
          <w:szCs w:val="22"/>
        </w:rPr>
        <w:t>TSK</w:t>
      </w:r>
      <w:r w:rsidR="008673D8" w:rsidRPr="00D23342">
        <w:rPr>
          <w:bCs/>
          <w:sz w:val="22"/>
          <w:szCs w:val="22"/>
        </w:rPr>
        <w:t xml:space="preserve"> požaduje, aby aplikace pro sledování vozidel obsahovala především následující údaje:</w:t>
      </w:r>
    </w:p>
    <w:p w14:paraId="163F61D5" w14:textId="5D48781F" w:rsidR="008673D8" w:rsidRPr="00D23342" w:rsidRDefault="008673D8" w:rsidP="00E134F8">
      <w:pPr>
        <w:tabs>
          <w:tab w:val="clear" w:pos="0"/>
          <w:tab w:val="clear" w:pos="284"/>
          <w:tab w:val="clear" w:pos="1701"/>
        </w:tabs>
        <w:ind w:left="1134" w:hanging="425"/>
        <w:rPr>
          <w:b/>
          <w:bCs/>
          <w:sz w:val="22"/>
          <w:szCs w:val="22"/>
        </w:rPr>
      </w:pPr>
      <w:r w:rsidRPr="00D23342">
        <w:rPr>
          <w:b/>
          <w:bCs/>
          <w:sz w:val="22"/>
          <w:szCs w:val="22"/>
        </w:rPr>
        <w:t>všechny mechanizační prostředky</w:t>
      </w:r>
    </w:p>
    <w:p w14:paraId="1898EFF0" w14:textId="77777777" w:rsidR="008673D8" w:rsidRPr="00D23342" w:rsidRDefault="008673D8" w:rsidP="00E134F8">
      <w:pPr>
        <w:numPr>
          <w:ilvl w:val="0"/>
          <w:numId w:val="7"/>
        </w:numPr>
        <w:tabs>
          <w:tab w:val="clear" w:pos="0"/>
          <w:tab w:val="clear" w:pos="284"/>
          <w:tab w:val="clear" w:pos="1080"/>
          <w:tab w:val="clear" w:pos="1701"/>
        </w:tabs>
        <w:ind w:left="1560" w:hanging="426"/>
        <w:jc w:val="left"/>
        <w:rPr>
          <w:sz w:val="22"/>
          <w:szCs w:val="22"/>
        </w:rPr>
      </w:pPr>
      <w:r w:rsidRPr="00D23342">
        <w:rPr>
          <w:sz w:val="22"/>
          <w:szCs w:val="22"/>
        </w:rPr>
        <w:t>ID vozidla</w:t>
      </w:r>
    </w:p>
    <w:p w14:paraId="3E398F92" w14:textId="77777777" w:rsidR="008673D8" w:rsidRPr="00D23342" w:rsidRDefault="008673D8" w:rsidP="00E134F8">
      <w:pPr>
        <w:numPr>
          <w:ilvl w:val="0"/>
          <w:numId w:val="7"/>
        </w:numPr>
        <w:tabs>
          <w:tab w:val="clear" w:pos="0"/>
          <w:tab w:val="clear" w:pos="284"/>
          <w:tab w:val="clear" w:pos="1080"/>
          <w:tab w:val="clear" w:pos="1701"/>
        </w:tabs>
        <w:ind w:left="1560" w:hanging="426"/>
        <w:jc w:val="left"/>
        <w:rPr>
          <w:sz w:val="22"/>
          <w:szCs w:val="22"/>
        </w:rPr>
      </w:pPr>
      <w:r w:rsidRPr="00D23342">
        <w:rPr>
          <w:sz w:val="22"/>
          <w:szCs w:val="22"/>
        </w:rPr>
        <w:t>datum</w:t>
      </w:r>
    </w:p>
    <w:p w14:paraId="4145B585" w14:textId="77777777" w:rsidR="008673D8" w:rsidRPr="00D23342" w:rsidRDefault="008673D8" w:rsidP="00E134F8">
      <w:pPr>
        <w:numPr>
          <w:ilvl w:val="0"/>
          <w:numId w:val="7"/>
        </w:numPr>
        <w:tabs>
          <w:tab w:val="clear" w:pos="0"/>
          <w:tab w:val="clear" w:pos="284"/>
          <w:tab w:val="clear" w:pos="1080"/>
          <w:tab w:val="clear" w:pos="1701"/>
        </w:tabs>
        <w:ind w:left="1560" w:hanging="426"/>
        <w:jc w:val="left"/>
        <w:rPr>
          <w:sz w:val="22"/>
          <w:szCs w:val="22"/>
        </w:rPr>
      </w:pPr>
      <w:r w:rsidRPr="00D23342">
        <w:rPr>
          <w:sz w:val="22"/>
          <w:szCs w:val="22"/>
        </w:rPr>
        <w:t>čas</w:t>
      </w:r>
    </w:p>
    <w:p w14:paraId="2A519538" w14:textId="77777777" w:rsidR="008673D8" w:rsidRPr="00D23342" w:rsidRDefault="008673D8" w:rsidP="00E134F8">
      <w:pPr>
        <w:numPr>
          <w:ilvl w:val="0"/>
          <w:numId w:val="7"/>
        </w:numPr>
        <w:tabs>
          <w:tab w:val="clear" w:pos="0"/>
          <w:tab w:val="clear" w:pos="284"/>
          <w:tab w:val="clear" w:pos="1080"/>
          <w:tab w:val="clear" w:pos="1701"/>
        </w:tabs>
        <w:ind w:left="1560" w:hanging="426"/>
        <w:jc w:val="left"/>
        <w:rPr>
          <w:sz w:val="22"/>
          <w:szCs w:val="22"/>
        </w:rPr>
      </w:pPr>
      <w:r w:rsidRPr="00D23342">
        <w:rPr>
          <w:sz w:val="22"/>
          <w:szCs w:val="22"/>
        </w:rPr>
        <w:t>polohu vozidla</w:t>
      </w:r>
    </w:p>
    <w:p w14:paraId="13BFD08B" w14:textId="76DDD898" w:rsidR="00E41FAB" w:rsidRPr="00FA1DDD" w:rsidRDefault="008673D8" w:rsidP="00FA1DDD">
      <w:pPr>
        <w:numPr>
          <w:ilvl w:val="0"/>
          <w:numId w:val="7"/>
        </w:numPr>
        <w:tabs>
          <w:tab w:val="clear" w:pos="0"/>
          <w:tab w:val="clear" w:pos="284"/>
          <w:tab w:val="clear" w:pos="1080"/>
          <w:tab w:val="clear" w:pos="1701"/>
        </w:tabs>
        <w:ind w:left="1560" w:hanging="426"/>
        <w:jc w:val="left"/>
        <w:rPr>
          <w:b/>
          <w:bCs/>
          <w:sz w:val="22"/>
          <w:szCs w:val="22"/>
        </w:rPr>
      </w:pPr>
      <w:r w:rsidRPr="00D23342">
        <w:rPr>
          <w:sz w:val="22"/>
          <w:szCs w:val="22"/>
        </w:rPr>
        <w:t xml:space="preserve">rychlost vozidla – jednotky km/h – brána z tachometru </w:t>
      </w:r>
    </w:p>
    <w:p w14:paraId="30604C08" w14:textId="76EFB2D9" w:rsidR="007236B0" w:rsidRPr="00D23342" w:rsidRDefault="007236B0" w:rsidP="00E134F8">
      <w:pPr>
        <w:pStyle w:val="Textodst1sl"/>
        <w:numPr>
          <w:ilvl w:val="0"/>
          <w:numId w:val="0"/>
        </w:numPr>
        <w:spacing w:before="0"/>
        <w:ind w:left="720"/>
        <w:rPr>
          <w:sz w:val="22"/>
          <w:szCs w:val="22"/>
        </w:rPr>
      </w:pPr>
      <w:r w:rsidRPr="00D23342">
        <w:rPr>
          <w:sz w:val="22"/>
          <w:szCs w:val="22"/>
        </w:rPr>
        <w:t xml:space="preserve">Přístup do systému AVL je </w:t>
      </w:r>
      <w:r w:rsidR="008A439B">
        <w:rPr>
          <w:sz w:val="22"/>
          <w:szCs w:val="22"/>
        </w:rPr>
        <w:t>7U</w:t>
      </w:r>
      <w:r w:rsidRPr="00D23342">
        <w:rPr>
          <w:sz w:val="22"/>
          <w:szCs w:val="22"/>
        </w:rPr>
        <w:t xml:space="preserve"> povin</w:t>
      </w:r>
      <w:r w:rsidR="006A03AC" w:rsidRPr="00D23342">
        <w:rPr>
          <w:sz w:val="22"/>
          <w:szCs w:val="22"/>
        </w:rPr>
        <w:t>na</w:t>
      </w:r>
      <w:r w:rsidRPr="00D23342">
        <w:rPr>
          <w:sz w:val="22"/>
          <w:szCs w:val="22"/>
        </w:rPr>
        <w:t xml:space="preserve"> zajistit </w:t>
      </w:r>
      <w:r w:rsidR="00FA51C0" w:rsidRPr="00D23342">
        <w:rPr>
          <w:sz w:val="22"/>
          <w:szCs w:val="22"/>
        </w:rPr>
        <w:t>TSK</w:t>
      </w:r>
      <w:r w:rsidRPr="00D23342">
        <w:rPr>
          <w:sz w:val="22"/>
          <w:szCs w:val="22"/>
        </w:rPr>
        <w:t xml:space="preserve"> ihned po nabytí účinností </w:t>
      </w:r>
      <w:r w:rsidR="00A421F7" w:rsidRPr="00D23342">
        <w:rPr>
          <w:sz w:val="22"/>
          <w:szCs w:val="22"/>
        </w:rPr>
        <w:t>této Dohody</w:t>
      </w:r>
      <w:r w:rsidRPr="00D23342">
        <w:rPr>
          <w:sz w:val="22"/>
          <w:szCs w:val="22"/>
        </w:rPr>
        <w:t xml:space="preserve">. V případě poruchy AVL je </w:t>
      </w:r>
      <w:r w:rsidR="00892F9E" w:rsidRPr="00D23342">
        <w:rPr>
          <w:sz w:val="22"/>
          <w:szCs w:val="22"/>
        </w:rPr>
        <w:t>Spolupracující entita</w:t>
      </w:r>
      <w:r w:rsidRPr="00D23342">
        <w:rPr>
          <w:sz w:val="22"/>
          <w:szCs w:val="22"/>
        </w:rPr>
        <w:t xml:space="preserve"> povin</w:t>
      </w:r>
      <w:r w:rsidR="006A03AC" w:rsidRPr="00D23342">
        <w:rPr>
          <w:sz w:val="22"/>
          <w:szCs w:val="22"/>
        </w:rPr>
        <w:t>na</w:t>
      </w:r>
      <w:r w:rsidRPr="00D23342">
        <w:rPr>
          <w:sz w:val="22"/>
          <w:szCs w:val="22"/>
        </w:rPr>
        <w:t xml:space="preserve"> zajistit opravu do 5</w:t>
      </w:r>
      <w:r w:rsidR="008A439B">
        <w:rPr>
          <w:sz w:val="22"/>
          <w:szCs w:val="22"/>
        </w:rPr>
        <w:t> </w:t>
      </w:r>
      <w:r w:rsidR="00FA1DDD">
        <w:rPr>
          <w:sz w:val="22"/>
          <w:szCs w:val="22"/>
        </w:rPr>
        <w:t>Pracovních</w:t>
      </w:r>
      <w:r w:rsidRPr="00D23342">
        <w:rPr>
          <w:sz w:val="22"/>
          <w:szCs w:val="22"/>
        </w:rPr>
        <w:t xml:space="preserve"> dnů.</w:t>
      </w:r>
    </w:p>
    <w:p w14:paraId="7951A5BF" w14:textId="6342BA65" w:rsidR="003848CA" w:rsidRPr="00D23342" w:rsidRDefault="004B1A4C" w:rsidP="00E134F8">
      <w:pPr>
        <w:pStyle w:val="Textodst1sl"/>
        <w:tabs>
          <w:tab w:val="clear" w:pos="720"/>
          <w:tab w:val="left" w:pos="709"/>
        </w:tabs>
        <w:spacing w:before="0"/>
        <w:rPr>
          <w:sz w:val="22"/>
          <w:szCs w:val="22"/>
        </w:rPr>
      </w:pPr>
      <w:r w:rsidRPr="00D23342">
        <w:rPr>
          <w:sz w:val="22"/>
          <w:szCs w:val="22"/>
        </w:rPr>
        <w:t>Údaje uvedené v předchozím</w:t>
      </w:r>
      <w:r w:rsidR="008673D8" w:rsidRPr="00D23342">
        <w:rPr>
          <w:sz w:val="22"/>
          <w:szCs w:val="22"/>
        </w:rPr>
        <w:t xml:space="preserve"> odstavci </w:t>
      </w:r>
      <w:r w:rsidR="004C4A2F" w:rsidRPr="00D23342">
        <w:rPr>
          <w:sz w:val="22"/>
          <w:szCs w:val="22"/>
        </w:rPr>
        <w:t>j</w:t>
      </w:r>
      <w:r w:rsidR="008673D8" w:rsidRPr="00D23342">
        <w:rPr>
          <w:sz w:val="22"/>
          <w:szCs w:val="22"/>
        </w:rPr>
        <w:t xml:space="preserve">e </w:t>
      </w:r>
      <w:r w:rsidR="008A439B">
        <w:rPr>
          <w:sz w:val="22"/>
          <w:szCs w:val="22"/>
        </w:rPr>
        <w:t>7U</w:t>
      </w:r>
      <w:r w:rsidR="008673D8" w:rsidRPr="00D23342">
        <w:rPr>
          <w:sz w:val="22"/>
          <w:szCs w:val="22"/>
        </w:rPr>
        <w:t xml:space="preserve"> povin</w:t>
      </w:r>
      <w:r w:rsidR="006A03AC" w:rsidRPr="00D23342">
        <w:rPr>
          <w:sz w:val="22"/>
          <w:szCs w:val="22"/>
        </w:rPr>
        <w:t>na</w:t>
      </w:r>
      <w:r w:rsidR="008673D8" w:rsidRPr="00D23342">
        <w:rPr>
          <w:sz w:val="22"/>
          <w:szCs w:val="22"/>
        </w:rPr>
        <w:t xml:space="preserve"> archivovat</w:t>
      </w:r>
      <w:r w:rsidR="004C4A2F" w:rsidRPr="00D23342">
        <w:rPr>
          <w:sz w:val="22"/>
          <w:szCs w:val="22"/>
        </w:rPr>
        <w:t xml:space="preserve"> a na základě výzvy doložit</w:t>
      </w:r>
      <w:r w:rsidR="008673D8" w:rsidRPr="00D23342">
        <w:rPr>
          <w:sz w:val="22"/>
          <w:szCs w:val="22"/>
        </w:rPr>
        <w:t xml:space="preserve"> </w:t>
      </w:r>
      <w:r w:rsidR="00FA51C0" w:rsidRPr="00D23342">
        <w:rPr>
          <w:sz w:val="22"/>
          <w:szCs w:val="22"/>
        </w:rPr>
        <w:t>TSK</w:t>
      </w:r>
      <w:r w:rsidR="008673D8" w:rsidRPr="00D23342">
        <w:rPr>
          <w:sz w:val="22"/>
          <w:szCs w:val="22"/>
        </w:rPr>
        <w:t xml:space="preserve"> v písemné podobě.</w:t>
      </w:r>
      <w:r w:rsidR="004C4A2F" w:rsidRPr="00D23342">
        <w:rPr>
          <w:sz w:val="22"/>
          <w:szCs w:val="22"/>
        </w:rPr>
        <w:t xml:space="preserve"> </w:t>
      </w:r>
      <w:r w:rsidR="008A439B">
        <w:rPr>
          <w:sz w:val="22"/>
          <w:szCs w:val="22"/>
        </w:rPr>
        <w:t>7U</w:t>
      </w:r>
      <w:r w:rsidR="004C4A2F" w:rsidRPr="00D23342">
        <w:rPr>
          <w:sz w:val="22"/>
          <w:szCs w:val="22"/>
        </w:rPr>
        <w:t xml:space="preserve"> je povin</w:t>
      </w:r>
      <w:r w:rsidR="006A03AC" w:rsidRPr="00D23342">
        <w:rPr>
          <w:sz w:val="22"/>
          <w:szCs w:val="22"/>
        </w:rPr>
        <w:t>na</w:t>
      </w:r>
      <w:r w:rsidR="00EE5C51" w:rsidRPr="00D23342">
        <w:rPr>
          <w:sz w:val="22"/>
          <w:szCs w:val="22"/>
        </w:rPr>
        <w:t xml:space="preserve"> </w:t>
      </w:r>
      <w:r w:rsidR="00FA51C0" w:rsidRPr="00D23342">
        <w:rPr>
          <w:sz w:val="22"/>
          <w:szCs w:val="22"/>
        </w:rPr>
        <w:t>TSK</w:t>
      </w:r>
      <w:r w:rsidR="00EE5C51" w:rsidRPr="00D23342">
        <w:rPr>
          <w:sz w:val="22"/>
          <w:szCs w:val="22"/>
        </w:rPr>
        <w:t xml:space="preserve"> zříd</w:t>
      </w:r>
      <w:r w:rsidR="004C4A2F" w:rsidRPr="00D23342">
        <w:rPr>
          <w:sz w:val="22"/>
          <w:szCs w:val="22"/>
        </w:rPr>
        <w:t>it</w:t>
      </w:r>
      <w:r w:rsidR="00EE5C51" w:rsidRPr="00D23342">
        <w:rPr>
          <w:sz w:val="22"/>
          <w:szCs w:val="22"/>
        </w:rPr>
        <w:t xml:space="preserve"> přístup do aplikace nebo do appletu (prostřednictvím rozhraní internetového prohlížeče)</w:t>
      </w:r>
      <w:r w:rsidR="004A2D29" w:rsidRPr="00D23342">
        <w:rPr>
          <w:sz w:val="22"/>
          <w:szCs w:val="22"/>
        </w:rPr>
        <w:t>, která zajišťuje systém AVL</w:t>
      </w:r>
      <w:r w:rsidR="00EE5C51" w:rsidRPr="00D23342">
        <w:rPr>
          <w:sz w:val="22"/>
          <w:szCs w:val="22"/>
        </w:rPr>
        <w:t>,</w:t>
      </w:r>
      <w:r w:rsidR="004C4A2F" w:rsidRPr="00D23342">
        <w:rPr>
          <w:sz w:val="22"/>
          <w:szCs w:val="22"/>
        </w:rPr>
        <w:t xml:space="preserve"> a to</w:t>
      </w:r>
      <w:r w:rsidR="00EE5C51" w:rsidRPr="00D23342">
        <w:rPr>
          <w:sz w:val="22"/>
          <w:szCs w:val="22"/>
        </w:rPr>
        <w:t xml:space="preserve"> ve formě minimálně 10 simultánních přístupů.</w:t>
      </w:r>
      <w:r w:rsidR="004C4A2F" w:rsidRPr="00D23342">
        <w:rPr>
          <w:sz w:val="22"/>
          <w:szCs w:val="22"/>
        </w:rPr>
        <w:t xml:space="preserve"> </w:t>
      </w:r>
      <w:r w:rsidR="00012879" w:rsidRPr="00D23342">
        <w:rPr>
          <w:bCs/>
          <w:sz w:val="22"/>
          <w:szCs w:val="22"/>
        </w:rPr>
        <w:t>Tato</w:t>
      </w:r>
      <w:r w:rsidR="003848CA" w:rsidRPr="00D23342">
        <w:rPr>
          <w:bCs/>
          <w:sz w:val="22"/>
          <w:szCs w:val="22"/>
        </w:rPr>
        <w:t xml:space="preserve"> aplikace</w:t>
      </w:r>
      <w:r w:rsidR="004C4A2F" w:rsidRPr="00D23342">
        <w:rPr>
          <w:bCs/>
          <w:sz w:val="22"/>
          <w:szCs w:val="22"/>
        </w:rPr>
        <w:t>/</w:t>
      </w:r>
      <w:r w:rsidR="00012879" w:rsidRPr="00D23342">
        <w:rPr>
          <w:bCs/>
          <w:sz w:val="22"/>
          <w:szCs w:val="22"/>
        </w:rPr>
        <w:t>applet</w:t>
      </w:r>
      <w:r w:rsidR="003848CA" w:rsidRPr="00D23342">
        <w:rPr>
          <w:bCs/>
          <w:sz w:val="22"/>
          <w:szCs w:val="22"/>
        </w:rPr>
        <w:t xml:space="preserve"> </w:t>
      </w:r>
      <w:r w:rsidR="004C4A2F" w:rsidRPr="00D23342">
        <w:rPr>
          <w:bCs/>
          <w:sz w:val="22"/>
          <w:szCs w:val="22"/>
        </w:rPr>
        <w:t xml:space="preserve">musí </w:t>
      </w:r>
      <w:r w:rsidR="003848CA" w:rsidRPr="00D23342">
        <w:rPr>
          <w:bCs/>
          <w:sz w:val="22"/>
          <w:szCs w:val="22"/>
        </w:rPr>
        <w:t xml:space="preserve">přehledně </w:t>
      </w:r>
      <w:r w:rsidR="004C4A2F" w:rsidRPr="00D23342">
        <w:rPr>
          <w:bCs/>
          <w:sz w:val="22"/>
          <w:szCs w:val="22"/>
        </w:rPr>
        <w:t xml:space="preserve">zobrazovat </w:t>
      </w:r>
      <w:r w:rsidR="003848CA" w:rsidRPr="00D23342">
        <w:rPr>
          <w:bCs/>
          <w:sz w:val="22"/>
          <w:szCs w:val="22"/>
        </w:rPr>
        <w:t>seznam programů se zřetelným grafickým vyjádřením:</w:t>
      </w:r>
    </w:p>
    <w:p w14:paraId="4C507E3B" w14:textId="77777777" w:rsidR="003848CA" w:rsidRPr="00D23342" w:rsidRDefault="003848CA" w:rsidP="00E134F8">
      <w:pPr>
        <w:pStyle w:val="Textodst3psmena"/>
        <w:tabs>
          <w:tab w:val="clear" w:pos="2778"/>
          <w:tab w:val="num" w:pos="1134"/>
        </w:tabs>
        <w:ind w:left="1134" w:hanging="425"/>
        <w:rPr>
          <w:sz w:val="22"/>
          <w:szCs w:val="22"/>
        </w:rPr>
      </w:pPr>
      <w:r w:rsidRPr="00D23342">
        <w:rPr>
          <w:sz w:val="22"/>
          <w:szCs w:val="22"/>
        </w:rPr>
        <w:t>čas nástupu na program, včetně zvýraznění pozdního nástupu proti limitu, který je stanoven ve schváleném Plánu ZÚK pro příslušné období</w:t>
      </w:r>
      <w:r w:rsidR="004C4A2F" w:rsidRPr="00D23342">
        <w:rPr>
          <w:sz w:val="22"/>
          <w:szCs w:val="22"/>
        </w:rPr>
        <w:t>,</w:t>
      </w:r>
    </w:p>
    <w:p w14:paraId="4707825D" w14:textId="77777777" w:rsidR="003848CA" w:rsidRPr="00D23342" w:rsidRDefault="003848CA" w:rsidP="00E134F8">
      <w:pPr>
        <w:pStyle w:val="Textodst3psmena"/>
        <w:tabs>
          <w:tab w:val="clear" w:pos="2778"/>
          <w:tab w:val="num" w:pos="1134"/>
        </w:tabs>
        <w:ind w:left="1134" w:hanging="425"/>
        <w:rPr>
          <w:sz w:val="22"/>
          <w:szCs w:val="22"/>
        </w:rPr>
      </w:pPr>
      <w:r w:rsidRPr="00D23342">
        <w:rPr>
          <w:bCs/>
          <w:sz w:val="22"/>
          <w:szCs w:val="22"/>
        </w:rPr>
        <w:t>vyjádření probíhajícího výkonu na jednotlivých programech v</w:t>
      </w:r>
      <w:r w:rsidR="004C4A2F" w:rsidRPr="00D23342">
        <w:rPr>
          <w:bCs/>
          <w:sz w:val="22"/>
          <w:szCs w:val="22"/>
        </w:rPr>
        <w:t> </w:t>
      </w:r>
      <w:r w:rsidRPr="00D23342">
        <w:rPr>
          <w:bCs/>
          <w:sz w:val="22"/>
          <w:szCs w:val="22"/>
        </w:rPr>
        <w:t>procentech</w:t>
      </w:r>
      <w:r w:rsidR="004C4A2F" w:rsidRPr="00D23342">
        <w:rPr>
          <w:bCs/>
          <w:sz w:val="22"/>
          <w:szCs w:val="22"/>
        </w:rPr>
        <w:t>,</w:t>
      </w:r>
      <w:r w:rsidRPr="00D23342">
        <w:rPr>
          <w:bCs/>
          <w:sz w:val="22"/>
          <w:szCs w:val="22"/>
        </w:rPr>
        <w:t xml:space="preserve"> </w:t>
      </w:r>
    </w:p>
    <w:p w14:paraId="0620F6F7" w14:textId="77777777" w:rsidR="003848CA" w:rsidRPr="00062EE0" w:rsidRDefault="003848CA" w:rsidP="00E134F8">
      <w:pPr>
        <w:pStyle w:val="Textodst3psmena"/>
        <w:tabs>
          <w:tab w:val="clear" w:pos="2778"/>
          <w:tab w:val="num" w:pos="1134"/>
        </w:tabs>
        <w:ind w:left="1134" w:hanging="425"/>
        <w:rPr>
          <w:sz w:val="22"/>
          <w:szCs w:val="22"/>
        </w:rPr>
      </w:pPr>
      <w:r w:rsidRPr="00D23342">
        <w:rPr>
          <w:bCs/>
          <w:sz w:val="22"/>
          <w:szCs w:val="22"/>
        </w:rPr>
        <w:t>čas ukončení výkonu na programu, včetně zvýraznění pozdního ukončení výkonech na programech proti limitu, který je stanoven ve schválen</w:t>
      </w:r>
      <w:r w:rsidRPr="00062EE0">
        <w:rPr>
          <w:bCs/>
          <w:sz w:val="22"/>
          <w:szCs w:val="22"/>
        </w:rPr>
        <w:t>ém Plánu ZÚK pro příslušné období.</w:t>
      </w:r>
    </w:p>
    <w:p w14:paraId="6939CA79" w14:textId="2B70D994" w:rsidR="00AA6749" w:rsidRPr="00062EE0" w:rsidRDefault="00FA51C0" w:rsidP="00E134F8">
      <w:pPr>
        <w:pStyle w:val="Textodst1sl"/>
        <w:numPr>
          <w:ilvl w:val="1"/>
          <w:numId w:val="1"/>
        </w:numPr>
        <w:spacing w:before="0"/>
        <w:rPr>
          <w:sz w:val="22"/>
          <w:szCs w:val="22"/>
        </w:rPr>
      </w:pPr>
      <w:r w:rsidRPr="00062EE0">
        <w:rPr>
          <w:sz w:val="22"/>
          <w:szCs w:val="22"/>
        </w:rPr>
        <w:t>TSK</w:t>
      </w:r>
      <w:r w:rsidR="00AA6749" w:rsidRPr="00062EE0">
        <w:rPr>
          <w:sz w:val="22"/>
          <w:szCs w:val="22"/>
        </w:rPr>
        <w:t xml:space="preserve"> je kdykoliv v průběhu plnění </w:t>
      </w:r>
      <w:r w:rsidR="00A421F7" w:rsidRPr="00062EE0">
        <w:rPr>
          <w:sz w:val="22"/>
          <w:szCs w:val="22"/>
        </w:rPr>
        <w:t>této Dohody</w:t>
      </w:r>
      <w:r w:rsidR="00AA6749" w:rsidRPr="00062EE0">
        <w:rPr>
          <w:sz w:val="22"/>
          <w:szCs w:val="22"/>
        </w:rPr>
        <w:t xml:space="preserve"> oprávněn</w:t>
      </w:r>
      <w:r w:rsidR="006A03AC" w:rsidRPr="00062EE0">
        <w:rPr>
          <w:sz w:val="22"/>
          <w:szCs w:val="22"/>
        </w:rPr>
        <w:t>a</w:t>
      </w:r>
      <w:r w:rsidR="00AA6749" w:rsidRPr="00062EE0">
        <w:rPr>
          <w:sz w:val="22"/>
          <w:szCs w:val="22"/>
        </w:rPr>
        <w:t xml:space="preserve"> požadovat, aby </w:t>
      </w:r>
      <w:r w:rsidR="008A439B" w:rsidRPr="00062EE0">
        <w:rPr>
          <w:sz w:val="22"/>
          <w:szCs w:val="22"/>
        </w:rPr>
        <w:t xml:space="preserve">7U </w:t>
      </w:r>
      <w:r w:rsidR="00AA6749" w:rsidRPr="00062EE0">
        <w:rPr>
          <w:sz w:val="22"/>
          <w:szCs w:val="22"/>
        </w:rPr>
        <w:t>využíval</w:t>
      </w:r>
      <w:r w:rsidR="006A03AC" w:rsidRPr="00062EE0">
        <w:rPr>
          <w:sz w:val="22"/>
          <w:szCs w:val="22"/>
        </w:rPr>
        <w:t>a</w:t>
      </w:r>
      <w:r w:rsidR="00AA6749" w:rsidRPr="00062EE0">
        <w:rPr>
          <w:sz w:val="22"/>
          <w:szCs w:val="22"/>
        </w:rPr>
        <w:t xml:space="preserve"> AVL dodané </w:t>
      </w:r>
      <w:r w:rsidR="005A24B0" w:rsidRPr="00062EE0">
        <w:rPr>
          <w:sz w:val="22"/>
          <w:szCs w:val="22"/>
        </w:rPr>
        <w:t>TSK</w:t>
      </w:r>
      <w:r w:rsidR="00AA6749" w:rsidRPr="00062EE0">
        <w:rPr>
          <w:sz w:val="22"/>
          <w:szCs w:val="22"/>
        </w:rPr>
        <w:t xml:space="preserve">. Náklady související s přechodem na AVL, které vybere </w:t>
      </w:r>
      <w:r w:rsidRPr="00062EE0">
        <w:rPr>
          <w:sz w:val="22"/>
          <w:szCs w:val="22"/>
        </w:rPr>
        <w:t>TSK</w:t>
      </w:r>
      <w:r w:rsidR="002916A4" w:rsidRPr="00062EE0">
        <w:rPr>
          <w:sz w:val="22"/>
          <w:szCs w:val="22"/>
        </w:rPr>
        <w:t>,</w:t>
      </w:r>
      <w:r w:rsidR="00AA6749" w:rsidRPr="00062EE0">
        <w:rPr>
          <w:sz w:val="22"/>
          <w:szCs w:val="22"/>
        </w:rPr>
        <w:t xml:space="preserve"> </w:t>
      </w:r>
      <w:r w:rsidR="008A439B" w:rsidRPr="00062EE0">
        <w:rPr>
          <w:sz w:val="22"/>
          <w:szCs w:val="22"/>
        </w:rPr>
        <w:t>uhradí TSK, aniž by tyto prostředky zahrnula do kompenzace nákladů.</w:t>
      </w:r>
    </w:p>
    <w:p w14:paraId="6F09F1D7" w14:textId="2B297601" w:rsidR="00EA3E10" w:rsidRPr="00D23342" w:rsidRDefault="00EA3E10" w:rsidP="00E134F8">
      <w:pPr>
        <w:pStyle w:val="Textodst1sl"/>
        <w:numPr>
          <w:ilvl w:val="0"/>
          <w:numId w:val="0"/>
        </w:numPr>
        <w:spacing w:before="0"/>
        <w:ind w:left="720"/>
        <w:rPr>
          <w:sz w:val="22"/>
          <w:szCs w:val="22"/>
        </w:rPr>
      </w:pPr>
    </w:p>
    <w:p w14:paraId="3D47B635" w14:textId="77777777" w:rsidR="00EA3E10" w:rsidRPr="00D23342" w:rsidRDefault="00EA3E10" w:rsidP="00E134F8">
      <w:pPr>
        <w:pStyle w:val="slolnku"/>
        <w:numPr>
          <w:ilvl w:val="0"/>
          <w:numId w:val="1"/>
        </w:numPr>
        <w:spacing w:before="0" w:after="0"/>
        <w:rPr>
          <w:color w:val="FF0000"/>
          <w:sz w:val="22"/>
          <w:szCs w:val="22"/>
        </w:rPr>
      </w:pPr>
    </w:p>
    <w:p w14:paraId="397AADFE" w14:textId="3CF208E1" w:rsidR="00EA3E10" w:rsidRPr="00D23342" w:rsidRDefault="00F44BCC" w:rsidP="00E134F8">
      <w:pPr>
        <w:pStyle w:val="Nzevlnku"/>
        <w:rPr>
          <w:sz w:val="22"/>
          <w:szCs w:val="22"/>
        </w:rPr>
      </w:pPr>
      <w:r>
        <w:rPr>
          <w:sz w:val="22"/>
          <w:szCs w:val="22"/>
        </w:rPr>
        <w:t>Podíl k</w:t>
      </w:r>
      <w:r w:rsidR="00EA3E10" w:rsidRPr="00D23342">
        <w:rPr>
          <w:sz w:val="22"/>
          <w:szCs w:val="22"/>
        </w:rPr>
        <w:t>menov</w:t>
      </w:r>
      <w:r>
        <w:rPr>
          <w:sz w:val="22"/>
          <w:szCs w:val="22"/>
        </w:rPr>
        <w:t>ých</w:t>
      </w:r>
      <w:r w:rsidR="00EA3E10" w:rsidRPr="00D23342">
        <w:rPr>
          <w:sz w:val="22"/>
          <w:szCs w:val="22"/>
        </w:rPr>
        <w:t xml:space="preserve"> zaměstnanc</w:t>
      </w:r>
      <w:r>
        <w:rPr>
          <w:sz w:val="22"/>
          <w:szCs w:val="22"/>
        </w:rPr>
        <w:t>ů</w:t>
      </w:r>
      <w:r w:rsidR="00EA3E10" w:rsidRPr="00D23342">
        <w:rPr>
          <w:sz w:val="22"/>
          <w:szCs w:val="22"/>
        </w:rPr>
        <w:t xml:space="preserve"> </w:t>
      </w:r>
      <w:r>
        <w:rPr>
          <w:sz w:val="22"/>
          <w:szCs w:val="22"/>
        </w:rPr>
        <w:t>7U</w:t>
      </w:r>
    </w:p>
    <w:p w14:paraId="0D19C531" w14:textId="126749D6" w:rsidR="00EA3E10" w:rsidRPr="00431B4E" w:rsidRDefault="00F44BCC" w:rsidP="00E134F8">
      <w:pPr>
        <w:pStyle w:val="Textodst1sl"/>
        <w:numPr>
          <w:ilvl w:val="1"/>
          <w:numId w:val="1"/>
        </w:numPr>
        <w:spacing w:before="0"/>
        <w:rPr>
          <w:sz w:val="22"/>
          <w:szCs w:val="22"/>
        </w:rPr>
      </w:pPr>
      <w:bookmarkStart w:id="14" w:name="_Ref164860891"/>
      <w:r>
        <w:rPr>
          <w:sz w:val="22"/>
          <w:szCs w:val="22"/>
        </w:rPr>
        <w:t>7U</w:t>
      </w:r>
      <w:r w:rsidR="00EA3E10" w:rsidRPr="00431B4E">
        <w:rPr>
          <w:sz w:val="22"/>
          <w:szCs w:val="22"/>
        </w:rPr>
        <w:t xml:space="preserve"> se zavazuje využívat pro </w:t>
      </w:r>
      <w:r w:rsidR="00542E98" w:rsidRPr="00431B4E">
        <w:rPr>
          <w:sz w:val="22"/>
          <w:szCs w:val="22"/>
        </w:rPr>
        <w:t xml:space="preserve">provádění Díla dle </w:t>
      </w:r>
      <w:r w:rsidR="00A421F7" w:rsidRPr="00431B4E">
        <w:rPr>
          <w:sz w:val="22"/>
          <w:szCs w:val="22"/>
        </w:rPr>
        <w:t>této Dohody</w:t>
      </w:r>
      <w:r w:rsidR="002A7C39" w:rsidRPr="00431B4E">
        <w:rPr>
          <w:sz w:val="22"/>
          <w:szCs w:val="22"/>
        </w:rPr>
        <w:t xml:space="preserve"> </w:t>
      </w:r>
      <w:proofErr w:type="gramStart"/>
      <w:r w:rsidR="00531332" w:rsidRPr="00431B4E">
        <w:rPr>
          <w:sz w:val="22"/>
          <w:szCs w:val="22"/>
        </w:rPr>
        <w:t xml:space="preserve">minimálně </w:t>
      </w:r>
      <w:r>
        <w:rPr>
          <w:sz w:val="22"/>
          <w:szCs w:val="22"/>
        </w:rPr>
        <w:t xml:space="preserve"> </w:t>
      </w:r>
      <w:r w:rsidR="00F76CEA" w:rsidRPr="00431B4E">
        <w:rPr>
          <w:b/>
          <w:bCs/>
          <w:sz w:val="22"/>
          <w:szCs w:val="22"/>
        </w:rPr>
        <w:t>90</w:t>
      </w:r>
      <w:proofErr w:type="gramEnd"/>
      <w:r w:rsidR="00EA3E10" w:rsidRPr="00431B4E">
        <w:rPr>
          <w:b/>
          <w:bCs/>
          <w:sz w:val="22"/>
          <w:szCs w:val="22"/>
        </w:rPr>
        <w:t xml:space="preserve"> %</w:t>
      </w:r>
      <w:r w:rsidR="00EA3E10" w:rsidRPr="00431B4E">
        <w:rPr>
          <w:sz w:val="22"/>
          <w:szCs w:val="22"/>
        </w:rPr>
        <w:t xml:space="preserve"> pracovníků, kteří jsou kmenovými zaměstnanci </w:t>
      </w:r>
      <w:r>
        <w:rPr>
          <w:sz w:val="22"/>
          <w:szCs w:val="22"/>
        </w:rPr>
        <w:t xml:space="preserve">7U </w:t>
      </w:r>
      <w:r w:rsidR="00EA3E10" w:rsidRPr="00431B4E">
        <w:rPr>
          <w:sz w:val="22"/>
          <w:szCs w:val="22"/>
        </w:rPr>
        <w:t>(tj. pracovníků, kteří jsou k</w:t>
      </w:r>
      <w:r w:rsidR="002805CB" w:rsidRPr="00431B4E">
        <w:rPr>
          <w:sz w:val="22"/>
          <w:szCs w:val="22"/>
        </w:rPr>
        <w:t> </w:t>
      </w:r>
      <w:r>
        <w:rPr>
          <w:sz w:val="22"/>
          <w:szCs w:val="22"/>
        </w:rPr>
        <w:t>7U</w:t>
      </w:r>
      <w:r w:rsidR="00EA3E10" w:rsidRPr="00431B4E">
        <w:rPr>
          <w:sz w:val="22"/>
          <w:szCs w:val="22"/>
        </w:rPr>
        <w:t xml:space="preserve"> v základním pracovněprávním vztahu, </w:t>
      </w:r>
      <w:r w:rsidR="002A7C39" w:rsidRPr="00431B4E">
        <w:rPr>
          <w:sz w:val="22"/>
          <w:szCs w:val="22"/>
        </w:rPr>
        <w:t>tj.</w:t>
      </w:r>
      <w:r w:rsidR="00EA3E10" w:rsidRPr="00431B4E">
        <w:rPr>
          <w:sz w:val="22"/>
          <w:szCs w:val="22"/>
        </w:rPr>
        <w:t xml:space="preserve"> pracovní poměr a právní vztah založený dohodou o pracích konaných mimo pracovní poměr), a to z celkového počtu pracovníků, kteří se budou podílet na </w:t>
      </w:r>
      <w:r>
        <w:rPr>
          <w:sz w:val="22"/>
          <w:szCs w:val="22"/>
        </w:rPr>
        <w:t xml:space="preserve">provádění Díla dle </w:t>
      </w:r>
      <w:r w:rsidR="00A421F7" w:rsidRPr="00431B4E">
        <w:rPr>
          <w:sz w:val="22"/>
          <w:szCs w:val="22"/>
        </w:rPr>
        <w:t>této Dohody</w:t>
      </w:r>
      <w:r w:rsidR="00EA3E10" w:rsidRPr="00431B4E">
        <w:rPr>
          <w:sz w:val="22"/>
          <w:szCs w:val="22"/>
        </w:rPr>
        <w:t>.</w:t>
      </w:r>
      <w:bookmarkEnd w:id="14"/>
      <w:r w:rsidR="00EA3E10" w:rsidRPr="00431B4E">
        <w:rPr>
          <w:sz w:val="22"/>
          <w:szCs w:val="22"/>
        </w:rPr>
        <w:t xml:space="preserve"> </w:t>
      </w:r>
    </w:p>
    <w:p w14:paraId="72E19FC6" w14:textId="77777777" w:rsidR="00F76CEA" w:rsidRPr="00D23342" w:rsidRDefault="00F76CEA" w:rsidP="00F76CEA">
      <w:pPr>
        <w:pStyle w:val="Textodst1sl"/>
        <w:numPr>
          <w:ilvl w:val="0"/>
          <w:numId w:val="0"/>
        </w:numPr>
        <w:spacing w:before="0"/>
        <w:ind w:left="720"/>
        <w:rPr>
          <w:sz w:val="22"/>
          <w:szCs w:val="22"/>
        </w:rPr>
      </w:pPr>
    </w:p>
    <w:p w14:paraId="70C47AE6" w14:textId="77777777" w:rsidR="00EA3E10" w:rsidRPr="00D23342" w:rsidRDefault="00EA3E10" w:rsidP="00E134F8">
      <w:pPr>
        <w:pStyle w:val="slolnku"/>
        <w:spacing w:before="0" w:after="0"/>
        <w:rPr>
          <w:sz w:val="22"/>
          <w:szCs w:val="22"/>
        </w:rPr>
      </w:pPr>
    </w:p>
    <w:p w14:paraId="40E2B55D" w14:textId="0FE2DA22" w:rsidR="00EA3E10" w:rsidRPr="00FA1DDD" w:rsidRDefault="00EA3E10" w:rsidP="00E134F8">
      <w:pPr>
        <w:pStyle w:val="Nzevlnku"/>
        <w:rPr>
          <w:sz w:val="22"/>
          <w:szCs w:val="22"/>
        </w:rPr>
      </w:pPr>
      <w:r w:rsidRPr="00FA1DDD">
        <w:rPr>
          <w:sz w:val="22"/>
          <w:szCs w:val="22"/>
        </w:rPr>
        <w:t>Dispečink</w:t>
      </w:r>
    </w:p>
    <w:p w14:paraId="5F556A04" w14:textId="1F884786" w:rsidR="00EA3E10" w:rsidRPr="00FA1DDD" w:rsidRDefault="00F44BCC" w:rsidP="00E134F8">
      <w:pPr>
        <w:pStyle w:val="Textodst1sl"/>
        <w:numPr>
          <w:ilvl w:val="1"/>
          <w:numId w:val="1"/>
        </w:numPr>
        <w:spacing w:before="0"/>
        <w:rPr>
          <w:bCs/>
          <w:sz w:val="22"/>
          <w:szCs w:val="22"/>
        </w:rPr>
      </w:pPr>
      <w:bookmarkStart w:id="15" w:name="_Ref159525100"/>
      <w:r>
        <w:rPr>
          <w:sz w:val="22"/>
          <w:szCs w:val="22"/>
        </w:rPr>
        <w:t>7U</w:t>
      </w:r>
      <w:r w:rsidR="00EA3E10" w:rsidRPr="00FA1DDD">
        <w:rPr>
          <w:bCs/>
          <w:sz w:val="22"/>
          <w:szCs w:val="22"/>
        </w:rPr>
        <w:t xml:space="preserve"> se zavazuje po celou dobu plnění zajistit funkční Dispečink. Dispečink musí být vybaven alespoň</w:t>
      </w:r>
      <w:bookmarkEnd w:id="15"/>
      <w:r w:rsidR="00EA3E10" w:rsidRPr="00FA1DDD">
        <w:rPr>
          <w:bCs/>
          <w:sz w:val="22"/>
          <w:szCs w:val="22"/>
        </w:rPr>
        <w:t xml:space="preserve"> </w:t>
      </w:r>
    </w:p>
    <w:p w14:paraId="6AD111FD" w14:textId="77777777" w:rsidR="00EA3E10" w:rsidRPr="00062EE0" w:rsidRDefault="00EA3E10" w:rsidP="00E134F8">
      <w:pPr>
        <w:pStyle w:val="Textodst3psmena"/>
        <w:numPr>
          <w:ilvl w:val="3"/>
          <w:numId w:val="1"/>
        </w:numPr>
        <w:tabs>
          <w:tab w:val="clear" w:pos="2778"/>
          <w:tab w:val="num" w:pos="1134"/>
        </w:tabs>
        <w:ind w:left="1134" w:hanging="425"/>
        <w:rPr>
          <w:sz w:val="22"/>
          <w:szCs w:val="22"/>
        </w:rPr>
      </w:pPr>
      <w:r w:rsidRPr="00FA1DDD">
        <w:rPr>
          <w:sz w:val="22"/>
          <w:szCs w:val="22"/>
        </w:rPr>
        <w:t xml:space="preserve">telefonní </w:t>
      </w:r>
      <w:r w:rsidRPr="00062EE0">
        <w:rPr>
          <w:sz w:val="22"/>
          <w:szCs w:val="22"/>
        </w:rPr>
        <w:t xml:space="preserve">linkou schopnou přijímat SMS zprávy, která bude funkční po celý den a každý den v týdnu, a </w:t>
      </w:r>
    </w:p>
    <w:p w14:paraId="71ABFE62" w14:textId="77777777" w:rsidR="00EA3E10" w:rsidRPr="00062EE0" w:rsidRDefault="00EA3E10" w:rsidP="00E134F8">
      <w:pPr>
        <w:pStyle w:val="Textodst3psmena"/>
        <w:numPr>
          <w:ilvl w:val="3"/>
          <w:numId w:val="1"/>
        </w:numPr>
        <w:tabs>
          <w:tab w:val="clear" w:pos="2778"/>
          <w:tab w:val="num" w:pos="1134"/>
        </w:tabs>
        <w:ind w:left="1134" w:hanging="425"/>
        <w:rPr>
          <w:sz w:val="22"/>
          <w:szCs w:val="22"/>
        </w:rPr>
      </w:pPr>
      <w:r w:rsidRPr="00062EE0">
        <w:rPr>
          <w:sz w:val="22"/>
          <w:szCs w:val="22"/>
        </w:rPr>
        <w:t>počítačem či jiným zařízením nepřetržitě připojeným k síti internet, schopným přijímat e-maily.</w:t>
      </w:r>
    </w:p>
    <w:p w14:paraId="6E4AEFF5" w14:textId="13CC5CA5" w:rsidR="00EA3E10" w:rsidRPr="00D23342" w:rsidRDefault="00F44BCC" w:rsidP="00E134F8">
      <w:pPr>
        <w:pStyle w:val="Textodst1sl"/>
        <w:numPr>
          <w:ilvl w:val="1"/>
          <w:numId w:val="1"/>
        </w:numPr>
        <w:spacing w:before="0"/>
        <w:rPr>
          <w:bCs/>
          <w:sz w:val="22"/>
          <w:szCs w:val="22"/>
        </w:rPr>
      </w:pPr>
      <w:r>
        <w:rPr>
          <w:bCs/>
          <w:sz w:val="22"/>
          <w:szCs w:val="22"/>
        </w:rPr>
        <w:lastRenderedPageBreak/>
        <w:t>7U</w:t>
      </w:r>
      <w:r w:rsidR="00EA3E10" w:rsidRPr="00D23342">
        <w:rPr>
          <w:bCs/>
          <w:sz w:val="22"/>
          <w:szCs w:val="22"/>
        </w:rPr>
        <w:t xml:space="preserve"> se pro účely zajištění Dispečinku zavazuje vyčlenit vždy dostatečný počet </w:t>
      </w:r>
      <w:r w:rsidR="00EA3E10" w:rsidRPr="00D23342">
        <w:rPr>
          <w:sz w:val="22"/>
          <w:szCs w:val="22"/>
        </w:rPr>
        <w:t>pracovníků</w:t>
      </w:r>
      <w:r w:rsidR="00EA3E10" w:rsidRPr="00D23342">
        <w:rPr>
          <w:bCs/>
          <w:sz w:val="22"/>
          <w:szCs w:val="22"/>
        </w:rPr>
        <w:t xml:space="preserve">, aby byl provoz Dispečinku za každých okolností zajištěn pracovníkem, jehož náplní práce je zajištění funkce Dispečinku. </w:t>
      </w:r>
    </w:p>
    <w:p w14:paraId="4BE47BAB" w14:textId="02D3C607" w:rsidR="00EA3E10" w:rsidRPr="00D23342" w:rsidRDefault="00F44BCC" w:rsidP="00E134F8">
      <w:pPr>
        <w:pStyle w:val="Textodst1sl"/>
        <w:numPr>
          <w:ilvl w:val="1"/>
          <w:numId w:val="1"/>
        </w:numPr>
        <w:spacing w:before="0"/>
        <w:rPr>
          <w:bCs/>
          <w:sz w:val="22"/>
          <w:szCs w:val="22"/>
        </w:rPr>
      </w:pPr>
      <w:r>
        <w:rPr>
          <w:bCs/>
          <w:sz w:val="22"/>
          <w:szCs w:val="22"/>
        </w:rPr>
        <w:t>7U</w:t>
      </w:r>
      <w:r w:rsidR="00EA3E10" w:rsidRPr="00D23342">
        <w:rPr>
          <w:bCs/>
          <w:sz w:val="22"/>
          <w:szCs w:val="22"/>
        </w:rPr>
        <w:t xml:space="preserve"> zajišťuje službu Dispečinku, tedy </w:t>
      </w:r>
      <w:r w:rsidR="00EA3E10" w:rsidRPr="00D23342">
        <w:rPr>
          <w:sz w:val="22"/>
          <w:szCs w:val="22"/>
        </w:rPr>
        <w:t xml:space="preserve">koordinaci </w:t>
      </w:r>
      <w:r w:rsidR="006A03AC" w:rsidRPr="00D23342">
        <w:rPr>
          <w:sz w:val="22"/>
          <w:szCs w:val="22"/>
        </w:rPr>
        <w:t>činností v rámci provádění Díla</w:t>
      </w:r>
      <w:r w:rsidR="0047155B" w:rsidRPr="00D23342">
        <w:rPr>
          <w:sz w:val="22"/>
          <w:szCs w:val="22"/>
        </w:rPr>
        <w:t xml:space="preserve"> </w:t>
      </w:r>
      <w:r w:rsidR="00EA3E10" w:rsidRPr="00D23342">
        <w:rPr>
          <w:sz w:val="22"/>
          <w:szCs w:val="22"/>
        </w:rPr>
        <w:t xml:space="preserve">a komunikaci mezi </w:t>
      </w:r>
      <w:r w:rsidR="005A24B0" w:rsidRPr="00D23342">
        <w:rPr>
          <w:sz w:val="22"/>
          <w:szCs w:val="22"/>
        </w:rPr>
        <w:t>TSK</w:t>
      </w:r>
      <w:r w:rsidR="00EA3E10" w:rsidRPr="00D23342">
        <w:rPr>
          <w:sz w:val="22"/>
          <w:szCs w:val="22"/>
        </w:rPr>
        <w:t xml:space="preserve"> a </w:t>
      </w:r>
      <w:r>
        <w:rPr>
          <w:sz w:val="22"/>
          <w:szCs w:val="22"/>
        </w:rPr>
        <w:t>7U</w:t>
      </w:r>
      <w:r w:rsidR="00810C3D">
        <w:rPr>
          <w:sz w:val="22"/>
          <w:szCs w:val="22"/>
        </w:rPr>
        <w:t xml:space="preserve"> </w:t>
      </w:r>
      <w:r w:rsidR="00EA3E10" w:rsidRPr="00D23342">
        <w:rPr>
          <w:sz w:val="22"/>
          <w:szCs w:val="22"/>
        </w:rPr>
        <w:t xml:space="preserve">a jeho pracovníky a </w:t>
      </w:r>
      <w:r w:rsidR="007931E9" w:rsidRPr="00D23342">
        <w:rPr>
          <w:sz w:val="22"/>
          <w:szCs w:val="22"/>
        </w:rPr>
        <w:t xml:space="preserve">případnými </w:t>
      </w:r>
      <w:r w:rsidR="007402E3" w:rsidRPr="00D23342">
        <w:rPr>
          <w:sz w:val="22"/>
          <w:szCs w:val="22"/>
        </w:rPr>
        <w:t>p</w:t>
      </w:r>
      <w:r w:rsidR="00EA3E10" w:rsidRPr="00D23342">
        <w:rPr>
          <w:sz w:val="22"/>
          <w:szCs w:val="22"/>
        </w:rPr>
        <w:t>oddodavateli,</w:t>
      </w:r>
      <w:r w:rsidR="00EA3E10" w:rsidRPr="00D23342">
        <w:rPr>
          <w:bCs/>
          <w:sz w:val="22"/>
          <w:szCs w:val="22"/>
        </w:rPr>
        <w:t xml:space="preserve"> a to s ohledem na Programy, </w:t>
      </w:r>
      <w:r w:rsidR="002805CB" w:rsidRPr="00D23342">
        <w:rPr>
          <w:bCs/>
          <w:sz w:val="22"/>
          <w:szCs w:val="22"/>
        </w:rPr>
        <w:t xml:space="preserve">Operační plán ZÚK </w:t>
      </w:r>
      <w:r>
        <w:rPr>
          <w:bCs/>
          <w:sz w:val="22"/>
          <w:szCs w:val="22"/>
        </w:rPr>
        <w:t>7U</w:t>
      </w:r>
      <w:r w:rsidR="002805CB" w:rsidRPr="00D23342">
        <w:rPr>
          <w:bCs/>
          <w:sz w:val="22"/>
          <w:szCs w:val="22"/>
        </w:rPr>
        <w:t xml:space="preserve">, </w:t>
      </w:r>
      <w:proofErr w:type="spellStart"/>
      <w:r w:rsidR="002805CB" w:rsidRPr="00D23342">
        <w:rPr>
          <w:bCs/>
          <w:sz w:val="22"/>
          <w:szCs w:val="22"/>
        </w:rPr>
        <w:t>Harmnogram</w:t>
      </w:r>
      <w:proofErr w:type="spellEnd"/>
      <w:r w:rsidR="002805CB" w:rsidRPr="00D23342">
        <w:rPr>
          <w:bCs/>
          <w:sz w:val="22"/>
          <w:szCs w:val="22"/>
        </w:rPr>
        <w:t xml:space="preserve"> letní údržby</w:t>
      </w:r>
      <w:r w:rsidR="00EA3E10" w:rsidRPr="00D23342">
        <w:rPr>
          <w:bCs/>
          <w:sz w:val="22"/>
          <w:szCs w:val="22"/>
        </w:rPr>
        <w:t xml:space="preserve"> a na Pokyny.</w:t>
      </w:r>
    </w:p>
    <w:p w14:paraId="2EFF16BF" w14:textId="7B52F135" w:rsidR="00C37935" w:rsidRPr="00062EE0" w:rsidRDefault="00F44BCC" w:rsidP="00AD16D1">
      <w:pPr>
        <w:pStyle w:val="Textodst1sl"/>
        <w:numPr>
          <w:ilvl w:val="1"/>
          <w:numId w:val="1"/>
        </w:numPr>
        <w:spacing w:before="0"/>
        <w:rPr>
          <w:bCs/>
          <w:sz w:val="22"/>
          <w:szCs w:val="22"/>
        </w:rPr>
      </w:pPr>
      <w:r>
        <w:rPr>
          <w:bCs/>
          <w:sz w:val="22"/>
          <w:szCs w:val="22"/>
        </w:rPr>
        <w:t>7U</w:t>
      </w:r>
      <w:r w:rsidR="00EA3E10" w:rsidRPr="00D23342">
        <w:rPr>
          <w:bCs/>
          <w:sz w:val="22"/>
          <w:szCs w:val="22"/>
        </w:rPr>
        <w:t xml:space="preserve"> se </w:t>
      </w:r>
      <w:r w:rsidR="00EA3E10" w:rsidRPr="00062EE0">
        <w:rPr>
          <w:bCs/>
          <w:sz w:val="22"/>
          <w:szCs w:val="22"/>
        </w:rPr>
        <w:t xml:space="preserve">zavazuje přijímat Pokyny prostřednictvím Dispečinku, jakož i dalšími způsoby uvedenými v článku </w:t>
      </w:r>
      <w:r w:rsidR="00EA3E10" w:rsidRPr="00062EE0">
        <w:rPr>
          <w:bCs/>
          <w:sz w:val="22"/>
          <w:szCs w:val="22"/>
        </w:rPr>
        <w:fldChar w:fldCharType="begin"/>
      </w:r>
      <w:r w:rsidR="00EA3E10" w:rsidRPr="00062EE0">
        <w:rPr>
          <w:bCs/>
          <w:sz w:val="22"/>
          <w:szCs w:val="22"/>
        </w:rPr>
        <w:instrText xml:space="preserve"> REF _Ref159527252 \r \h  \* MERGEFORMAT </w:instrText>
      </w:r>
      <w:r w:rsidR="00EA3E10" w:rsidRPr="00062EE0">
        <w:rPr>
          <w:bCs/>
          <w:sz w:val="22"/>
          <w:szCs w:val="22"/>
        </w:rPr>
      </w:r>
      <w:r w:rsidR="00EA3E10" w:rsidRPr="00062EE0">
        <w:rPr>
          <w:bCs/>
          <w:sz w:val="22"/>
          <w:szCs w:val="22"/>
        </w:rPr>
        <w:fldChar w:fldCharType="separate"/>
      </w:r>
      <w:r w:rsidR="003E21F3" w:rsidRPr="003E21F3">
        <w:rPr>
          <w:bCs/>
          <w:color w:val="000000" w:themeColor="text1"/>
          <w:sz w:val="22"/>
          <w:szCs w:val="22"/>
        </w:rPr>
        <w:t>6.2</w:t>
      </w:r>
      <w:r w:rsidR="00EA3E10" w:rsidRPr="00062EE0">
        <w:rPr>
          <w:sz w:val="22"/>
          <w:szCs w:val="22"/>
        </w:rPr>
        <w:fldChar w:fldCharType="end"/>
      </w:r>
      <w:r w:rsidR="00EA3E10" w:rsidRPr="00062EE0">
        <w:rPr>
          <w:bCs/>
          <w:sz w:val="22"/>
          <w:szCs w:val="22"/>
        </w:rPr>
        <w:t xml:space="preserve">. </w:t>
      </w:r>
      <w:r w:rsidRPr="00062EE0">
        <w:rPr>
          <w:bCs/>
          <w:sz w:val="22"/>
          <w:szCs w:val="22"/>
        </w:rPr>
        <w:t>7U</w:t>
      </w:r>
      <w:r w:rsidR="00EA3E10" w:rsidRPr="00062EE0">
        <w:rPr>
          <w:bCs/>
          <w:sz w:val="22"/>
          <w:szCs w:val="22"/>
        </w:rPr>
        <w:t xml:space="preserve"> se zavazuje potvrdit přijetí Pokynu </w:t>
      </w:r>
      <w:r w:rsidR="00EA3E10" w:rsidRPr="00062EE0">
        <w:rPr>
          <w:sz w:val="22"/>
          <w:szCs w:val="22"/>
        </w:rPr>
        <w:t>stejným</w:t>
      </w:r>
      <w:r w:rsidR="00EA3E10" w:rsidRPr="00062EE0">
        <w:rPr>
          <w:bCs/>
          <w:sz w:val="22"/>
          <w:szCs w:val="22"/>
        </w:rPr>
        <w:t xml:space="preserve"> způsobem, jakým byl Pokyn zaslán </w:t>
      </w:r>
      <w:r w:rsidRPr="00062EE0">
        <w:rPr>
          <w:bCs/>
          <w:sz w:val="22"/>
          <w:szCs w:val="22"/>
        </w:rPr>
        <w:t>7U</w:t>
      </w:r>
      <w:r w:rsidR="00EA3E10" w:rsidRPr="00062EE0">
        <w:rPr>
          <w:bCs/>
          <w:sz w:val="22"/>
          <w:szCs w:val="22"/>
        </w:rPr>
        <w:t xml:space="preserve">. </w:t>
      </w:r>
      <w:r w:rsidRPr="00062EE0">
        <w:rPr>
          <w:bCs/>
          <w:sz w:val="22"/>
          <w:szCs w:val="22"/>
        </w:rPr>
        <w:t xml:space="preserve">7U </w:t>
      </w:r>
      <w:r w:rsidR="00EA3E10" w:rsidRPr="00062EE0">
        <w:rPr>
          <w:bCs/>
          <w:sz w:val="22"/>
          <w:szCs w:val="22"/>
        </w:rPr>
        <w:t xml:space="preserve">je </w:t>
      </w:r>
      <w:r w:rsidR="003D5BF6" w:rsidRPr="00062EE0">
        <w:rPr>
          <w:bCs/>
          <w:sz w:val="22"/>
          <w:szCs w:val="22"/>
        </w:rPr>
        <w:t>povinna</w:t>
      </w:r>
      <w:r w:rsidR="00EA3E10" w:rsidRPr="00062EE0">
        <w:rPr>
          <w:bCs/>
          <w:sz w:val="22"/>
          <w:szCs w:val="22"/>
        </w:rPr>
        <w:t xml:space="preserve"> přijetí Pokynu potvrdit nejpozději do 30 minut od jeho přijetí. Do dalších 60 minut je </w:t>
      </w:r>
      <w:r w:rsidRPr="00062EE0">
        <w:rPr>
          <w:bCs/>
          <w:sz w:val="22"/>
          <w:szCs w:val="22"/>
        </w:rPr>
        <w:t>7U</w:t>
      </w:r>
      <w:r w:rsidR="00EA3E10" w:rsidRPr="00062EE0">
        <w:rPr>
          <w:bCs/>
          <w:sz w:val="22"/>
          <w:szCs w:val="22"/>
        </w:rPr>
        <w:t xml:space="preserve"> </w:t>
      </w:r>
      <w:r w:rsidR="003D5BF6" w:rsidRPr="00062EE0">
        <w:rPr>
          <w:bCs/>
          <w:sz w:val="22"/>
          <w:szCs w:val="22"/>
        </w:rPr>
        <w:t>povinna</w:t>
      </w:r>
      <w:r w:rsidR="00EA3E10" w:rsidRPr="00062EE0">
        <w:rPr>
          <w:bCs/>
          <w:sz w:val="22"/>
          <w:szCs w:val="22"/>
        </w:rPr>
        <w:t xml:space="preserve"> sdělit informaci o zahájení vyřizování Pokynu, tedy o</w:t>
      </w:r>
      <w:r w:rsidRPr="00062EE0">
        <w:rPr>
          <w:bCs/>
          <w:sz w:val="22"/>
          <w:szCs w:val="22"/>
        </w:rPr>
        <w:t> </w:t>
      </w:r>
      <w:r w:rsidR="00EA3E10" w:rsidRPr="00062EE0">
        <w:rPr>
          <w:bCs/>
          <w:sz w:val="22"/>
          <w:szCs w:val="22"/>
        </w:rPr>
        <w:t xml:space="preserve">zahájení </w:t>
      </w:r>
      <w:r w:rsidR="006A03AC" w:rsidRPr="00062EE0">
        <w:rPr>
          <w:bCs/>
          <w:sz w:val="22"/>
          <w:szCs w:val="22"/>
        </w:rPr>
        <w:t>činností v rámci provádění Díla</w:t>
      </w:r>
      <w:r w:rsidR="00EA3E10" w:rsidRPr="00062EE0">
        <w:rPr>
          <w:bCs/>
          <w:sz w:val="22"/>
          <w:szCs w:val="22"/>
        </w:rPr>
        <w:t xml:space="preserve">. </w:t>
      </w:r>
    </w:p>
    <w:p w14:paraId="6E8F9E00" w14:textId="34210231" w:rsidR="00C068DA" w:rsidRPr="00062EE0" w:rsidRDefault="00C068DA" w:rsidP="00E134F8">
      <w:pPr>
        <w:pStyle w:val="Textodst1sl"/>
        <w:numPr>
          <w:ilvl w:val="1"/>
          <w:numId w:val="1"/>
        </w:numPr>
        <w:spacing w:before="0"/>
        <w:rPr>
          <w:bCs/>
          <w:sz w:val="22"/>
          <w:szCs w:val="22"/>
        </w:rPr>
      </w:pPr>
      <w:r w:rsidRPr="00062EE0">
        <w:rPr>
          <w:bCs/>
          <w:sz w:val="22"/>
          <w:szCs w:val="22"/>
        </w:rPr>
        <w:t xml:space="preserve">Dispečink musí být dostupný v období </w:t>
      </w:r>
    </w:p>
    <w:p w14:paraId="16AD6408" w14:textId="77777777" w:rsidR="00C068DA" w:rsidRPr="00062EE0" w:rsidRDefault="00C068DA" w:rsidP="00E134F8">
      <w:pPr>
        <w:pStyle w:val="Textodst3psmena"/>
        <w:numPr>
          <w:ilvl w:val="3"/>
          <w:numId w:val="1"/>
        </w:numPr>
        <w:tabs>
          <w:tab w:val="clear" w:pos="2778"/>
          <w:tab w:val="num" w:pos="1134"/>
        </w:tabs>
        <w:ind w:left="1134" w:hanging="425"/>
        <w:rPr>
          <w:sz w:val="22"/>
          <w:szCs w:val="22"/>
        </w:rPr>
      </w:pPr>
      <w:r w:rsidRPr="00062EE0">
        <w:rPr>
          <w:sz w:val="22"/>
          <w:szCs w:val="22"/>
        </w:rPr>
        <w:t>od listopadu do března následujícího kalendářního roku v nepřetržitém provozu v režimu 24/7;</w:t>
      </w:r>
    </w:p>
    <w:p w14:paraId="35947CFE" w14:textId="4D35A2E9" w:rsidR="00C068DA" w:rsidRPr="00C84292" w:rsidRDefault="00C068DA" w:rsidP="00C84292">
      <w:pPr>
        <w:pStyle w:val="Textodst3psmena"/>
        <w:numPr>
          <w:ilvl w:val="3"/>
          <w:numId w:val="1"/>
        </w:numPr>
        <w:tabs>
          <w:tab w:val="clear" w:pos="2778"/>
          <w:tab w:val="num" w:pos="1134"/>
        </w:tabs>
        <w:ind w:left="1134" w:hanging="425"/>
        <w:rPr>
          <w:sz w:val="22"/>
          <w:szCs w:val="22"/>
        </w:rPr>
      </w:pPr>
      <w:r w:rsidRPr="00062EE0">
        <w:rPr>
          <w:sz w:val="22"/>
          <w:szCs w:val="22"/>
        </w:rPr>
        <w:t xml:space="preserve">od dubna do října příslušného kalendářního roku musí být Dispečink zajištěn alespoň v režimu každý </w:t>
      </w:r>
      <w:r w:rsidR="00120DCC" w:rsidRPr="00062EE0">
        <w:rPr>
          <w:sz w:val="22"/>
          <w:szCs w:val="22"/>
        </w:rPr>
        <w:t>P</w:t>
      </w:r>
      <w:r w:rsidRPr="00062EE0">
        <w:rPr>
          <w:sz w:val="22"/>
          <w:szCs w:val="22"/>
        </w:rPr>
        <w:t xml:space="preserve">racovní den od 6:00 do 14:00 hod a/nebo v době </w:t>
      </w:r>
      <w:r w:rsidR="006A03AC" w:rsidRPr="00062EE0">
        <w:rPr>
          <w:sz w:val="22"/>
          <w:szCs w:val="22"/>
        </w:rPr>
        <w:t>provádění Díla</w:t>
      </w:r>
      <w:r w:rsidRPr="00C84292">
        <w:rPr>
          <w:bCs/>
          <w:sz w:val="22"/>
          <w:szCs w:val="22"/>
        </w:rPr>
        <w:t>.</w:t>
      </w:r>
    </w:p>
    <w:p w14:paraId="2B6CA882" w14:textId="4F93E3C2" w:rsidR="00C84292" w:rsidRPr="00C84292" w:rsidRDefault="00C84292" w:rsidP="00C84292">
      <w:pPr>
        <w:pStyle w:val="Textodst3psmena"/>
        <w:numPr>
          <w:ilvl w:val="0"/>
          <w:numId w:val="0"/>
        </w:numPr>
        <w:ind w:left="1134"/>
        <w:rPr>
          <w:sz w:val="22"/>
          <w:szCs w:val="22"/>
        </w:rPr>
      </w:pPr>
    </w:p>
    <w:p w14:paraId="3FE3830A" w14:textId="109F248D" w:rsidR="00C018CB" w:rsidRPr="00D23342" w:rsidRDefault="00C018CB" w:rsidP="00E134F8">
      <w:pPr>
        <w:pStyle w:val="slolnku"/>
        <w:numPr>
          <w:ilvl w:val="0"/>
          <w:numId w:val="1"/>
        </w:numPr>
        <w:spacing w:before="0" w:after="0"/>
        <w:rPr>
          <w:color w:val="FF0000"/>
          <w:sz w:val="22"/>
          <w:szCs w:val="22"/>
        </w:rPr>
      </w:pPr>
    </w:p>
    <w:p w14:paraId="1626E948" w14:textId="77777777" w:rsidR="00C018CB" w:rsidRPr="00D23342" w:rsidRDefault="003C13AB" w:rsidP="00E134F8">
      <w:pPr>
        <w:pStyle w:val="Nzevlnku"/>
        <w:rPr>
          <w:sz w:val="22"/>
          <w:szCs w:val="22"/>
        </w:rPr>
      </w:pPr>
      <w:r w:rsidRPr="00D23342">
        <w:rPr>
          <w:sz w:val="22"/>
          <w:szCs w:val="22"/>
        </w:rPr>
        <w:t>Pod</w:t>
      </w:r>
      <w:r w:rsidR="00C018CB" w:rsidRPr="00D23342">
        <w:rPr>
          <w:sz w:val="22"/>
          <w:szCs w:val="22"/>
        </w:rPr>
        <w:t>dodavatelé</w:t>
      </w:r>
    </w:p>
    <w:p w14:paraId="09F53A16" w14:textId="7781B6CE" w:rsidR="00742218" w:rsidRPr="0034072A" w:rsidRDefault="00FD529A" w:rsidP="00E134F8">
      <w:pPr>
        <w:pStyle w:val="Textodst1sl"/>
        <w:numPr>
          <w:ilvl w:val="1"/>
          <w:numId w:val="1"/>
        </w:numPr>
        <w:spacing w:before="0"/>
        <w:rPr>
          <w:sz w:val="22"/>
          <w:szCs w:val="22"/>
        </w:rPr>
      </w:pPr>
      <w:r w:rsidRPr="00D23342">
        <w:rPr>
          <w:sz w:val="22"/>
          <w:szCs w:val="22"/>
        </w:rPr>
        <w:t>Smluvní strany jsou oprávněny plnit Dohodu nebo její část poddodavatelem, pokud je to nezbytné k efektivnímu zajištění plnění s ohledem na aktuální potřeby a možnosti některé ze Smluvních stran. K zapojení poddodavatele se vyžaduje předchozí souhlas druhé Smluvní strany. Souhlas nebude bezdůvodně odmítnut. Smluvní strany výslovně stanoví, že důvodem pro odmítnutí souhlasu bude zejména (i) vyhodnocení zapojení poddodavatele jako rozporného se zásadami a podmínkami ZZVZ, (</w:t>
      </w:r>
      <w:proofErr w:type="spellStart"/>
      <w:r w:rsidRPr="00D23342">
        <w:rPr>
          <w:sz w:val="22"/>
          <w:szCs w:val="22"/>
        </w:rPr>
        <w:t>ii</w:t>
      </w:r>
      <w:proofErr w:type="spellEnd"/>
      <w:r w:rsidRPr="00D23342">
        <w:rPr>
          <w:sz w:val="22"/>
          <w:szCs w:val="22"/>
        </w:rPr>
        <w:t>) doložení nekvality či porušení podmínek plnění subjektu navrhovaného do pozice poddodavatele v posledních 3 letech při plnění zakázky v obdobné oblasti</w:t>
      </w:r>
      <w:r w:rsidR="00742218" w:rsidRPr="0034072A">
        <w:rPr>
          <w:sz w:val="22"/>
          <w:szCs w:val="22"/>
        </w:rPr>
        <w:t xml:space="preserve">. </w:t>
      </w:r>
    </w:p>
    <w:p w14:paraId="37749496" w14:textId="27F70533" w:rsidR="00742218" w:rsidRPr="0034072A" w:rsidRDefault="00FD529A" w:rsidP="00E134F8">
      <w:pPr>
        <w:pStyle w:val="Textodst1sl"/>
        <w:numPr>
          <w:ilvl w:val="1"/>
          <w:numId w:val="1"/>
        </w:numPr>
        <w:spacing w:before="0"/>
        <w:rPr>
          <w:sz w:val="22"/>
          <w:szCs w:val="22"/>
        </w:rPr>
      </w:pPr>
      <w:r w:rsidRPr="00D23342">
        <w:rPr>
          <w:sz w:val="22"/>
          <w:szCs w:val="22"/>
        </w:rPr>
        <w:t xml:space="preserve">Smluvní strany jsou oprávněny </w:t>
      </w:r>
      <w:r w:rsidR="00742218" w:rsidRPr="0034072A">
        <w:rPr>
          <w:sz w:val="22"/>
          <w:szCs w:val="22"/>
        </w:rPr>
        <w:t xml:space="preserve">využívat </w:t>
      </w:r>
      <w:r w:rsidR="007402E3" w:rsidRPr="0034072A">
        <w:rPr>
          <w:sz w:val="22"/>
          <w:szCs w:val="22"/>
        </w:rPr>
        <w:t>p</w:t>
      </w:r>
      <w:r w:rsidR="00742218" w:rsidRPr="0034072A">
        <w:rPr>
          <w:sz w:val="22"/>
          <w:szCs w:val="22"/>
        </w:rPr>
        <w:t xml:space="preserve">oddodavatele pouze v 1 úrovní řetězení, tzn. </w:t>
      </w:r>
      <w:r w:rsidR="00810C3D">
        <w:rPr>
          <w:sz w:val="22"/>
          <w:szCs w:val="22"/>
        </w:rPr>
        <w:t>ž</w:t>
      </w:r>
      <w:r w:rsidR="00742218" w:rsidRPr="0034072A">
        <w:rPr>
          <w:sz w:val="22"/>
          <w:szCs w:val="22"/>
        </w:rPr>
        <w:t>e</w:t>
      </w:r>
      <w:r w:rsidR="00F44BCC">
        <w:rPr>
          <w:sz w:val="22"/>
          <w:szCs w:val="22"/>
        </w:rPr>
        <w:t> </w:t>
      </w:r>
      <w:r w:rsidR="007402E3" w:rsidRPr="0034072A">
        <w:rPr>
          <w:sz w:val="22"/>
          <w:szCs w:val="22"/>
        </w:rPr>
        <w:t>p</w:t>
      </w:r>
      <w:r w:rsidR="00742218" w:rsidRPr="0034072A">
        <w:rPr>
          <w:sz w:val="22"/>
          <w:szCs w:val="22"/>
        </w:rPr>
        <w:t>oddodavatel není oprávněn využívat další své poddodavatele.</w:t>
      </w:r>
    </w:p>
    <w:p w14:paraId="64F34877" w14:textId="4A8F44F3" w:rsidR="0034072A" w:rsidRPr="0034072A" w:rsidRDefault="00F44BCC" w:rsidP="00E134F8">
      <w:pPr>
        <w:pStyle w:val="Textodst1sl"/>
        <w:numPr>
          <w:ilvl w:val="1"/>
          <w:numId w:val="1"/>
        </w:numPr>
        <w:spacing w:before="0"/>
        <w:rPr>
          <w:sz w:val="22"/>
          <w:szCs w:val="22"/>
        </w:rPr>
      </w:pPr>
      <w:bookmarkStart w:id="16" w:name="_Ref164961375"/>
      <w:r>
        <w:rPr>
          <w:sz w:val="22"/>
          <w:szCs w:val="22"/>
        </w:rPr>
        <w:t xml:space="preserve">7U </w:t>
      </w:r>
      <w:r w:rsidR="0034072A" w:rsidRPr="0034072A">
        <w:rPr>
          <w:sz w:val="22"/>
          <w:szCs w:val="22"/>
        </w:rPr>
        <w:t>se zavazuje, že rozsah činností realizovaných prostřednictvím poddodavatelů nepřesáhne 10 % objemu plnění poskytovaného Smluvní stranou v jednom kalendářním roce</w:t>
      </w:r>
      <w:r w:rsidR="0034072A">
        <w:rPr>
          <w:sz w:val="22"/>
          <w:szCs w:val="22"/>
        </w:rPr>
        <w:t>.</w:t>
      </w:r>
      <w:bookmarkEnd w:id="16"/>
    </w:p>
    <w:p w14:paraId="67F1949D" w14:textId="77777777" w:rsidR="00E51B08" w:rsidRPr="00D23342" w:rsidRDefault="00E51B08" w:rsidP="00E51B08">
      <w:pPr>
        <w:pStyle w:val="Textodst3psmena"/>
        <w:numPr>
          <w:ilvl w:val="0"/>
          <w:numId w:val="0"/>
        </w:numPr>
        <w:ind w:left="709"/>
        <w:rPr>
          <w:bCs/>
          <w:sz w:val="22"/>
          <w:szCs w:val="22"/>
        </w:rPr>
      </w:pPr>
    </w:p>
    <w:p w14:paraId="08316CEF" w14:textId="77777777" w:rsidR="00C018CB" w:rsidRPr="00D23342" w:rsidRDefault="00C018CB" w:rsidP="00E134F8">
      <w:pPr>
        <w:pStyle w:val="slolnku"/>
        <w:numPr>
          <w:ilvl w:val="0"/>
          <w:numId w:val="1"/>
        </w:numPr>
        <w:spacing w:before="0" w:after="0"/>
        <w:rPr>
          <w:color w:val="FF0000"/>
          <w:sz w:val="22"/>
          <w:szCs w:val="22"/>
        </w:rPr>
      </w:pPr>
    </w:p>
    <w:p w14:paraId="6B2CC3E5" w14:textId="77777777" w:rsidR="00C018CB" w:rsidRPr="00D23342" w:rsidRDefault="00C018CB" w:rsidP="00E134F8">
      <w:pPr>
        <w:pStyle w:val="Nzevlnku"/>
        <w:rPr>
          <w:sz w:val="22"/>
          <w:szCs w:val="22"/>
        </w:rPr>
      </w:pPr>
      <w:r w:rsidRPr="00FA1DDD">
        <w:rPr>
          <w:sz w:val="22"/>
          <w:szCs w:val="22"/>
        </w:rPr>
        <w:t>Smluvní pokuty</w:t>
      </w:r>
    </w:p>
    <w:p w14:paraId="648E6017" w14:textId="75550CCB" w:rsidR="0070365B" w:rsidRPr="00D23342" w:rsidRDefault="0070365B" w:rsidP="00E134F8">
      <w:pPr>
        <w:pStyle w:val="Textodst1sl"/>
        <w:numPr>
          <w:ilvl w:val="1"/>
          <w:numId w:val="1"/>
        </w:numPr>
        <w:spacing w:before="0"/>
        <w:rPr>
          <w:sz w:val="22"/>
          <w:szCs w:val="22"/>
        </w:rPr>
      </w:pPr>
      <w:r w:rsidRPr="00D23342">
        <w:rPr>
          <w:sz w:val="22"/>
          <w:szCs w:val="22"/>
        </w:rPr>
        <w:t xml:space="preserve">Pokud </w:t>
      </w:r>
      <w:r w:rsidR="00442BB2">
        <w:rPr>
          <w:sz w:val="22"/>
          <w:szCs w:val="22"/>
        </w:rPr>
        <w:t>7U</w:t>
      </w:r>
      <w:r w:rsidRPr="00D23342">
        <w:rPr>
          <w:sz w:val="22"/>
          <w:szCs w:val="22"/>
        </w:rPr>
        <w:t xml:space="preserve"> </w:t>
      </w:r>
      <w:proofErr w:type="gramStart"/>
      <w:r w:rsidRPr="00D23342">
        <w:rPr>
          <w:sz w:val="22"/>
          <w:szCs w:val="22"/>
        </w:rPr>
        <w:t>poruší</w:t>
      </w:r>
      <w:proofErr w:type="gramEnd"/>
      <w:r w:rsidRPr="00D23342">
        <w:rPr>
          <w:sz w:val="22"/>
          <w:szCs w:val="22"/>
        </w:rPr>
        <w:t xml:space="preserve"> povinnosti dle </w:t>
      </w:r>
      <w:r w:rsidR="00A421F7" w:rsidRPr="00D23342">
        <w:rPr>
          <w:sz w:val="22"/>
          <w:szCs w:val="22"/>
        </w:rPr>
        <w:t>této Dohody</w:t>
      </w:r>
      <w:r w:rsidRPr="00D23342">
        <w:rPr>
          <w:sz w:val="22"/>
          <w:szCs w:val="22"/>
        </w:rPr>
        <w:t xml:space="preserve">, zavazuje se uhradit </w:t>
      </w:r>
      <w:r w:rsidR="00FA51C0" w:rsidRPr="00D23342">
        <w:rPr>
          <w:sz w:val="22"/>
          <w:szCs w:val="22"/>
        </w:rPr>
        <w:t>TSK</w:t>
      </w:r>
      <w:r w:rsidRPr="00D23342">
        <w:rPr>
          <w:sz w:val="22"/>
          <w:szCs w:val="22"/>
        </w:rPr>
        <w:t xml:space="preserve"> následující smluvní pokuty:</w:t>
      </w:r>
    </w:p>
    <w:p w14:paraId="4509308A" w14:textId="5AD8C4E0" w:rsidR="0070365B" w:rsidRPr="00D23342" w:rsidRDefault="0070365B"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ve výši 5.000 Kč za každý den prodlení se zpracováním Operačního plánu ZÚK </w:t>
      </w:r>
      <w:r w:rsidR="00442BB2">
        <w:rPr>
          <w:sz w:val="22"/>
          <w:szCs w:val="22"/>
        </w:rPr>
        <w:t>7U</w:t>
      </w:r>
      <w:r w:rsidRPr="00D23342">
        <w:rPr>
          <w:sz w:val="22"/>
          <w:szCs w:val="22"/>
        </w:rPr>
        <w:t xml:space="preserve"> za každý den prodlení s aktualizací těchto dokumentů;</w:t>
      </w:r>
    </w:p>
    <w:p w14:paraId="7D4A4CEB" w14:textId="79B3BBE3" w:rsidR="0070365B" w:rsidRPr="00D23342" w:rsidRDefault="0070365B" w:rsidP="00E134F8">
      <w:pPr>
        <w:pStyle w:val="Textodst3psmena"/>
        <w:numPr>
          <w:ilvl w:val="3"/>
          <w:numId w:val="1"/>
        </w:numPr>
        <w:tabs>
          <w:tab w:val="clear" w:pos="2778"/>
          <w:tab w:val="num" w:pos="1134"/>
        </w:tabs>
        <w:ind w:left="1134" w:hanging="425"/>
        <w:rPr>
          <w:sz w:val="22"/>
          <w:szCs w:val="22"/>
        </w:rPr>
      </w:pPr>
      <w:r w:rsidRPr="00D23342">
        <w:rPr>
          <w:sz w:val="22"/>
          <w:szCs w:val="22"/>
        </w:rPr>
        <w:t>ve výši 10.</w:t>
      </w:r>
      <w:r w:rsidRPr="00B50109">
        <w:rPr>
          <w:sz w:val="22"/>
          <w:szCs w:val="22"/>
        </w:rPr>
        <w:t xml:space="preserve">000 Kč za každý den, pokud </w:t>
      </w:r>
      <w:r w:rsidR="00442BB2">
        <w:rPr>
          <w:sz w:val="22"/>
          <w:szCs w:val="22"/>
        </w:rPr>
        <w:t xml:space="preserve">7U </w:t>
      </w:r>
      <w:r w:rsidRPr="00B50109">
        <w:rPr>
          <w:sz w:val="22"/>
          <w:szCs w:val="22"/>
        </w:rPr>
        <w:t xml:space="preserve">vykonává svoji činnost </w:t>
      </w:r>
      <w:r w:rsidR="0084088A" w:rsidRPr="00B50109">
        <w:rPr>
          <w:sz w:val="22"/>
          <w:szCs w:val="22"/>
        </w:rPr>
        <w:t xml:space="preserve">v rozporu se čl. </w:t>
      </w:r>
      <w:r w:rsidR="00442BB2">
        <w:rPr>
          <w:sz w:val="22"/>
          <w:szCs w:val="22"/>
        </w:rPr>
        <w:t xml:space="preserve">17.3 </w:t>
      </w:r>
      <w:r w:rsidR="00A421F7" w:rsidRPr="00B50109">
        <w:rPr>
          <w:sz w:val="22"/>
          <w:szCs w:val="22"/>
        </w:rPr>
        <w:t>této Dohody</w:t>
      </w:r>
      <w:r w:rsidRPr="00B50109">
        <w:rPr>
          <w:sz w:val="22"/>
          <w:szCs w:val="22"/>
        </w:rPr>
        <w:t>;</w:t>
      </w:r>
    </w:p>
    <w:p w14:paraId="2675BFDF" w14:textId="7F3BF6D0" w:rsidR="0070365B" w:rsidRPr="00D23342" w:rsidRDefault="0070365B"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ve výši 5.000 Kč za každou chybějící fyzickou osobu, pokud </w:t>
      </w:r>
      <w:r w:rsidR="0020720A">
        <w:rPr>
          <w:sz w:val="22"/>
          <w:szCs w:val="22"/>
        </w:rPr>
        <w:t>7U</w:t>
      </w:r>
      <w:r w:rsidRPr="00D23342">
        <w:rPr>
          <w:sz w:val="22"/>
          <w:szCs w:val="22"/>
        </w:rPr>
        <w:t xml:space="preserve"> nebude schop</w:t>
      </w:r>
      <w:r w:rsidR="00FD529A" w:rsidRPr="00D23342">
        <w:rPr>
          <w:sz w:val="22"/>
          <w:szCs w:val="22"/>
        </w:rPr>
        <w:t>na</w:t>
      </w:r>
      <w:r w:rsidRPr="00D23342">
        <w:rPr>
          <w:sz w:val="22"/>
          <w:szCs w:val="22"/>
        </w:rPr>
        <w:t xml:space="preserve"> využít vlastní kapacity a nebude mít dostatek kvalifikovaných pracovníků;</w:t>
      </w:r>
    </w:p>
    <w:p w14:paraId="74E1690B" w14:textId="39F15C7D" w:rsidR="0070365B" w:rsidRPr="00D23342" w:rsidRDefault="0070365B"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ve výši 50.000 Kč, pokud </w:t>
      </w:r>
      <w:r w:rsidR="00B1692F">
        <w:rPr>
          <w:sz w:val="22"/>
          <w:szCs w:val="22"/>
        </w:rPr>
        <w:t>7U nep</w:t>
      </w:r>
      <w:r w:rsidRPr="00D23342">
        <w:rPr>
          <w:sz w:val="22"/>
          <w:szCs w:val="22"/>
        </w:rPr>
        <w:t xml:space="preserve">rokáže dodržení závazku deklarovaného poměru kmenových zaměstnanců, tzn. že při </w:t>
      </w:r>
      <w:r w:rsidR="00E51B08" w:rsidRPr="00D23342">
        <w:rPr>
          <w:sz w:val="22"/>
          <w:szCs w:val="22"/>
        </w:rPr>
        <w:t>provádění Díla</w:t>
      </w:r>
      <w:r w:rsidRPr="00D23342">
        <w:rPr>
          <w:sz w:val="22"/>
          <w:szCs w:val="22"/>
        </w:rPr>
        <w:t xml:space="preserve"> dle </w:t>
      </w:r>
      <w:r w:rsidR="00A421F7" w:rsidRPr="00D23342">
        <w:rPr>
          <w:sz w:val="22"/>
          <w:szCs w:val="22"/>
        </w:rPr>
        <w:t>této Dohody</w:t>
      </w:r>
      <w:r w:rsidRPr="00D23342">
        <w:rPr>
          <w:sz w:val="22"/>
          <w:szCs w:val="22"/>
        </w:rPr>
        <w:t xml:space="preserve"> nevyžívá kmenové zaměstnance v takovém rozsahu ve vztahu ke zbylým pracovníkům, ke kterému se zavázal v této příloze; tuto smluvní pokutu lze uplatnit opakovaně, pokud na základě žádosti o kontrolu ze stran</w:t>
      </w:r>
      <w:r w:rsidR="00AD16D1" w:rsidRPr="00D23342">
        <w:rPr>
          <w:sz w:val="22"/>
          <w:szCs w:val="22"/>
        </w:rPr>
        <w:t>y</w:t>
      </w:r>
      <w:r w:rsidRPr="00D23342">
        <w:rPr>
          <w:sz w:val="22"/>
          <w:szCs w:val="22"/>
        </w:rPr>
        <w:t xml:space="preserve"> </w:t>
      </w:r>
      <w:r w:rsidR="00FA51C0" w:rsidRPr="00D23342">
        <w:rPr>
          <w:sz w:val="22"/>
          <w:szCs w:val="22"/>
        </w:rPr>
        <w:t>TSK</w:t>
      </w:r>
      <w:r w:rsidRPr="00D23342">
        <w:rPr>
          <w:sz w:val="22"/>
          <w:szCs w:val="22"/>
        </w:rPr>
        <w:t xml:space="preserve"> </w:t>
      </w:r>
      <w:r w:rsidR="00B1692F">
        <w:rPr>
          <w:sz w:val="22"/>
          <w:szCs w:val="22"/>
        </w:rPr>
        <w:t>7U</w:t>
      </w:r>
      <w:r w:rsidRPr="00D23342">
        <w:rPr>
          <w:sz w:val="22"/>
          <w:szCs w:val="22"/>
        </w:rPr>
        <w:t xml:space="preserve"> tuto skutečnost neprokáže, maximálně však jednou za kalendářní měsíc;</w:t>
      </w:r>
    </w:p>
    <w:p w14:paraId="0687D026" w14:textId="61B8D2C7" w:rsidR="0070365B" w:rsidRPr="00D23342" w:rsidRDefault="0070365B"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ve výši 10.000 Kč za každou i započatou hodinu, pokud nebude zajištěn Dispečink v rozsahu dle </w:t>
      </w:r>
      <w:r w:rsidR="00A421F7" w:rsidRPr="00D23342">
        <w:rPr>
          <w:sz w:val="22"/>
          <w:szCs w:val="22"/>
        </w:rPr>
        <w:t>této Dohody</w:t>
      </w:r>
      <w:r w:rsidRPr="00D23342">
        <w:rPr>
          <w:sz w:val="22"/>
          <w:szCs w:val="22"/>
        </w:rPr>
        <w:t>;</w:t>
      </w:r>
    </w:p>
    <w:p w14:paraId="2348ECBE" w14:textId="46F4FCA7" w:rsidR="0070365B" w:rsidRPr="00D23342" w:rsidRDefault="0070365B"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ve výši 10.000 Kč za každý den, ve kterém nebyl zajištěn </w:t>
      </w:r>
      <w:r w:rsidR="002F5336">
        <w:rPr>
          <w:sz w:val="22"/>
          <w:szCs w:val="22"/>
        </w:rPr>
        <w:t xml:space="preserve">provoz </w:t>
      </w:r>
      <w:r w:rsidRPr="00D23342">
        <w:rPr>
          <w:sz w:val="22"/>
          <w:szCs w:val="22"/>
        </w:rPr>
        <w:t>Dispečink</w:t>
      </w:r>
      <w:r w:rsidR="002F5336">
        <w:rPr>
          <w:sz w:val="22"/>
          <w:szCs w:val="22"/>
        </w:rPr>
        <w:t>u</w:t>
      </w:r>
      <w:r w:rsidRPr="00D23342">
        <w:rPr>
          <w:sz w:val="22"/>
          <w:szCs w:val="22"/>
        </w:rPr>
        <w:t>;</w:t>
      </w:r>
    </w:p>
    <w:p w14:paraId="3FAEEB92" w14:textId="2F54B336" w:rsidR="0070365B" w:rsidRPr="00D23342" w:rsidRDefault="0070365B"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ve výši 5.000 Kč za každý den, za který nebyl zaznamenán průběh prací do Pracovního deníku nebo ve kterém nebyl Pracovní deník dostupný </w:t>
      </w:r>
      <w:r w:rsidR="00FA51C0" w:rsidRPr="00D23342">
        <w:rPr>
          <w:sz w:val="22"/>
          <w:szCs w:val="22"/>
        </w:rPr>
        <w:t>TSK</w:t>
      </w:r>
      <w:r w:rsidRPr="00D23342">
        <w:rPr>
          <w:sz w:val="22"/>
          <w:szCs w:val="22"/>
        </w:rPr>
        <w:t xml:space="preserve"> dle </w:t>
      </w:r>
      <w:r w:rsidR="00A421F7" w:rsidRPr="00D23342">
        <w:rPr>
          <w:sz w:val="22"/>
          <w:szCs w:val="22"/>
        </w:rPr>
        <w:t>této Dohody</w:t>
      </w:r>
      <w:r w:rsidRPr="00D23342">
        <w:rPr>
          <w:sz w:val="22"/>
          <w:szCs w:val="22"/>
        </w:rPr>
        <w:t>;</w:t>
      </w:r>
    </w:p>
    <w:p w14:paraId="349022DF" w14:textId="0D10DEE3" w:rsidR="0070365B" w:rsidRPr="00D23342" w:rsidRDefault="0070365B" w:rsidP="00E134F8">
      <w:pPr>
        <w:pStyle w:val="Textodst3psmena"/>
        <w:numPr>
          <w:ilvl w:val="3"/>
          <w:numId w:val="1"/>
        </w:numPr>
        <w:tabs>
          <w:tab w:val="clear" w:pos="2778"/>
          <w:tab w:val="num" w:pos="1134"/>
        </w:tabs>
        <w:ind w:left="1134" w:hanging="425"/>
        <w:rPr>
          <w:sz w:val="22"/>
          <w:szCs w:val="22"/>
        </w:rPr>
      </w:pPr>
      <w:r w:rsidRPr="00D23342">
        <w:rPr>
          <w:sz w:val="22"/>
          <w:szCs w:val="22"/>
        </w:rPr>
        <w:lastRenderedPageBreak/>
        <w:t xml:space="preserve">ve výši 5.000 Kč za každý den, za který nebyl zaznamenán průběh prací do Deníku zimní údržby nebo ve kterém nebyl Deník zimní údržby dostupný </w:t>
      </w:r>
      <w:r w:rsidR="00FA51C0" w:rsidRPr="00D23342">
        <w:rPr>
          <w:sz w:val="22"/>
          <w:szCs w:val="22"/>
        </w:rPr>
        <w:t>TSK</w:t>
      </w:r>
      <w:r w:rsidRPr="00D23342">
        <w:rPr>
          <w:sz w:val="22"/>
          <w:szCs w:val="22"/>
        </w:rPr>
        <w:t xml:space="preserve"> dle </w:t>
      </w:r>
      <w:r w:rsidR="00A421F7" w:rsidRPr="00D23342">
        <w:rPr>
          <w:sz w:val="22"/>
          <w:szCs w:val="22"/>
        </w:rPr>
        <w:t>této Dohody</w:t>
      </w:r>
      <w:r w:rsidRPr="00D23342">
        <w:rPr>
          <w:sz w:val="22"/>
          <w:szCs w:val="22"/>
        </w:rPr>
        <w:t xml:space="preserve">; ve výši 5.000 Kč za každou </w:t>
      </w:r>
      <w:r w:rsidR="00E51B08" w:rsidRPr="00D23342">
        <w:rPr>
          <w:sz w:val="22"/>
          <w:szCs w:val="22"/>
        </w:rPr>
        <w:t>v</w:t>
      </w:r>
      <w:r w:rsidRPr="00D23342">
        <w:rPr>
          <w:sz w:val="22"/>
          <w:szCs w:val="22"/>
        </w:rPr>
        <w:t xml:space="preserve">adu </w:t>
      </w:r>
      <w:r w:rsidR="00E51B08" w:rsidRPr="00D23342">
        <w:rPr>
          <w:sz w:val="22"/>
          <w:szCs w:val="22"/>
        </w:rPr>
        <w:t>při provádění Díla</w:t>
      </w:r>
      <w:r w:rsidRPr="00D23342">
        <w:rPr>
          <w:sz w:val="22"/>
          <w:szCs w:val="22"/>
        </w:rPr>
        <w:t>;</w:t>
      </w:r>
    </w:p>
    <w:p w14:paraId="18968EE5" w14:textId="3193FEEE" w:rsidR="0070365B" w:rsidRPr="002F5336" w:rsidRDefault="0070365B" w:rsidP="00E134F8">
      <w:pPr>
        <w:pStyle w:val="Textodst3psmena"/>
        <w:numPr>
          <w:ilvl w:val="3"/>
          <w:numId w:val="1"/>
        </w:numPr>
        <w:tabs>
          <w:tab w:val="clear" w:pos="2778"/>
          <w:tab w:val="num" w:pos="1134"/>
        </w:tabs>
        <w:ind w:left="1134" w:hanging="425"/>
        <w:rPr>
          <w:sz w:val="22"/>
          <w:szCs w:val="22"/>
        </w:rPr>
      </w:pPr>
      <w:r w:rsidRPr="00D23342">
        <w:rPr>
          <w:sz w:val="22"/>
          <w:szCs w:val="22"/>
        </w:rPr>
        <w:t xml:space="preserve">ve výši 5.000 Kč za </w:t>
      </w:r>
      <w:r w:rsidRPr="002F5336">
        <w:rPr>
          <w:sz w:val="22"/>
          <w:szCs w:val="22"/>
        </w:rPr>
        <w:t>každých i započatých den prodlení s odstraněním vad či za každý den prodlení s</w:t>
      </w:r>
      <w:r w:rsidR="00E51B08" w:rsidRPr="002F5336">
        <w:rPr>
          <w:sz w:val="22"/>
          <w:szCs w:val="22"/>
        </w:rPr>
        <w:t xml:space="preserve"> prováděním Díla dle </w:t>
      </w:r>
      <w:r w:rsidR="00A421F7" w:rsidRPr="002F5336">
        <w:rPr>
          <w:sz w:val="22"/>
          <w:szCs w:val="22"/>
        </w:rPr>
        <w:t>této Dohody</w:t>
      </w:r>
      <w:r w:rsidRPr="002F5336">
        <w:rPr>
          <w:sz w:val="22"/>
          <w:szCs w:val="22"/>
        </w:rPr>
        <w:t>, pokud nebyly poskytnuty vůbec; nejvíce však za 10 po sobě jdoucích kalendářních dn</w:t>
      </w:r>
      <w:r w:rsidR="00412B10" w:rsidRPr="002F5336">
        <w:rPr>
          <w:sz w:val="22"/>
          <w:szCs w:val="22"/>
        </w:rPr>
        <w:t>ů</w:t>
      </w:r>
      <w:r w:rsidRPr="002F5336">
        <w:rPr>
          <w:sz w:val="22"/>
          <w:szCs w:val="22"/>
        </w:rPr>
        <w:t xml:space="preserve"> u téže práce či </w:t>
      </w:r>
      <w:proofErr w:type="gramStart"/>
      <w:r w:rsidRPr="002F5336">
        <w:rPr>
          <w:sz w:val="22"/>
          <w:szCs w:val="22"/>
        </w:rPr>
        <w:t>služby</w:t>
      </w:r>
      <w:r w:rsidR="00E51B08" w:rsidRPr="002F5336">
        <w:rPr>
          <w:sz w:val="22"/>
          <w:szCs w:val="22"/>
        </w:rPr>
        <w:t xml:space="preserve">  rámci</w:t>
      </w:r>
      <w:proofErr w:type="gramEnd"/>
      <w:r w:rsidR="00E51B08" w:rsidRPr="002F5336">
        <w:rPr>
          <w:sz w:val="22"/>
          <w:szCs w:val="22"/>
        </w:rPr>
        <w:t xml:space="preserve"> </w:t>
      </w:r>
      <w:r w:rsidR="00E51B08" w:rsidRPr="00D23342">
        <w:rPr>
          <w:sz w:val="22"/>
          <w:szCs w:val="22"/>
        </w:rPr>
        <w:t>provádění</w:t>
      </w:r>
      <w:r w:rsidR="00E51B08" w:rsidRPr="002F5336">
        <w:rPr>
          <w:sz w:val="22"/>
          <w:szCs w:val="22"/>
        </w:rPr>
        <w:t xml:space="preserve"> Díla</w:t>
      </w:r>
      <w:r w:rsidRPr="002F5336">
        <w:rPr>
          <w:sz w:val="22"/>
          <w:szCs w:val="22"/>
        </w:rPr>
        <w:t>;</w:t>
      </w:r>
    </w:p>
    <w:p w14:paraId="62F49E69" w14:textId="6C1AB7DD" w:rsidR="0070365B" w:rsidRPr="002F5336" w:rsidRDefault="0070365B" w:rsidP="00E134F8">
      <w:pPr>
        <w:pStyle w:val="Textodst3psmena"/>
        <w:numPr>
          <w:ilvl w:val="3"/>
          <w:numId w:val="1"/>
        </w:numPr>
        <w:tabs>
          <w:tab w:val="clear" w:pos="2778"/>
          <w:tab w:val="num" w:pos="1134"/>
        </w:tabs>
        <w:ind w:left="1134" w:hanging="425"/>
        <w:rPr>
          <w:sz w:val="22"/>
          <w:szCs w:val="22"/>
        </w:rPr>
      </w:pPr>
      <w:r w:rsidRPr="002F5336">
        <w:rPr>
          <w:sz w:val="22"/>
          <w:szCs w:val="22"/>
        </w:rPr>
        <w:t>ve výši 20.000 Kč za každých i započatých 30 minut prodlení s odstraněním vady Zimní údržby;</w:t>
      </w:r>
    </w:p>
    <w:p w14:paraId="5D6E1D53" w14:textId="7B760837" w:rsidR="0070365B" w:rsidRPr="002F5336" w:rsidRDefault="0070365B" w:rsidP="00E134F8">
      <w:pPr>
        <w:pStyle w:val="Textodst3psmena"/>
        <w:numPr>
          <w:ilvl w:val="3"/>
          <w:numId w:val="1"/>
        </w:numPr>
        <w:tabs>
          <w:tab w:val="clear" w:pos="2778"/>
          <w:tab w:val="num" w:pos="1134"/>
        </w:tabs>
        <w:ind w:left="1134" w:hanging="425"/>
        <w:rPr>
          <w:sz w:val="22"/>
          <w:szCs w:val="22"/>
        </w:rPr>
      </w:pPr>
      <w:r w:rsidRPr="002F5336">
        <w:rPr>
          <w:sz w:val="22"/>
          <w:szCs w:val="22"/>
        </w:rPr>
        <w:t xml:space="preserve">ve výši 100.000 Kč, pokud </w:t>
      </w:r>
      <w:r w:rsidR="002C61FE" w:rsidRPr="002F5336">
        <w:rPr>
          <w:sz w:val="22"/>
          <w:szCs w:val="22"/>
        </w:rPr>
        <w:t>7U</w:t>
      </w:r>
      <w:r w:rsidRPr="002F5336">
        <w:rPr>
          <w:sz w:val="22"/>
          <w:szCs w:val="22"/>
        </w:rPr>
        <w:t xml:space="preserve"> nemá sjednané platné pojištění v souladu s touto </w:t>
      </w:r>
      <w:r w:rsidR="00892F9E" w:rsidRPr="002F5336">
        <w:rPr>
          <w:sz w:val="22"/>
          <w:szCs w:val="22"/>
        </w:rPr>
        <w:t>Dohodou</w:t>
      </w:r>
      <w:r w:rsidRPr="002F5336">
        <w:rPr>
          <w:sz w:val="22"/>
          <w:szCs w:val="22"/>
        </w:rPr>
        <w:t xml:space="preserve"> nebo </w:t>
      </w:r>
      <w:r w:rsidR="00FA51C0" w:rsidRPr="002F5336">
        <w:rPr>
          <w:sz w:val="22"/>
          <w:szCs w:val="22"/>
        </w:rPr>
        <w:t>TSK</w:t>
      </w:r>
      <w:r w:rsidRPr="002F5336">
        <w:rPr>
          <w:sz w:val="22"/>
          <w:szCs w:val="22"/>
        </w:rPr>
        <w:t xml:space="preserve"> na základě j</w:t>
      </w:r>
      <w:r w:rsidR="00FD529A" w:rsidRPr="002F5336">
        <w:rPr>
          <w:sz w:val="22"/>
          <w:szCs w:val="22"/>
        </w:rPr>
        <w:t>ejí</w:t>
      </w:r>
      <w:r w:rsidRPr="002F5336">
        <w:rPr>
          <w:sz w:val="22"/>
          <w:szCs w:val="22"/>
        </w:rPr>
        <w:t xml:space="preserve"> žádosti ani v dodatečné lhůtě neprokázal</w:t>
      </w:r>
      <w:r w:rsidR="00FD529A" w:rsidRPr="002F5336">
        <w:rPr>
          <w:sz w:val="22"/>
          <w:szCs w:val="22"/>
        </w:rPr>
        <w:t>a</w:t>
      </w:r>
      <w:r w:rsidRPr="002F5336">
        <w:rPr>
          <w:sz w:val="22"/>
          <w:szCs w:val="22"/>
        </w:rPr>
        <w:t xml:space="preserve">, že má sjednané platné pojištění v souladu s touto </w:t>
      </w:r>
      <w:r w:rsidR="00892F9E" w:rsidRPr="002F5336">
        <w:rPr>
          <w:sz w:val="22"/>
          <w:szCs w:val="22"/>
        </w:rPr>
        <w:t>Dohodou</w:t>
      </w:r>
      <w:r w:rsidRPr="002F5336">
        <w:rPr>
          <w:sz w:val="22"/>
          <w:szCs w:val="22"/>
        </w:rPr>
        <w:t>;</w:t>
      </w:r>
    </w:p>
    <w:p w14:paraId="0E2DFEBD" w14:textId="22BC4008" w:rsidR="00D72078" w:rsidRPr="002F5336" w:rsidRDefault="0070365B" w:rsidP="002C61FE">
      <w:pPr>
        <w:pStyle w:val="Textodst3psmena"/>
        <w:numPr>
          <w:ilvl w:val="3"/>
          <w:numId w:val="1"/>
        </w:numPr>
        <w:tabs>
          <w:tab w:val="clear" w:pos="2778"/>
          <w:tab w:val="num" w:pos="1134"/>
        </w:tabs>
        <w:ind w:left="1134" w:hanging="425"/>
        <w:rPr>
          <w:sz w:val="22"/>
          <w:szCs w:val="22"/>
        </w:rPr>
      </w:pPr>
      <w:r w:rsidRPr="002F5336">
        <w:rPr>
          <w:sz w:val="22"/>
          <w:szCs w:val="22"/>
        </w:rPr>
        <w:t xml:space="preserve">ve výši 5.000 Kč, pokud se ukáže jakékoliv prohlášení </w:t>
      </w:r>
      <w:r w:rsidR="002C61FE" w:rsidRPr="002F5336">
        <w:rPr>
          <w:sz w:val="22"/>
          <w:szCs w:val="22"/>
        </w:rPr>
        <w:t xml:space="preserve">7U </w:t>
      </w:r>
      <w:r w:rsidRPr="002F5336">
        <w:rPr>
          <w:sz w:val="22"/>
          <w:szCs w:val="22"/>
        </w:rPr>
        <w:t xml:space="preserve">dle </w:t>
      </w:r>
      <w:r w:rsidR="00A421F7" w:rsidRPr="002F5336">
        <w:rPr>
          <w:sz w:val="22"/>
          <w:szCs w:val="22"/>
        </w:rPr>
        <w:t>této Dohody</w:t>
      </w:r>
      <w:r w:rsidRPr="002F5336">
        <w:rPr>
          <w:sz w:val="22"/>
          <w:szCs w:val="22"/>
        </w:rPr>
        <w:t>, které není postiženo jinou smluvní pokutou</w:t>
      </w:r>
      <w:r w:rsidR="00FD529A" w:rsidRPr="002F5336">
        <w:rPr>
          <w:sz w:val="22"/>
          <w:szCs w:val="22"/>
        </w:rPr>
        <w:t>,</w:t>
      </w:r>
      <w:r w:rsidRPr="002F5336">
        <w:rPr>
          <w:sz w:val="22"/>
          <w:szCs w:val="22"/>
        </w:rPr>
        <w:t xml:space="preserve"> jako nepravdivé</w:t>
      </w:r>
      <w:r w:rsidR="002C61FE" w:rsidRPr="002F5336">
        <w:rPr>
          <w:sz w:val="22"/>
          <w:szCs w:val="22"/>
        </w:rPr>
        <w:t>.</w:t>
      </w:r>
    </w:p>
    <w:p w14:paraId="6609E5F3" w14:textId="51856ED7" w:rsidR="00D72078" w:rsidRPr="002F5336" w:rsidRDefault="0070365B" w:rsidP="00D72078">
      <w:pPr>
        <w:pStyle w:val="Textodst3psmena"/>
        <w:numPr>
          <w:ilvl w:val="3"/>
          <w:numId w:val="1"/>
        </w:numPr>
        <w:tabs>
          <w:tab w:val="clear" w:pos="2778"/>
          <w:tab w:val="num" w:pos="1134"/>
        </w:tabs>
        <w:ind w:left="1134" w:hanging="425"/>
        <w:rPr>
          <w:sz w:val="22"/>
          <w:szCs w:val="22"/>
        </w:rPr>
      </w:pPr>
      <w:r w:rsidRPr="002F5336">
        <w:rPr>
          <w:sz w:val="22"/>
          <w:szCs w:val="22"/>
        </w:rPr>
        <w:t xml:space="preserve">ve výši </w:t>
      </w:r>
      <w:r w:rsidR="00C91238" w:rsidRPr="002F5336">
        <w:rPr>
          <w:sz w:val="22"/>
          <w:szCs w:val="22"/>
        </w:rPr>
        <w:t>5</w:t>
      </w:r>
      <w:r w:rsidRPr="002F5336">
        <w:rPr>
          <w:sz w:val="22"/>
          <w:szCs w:val="22"/>
        </w:rPr>
        <w:t xml:space="preserve">0.000 Kč, pokud </w:t>
      </w:r>
      <w:r w:rsidR="00C91238" w:rsidRPr="002F5336">
        <w:rPr>
          <w:sz w:val="22"/>
          <w:szCs w:val="22"/>
        </w:rPr>
        <w:t>7U</w:t>
      </w:r>
      <w:r w:rsidRPr="002F5336">
        <w:rPr>
          <w:sz w:val="22"/>
          <w:szCs w:val="22"/>
        </w:rPr>
        <w:t xml:space="preserve"> </w:t>
      </w:r>
      <w:proofErr w:type="gramStart"/>
      <w:r w:rsidRPr="002F5336">
        <w:rPr>
          <w:sz w:val="22"/>
          <w:szCs w:val="22"/>
        </w:rPr>
        <w:t>poruší</w:t>
      </w:r>
      <w:proofErr w:type="gramEnd"/>
      <w:r w:rsidRPr="002F5336">
        <w:rPr>
          <w:sz w:val="22"/>
          <w:szCs w:val="22"/>
        </w:rPr>
        <w:t xml:space="preserve"> jakoukoliv povinnost související s opatřeními vůči Rusku</w:t>
      </w:r>
      <w:r w:rsidR="00B20324" w:rsidRPr="002F5336">
        <w:rPr>
          <w:sz w:val="22"/>
          <w:szCs w:val="22"/>
        </w:rPr>
        <w:t xml:space="preserve"> a/nebo Bělorusku</w:t>
      </w:r>
      <w:r w:rsidRPr="002F5336">
        <w:rPr>
          <w:sz w:val="22"/>
          <w:szCs w:val="22"/>
        </w:rPr>
        <w:t>.</w:t>
      </w:r>
    </w:p>
    <w:p w14:paraId="3808E39A" w14:textId="696454A2" w:rsidR="00B50109" w:rsidRPr="002F5336" w:rsidRDefault="00B50109" w:rsidP="00B50109">
      <w:pPr>
        <w:pStyle w:val="Textodst1sl"/>
        <w:numPr>
          <w:ilvl w:val="1"/>
          <w:numId w:val="1"/>
        </w:numPr>
        <w:spacing w:before="0"/>
        <w:rPr>
          <w:sz w:val="22"/>
          <w:szCs w:val="22"/>
        </w:rPr>
      </w:pPr>
      <w:r w:rsidRPr="002F5336">
        <w:rPr>
          <w:sz w:val="22"/>
          <w:szCs w:val="22"/>
        </w:rPr>
        <w:t xml:space="preserve">Pokud TSK </w:t>
      </w:r>
      <w:proofErr w:type="gramStart"/>
      <w:r w:rsidRPr="002F5336">
        <w:rPr>
          <w:sz w:val="22"/>
          <w:szCs w:val="22"/>
        </w:rPr>
        <w:t>poruší</w:t>
      </w:r>
      <w:proofErr w:type="gramEnd"/>
      <w:r w:rsidRPr="002F5336">
        <w:rPr>
          <w:sz w:val="22"/>
          <w:szCs w:val="22"/>
        </w:rPr>
        <w:t xml:space="preserve"> povinnosti dle této Dohody, zavazuje se uhradit </w:t>
      </w:r>
      <w:r w:rsidR="00242E74" w:rsidRPr="002F5336">
        <w:rPr>
          <w:sz w:val="22"/>
          <w:szCs w:val="22"/>
        </w:rPr>
        <w:t xml:space="preserve">7U </w:t>
      </w:r>
      <w:r w:rsidRPr="002F5336">
        <w:rPr>
          <w:sz w:val="22"/>
          <w:szCs w:val="22"/>
        </w:rPr>
        <w:t>následující smluvní pokuty:</w:t>
      </w:r>
    </w:p>
    <w:p w14:paraId="37AFA337" w14:textId="306E7E8E" w:rsidR="00025724" w:rsidRPr="002F5336" w:rsidRDefault="00B50109" w:rsidP="00D21166">
      <w:pPr>
        <w:pStyle w:val="Textodst3psmena"/>
        <w:numPr>
          <w:ilvl w:val="3"/>
          <w:numId w:val="1"/>
        </w:numPr>
        <w:tabs>
          <w:tab w:val="clear" w:pos="2778"/>
          <w:tab w:val="num" w:pos="1134"/>
        </w:tabs>
        <w:ind w:left="1134" w:hanging="425"/>
        <w:rPr>
          <w:sz w:val="22"/>
          <w:szCs w:val="22"/>
        </w:rPr>
      </w:pPr>
      <w:r w:rsidRPr="002F5336">
        <w:rPr>
          <w:sz w:val="22"/>
          <w:szCs w:val="22"/>
        </w:rPr>
        <w:t>ve výši 5.000 Kč za každý den prodlení se zpracováním Harmonogramu letní údržby;</w:t>
      </w:r>
    </w:p>
    <w:p w14:paraId="1733C492" w14:textId="2B6B94C4" w:rsidR="00B50109" w:rsidRPr="002F5336" w:rsidRDefault="00025724" w:rsidP="00025724">
      <w:pPr>
        <w:pStyle w:val="Textodst3psmena"/>
        <w:numPr>
          <w:ilvl w:val="3"/>
          <w:numId w:val="1"/>
        </w:numPr>
        <w:tabs>
          <w:tab w:val="clear" w:pos="2778"/>
          <w:tab w:val="num" w:pos="1134"/>
        </w:tabs>
        <w:ind w:left="1134" w:hanging="425"/>
        <w:rPr>
          <w:sz w:val="22"/>
          <w:szCs w:val="22"/>
        </w:rPr>
      </w:pPr>
      <w:r w:rsidRPr="002F5336">
        <w:rPr>
          <w:sz w:val="22"/>
          <w:szCs w:val="22"/>
        </w:rPr>
        <w:t>ve výši 20.000 Kč za každý případ nezajištění posypových materiál</w:t>
      </w:r>
      <w:r w:rsidR="00C91238" w:rsidRPr="002F5336">
        <w:rPr>
          <w:sz w:val="22"/>
          <w:szCs w:val="22"/>
        </w:rPr>
        <w:t>ů</w:t>
      </w:r>
      <w:r w:rsidRPr="002F5336">
        <w:rPr>
          <w:sz w:val="22"/>
          <w:szCs w:val="22"/>
        </w:rPr>
        <w:t xml:space="preserve"> dle této Dohody</w:t>
      </w:r>
      <w:r w:rsidR="00242E74" w:rsidRPr="002F5336">
        <w:rPr>
          <w:sz w:val="22"/>
          <w:szCs w:val="22"/>
        </w:rPr>
        <w:t>;</w:t>
      </w:r>
    </w:p>
    <w:p w14:paraId="1D4F3079" w14:textId="3AAFEA87" w:rsidR="00242E74" w:rsidRPr="002F5336" w:rsidRDefault="00242E74" w:rsidP="002C3FAA">
      <w:pPr>
        <w:pStyle w:val="Textodst3psmena"/>
        <w:numPr>
          <w:ilvl w:val="3"/>
          <w:numId w:val="1"/>
        </w:numPr>
        <w:tabs>
          <w:tab w:val="clear" w:pos="2778"/>
          <w:tab w:val="num" w:pos="1134"/>
        </w:tabs>
        <w:ind w:left="1134" w:hanging="425"/>
        <w:rPr>
          <w:sz w:val="22"/>
          <w:szCs w:val="22"/>
        </w:rPr>
      </w:pPr>
      <w:r w:rsidRPr="002F5336">
        <w:rPr>
          <w:sz w:val="22"/>
          <w:szCs w:val="22"/>
        </w:rPr>
        <w:t xml:space="preserve">ve výši 100.000 Kč, pokud </w:t>
      </w:r>
      <w:r w:rsidR="00D21166" w:rsidRPr="002F5336">
        <w:rPr>
          <w:sz w:val="22"/>
          <w:szCs w:val="22"/>
        </w:rPr>
        <w:t>TSK</w:t>
      </w:r>
      <w:r w:rsidRPr="002F5336">
        <w:rPr>
          <w:sz w:val="22"/>
          <w:szCs w:val="22"/>
        </w:rPr>
        <w:t xml:space="preserve"> nemá sjednané platné pojištění v souladu s touto Dohodou nebo </w:t>
      </w:r>
      <w:r w:rsidR="00D21166" w:rsidRPr="002F5336">
        <w:rPr>
          <w:sz w:val="22"/>
          <w:szCs w:val="22"/>
        </w:rPr>
        <w:t>7U</w:t>
      </w:r>
      <w:r w:rsidRPr="002F5336">
        <w:rPr>
          <w:sz w:val="22"/>
          <w:szCs w:val="22"/>
        </w:rPr>
        <w:t xml:space="preserve"> na základě její žádosti ani v dodatečné lhůtě neprokázala, že má sjednané platné pojištění v souladu s touto Dohodou;</w:t>
      </w:r>
    </w:p>
    <w:p w14:paraId="2DC17EBB" w14:textId="2D95DDA2" w:rsidR="00C91238" w:rsidRPr="002F5336" w:rsidRDefault="00C91238" w:rsidP="00C91238">
      <w:pPr>
        <w:pStyle w:val="Textodst3psmena"/>
        <w:numPr>
          <w:ilvl w:val="3"/>
          <w:numId w:val="1"/>
        </w:numPr>
        <w:tabs>
          <w:tab w:val="clear" w:pos="2778"/>
          <w:tab w:val="num" w:pos="1134"/>
        </w:tabs>
        <w:ind w:left="1134" w:hanging="425"/>
        <w:rPr>
          <w:sz w:val="22"/>
          <w:szCs w:val="22"/>
        </w:rPr>
      </w:pPr>
      <w:r w:rsidRPr="002F5336">
        <w:rPr>
          <w:sz w:val="22"/>
          <w:szCs w:val="22"/>
        </w:rPr>
        <w:t xml:space="preserve">ve výši 50.000 Kč, pokud TSK </w:t>
      </w:r>
      <w:proofErr w:type="gramStart"/>
      <w:r w:rsidRPr="002F5336">
        <w:rPr>
          <w:sz w:val="22"/>
          <w:szCs w:val="22"/>
        </w:rPr>
        <w:t>poruší</w:t>
      </w:r>
      <w:proofErr w:type="gramEnd"/>
      <w:r w:rsidRPr="002F5336">
        <w:rPr>
          <w:sz w:val="22"/>
          <w:szCs w:val="22"/>
        </w:rPr>
        <w:t xml:space="preserve"> jakoukoliv povinnost související s opatřeními vůči Rusku;</w:t>
      </w:r>
    </w:p>
    <w:p w14:paraId="21282CE6" w14:textId="21D48B15" w:rsidR="00242E74" w:rsidRPr="002F5336" w:rsidRDefault="00242E74" w:rsidP="00D21166">
      <w:pPr>
        <w:pStyle w:val="Textodst3psmena"/>
        <w:numPr>
          <w:ilvl w:val="3"/>
          <w:numId w:val="1"/>
        </w:numPr>
        <w:tabs>
          <w:tab w:val="clear" w:pos="2778"/>
          <w:tab w:val="num" w:pos="1134"/>
        </w:tabs>
        <w:ind w:left="1134" w:hanging="425"/>
        <w:rPr>
          <w:sz w:val="22"/>
          <w:szCs w:val="22"/>
        </w:rPr>
      </w:pPr>
      <w:r w:rsidRPr="002F5336">
        <w:rPr>
          <w:sz w:val="22"/>
          <w:szCs w:val="22"/>
        </w:rPr>
        <w:t>ve výši 5.000 Kč, pokud se ukáže jakékoliv prohlášení 7U dle této Dohody, které není postiženo jinou smluvní pokutou, jako nepravdivé.</w:t>
      </w:r>
    </w:p>
    <w:p w14:paraId="570334CD" w14:textId="7C013907" w:rsidR="0070365B" w:rsidRPr="00D23342" w:rsidRDefault="0070365B" w:rsidP="00E134F8">
      <w:pPr>
        <w:pStyle w:val="Textodst1sl"/>
        <w:numPr>
          <w:ilvl w:val="1"/>
          <w:numId w:val="1"/>
        </w:numPr>
        <w:spacing w:before="0"/>
        <w:rPr>
          <w:sz w:val="22"/>
          <w:szCs w:val="22"/>
        </w:rPr>
      </w:pPr>
      <w:r w:rsidRPr="00D23342">
        <w:rPr>
          <w:sz w:val="22"/>
          <w:szCs w:val="22"/>
        </w:rPr>
        <w:t xml:space="preserve">Smluvní pokuta je splatná do 14 kalendářních dnů ode dne doručení písemné výzvy oprávněné </w:t>
      </w:r>
      <w:r w:rsidR="00D21166">
        <w:rPr>
          <w:sz w:val="22"/>
          <w:szCs w:val="22"/>
        </w:rPr>
        <w:t>Smluvní strany</w:t>
      </w:r>
      <w:r w:rsidRPr="00D23342">
        <w:rPr>
          <w:sz w:val="22"/>
          <w:szCs w:val="22"/>
        </w:rPr>
        <w:t xml:space="preserve"> k jejímu uhrazení.</w:t>
      </w:r>
    </w:p>
    <w:p w14:paraId="310D7D22" w14:textId="55F5A92B" w:rsidR="0070365B" w:rsidRPr="00D23342" w:rsidRDefault="0070365B" w:rsidP="00E134F8">
      <w:pPr>
        <w:pStyle w:val="Textodst1sl"/>
        <w:numPr>
          <w:ilvl w:val="1"/>
          <w:numId w:val="1"/>
        </w:numPr>
        <w:spacing w:before="0"/>
        <w:rPr>
          <w:sz w:val="22"/>
          <w:szCs w:val="22"/>
        </w:rPr>
      </w:pPr>
      <w:r w:rsidRPr="00D23342">
        <w:rPr>
          <w:sz w:val="22"/>
          <w:szCs w:val="22"/>
        </w:rPr>
        <w:t xml:space="preserve">Pokud by na konkrétní pochybení </w:t>
      </w:r>
      <w:r w:rsidR="00892F9E" w:rsidRPr="00D23342">
        <w:rPr>
          <w:sz w:val="22"/>
          <w:szCs w:val="22"/>
        </w:rPr>
        <w:t>S</w:t>
      </w:r>
      <w:r w:rsidR="00D21166">
        <w:rPr>
          <w:sz w:val="22"/>
          <w:szCs w:val="22"/>
        </w:rPr>
        <w:t>mluvní strany</w:t>
      </w:r>
      <w:r w:rsidRPr="00D23342">
        <w:rPr>
          <w:sz w:val="22"/>
          <w:szCs w:val="22"/>
        </w:rPr>
        <w:t xml:space="preserve"> byly použitelné dvě a více smluvních pokut, použije se pouze jedna z nich, a to ta nejvyšší.</w:t>
      </w:r>
    </w:p>
    <w:p w14:paraId="527725BC" w14:textId="03623474" w:rsidR="0070365B" w:rsidRPr="00D23342" w:rsidRDefault="0070365B" w:rsidP="00E134F8">
      <w:pPr>
        <w:pStyle w:val="Textodst1sl"/>
        <w:numPr>
          <w:ilvl w:val="1"/>
          <w:numId w:val="1"/>
        </w:numPr>
        <w:spacing w:before="0"/>
        <w:rPr>
          <w:sz w:val="22"/>
          <w:szCs w:val="22"/>
        </w:rPr>
      </w:pPr>
      <w:r w:rsidRPr="00D23342">
        <w:rPr>
          <w:sz w:val="22"/>
          <w:szCs w:val="22"/>
        </w:rPr>
        <w:t xml:space="preserve">Pokud jednou okolností dojde k porušení více ustanovení </w:t>
      </w:r>
      <w:r w:rsidR="00A421F7" w:rsidRPr="00D23342">
        <w:rPr>
          <w:sz w:val="22"/>
          <w:szCs w:val="22"/>
        </w:rPr>
        <w:t>této Dohody</w:t>
      </w:r>
      <w:r w:rsidRPr="00D23342">
        <w:rPr>
          <w:sz w:val="22"/>
          <w:szCs w:val="22"/>
        </w:rPr>
        <w:t xml:space="preserve">, a tedy by mělo dojít k vzniku povinnosti </w:t>
      </w:r>
      <w:r w:rsidR="00612E25">
        <w:rPr>
          <w:sz w:val="22"/>
          <w:szCs w:val="22"/>
        </w:rPr>
        <w:t xml:space="preserve">Smluvní </w:t>
      </w:r>
      <w:r w:rsidR="00501044">
        <w:rPr>
          <w:sz w:val="22"/>
          <w:szCs w:val="22"/>
        </w:rPr>
        <w:t>strany</w:t>
      </w:r>
      <w:r w:rsidR="00612E25">
        <w:rPr>
          <w:sz w:val="22"/>
          <w:szCs w:val="22"/>
        </w:rPr>
        <w:t xml:space="preserve"> </w:t>
      </w:r>
      <w:r w:rsidRPr="00D23342">
        <w:rPr>
          <w:sz w:val="22"/>
          <w:szCs w:val="22"/>
        </w:rPr>
        <w:t xml:space="preserve">uhradit smluvní pokutu dle 2 nebo více ustanovení </w:t>
      </w:r>
      <w:r w:rsidR="00A421F7" w:rsidRPr="00D23342">
        <w:rPr>
          <w:sz w:val="22"/>
          <w:szCs w:val="22"/>
        </w:rPr>
        <w:t>této Dohody</w:t>
      </w:r>
      <w:r w:rsidRPr="00D23342">
        <w:rPr>
          <w:sz w:val="22"/>
          <w:szCs w:val="22"/>
        </w:rPr>
        <w:t xml:space="preserve">, je </w:t>
      </w:r>
      <w:r w:rsidR="00892F9E" w:rsidRPr="00D23342">
        <w:rPr>
          <w:sz w:val="22"/>
          <w:szCs w:val="22"/>
        </w:rPr>
        <w:t>S</w:t>
      </w:r>
      <w:r w:rsidR="00501044">
        <w:rPr>
          <w:sz w:val="22"/>
          <w:szCs w:val="22"/>
        </w:rPr>
        <w:t>mluvní strana</w:t>
      </w:r>
      <w:r w:rsidRPr="00D23342">
        <w:rPr>
          <w:sz w:val="22"/>
          <w:szCs w:val="22"/>
        </w:rPr>
        <w:t xml:space="preserve"> povin</w:t>
      </w:r>
      <w:r w:rsidR="00D72078" w:rsidRPr="00D23342">
        <w:rPr>
          <w:sz w:val="22"/>
          <w:szCs w:val="22"/>
        </w:rPr>
        <w:t>na</w:t>
      </w:r>
      <w:r w:rsidRPr="00D23342">
        <w:rPr>
          <w:sz w:val="22"/>
          <w:szCs w:val="22"/>
        </w:rPr>
        <w:t xml:space="preserve"> uhradit </w:t>
      </w:r>
      <w:r w:rsidR="00AD16D1" w:rsidRPr="00D23342">
        <w:rPr>
          <w:sz w:val="22"/>
          <w:szCs w:val="22"/>
        </w:rPr>
        <w:t>s</w:t>
      </w:r>
      <w:r w:rsidRPr="00D23342">
        <w:rPr>
          <w:sz w:val="22"/>
          <w:szCs w:val="22"/>
        </w:rPr>
        <w:t xml:space="preserve">mluvní pokutu pouze podle toho ustanovení </w:t>
      </w:r>
      <w:r w:rsidR="00A421F7" w:rsidRPr="00D23342">
        <w:rPr>
          <w:sz w:val="22"/>
          <w:szCs w:val="22"/>
        </w:rPr>
        <w:t>této Dohody</w:t>
      </w:r>
      <w:r w:rsidRPr="00D23342">
        <w:rPr>
          <w:sz w:val="22"/>
          <w:szCs w:val="22"/>
        </w:rPr>
        <w:t xml:space="preserve">, podle kterého </w:t>
      </w:r>
      <w:r w:rsidR="009A0DF2">
        <w:rPr>
          <w:sz w:val="22"/>
          <w:szCs w:val="22"/>
        </w:rPr>
        <w:t xml:space="preserve">Smluvní strana </w:t>
      </w:r>
      <w:r w:rsidRPr="00D23342">
        <w:rPr>
          <w:sz w:val="22"/>
          <w:szCs w:val="22"/>
        </w:rPr>
        <w:t>zaplacení smluvní pokuty požadoval</w:t>
      </w:r>
      <w:r w:rsidR="00D72078" w:rsidRPr="00D23342">
        <w:rPr>
          <w:sz w:val="22"/>
          <w:szCs w:val="22"/>
        </w:rPr>
        <w:t>a</w:t>
      </w:r>
      <w:r w:rsidRPr="00D23342">
        <w:rPr>
          <w:sz w:val="22"/>
          <w:szCs w:val="22"/>
        </w:rPr>
        <w:t>, a to i podle ustanovení, které zakládá povinnost uhradit smluvní pokutu vyšší.</w:t>
      </w:r>
    </w:p>
    <w:p w14:paraId="7EE2DF4C" w14:textId="77777777" w:rsidR="00CD3CED" w:rsidRPr="00D23342" w:rsidRDefault="00CD3CED" w:rsidP="00E134F8">
      <w:pPr>
        <w:pStyle w:val="Textodst1sl"/>
        <w:numPr>
          <w:ilvl w:val="0"/>
          <w:numId w:val="0"/>
        </w:numPr>
        <w:spacing w:before="0"/>
        <w:ind w:left="720"/>
        <w:rPr>
          <w:sz w:val="22"/>
          <w:szCs w:val="22"/>
        </w:rPr>
      </w:pPr>
    </w:p>
    <w:p w14:paraId="2289EDB1" w14:textId="77777777" w:rsidR="001004E9" w:rsidRPr="00D23342" w:rsidRDefault="001004E9" w:rsidP="001004E9">
      <w:pPr>
        <w:pStyle w:val="slolnku"/>
        <w:numPr>
          <w:ilvl w:val="0"/>
          <w:numId w:val="1"/>
        </w:numPr>
        <w:spacing w:before="0" w:after="0"/>
        <w:rPr>
          <w:color w:val="FF0000"/>
          <w:sz w:val="22"/>
          <w:szCs w:val="22"/>
        </w:rPr>
      </w:pPr>
    </w:p>
    <w:p w14:paraId="207071F3" w14:textId="2636E09F" w:rsidR="001004E9" w:rsidRPr="00D23342" w:rsidRDefault="001004E9" w:rsidP="001004E9">
      <w:pPr>
        <w:pStyle w:val="Nzevlnku"/>
        <w:rPr>
          <w:sz w:val="22"/>
          <w:szCs w:val="22"/>
        </w:rPr>
      </w:pPr>
      <w:r w:rsidRPr="00D23342">
        <w:rPr>
          <w:sz w:val="22"/>
          <w:szCs w:val="22"/>
        </w:rPr>
        <w:t>Odpovědnost za škodu</w:t>
      </w:r>
    </w:p>
    <w:p w14:paraId="14D0382B" w14:textId="015DC697" w:rsidR="001004E9" w:rsidRPr="00D23342" w:rsidRDefault="001004E9" w:rsidP="001004E9">
      <w:pPr>
        <w:pStyle w:val="Textodst1sl"/>
        <w:numPr>
          <w:ilvl w:val="1"/>
          <w:numId w:val="1"/>
        </w:numPr>
        <w:spacing w:before="0"/>
        <w:rPr>
          <w:sz w:val="22"/>
          <w:szCs w:val="22"/>
        </w:rPr>
      </w:pPr>
      <w:r w:rsidRPr="00D23342">
        <w:rPr>
          <w:sz w:val="22"/>
          <w:szCs w:val="22"/>
        </w:rPr>
        <w:t>Smluvní strany se zavazují k vyvinutí maximálního úsilí k předcházení škodám a k minimalizaci vzniklých škod.</w:t>
      </w:r>
    </w:p>
    <w:p w14:paraId="3F85ADE9" w14:textId="07518FA3" w:rsidR="001004E9" w:rsidRPr="00D23342" w:rsidRDefault="001004E9" w:rsidP="001004E9">
      <w:pPr>
        <w:pStyle w:val="Textodst1sl"/>
        <w:numPr>
          <w:ilvl w:val="1"/>
          <w:numId w:val="1"/>
        </w:numPr>
        <w:spacing w:before="0"/>
        <w:rPr>
          <w:sz w:val="22"/>
          <w:szCs w:val="22"/>
        </w:rPr>
      </w:pPr>
      <w:r w:rsidRPr="00D23342">
        <w:rPr>
          <w:sz w:val="22"/>
          <w:szCs w:val="22"/>
        </w:rPr>
        <w:t>Každá ze Smluvních stran odpovídá za škodu vzniklou druhé Smluvní straně nebo třetím osobám v souvislosti s plněním, nedodržením nebo porušením povinností vyplývajících z</w:t>
      </w:r>
      <w:r w:rsidR="007F046E">
        <w:rPr>
          <w:sz w:val="22"/>
          <w:szCs w:val="22"/>
        </w:rPr>
        <w:t xml:space="preserve"> této </w:t>
      </w:r>
      <w:r w:rsidRPr="00D23342">
        <w:rPr>
          <w:sz w:val="22"/>
          <w:szCs w:val="22"/>
        </w:rPr>
        <w:t>Dohody či z právního předpisu. Každá ze Smluvních stran se zavazuje uhradit druhé Smluvní straně veškerou škodu, která této vznikne při realizaci Dohody, a to do 45 kalendářních dnů ode dne doručení písemné výzvy k náhradě škody. Každá ze Smluvních stran odpovídá za škodu způsobenou druhé Smluvní straně i tehdy, byla-li škoda způsobena v souvislosti s plněním Dohody či její části poddodavatelem Smluvní strany.</w:t>
      </w:r>
    </w:p>
    <w:p w14:paraId="3C63A79F" w14:textId="3945365E" w:rsidR="001004E9" w:rsidRPr="00D23342" w:rsidRDefault="001004E9" w:rsidP="001004E9">
      <w:pPr>
        <w:pStyle w:val="Textodst1sl"/>
        <w:numPr>
          <w:ilvl w:val="1"/>
          <w:numId w:val="1"/>
        </w:numPr>
        <w:spacing w:before="0"/>
        <w:rPr>
          <w:sz w:val="22"/>
          <w:szCs w:val="22"/>
        </w:rPr>
      </w:pPr>
      <w:r w:rsidRPr="00D23342">
        <w:rPr>
          <w:sz w:val="22"/>
          <w:szCs w:val="22"/>
        </w:rPr>
        <w:t>Povinnosti k náhradě škody za prodlení se Smluvní strana zprostí, prokáže-li, že jí ve splnění povinnosti dočasně nebo trvale zabránila mimořádná nepředvídatelná a nepřekonatelná překážka vzniklá nezávisle na její vůli. Překážka vzniklá z osobních poměrů Smluvní strany nebo vzniklá až v době, kdy byla Smluvní strana s plněním smluvené povinnosti v prodlení, ani překážka, kterou byla Smluvní strana povinna překonat, jí však povinnosti k náhradě nezprostí.</w:t>
      </w:r>
    </w:p>
    <w:p w14:paraId="3A3A86AF" w14:textId="22BCDCA0" w:rsidR="001004E9" w:rsidRPr="00D23342" w:rsidRDefault="001004E9" w:rsidP="001004E9">
      <w:pPr>
        <w:pStyle w:val="Textodst1sl"/>
        <w:numPr>
          <w:ilvl w:val="1"/>
          <w:numId w:val="1"/>
        </w:numPr>
        <w:spacing w:before="0"/>
        <w:rPr>
          <w:sz w:val="22"/>
          <w:szCs w:val="22"/>
        </w:rPr>
      </w:pPr>
      <w:r w:rsidRPr="00D23342">
        <w:rPr>
          <w:sz w:val="22"/>
          <w:szCs w:val="22"/>
        </w:rPr>
        <w:lastRenderedPageBreak/>
        <w:t>Smluvní strany se zavazují upozornit druhou Smluvní stranu bez zbytečného odkladu na vzniklé okolnosti vylučující odpovědnost bránící řádnému plnění Dohody. Smluvní strany se zavazují k vyvinutí maximálního úsilí k odvrácení a překonání okolností vylučujících odpovědnost.</w:t>
      </w:r>
    </w:p>
    <w:p w14:paraId="6B687CD5" w14:textId="77777777" w:rsidR="001004E9" w:rsidRPr="00D23342" w:rsidRDefault="001004E9" w:rsidP="00E134F8">
      <w:pPr>
        <w:pStyle w:val="Textodst1sl"/>
        <w:numPr>
          <w:ilvl w:val="0"/>
          <w:numId w:val="0"/>
        </w:numPr>
        <w:spacing w:before="0"/>
        <w:ind w:left="720"/>
        <w:rPr>
          <w:sz w:val="22"/>
          <w:szCs w:val="22"/>
        </w:rPr>
      </w:pPr>
    </w:p>
    <w:p w14:paraId="34B9B64D" w14:textId="77777777" w:rsidR="00C018CB" w:rsidRPr="00D23342" w:rsidRDefault="00C018CB" w:rsidP="00E134F8">
      <w:pPr>
        <w:pStyle w:val="slolnku"/>
        <w:numPr>
          <w:ilvl w:val="0"/>
          <w:numId w:val="1"/>
        </w:numPr>
        <w:spacing w:before="0" w:after="0"/>
        <w:rPr>
          <w:sz w:val="22"/>
          <w:szCs w:val="22"/>
        </w:rPr>
      </w:pPr>
      <w:bookmarkStart w:id="17" w:name="_Ref161861877"/>
    </w:p>
    <w:bookmarkEnd w:id="17"/>
    <w:p w14:paraId="53937825" w14:textId="082078EA" w:rsidR="00C018CB" w:rsidRPr="00D23342" w:rsidRDefault="00AC2D42" w:rsidP="00E134F8">
      <w:pPr>
        <w:pStyle w:val="Nzevlnku"/>
        <w:rPr>
          <w:sz w:val="22"/>
          <w:szCs w:val="22"/>
        </w:rPr>
      </w:pPr>
      <w:r w:rsidRPr="00D23342">
        <w:rPr>
          <w:sz w:val="22"/>
          <w:szCs w:val="22"/>
        </w:rPr>
        <w:t>Trvání</w:t>
      </w:r>
      <w:r w:rsidR="00C018CB" w:rsidRPr="00D23342">
        <w:rPr>
          <w:sz w:val="22"/>
          <w:szCs w:val="22"/>
        </w:rPr>
        <w:t xml:space="preserve"> </w:t>
      </w:r>
      <w:r w:rsidR="00892F9E" w:rsidRPr="00D23342">
        <w:rPr>
          <w:sz w:val="22"/>
          <w:szCs w:val="22"/>
        </w:rPr>
        <w:t>Dohody</w:t>
      </w:r>
    </w:p>
    <w:p w14:paraId="03DC8422" w14:textId="34A4B0FD" w:rsidR="00EA77B2" w:rsidRPr="009C1314" w:rsidRDefault="00EA77B2" w:rsidP="00E134F8">
      <w:pPr>
        <w:pStyle w:val="Textodst1sl"/>
        <w:numPr>
          <w:ilvl w:val="1"/>
          <w:numId w:val="1"/>
        </w:numPr>
        <w:spacing w:before="0"/>
        <w:rPr>
          <w:sz w:val="22"/>
          <w:szCs w:val="22"/>
        </w:rPr>
      </w:pPr>
      <w:r w:rsidRPr="00D23342">
        <w:rPr>
          <w:sz w:val="22"/>
          <w:szCs w:val="22"/>
        </w:rPr>
        <w:t xml:space="preserve">Tato </w:t>
      </w:r>
      <w:r w:rsidR="00AC2D42" w:rsidRPr="00D23342">
        <w:rPr>
          <w:sz w:val="22"/>
          <w:szCs w:val="22"/>
        </w:rPr>
        <w:t>Dohoda</w:t>
      </w:r>
      <w:r w:rsidRPr="00D23342">
        <w:rPr>
          <w:sz w:val="22"/>
          <w:szCs w:val="22"/>
        </w:rPr>
        <w:t xml:space="preserve"> nabývá platnosti </w:t>
      </w:r>
      <w:r w:rsidR="00B72135" w:rsidRPr="00D23342">
        <w:rPr>
          <w:sz w:val="22"/>
          <w:szCs w:val="22"/>
        </w:rPr>
        <w:t>dnem jejího podpisu poslední Smluvní stranou</w:t>
      </w:r>
      <w:r w:rsidR="004B5C9A" w:rsidRPr="00D23342">
        <w:rPr>
          <w:sz w:val="22"/>
          <w:szCs w:val="22"/>
        </w:rPr>
        <w:t xml:space="preserve"> a </w:t>
      </w:r>
      <w:r w:rsidR="00B72135" w:rsidRPr="00D23342">
        <w:rPr>
          <w:sz w:val="22"/>
          <w:szCs w:val="22"/>
        </w:rPr>
        <w:t xml:space="preserve">účinnosti dnem </w:t>
      </w:r>
      <w:r w:rsidRPr="00D23342">
        <w:rPr>
          <w:sz w:val="22"/>
          <w:szCs w:val="22"/>
        </w:rPr>
        <w:t xml:space="preserve">jejího uveřejnění v registru smluv </w:t>
      </w:r>
      <w:r w:rsidR="00AC2D42" w:rsidRPr="00D23342">
        <w:rPr>
          <w:sz w:val="22"/>
          <w:szCs w:val="22"/>
        </w:rPr>
        <w:t xml:space="preserve">ve smyslu § 6 odst. 1 zákona č. 340/2015 Sb., o zvláštních podmínkách účinnosti některých smluv, uveřejňování těchto smluv a o registru smluv (zákon o registru smluv), ve </w:t>
      </w:r>
      <w:r w:rsidR="00AC2D42" w:rsidRPr="009C1314">
        <w:rPr>
          <w:sz w:val="22"/>
          <w:szCs w:val="22"/>
        </w:rPr>
        <w:t>znění pozdějších předpisů, a to po uzavření Dohody</w:t>
      </w:r>
      <w:r w:rsidR="00B72135" w:rsidRPr="009C1314">
        <w:rPr>
          <w:sz w:val="22"/>
          <w:szCs w:val="22"/>
        </w:rPr>
        <w:t>.</w:t>
      </w:r>
      <w:r w:rsidR="00574814" w:rsidRPr="009C1314">
        <w:rPr>
          <w:sz w:val="22"/>
          <w:szCs w:val="22"/>
        </w:rPr>
        <w:t xml:space="preserve"> Dnem uzavření Dohody je den označený datem u podpisů Smluvních stran. Je-li takto označeno více dní, je dnem uzavření Dohody den z označených dnů nejpozdější. Smluvní strany výslovně sjednávají, že uveřejnění této Dohody v registru smluv dle shora citovaného zákona o registru smluv zajistí TSK.</w:t>
      </w:r>
    </w:p>
    <w:p w14:paraId="5B750AEB" w14:textId="698304C7" w:rsidR="00FB47FE" w:rsidRPr="009C1314" w:rsidRDefault="00FB47FE" w:rsidP="00E134F8">
      <w:pPr>
        <w:pStyle w:val="Textodst1sl"/>
        <w:spacing w:before="0"/>
        <w:rPr>
          <w:sz w:val="22"/>
          <w:szCs w:val="22"/>
        </w:rPr>
      </w:pPr>
      <w:r w:rsidRPr="009C1314">
        <w:rPr>
          <w:sz w:val="22"/>
          <w:szCs w:val="22"/>
        </w:rPr>
        <w:t xml:space="preserve">Tato </w:t>
      </w:r>
      <w:r w:rsidR="00382EE3">
        <w:rPr>
          <w:sz w:val="22"/>
          <w:szCs w:val="22"/>
        </w:rPr>
        <w:t>Dohoda</w:t>
      </w:r>
      <w:r w:rsidRPr="009C1314">
        <w:rPr>
          <w:sz w:val="22"/>
          <w:szCs w:val="22"/>
        </w:rPr>
        <w:t xml:space="preserve"> se uzavírá </w:t>
      </w:r>
      <w:r w:rsidR="00C068DA" w:rsidRPr="009C1314">
        <w:rPr>
          <w:sz w:val="22"/>
          <w:szCs w:val="22"/>
        </w:rPr>
        <w:t xml:space="preserve">na dobu </w:t>
      </w:r>
      <w:r w:rsidR="0084088A" w:rsidRPr="009C1314">
        <w:rPr>
          <w:sz w:val="22"/>
          <w:szCs w:val="22"/>
        </w:rPr>
        <w:t>ne</w:t>
      </w:r>
      <w:r w:rsidR="00C068DA" w:rsidRPr="009C1314">
        <w:rPr>
          <w:sz w:val="22"/>
          <w:szCs w:val="22"/>
        </w:rPr>
        <w:t>určitou</w:t>
      </w:r>
      <w:r w:rsidRPr="009C1314">
        <w:rPr>
          <w:sz w:val="22"/>
          <w:szCs w:val="22"/>
        </w:rPr>
        <w:t>.</w:t>
      </w:r>
    </w:p>
    <w:p w14:paraId="5A4EE1B5" w14:textId="625B40CD" w:rsidR="00C018CB" w:rsidRPr="00D23342" w:rsidRDefault="00C018CB" w:rsidP="00E134F8">
      <w:pPr>
        <w:pStyle w:val="Textodst1sl"/>
        <w:numPr>
          <w:ilvl w:val="1"/>
          <w:numId w:val="1"/>
        </w:numPr>
        <w:spacing w:before="0"/>
        <w:rPr>
          <w:sz w:val="22"/>
          <w:szCs w:val="22"/>
        </w:rPr>
      </w:pPr>
      <w:r w:rsidRPr="00D23342">
        <w:rPr>
          <w:sz w:val="22"/>
          <w:szCs w:val="22"/>
        </w:rPr>
        <w:t xml:space="preserve">Tato </w:t>
      </w:r>
      <w:r w:rsidR="00382EE3">
        <w:rPr>
          <w:sz w:val="22"/>
          <w:szCs w:val="22"/>
        </w:rPr>
        <w:t>Dohoda</w:t>
      </w:r>
      <w:r w:rsidRPr="00D23342">
        <w:rPr>
          <w:sz w:val="22"/>
          <w:szCs w:val="22"/>
        </w:rPr>
        <w:t xml:space="preserve"> může být zrušena dohodou </w:t>
      </w:r>
      <w:r w:rsidR="00574814" w:rsidRPr="00D23342">
        <w:rPr>
          <w:sz w:val="22"/>
          <w:szCs w:val="22"/>
        </w:rPr>
        <w:t>S</w:t>
      </w:r>
      <w:r w:rsidRPr="00D23342">
        <w:rPr>
          <w:sz w:val="22"/>
          <w:szCs w:val="22"/>
        </w:rPr>
        <w:t xml:space="preserve">mluvních stran v písemné formě, přičemž účinky zrušení </w:t>
      </w:r>
      <w:r w:rsidR="00A421F7" w:rsidRPr="00D23342">
        <w:rPr>
          <w:sz w:val="22"/>
          <w:szCs w:val="22"/>
        </w:rPr>
        <w:t>této Dohody</w:t>
      </w:r>
      <w:r w:rsidRPr="00D23342">
        <w:rPr>
          <w:sz w:val="22"/>
          <w:szCs w:val="22"/>
        </w:rPr>
        <w:t xml:space="preserve"> nastanou k okamžiku stanovenému v takovéto dohodě. Nebude-li takovýto okamžik dohodou stanoven, pak tyto účinky nastanou ke dni uzavření takovéto dohody.</w:t>
      </w:r>
      <w:r w:rsidR="00574814" w:rsidRPr="00D23342">
        <w:rPr>
          <w:sz w:val="22"/>
          <w:szCs w:val="22"/>
        </w:rPr>
        <w:t xml:space="preserve"> Tato Dohoda rovněž zanikne v případě zániku Dohody o horizontální spolupráci.</w:t>
      </w:r>
    </w:p>
    <w:p w14:paraId="6C1D8635" w14:textId="496439E6" w:rsidR="00C018CB" w:rsidRPr="009C1314" w:rsidRDefault="00FA51C0" w:rsidP="00E134F8">
      <w:pPr>
        <w:pStyle w:val="Textodst1sl"/>
        <w:numPr>
          <w:ilvl w:val="1"/>
          <w:numId w:val="1"/>
        </w:numPr>
        <w:spacing w:before="0"/>
        <w:rPr>
          <w:sz w:val="22"/>
          <w:szCs w:val="22"/>
        </w:rPr>
      </w:pPr>
      <w:bookmarkStart w:id="18" w:name="_Ref200269943"/>
      <w:r w:rsidRPr="00D23342">
        <w:rPr>
          <w:sz w:val="22"/>
          <w:szCs w:val="22"/>
        </w:rPr>
        <w:t>TSK</w:t>
      </w:r>
      <w:r w:rsidR="00C018CB" w:rsidRPr="00D23342">
        <w:rPr>
          <w:sz w:val="22"/>
          <w:szCs w:val="22"/>
        </w:rPr>
        <w:t xml:space="preserve"> je oprávněn</w:t>
      </w:r>
      <w:r w:rsidR="00216D18" w:rsidRPr="00D23342">
        <w:rPr>
          <w:sz w:val="22"/>
          <w:szCs w:val="22"/>
        </w:rPr>
        <w:t>a</w:t>
      </w:r>
      <w:r w:rsidR="00C018CB" w:rsidRPr="00D23342">
        <w:rPr>
          <w:sz w:val="22"/>
          <w:szCs w:val="22"/>
        </w:rPr>
        <w:t xml:space="preserve"> tuto </w:t>
      </w:r>
      <w:r w:rsidR="00216D18" w:rsidRPr="00D23342">
        <w:rPr>
          <w:sz w:val="22"/>
          <w:szCs w:val="22"/>
        </w:rPr>
        <w:t xml:space="preserve">Dohodu </w:t>
      </w:r>
      <w:r w:rsidR="00C018CB" w:rsidRPr="00D23342">
        <w:rPr>
          <w:sz w:val="22"/>
          <w:szCs w:val="22"/>
        </w:rPr>
        <w:t xml:space="preserve">dále </w:t>
      </w:r>
      <w:r w:rsidR="00C018CB" w:rsidRPr="009C1314">
        <w:rPr>
          <w:sz w:val="22"/>
          <w:szCs w:val="22"/>
        </w:rPr>
        <w:t xml:space="preserve">vypovědět v případě, že v důsledku rozhodnutí jeho zřizovatele, </w:t>
      </w:r>
      <w:r w:rsidR="00216D18" w:rsidRPr="009C1314">
        <w:rPr>
          <w:sz w:val="22"/>
          <w:szCs w:val="22"/>
        </w:rPr>
        <w:t>HMP</w:t>
      </w:r>
      <w:r w:rsidR="00C018CB" w:rsidRPr="009C1314">
        <w:rPr>
          <w:sz w:val="22"/>
          <w:szCs w:val="22"/>
        </w:rPr>
        <w:t xml:space="preserve">, přestane být správcem pozemních komunikací na území </w:t>
      </w:r>
      <w:r w:rsidR="00216D18" w:rsidRPr="009C1314">
        <w:rPr>
          <w:sz w:val="22"/>
          <w:szCs w:val="22"/>
        </w:rPr>
        <w:t xml:space="preserve">HMP </w:t>
      </w:r>
      <w:r w:rsidR="00C018CB" w:rsidRPr="009C1314">
        <w:rPr>
          <w:sz w:val="22"/>
          <w:szCs w:val="22"/>
        </w:rPr>
        <w:t xml:space="preserve">nebo správcem zařízení pro řízení dopravy na území </w:t>
      </w:r>
      <w:r w:rsidR="00216D18" w:rsidRPr="009C1314">
        <w:rPr>
          <w:sz w:val="22"/>
          <w:szCs w:val="22"/>
        </w:rPr>
        <w:t>HMP</w:t>
      </w:r>
      <w:r w:rsidR="00C018CB" w:rsidRPr="009C1314">
        <w:rPr>
          <w:sz w:val="22"/>
          <w:szCs w:val="22"/>
        </w:rPr>
        <w:t xml:space="preserve">. Výpovědní </w:t>
      </w:r>
      <w:r w:rsidR="009E7775" w:rsidRPr="009C1314">
        <w:rPr>
          <w:sz w:val="22"/>
          <w:szCs w:val="22"/>
        </w:rPr>
        <w:t>doba</w:t>
      </w:r>
      <w:r w:rsidR="00C018CB" w:rsidRPr="009C1314">
        <w:rPr>
          <w:sz w:val="22"/>
          <w:szCs w:val="22"/>
        </w:rPr>
        <w:t xml:space="preserve"> činí v takovém případě 6 měsíců, přičemž počíná běžet prvním dnem měsíce následujícího po měsíci, ve kterém bude písemná výpověď doručena </w:t>
      </w:r>
      <w:r w:rsidR="0011343F">
        <w:rPr>
          <w:sz w:val="22"/>
          <w:szCs w:val="22"/>
        </w:rPr>
        <w:t>7U</w:t>
      </w:r>
      <w:r w:rsidR="00C018CB" w:rsidRPr="009C1314">
        <w:rPr>
          <w:sz w:val="22"/>
          <w:szCs w:val="22"/>
        </w:rPr>
        <w:t>.</w:t>
      </w:r>
      <w:bookmarkEnd w:id="18"/>
      <w:r w:rsidR="00C018CB" w:rsidRPr="009C1314">
        <w:rPr>
          <w:sz w:val="22"/>
          <w:szCs w:val="22"/>
        </w:rPr>
        <w:t xml:space="preserve"> </w:t>
      </w:r>
    </w:p>
    <w:p w14:paraId="43B27E1D" w14:textId="57FA13C2" w:rsidR="00C018CB" w:rsidRPr="009C1314" w:rsidRDefault="00B96C18" w:rsidP="00E134F8">
      <w:pPr>
        <w:pStyle w:val="Textodst1sl"/>
        <w:numPr>
          <w:ilvl w:val="1"/>
          <w:numId w:val="1"/>
        </w:numPr>
        <w:spacing w:before="0"/>
        <w:rPr>
          <w:sz w:val="22"/>
          <w:szCs w:val="22"/>
        </w:rPr>
      </w:pPr>
      <w:r w:rsidRPr="009C1314">
        <w:rPr>
          <w:sz w:val="22"/>
          <w:szCs w:val="22"/>
        </w:rPr>
        <w:t>Každá Smluvní strana je oprávněna tuto Dohodu vypovědět z jakéhokoli důvodu, nebo i bez udání důvodu. Výpovědní doba činí šest (6) měsíců a počíná běžet prvním dnem měsíce bezprostředně následujícího po měsíci, v němž byla doručena písemná výpověď druhé Smluvní straně. Žádná ze Smluvních stran není oprávněna tuto Dohodu vypovědět dle tohoto odstavce Dohody v prvních pěti (5) letech účinnosti této Dohody</w:t>
      </w:r>
      <w:r w:rsidR="00C018CB" w:rsidRPr="009C1314">
        <w:rPr>
          <w:sz w:val="22"/>
          <w:szCs w:val="22"/>
        </w:rPr>
        <w:t>.</w:t>
      </w:r>
    </w:p>
    <w:p w14:paraId="319CF6E0" w14:textId="169C4D04" w:rsidR="00C018CB" w:rsidRPr="009C1314" w:rsidRDefault="00FA51C0" w:rsidP="00E134F8">
      <w:pPr>
        <w:pStyle w:val="Textodst1sl"/>
        <w:numPr>
          <w:ilvl w:val="1"/>
          <w:numId w:val="1"/>
        </w:numPr>
        <w:spacing w:before="0"/>
        <w:rPr>
          <w:sz w:val="22"/>
          <w:szCs w:val="22"/>
        </w:rPr>
      </w:pPr>
      <w:r w:rsidRPr="009C1314">
        <w:rPr>
          <w:sz w:val="22"/>
          <w:szCs w:val="22"/>
        </w:rPr>
        <w:t>TSK</w:t>
      </w:r>
      <w:r w:rsidR="00C018CB" w:rsidRPr="009C1314">
        <w:rPr>
          <w:sz w:val="22"/>
          <w:szCs w:val="22"/>
        </w:rPr>
        <w:t xml:space="preserve"> je oprávněn</w:t>
      </w:r>
      <w:r w:rsidR="00216D18" w:rsidRPr="009C1314">
        <w:rPr>
          <w:sz w:val="22"/>
          <w:szCs w:val="22"/>
        </w:rPr>
        <w:t>a</w:t>
      </w:r>
      <w:r w:rsidR="00C018CB" w:rsidRPr="009C1314">
        <w:rPr>
          <w:sz w:val="22"/>
          <w:szCs w:val="22"/>
        </w:rPr>
        <w:t xml:space="preserve"> od </w:t>
      </w:r>
      <w:r w:rsidR="00A421F7" w:rsidRPr="009C1314">
        <w:rPr>
          <w:sz w:val="22"/>
          <w:szCs w:val="22"/>
        </w:rPr>
        <w:t>této Dohody</w:t>
      </w:r>
      <w:r w:rsidR="00C018CB" w:rsidRPr="009C1314">
        <w:rPr>
          <w:sz w:val="22"/>
          <w:szCs w:val="22"/>
        </w:rPr>
        <w:t xml:space="preserve"> odstoupit v následujících případech:</w:t>
      </w:r>
    </w:p>
    <w:p w14:paraId="6DB7CF22" w14:textId="39D60EE9" w:rsidR="00C018CB" w:rsidRPr="00D23342" w:rsidRDefault="0011343F" w:rsidP="00E134F8">
      <w:pPr>
        <w:pStyle w:val="Textodst3psmena"/>
        <w:tabs>
          <w:tab w:val="clear" w:pos="2778"/>
        </w:tabs>
        <w:ind w:left="1134" w:hanging="425"/>
        <w:rPr>
          <w:sz w:val="22"/>
          <w:szCs w:val="22"/>
        </w:rPr>
      </w:pPr>
      <w:r>
        <w:rPr>
          <w:sz w:val="22"/>
          <w:szCs w:val="22"/>
        </w:rPr>
        <w:t xml:space="preserve">7U </w:t>
      </w:r>
      <w:r w:rsidR="00C018CB" w:rsidRPr="009C1314">
        <w:rPr>
          <w:sz w:val="22"/>
          <w:szCs w:val="22"/>
        </w:rPr>
        <w:t>bude v prodlení se splněním své povinnosti, které</w:t>
      </w:r>
      <w:r w:rsidR="00C018CB" w:rsidRPr="00D23342">
        <w:rPr>
          <w:sz w:val="22"/>
          <w:szCs w:val="22"/>
        </w:rPr>
        <w:t xml:space="preserve"> bude znamenat podstatné porušení jeho smluvní povinnosti, a to i přesto, že na toto prodlení bude </w:t>
      </w:r>
      <w:r w:rsidR="005A24B0" w:rsidRPr="00D23342">
        <w:rPr>
          <w:sz w:val="22"/>
          <w:szCs w:val="22"/>
        </w:rPr>
        <w:t>TSK</w:t>
      </w:r>
      <w:r w:rsidR="00C018CB" w:rsidRPr="00D23342">
        <w:rPr>
          <w:sz w:val="22"/>
          <w:szCs w:val="22"/>
        </w:rPr>
        <w:t xml:space="preserve"> písemně upozorněn</w:t>
      </w:r>
      <w:r w:rsidR="00216D18" w:rsidRPr="00D23342">
        <w:rPr>
          <w:sz w:val="22"/>
          <w:szCs w:val="22"/>
        </w:rPr>
        <w:t>a</w:t>
      </w:r>
      <w:r w:rsidR="00C018CB" w:rsidRPr="00D23342">
        <w:rPr>
          <w:sz w:val="22"/>
          <w:szCs w:val="22"/>
        </w:rPr>
        <w:t xml:space="preserve"> a nezjedná nápravu v dodatečně poskytnuté přiměřené lhůtě;</w:t>
      </w:r>
    </w:p>
    <w:p w14:paraId="3F922A70" w14:textId="5927559C" w:rsidR="00C018CB" w:rsidRPr="00D23342" w:rsidRDefault="001D0466" w:rsidP="00E134F8">
      <w:pPr>
        <w:pStyle w:val="Textodst3psmena"/>
        <w:tabs>
          <w:tab w:val="clear" w:pos="2778"/>
        </w:tabs>
        <w:ind w:left="1134" w:hanging="425"/>
        <w:rPr>
          <w:sz w:val="22"/>
          <w:szCs w:val="22"/>
        </w:rPr>
      </w:pPr>
      <w:r>
        <w:rPr>
          <w:sz w:val="22"/>
          <w:szCs w:val="22"/>
        </w:rPr>
        <w:t xml:space="preserve">7U </w:t>
      </w:r>
      <w:r w:rsidR="00C018CB" w:rsidRPr="00D23342">
        <w:rPr>
          <w:sz w:val="22"/>
          <w:szCs w:val="22"/>
        </w:rPr>
        <w:t xml:space="preserve">bude provádět činnosti dle </w:t>
      </w:r>
      <w:r w:rsidR="00A421F7" w:rsidRPr="00D23342">
        <w:rPr>
          <w:sz w:val="22"/>
          <w:szCs w:val="22"/>
        </w:rPr>
        <w:t>této Dohody</w:t>
      </w:r>
      <w:r w:rsidR="00C018CB" w:rsidRPr="00D23342">
        <w:rPr>
          <w:sz w:val="22"/>
          <w:szCs w:val="22"/>
        </w:rPr>
        <w:t xml:space="preserve"> v</w:t>
      </w:r>
      <w:r w:rsidR="00CC71AF">
        <w:rPr>
          <w:sz w:val="22"/>
          <w:szCs w:val="22"/>
        </w:rPr>
        <w:t xml:space="preserve"> </w:t>
      </w:r>
      <w:proofErr w:type="gramStart"/>
      <w:r w:rsidR="00CC71AF">
        <w:rPr>
          <w:sz w:val="22"/>
          <w:szCs w:val="22"/>
        </w:rPr>
        <w:t>rozporu</w:t>
      </w:r>
      <w:r w:rsidR="00C018CB" w:rsidRPr="00D23342">
        <w:rPr>
          <w:sz w:val="22"/>
          <w:szCs w:val="22"/>
        </w:rPr>
        <w:t>  s</w:t>
      </w:r>
      <w:proofErr w:type="gramEnd"/>
      <w:r w:rsidR="00C018CB" w:rsidRPr="00D23342">
        <w:rPr>
          <w:sz w:val="22"/>
          <w:szCs w:val="22"/>
        </w:rPr>
        <w:t xml:space="preserve"> touto </w:t>
      </w:r>
      <w:r w:rsidR="00892F9E" w:rsidRPr="00D23342">
        <w:rPr>
          <w:sz w:val="22"/>
          <w:szCs w:val="22"/>
        </w:rPr>
        <w:t>Dohodou</w:t>
      </w:r>
      <w:r w:rsidR="00C018CB" w:rsidRPr="00D23342">
        <w:rPr>
          <w:sz w:val="22"/>
          <w:szCs w:val="22"/>
        </w:rPr>
        <w:t>, s </w:t>
      </w:r>
      <w:r w:rsidR="00CC71AF">
        <w:rPr>
          <w:sz w:val="22"/>
          <w:szCs w:val="22"/>
        </w:rPr>
        <w:t>Pokyny</w:t>
      </w:r>
      <w:r w:rsidR="00C018CB" w:rsidRPr="00D23342">
        <w:rPr>
          <w:sz w:val="22"/>
          <w:szCs w:val="22"/>
        </w:rPr>
        <w:t xml:space="preserve">, Plánem ZÚK, Operačním plánem ZÚK </w:t>
      </w:r>
      <w:r w:rsidR="00CC71AF">
        <w:rPr>
          <w:sz w:val="22"/>
          <w:szCs w:val="22"/>
        </w:rPr>
        <w:t xml:space="preserve">7U </w:t>
      </w:r>
      <w:r w:rsidR="00C018CB" w:rsidRPr="00D23342">
        <w:rPr>
          <w:sz w:val="22"/>
          <w:szCs w:val="22"/>
        </w:rPr>
        <w:t xml:space="preserve">a/nebo Harmonogramem letní údržby a nezjedná nápravu ani v dodatečně poskytnuté přiměřené lhůtě stanovené </w:t>
      </w:r>
      <w:r w:rsidR="005A24B0" w:rsidRPr="00D23342">
        <w:rPr>
          <w:sz w:val="22"/>
          <w:szCs w:val="22"/>
        </w:rPr>
        <w:t>TSK</w:t>
      </w:r>
      <w:r w:rsidR="00C018CB" w:rsidRPr="00D23342">
        <w:rPr>
          <w:sz w:val="22"/>
          <w:szCs w:val="22"/>
        </w:rPr>
        <w:t xml:space="preserve"> v písemné výzvě;</w:t>
      </w:r>
    </w:p>
    <w:p w14:paraId="6572D17E" w14:textId="550C1C69" w:rsidR="00C018CB" w:rsidRPr="00D23342" w:rsidRDefault="00CC71AF" w:rsidP="00E134F8">
      <w:pPr>
        <w:pStyle w:val="Textodst3psmena"/>
        <w:tabs>
          <w:tab w:val="clear" w:pos="2778"/>
        </w:tabs>
        <w:ind w:left="1134" w:hanging="425"/>
        <w:rPr>
          <w:sz w:val="22"/>
          <w:szCs w:val="22"/>
        </w:rPr>
      </w:pPr>
      <w:r>
        <w:rPr>
          <w:sz w:val="22"/>
          <w:szCs w:val="22"/>
        </w:rPr>
        <w:t>7U</w:t>
      </w:r>
      <w:r w:rsidR="00C018CB" w:rsidRPr="00D23342">
        <w:rPr>
          <w:sz w:val="22"/>
          <w:szCs w:val="22"/>
        </w:rPr>
        <w:t xml:space="preserve"> </w:t>
      </w:r>
      <w:proofErr w:type="gramStart"/>
      <w:r w:rsidR="00C018CB" w:rsidRPr="00D23342">
        <w:rPr>
          <w:sz w:val="22"/>
          <w:szCs w:val="22"/>
        </w:rPr>
        <w:t>nedodrží</w:t>
      </w:r>
      <w:proofErr w:type="gramEnd"/>
      <w:r w:rsidR="00C018CB" w:rsidRPr="00D23342">
        <w:rPr>
          <w:sz w:val="22"/>
          <w:szCs w:val="22"/>
        </w:rPr>
        <w:t xml:space="preserve"> při plnění </w:t>
      </w:r>
      <w:r w:rsidR="00A421F7" w:rsidRPr="00D23342">
        <w:rPr>
          <w:sz w:val="22"/>
          <w:szCs w:val="22"/>
        </w:rPr>
        <w:t>této Dohody</w:t>
      </w:r>
      <w:r w:rsidR="00C018CB" w:rsidRPr="00D23342">
        <w:rPr>
          <w:sz w:val="22"/>
          <w:szCs w:val="22"/>
        </w:rPr>
        <w:t xml:space="preserve"> relevantní právní předpisy, technické normy, dokumentaci schválenou </w:t>
      </w:r>
      <w:r w:rsidR="005A24B0" w:rsidRPr="00D23342">
        <w:rPr>
          <w:sz w:val="22"/>
          <w:szCs w:val="22"/>
        </w:rPr>
        <w:t>TSK</w:t>
      </w:r>
      <w:r w:rsidR="00C018CB" w:rsidRPr="00D23342">
        <w:rPr>
          <w:sz w:val="22"/>
          <w:szCs w:val="22"/>
        </w:rPr>
        <w:t xml:space="preserve"> nebo podmínky rozhodnutí orgánů státní správy či samosprávy;</w:t>
      </w:r>
    </w:p>
    <w:p w14:paraId="00DBC191" w14:textId="4CAAC0B6" w:rsidR="00C018CB" w:rsidRPr="00D23342" w:rsidRDefault="00F96365" w:rsidP="00E134F8">
      <w:pPr>
        <w:pStyle w:val="Textodst3psmena"/>
        <w:tabs>
          <w:tab w:val="clear" w:pos="2778"/>
        </w:tabs>
        <w:ind w:left="1134" w:hanging="425"/>
        <w:rPr>
          <w:sz w:val="22"/>
          <w:szCs w:val="22"/>
        </w:rPr>
      </w:pPr>
      <w:r w:rsidRPr="00D23342">
        <w:rPr>
          <w:sz w:val="22"/>
          <w:szCs w:val="22"/>
        </w:rPr>
        <w:t xml:space="preserve">na majetek </w:t>
      </w:r>
      <w:r w:rsidR="00CC71AF">
        <w:rPr>
          <w:sz w:val="22"/>
          <w:szCs w:val="22"/>
        </w:rPr>
        <w:t>7U</w:t>
      </w:r>
      <w:r w:rsidRPr="00D23342">
        <w:rPr>
          <w:sz w:val="22"/>
          <w:szCs w:val="22"/>
        </w:rPr>
        <w:t xml:space="preserve"> bude prohlášen konku</w:t>
      </w:r>
      <w:r w:rsidR="00906E7D" w:rsidRPr="00D23342">
        <w:rPr>
          <w:sz w:val="22"/>
          <w:szCs w:val="22"/>
        </w:rPr>
        <w:t>r</w:t>
      </w:r>
      <w:r w:rsidRPr="00D23342">
        <w:rPr>
          <w:sz w:val="22"/>
          <w:szCs w:val="22"/>
        </w:rPr>
        <w:t xml:space="preserve">s nebo bude návrh na prohlášení konkursu zamítnut pro nedostatek majetku </w:t>
      </w:r>
      <w:r w:rsidR="00892F9E" w:rsidRPr="00D23342">
        <w:rPr>
          <w:sz w:val="22"/>
          <w:szCs w:val="22"/>
        </w:rPr>
        <w:t>Spolupracující entity</w:t>
      </w:r>
      <w:r w:rsidRPr="00D23342">
        <w:rPr>
          <w:sz w:val="22"/>
          <w:szCs w:val="22"/>
        </w:rPr>
        <w:t>;</w:t>
      </w:r>
    </w:p>
    <w:p w14:paraId="099D95A5" w14:textId="4DAFD46B" w:rsidR="00F96365" w:rsidRPr="00D23342" w:rsidRDefault="00CC71AF" w:rsidP="00E134F8">
      <w:pPr>
        <w:pStyle w:val="Textodst3psmena"/>
        <w:tabs>
          <w:tab w:val="clear" w:pos="2778"/>
        </w:tabs>
        <w:ind w:left="1134" w:hanging="425"/>
        <w:rPr>
          <w:sz w:val="22"/>
          <w:szCs w:val="22"/>
        </w:rPr>
      </w:pPr>
      <w:r>
        <w:rPr>
          <w:sz w:val="22"/>
          <w:szCs w:val="22"/>
        </w:rPr>
        <w:t>7U</w:t>
      </w:r>
      <w:r w:rsidR="00F96365" w:rsidRPr="00D23342">
        <w:rPr>
          <w:sz w:val="22"/>
          <w:szCs w:val="22"/>
        </w:rPr>
        <w:t xml:space="preserve"> podá na svou osobu insolvenční návrh;</w:t>
      </w:r>
    </w:p>
    <w:p w14:paraId="7D8296BB" w14:textId="6D74DF97" w:rsidR="00C018CB" w:rsidRPr="00D23342" w:rsidRDefault="00CC71AF" w:rsidP="00E134F8">
      <w:pPr>
        <w:pStyle w:val="Textodst3psmena"/>
        <w:tabs>
          <w:tab w:val="clear" w:pos="2778"/>
        </w:tabs>
        <w:ind w:left="1134" w:hanging="425"/>
        <w:rPr>
          <w:sz w:val="22"/>
          <w:szCs w:val="22"/>
        </w:rPr>
      </w:pPr>
      <w:r>
        <w:rPr>
          <w:sz w:val="22"/>
          <w:szCs w:val="22"/>
        </w:rPr>
        <w:t>7U v</w:t>
      </w:r>
      <w:r w:rsidR="00C018CB" w:rsidRPr="00D23342">
        <w:rPr>
          <w:sz w:val="22"/>
          <w:szCs w:val="22"/>
        </w:rPr>
        <w:t>stoupí do likvidace;</w:t>
      </w:r>
    </w:p>
    <w:p w14:paraId="15DD8DB1" w14:textId="37B29213" w:rsidR="00C018CB" w:rsidRPr="00D23342" w:rsidRDefault="00CC71AF" w:rsidP="00E134F8">
      <w:pPr>
        <w:pStyle w:val="Textodst3psmena"/>
        <w:tabs>
          <w:tab w:val="clear" w:pos="2778"/>
        </w:tabs>
        <w:ind w:left="1134" w:hanging="425"/>
        <w:rPr>
          <w:sz w:val="22"/>
          <w:szCs w:val="22"/>
        </w:rPr>
      </w:pPr>
      <w:r>
        <w:rPr>
          <w:sz w:val="22"/>
          <w:szCs w:val="22"/>
        </w:rPr>
        <w:t>7U</w:t>
      </w:r>
      <w:r w:rsidR="00C018CB" w:rsidRPr="00D23342">
        <w:rPr>
          <w:sz w:val="22"/>
          <w:szCs w:val="22"/>
        </w:rPr>
        <w:t xml:space="preserve"> pozbude jakékoli</w:t>
      </w:r>
      <w:r w:rsidR="00216D18" w:rsidRPr="00D23342">
        <w:rPr>
          <w:sz w:val="22"/>
          <w:szCs w:val="22"/>
        </w:rPr>
        <w:t>v</w:t>
      </w:r>
      <w:r w:rsidR="00C018CB" w:rsidRPr="00D23342">
        <w:rPr>
          <w:sz w:val="22"/>
          <w:szCs w:val="22"/>
        </w:rPr>
        <w:t xml:space="preserve"> oprávnění vyžadované právními předpisy pro provádění činností, k nimž se dle </w:t>
      </w:r>
      <w:r w:rsidR="00A421F7" w:rsidRPr="00D23342">
        <w:rPr>
          <w:sz w:val="22"/>
          <w:szCs w:val="22"/>
        </w:rPr>
        <w:t>této Dohody</w:t>
      </w:r>
      <w:r w:rsidR="00C018CB" w:rsidRPr="00D23342">
        <w:rPr>
          <w:sz w:val="22"/>
          <w:szCs w:val="22"/>
        </w:rPr>
        <w:t xml:space="preserve"> zavazuje; </w:t>
      </w:r>
    </w:p>
    <w:p w14:paraId="63AAAEDF" w14:textId="77777777" w:rsidR="00216D18" w:rsidRPr="00D23342" w:rsidRDefault="00F96365" w:rsidP="00E134F8">
      <w:pPr>
        <w:pStyle w:val="Textodst3psmena"/>
        <w:tabs>
          <w:tab w:val="clear" w:pos="2778"/>
        </w:tabs>
        <w:ind w:left="1134" w:hanging="425"/>
        <w:rPr>
          <w:sz w:val="22"/>
          <w:szCs w:val="22"/>
        </w:rPr>
      </w:pPr>
      <w:r w:rsidRPr="00D23342">
        <w:rPr>
          <w:sz w:val="22"/>
          <w:szCs w:val="22"/>
        </w:rPr>
        <w:t xml:space="preserve">nastane důvod pro odstoupení od </w:t>
      </w:r>
      <w:proofErr w:type="spellStart"/>
      <w:r w:rsidRPr="00D23342">
        <w:rPr>
          <w:sz w:val="22"/>
          <w:szCs w:val="22"/>
        </w:rPr>
        <w:t>Smouvy</w:t>
      </w:r>
      <w:proofErr w:type="spellEnd"/>
      <w:r w:rsidRPr="00D23342">
        <w:rPr>
          <w:sz w:val="22"/>
          <w:szCs w:val="22"/>
        </w:rPr>
        <w:t xml:space="preserve"> dle ust</w:t>
      </w:r>
      <w:r w:rsidR="00906E7D" w:rsidRPr="00D23342">
        <w:rPr>
          <w:sz w:val="22"/>
          <w:szCs w:val="22"/>
        </w:rPr>
        <w:t>a</w:t>
      </w:r>
      <w:r w:rsidRPr="00D23342">
        <w:rPr>
          <w:sz w:val="22"/>
          <w:szCs w:val="22"/>
        </w:rPr>
        <w:t>novení § 1978 a násl. nebo §</w:t>
      </w:r>
      <w:r w:rsidR="00EC4A41" w:rsidRPr="00D23342">
        <w:rPr>
          <w:sz w:val="22"/>
          <w:szCs w:val="22"/>
        </w:rPr>
        <w:t> </w:t>
      </w:r>
      <w:r w:rsidRPr="00D23342">
        <w:rPr>
          <w:sz w:val="22"/>
          <w:szCs w:val="22"/>
        </w:rPr>
        <w:t>2586 a násl. Občanského zákoníku</w:t>
      </w:r>
      <w:r w:rsidR="00216D18" w:rsidRPr="00D23342">
        <w:rPr>
          <w:sz w:val="22"/>
          <w:szCs w:val="22"/>
        </w:rPr>
        <w:t>;</w:t>
      </w:r>
    </w:p>
    <w:p w14:paraId="3C823038" w14:textId="446709C3" w:rsidR="00C018CB" w:rsidRPr="00D23342" w:rsidRDefault="00CC71AF" w:rsidP="00E134F8">
      <w:pPr>
        <w:pStyle w:val="Textodst3psmena"/>
        <w:tabs>
          <w:tab w:val="clear" w:pos="2778"/>
        </w:tabs>
        <w:ind w:left="1134" w:hanging="425"/>
        <w:rPr>
          <w:sz w:val="22"/>
          <w:szCs w:val="22"/>
        </w:rPr>
      </w:pPr>
      <w:r>
        <w:rPr>
          <w:sz w:val="22"/>
          <w:szCs w:val="22"/>
        </w:rPr>
        <w:t>7U z</w:t>
      </w:r>
      <w:r w:rsidR="00216D18" w:rsidRPr="00D23342">
        <w:rPr>
          <w:sz w:val="22"/>
          <w:szCs w:val="22"/>
        </w:rPr>
        <w:t>anikne smluvní vztah s jejím jediným společníkem (akcionářem) umožňující provádění Díla na území MČ a realizac</w:t>
      </w:r>
      <w:r w:rsidR="00241DE1">
        <w:rPr>
          <w:sz w:val="22"/>
          <w:szCs w:val="22"/>
        </w:rPr>
        <w:t>i</w:t>
      </w:r>
      <w:r w:rsidR="00216D18" w:rsidRPr="00D23342">
        <w:rPr>
          <w:sz w:val="22"/>
          <w:szCs w:val="22"/>
        </w:rPr>
        <w:t xml:space="preserve"> Dohody o horizontální </w:t>
      </w:r>
      <w:proofErr w:type="spellStart"/>
      <w:r w:rsidR="00216D18" w:rsidRPr="00D23342">
        <w:rPr>
          <w:sz w:val="22"/>
          <w:szCs w:val="22"/>
        </w:rPr>
        <w:t>spoluprci</w:t>
      </w:r>
      <w:proofErr w:type="spellEnd"/>
      <w:r w:rsidR="00216D18" w:rsidRPr="00D23342">
        <w:rPr>
          <w:sz w:val="22"/>
          <w:szCs w:val="22"/>
        </w:rPr>
        <w:t>.</w:t>
      </w:r>
      <w:r w:rsidR="00C018CB" w:rsidRPr="00D23342">
        <w:rPr>
          <w:sz w:val="22"/>
          <w:szCs w:val="22"/>
        </w:rPr>
        <w:t xml:space="preserve"> </w:t>
      </w:r>
    </w:p>
    <w:p w14:paraId="6980B8F8" w14:textId="3FEE611F" w:rsidR="00C018CB" w:rsidRPr="00D23342" w:rsidRDefault="00241DE1" w:rsidP="00E134F8">
      <w:pPr>
        <w:pStyle w:val="Textodst1sl"/>
        <w:numPr>
          <w:ilvl w:val="1"/>
          <w:numId w:val="1"/>
        </w:numPr>
        <w:spacing w:before="0"/>
        <w:rPr>
          <w:sz w:val="22"/>
          <w:szCs w:val="22"/>
        </w:rPr>
      </w:pPr>
      <w:r>
        <w:rPr>
          <w:sz w:val="22"/>
          <w:szCs w:val="22"/>
        </w:rPr>
        <w:t>7U je</w:t>
      </w:r>
      <w:r w:rsidR="00C018CB" w:rsidRPr="00D23342">
        <w:rPr>
          <w:sz w:val="22"/>
          <w:szCs w:val="22"/>
        </w:rPr>
        <w:t xml:space="preserve"> oprávněn</w:t>
      </w:r>
      <w:r w:rsidR="00216D18" w:rsidRPr="00D23342">
        <w:rPr>
          <w:sz w:val="22"/>
          <w:szCs w:val="22"/>
        </w:rPr>
        <w:t>a</w:t>
      </w:r>
      <w:r w:rsidR="00C018CB" w:rsidRPr="00D23342">
        <w:rPr>
          <w:sz w:val="22"/>
          <w:szCs w:val="22"/>
        </w:rPr>
        <w:t xml:space="preserve"> od </w:t>
      </w:r>
      <w:r w:rsidR="00A421F7" w:rsidRPr="00D23342">
        <w:rPr>
          <w:sz w:val="22"/>
          <w:szCs w:val="22"/>
        </w:rPr>
        <w:t>této Dohody</w:t>
      </w:r>
      <w:r w:rsidR="00C018CB" w:rsidRPr="00D23342">
        <w:rPr>
          <w:sz w:val="22"/>
          <w:szCs w:val="22"/>
        </w:rPr>
        <w:t xml:space="preserve"> odstoupit pouze v případě, že:</w:t>
      </w:r>
    </w:p>
    <w:p w14:paraId="0A450020" w14:textId="19F9D033" w:rsidR="00C018CB" w:rsidRPr="00D23342" w:rsidRDefault="00FA51C0" w:rsidP="00E134F8">
      <w:pPr>
        <w:pStyle w:val="Textodst3psmena"/>
        <w:tabs>
          <w:tab w:val="clear" w:pos="2778"/>
        </w:tabs>
        <w:ind w:left="1134" w:hanging="425"/>
        <w:rPr>
          <w:sz w:val="22"/>
          <w:szCs w:val="22"/>
        </w:rPr>
      </w:pPr>
      <w:r w:rsidRPr="00D23342">
        <w:rPr>
          <w:sz w:val="22"/>
          <w:szCs w:val="22"/>
        </w:rPr>
        <w:t>TSK</w:t>
      </w:r>
      <w:r w:rsidR="002058DA" w:rsidRPr="00D23342">
        <w:rPr>
          <w:sz w:val="22"/>
          <w:szCs w:val="22"/>
        </w:rPr>
        <w:t xml:space="preserve"> </w:t>
      </w:r>
      <w:r w:rsidR="00C018CB" w:rsidRPr="00D23342">
        <w:rPr>
          <w:sz w:val="22"/>
          <w:szCs w:val="22"/>
        </w:rPr>
        <w:t xml:space="preserve">bude v prodlení s úhradou svých peněžitých závazků dle </w:t>
      </w:r>
      <w:r w:rsidR="00A421F7" w:rsidRPr="00D23342">
        <w:rPr>
          <w:sz w:val="22"/>
          <w:szCs w:val="22"/>
        </w:rPr>
        <w:t>této Dohody</w:t>
      </w:r>
      <w:r w:rsidR="00C018CB" w:rsidRPr="00D23342">
        <w:rPr>
          <w:sz w:val="22"/>
          <w:szCs w:val="22"/>
        </w:rPr>
        <w:t xml:space="preserve"> po dobu delší než </w:t>
      </w:r>
      <w:r w:rsidR="002F5336">
        <w:rPr>
          <w:sz w:val="22"/>
          <w:szCs w:val="22"/>
        </w:rPr>
        <w:t>3</w:t>
      </w:r>
      <w:r w:rsidR="00C018CB" w:rsidRPr="00D23342">
        <w:rPr>
          <w:sz w:val="22"/>
          <w:szCs w:val="22"/>
        </w:rPr>
        <w:t>0 dnů;</w:t>
      </w:r>
    </w:p>
    <w:p w14:paraId="14229309" w14:textId="564E5B8C" w:rsidR="00C018CB" w:rsidRPr="00D23342" w:rsidRDefault="00FA51C0" w:rsidP="00E134F8">
      <w:pPr>
        <w:pStyle w:val="Textodst3psmena"/>
        <w:tabs>
          <w:tab w:val="clear" w:pos="2778"/>
        </w:tabs>
        <w:ind w:left="1134" w:hanging="425"/>
        <w:rPr>
          <w:sz w:val="22"/>
          <w:szCs w:val="22"/>
        </w:rPr>
      </w:pPr>
      <w:r w:rsidRPr="00D23342">
        <w:rPr>
          <w:sz w:val="22"/>
          <w:szCs w:val="22"/>
        </w:rPr>
        <w:lastRenderedPageBreak/>
        <w:t>TSK</w:t>
      </w:r>
      <w:r w:rsidR="00C018CB" w:rsidRPr="00D23342">
        <w:rPr>
          <w:sz w:val="22"/>
          <w:szCs w:val="22"/>
        </w:rPr>
        <w:t xml:space="preserve"> opakovaně neposkytne součinnost zcela nezbytnou pro řádné plnění </w:t>
      </w:r>
      <w:r w:rsidR="00A421F7" w:rsidRPr="00D23342">
        <w:rPr>
          <w:sz w:val="22"/>
          <w:szCs w:val="22"/>
        </w:rPr>
        <w:t>této Dohody</w:t>
      </w:r>
      <w:r w:rsidR="00C018CB" w:rsidRPr="00D23342">
        <w:rPr>
          <w:sz w:val="22"/>
          <w:szCs w:val="22"/>
        </w:rPr>
        <w:t xml:space="preserve"> ze strany </w:t>
      </w:r>
      <w:r w:rsidR="00241DE1">
        <w:rPr>
          <w:sz w:val="22"/>
          <w:szCs w:val="22"/>
        </w:rPr>
        <w:t>7U</w:t>
      </w:r>
      <w:r w:rsidR="00C018CB" w:rsidRPr="00D23342">
        <w:rPr>
          <w:sz w:val="22"/>
          <w:szCs w:val="22"/>
        </w:rPr>
        <w:t xml:space="preserve">, a to i přesto, že na prodlení s touto povinností bude </w:t>
      </w:r>
      <w:r w:rsidR="00241DE1">
        <w:rPr>
          <w:sz w:val="22"/>
          <w:szCs w:val="22"/>
        </w:rPr>
        <w:t>7U</w:t>
      </w:r>
      <w:r w:rsidR="00C018CB" w:rsidRPr="00D23342">
        <w:rPr>
          <w:sz w:val="22"/>
          <w:szCs w:val="22"/>
        </w:rPr>
        <w:t xml:space="preserve"> písemně upozorněn</w:t>
      </w:r>
      <w:r w:rsidR="00216D18" w:rsidRPr="00D23342">
        <w:rPr>
          <w:sz w:val="22"/>
          <w:szCs w:val="22"/>
        </w:rPr>
        <w:t>a</w:t>
      </w:r>
      <w:r w:rsidR="00C018CB" w:rsidRPr="00D23342">
        <w:rPr>
          <w:sz w:val="22"/>
          <w:szCs w:val="22"/>
        </w:rPr>
        <w:t xml:space="preserve"> a nezjedná nápravu v dodatečně poskytnuté přiměřené lhůtě</w:t>
      </w:r>
      <w:r w:rsidR="00216D18" w:rsidRPr="00D23342">
        <w:rPr>
          <w:sz w:val="22"/>
          <w:szCs w:val="22"/>
        </w:rPr>
        <w:t>;</w:t>
      </w:r>
    </w:p>
    <w:p w14:paraId="12CF69BC" w14:textId="20A6639A" w:rsidR="00216D18" w:rsidRPr="00D23342" w:rsidRDefault="00216D18" w:rsidP="00E134F8">
      <w:pPr>
        <w:pStyle w:val="Textodst3psmena"/>
        <w:tabs>
          <w:tab w:val="clear" w:pos="2778"/>
        </w:tabs>
        <w:ind w:left="1134" w:hanging="425"/>
        <w:rPr>
          <w:sz w:val="22"/>
          <w:szCs w:val="22"/>
        </w:rPr>
      </w:pPr>
      <w:r w:rsidRPr="00D23342">
        <w:rPr>
          <w:sz w:val="22"/>
          <w:szCs w:val="22"/>
        </w:rPr>
        <w:t>TSK pozbude jakékoliv oprávnění vyžadované právními předpisy pro provádění činností, k nimž se dle této Dohody zavazuje</w:t>
      </w:r>
      <w:r w:rsidR="00C85929" w:rsidRPr="00D23342">
        <w:rPr>
          <w:sz w:val="22"/>
          <w:szCs w:val="22"/>
        </w:rPr>
        <w:t>;</w:t>
      </w:r>
    </w:p>
    <w:p w14:paraId="21B98BDD" w14:textId="171AE640" w:rsidR="00C85929" w:rsidRPr="00D23342" w:rsidRDefault="00C85929" w:rsidP="00E134F8">
      <w:pPr>
        <w:pStyle w:val="Textodst3psmena"/>
        <w:tabs>
          <w:tab w:val="clear" w:pos="2778"/>
        </w:tabs>
        <w:ind w:left="1134" w:hanging="425"/>
        <w:rPr>
          <w:sz w:val="22"/>
          <w:szCs w:val="22"/>
        </w:rPr>
      </w:pPr>
      <w:r w:rsidRPr="00D23342">
        <w:rPr>
          <w:sz w:val="22"/>
          <w:szCs w:val="22"/>
        </w:rPr>
        <w:t xml:space="preserve">TSK zanikne smluvní vztah s jejím jediným společníkem (akcionářem) umožňující provádění Díla na území MČ </w:t>
      </w:r>
      <w:r w:rsidR="00F071E9" w:rsidRPr="00D23342">
        <w:rPr>
          <w:sz w:val="22"/>
          <w:szCs w:val="22"/>
        </w:rPr>
        <w:t xml:space="preserve">(resp. Pozemcích HMP) </w:t>
      </w:r>
      <w:r w:rsidRPr="00D23342">
        <w:rPr>
          <w:sz w:val="22"/>
          <w:szCs w:val="22"/>
        </w:rPr>
        <w:t>a realizac</w:t>
      </w:r>
      <w:r w:rsidR="00C849AB">
        <w:rPr>
          <w:sz w:val="22"/>
          <w:szCs w:val="22"/>
        </w:rPr>
        <w:t>i</w:t>
      </w:r>
      <w:r w:rsidRPr="00D23342">
        <w:rPr>
          <w:sz w:val="22"/>
          <w:szCs w:val="22"/>
        </w:rPr>
        <w:t xml:space="preserve"> Dohody o horizontální </w:t>
      </w:r>
      <w:proofErr w:type="spellStart"/>
      <w:r w:rsidRPr="00D23342">
        <w:rPr>
          <w:sz w:val="22"/>
          <w:szCs w:val="22"/>
        </w:rPr>
        <w:t>spoluprci</w:t>
      </w:r>
      <w:proofErr w:type="spellEnd"/>
      <w:r w:rsidRPr="00D23342">
        <w:rPr>
          <w:sz w:val="22"/>
          <w:szCs w:val="22"/>
        </w:rPr>
        <w:t>.</w:t>
      </w:r>
    </w:p>
    <w:p w14:paraId="0D6F77B8" w14:textId="17D23B1C" w:rsidR="00C018CB" w:rsidRPr="00D23342" w:rsidRDefault="00C018CB" w:rsidP="00E134F8">
      <w:pPr>
        <w:pStyle w:val="Textodst1sl"/>
        <w:numPr>
          <w:ilvl w:val="1"/>
          <w:numId w:val="1"/>
        </w:numPr>
        <w:spacing w:before="0"/>
        <w:rPr>
          <w:sz w:val="22"/>
          <w:szCs w:val="22"/>
        </w:rPr>
      </w:pPr>
      <w:r w:rsidRPr="00D23342">
        <w:rPr>
          <w:sz w:val="22"/>
          <w:szCs w:val="22"/>
        </w:rPr>
        <w:t xml:space="preserve">Každé odstoupení od </w:t>
      </w:r>
      <w:r w:rsidR="00A421F7" w:rsidRPr="00D23342">
        <w:rPr>
          <w:sz w:val="22"/>
          <w:szCs w:val="22"/>
        </w:rPr>
        <w:t>této Dohody</w:t>
      </w:r>
      <w:r w:rsidRPr="00D23342">
        <w:rPr>
          <w:sz w:val="22"/>
          <w:szCs w:val="22"/>
        </w:rPr>
        <w:t xml:space="preserve"> musí mít písemnou formu, přičemž písemný projev vůle odstoupit od </w:t>
      </w:r>
      <w:r w:rsidR="00A421F7" w:rsidRPr="00D23342">
        <w:rPr>
          <w:sz w:val="22"/>
          <w:szCs w:val="22"/>
        </w:rPr>
        <w:t>této Dohody</w:t>
      </w:r>
      <w:r w:rsidRPr="00D23342">
        <w:rPr>
          <w:sz w:val="22"/>
          <w:szCs w:val="22"/>
        </w:rPr>
        <w:t xml:space="preserve"> musí být </w:t>
      </w:r>
      <w:r w:rsidR="002058DA" w:rsidRPr="00D23342">
        <w:rPr>
          <w:sz w:val="22"/>
          <w:szCs w:val="22"/>
        </w:rPr>
        <w:t>ostatním S</w:t>
      </w:r>
      <w:r w:rsidR="00D37873" w:rsidRPr="00D23342">
        <w:rPr>
          <w:sz w:val="22"/>
          <w:szCs w:val="22"/>
        </w:rPr>
        <w:t>mluvním s</w:t>
      </w:r>
      <w:r w:rsidR="002058DA" w:rsidRPr="00D23342">
        <w:rPr>
          <w:sz w:val="22"/>
          <w:szCs w:val="22"/>
        </w:rPr>
        <w:t>tranám</w:t>
      </w:r>
      <w:r w:rsidRPr="00D23342">
        <w:rPr>
          <w:sz w:val="22"/>
          <w:szCs w:val="22"/>
        </w:rPr>
        <w:t xml:space="preserve"> doručen. </w:t>
      </w:r>
    </w:p>
    <w:p w14:paraId="08509135" w14:textId="5903A077" w:rsidR="00C018CB" w:rsidRPr="00D23342" w:rsidRDefault="00C018CB" w:rsidP="00E134F8">
      <w:pPr>
        <w:pStyle w:val="Textodst1sl"/>
        <w:numPr>
          <w:ilvl w:val="1"/>
          <w:numId w:val="1"/>
        </w:numPr>
        <w:spacing w:before="0"/>
        <w:rPr>
          <w:sz w:val="22"/>
          <w:szCs w:val="22"/>
        </w:rPr>
      </w:pPr>
      <w:r w:rsidRPr="00D23342">
        <w:rPr>
          <w:sz w:val="22"/>
          <w:szCs w:val="22"/>
        </w:rPr>
        <w:t>Účinky každého odstoupení od </w:t>
      </w:r>
      <w:r w:rsidR="00A421F7" w:rsidRPr="00D23342">
        <w:rPr>
          <w:sz w:val="22"/>
          <w:szCs w:val="22"/>
        </w:rPr>
        <w:t>této Dohody</w:t>
      </w:r>
      <w:r w:rsidRPr="00D23342">
        <w:rPr>
          <w:sz w:val="22"/>
          <w:szCs w:val="22"/>
        </w:rPr>
        <w:t xml:space="preserve"> nastanou okamžikem doručení písemného projevu vůle odstoupit od </w:t>
      </w:r>
      <w:r w:rsidR="00892F9E" w:rsidRPr="00D23342">
        <w:rPr>
          <w:sz w:val="22"/>
          <w:szCs w:val="22"/>
        </w:rPr>
        <w:t>Dohody</w:t>
      </w:r>
      <w:r w:rsidRPr="00D23342">
        <w:rPr>
          <w:sz w:val="22"/>
          <w:szCs w:val="22"/>
        </w:rPr>
        <w:t xml:space="preserve"> druhé </w:t>
      </w:r>
      <w:r w:rsidR="00D37873" w:rsidRPr="00D23342">
        <w:rPr>
          <w:sz w:val="22"/>
          <w:szCs w:val="22"/>
        </w:rPr>
        <w:t>S</w:t>
      </w:r>
      <w:r w:rsidRPr="00D23342">
        <w:rPr>
          <w:sz w:val="22"/>
          <w:szCs w:val="22"/>
        </w:rPr>
        <w:t>mluvní straně</w:t>
      </w:r>
      <w:r w:rsidR="002058DA" w:rsidRPr="00D23342">
        <w:rPr>
          <w:sz w:val="22"/>
          <w:szCs w:val="22"/>
        </w:rPr>
        <w:t xml:space="preserve"> (ex </w:t>
      </w:r>
      <w:proofErr w:type="spellStart"/>
      <w:r w:rsidR="002058DA" w:rsidRPr="00D23342">
        <w:rPr>
          <w:sz w:val="22"/>
          <w:szCs w:val="22"/>
        </w:rPr>
        <w:t>nunc</w:t>
      </w:r>
      <w:proofErr w:type="spellEnd"/>
      <w:r w:rsidR="002058DA" w:rsidRPr="00D23342">
        <w:rPr>
          <w:sz w:val="22"/>
          <w:szCs w:val="22"/>
        </w:rPr>
        <w:t>)</w:t>
      </w:r>
      <w:r w:rsidRPr="00D23342">
        <w:rPr>
          <w:sz w:val="22"/>
          <w:szCs w:val="22"/>
        </w:rPr>
        <w:t xml:space="preserve">. </w:t>
      </w:r>
      <w:r w:rsidR="002058DA" w:rsidRPr="00D23342">
        <w:rPr>
          <w:sz w:val="22"/>
          <w:szCs w:val="22"/>
        </w:rPr>
        <w:t xml:space="preserve">Výpověď </w:t>
      </w:r>
      <w:r w:rsidR="00892F9E" w:rsidRPr="00D23342">
        <w:rPr>
          <w:sz w:val="22"/>
          <w:szCs w:val="22"/>
        </w:rPr>
        <w:t>Dohody</w:t>
      </w:r>
      <w:r w:rsidR="002058DA" w:rsidRPr="00D23342">
        <w:rPr>
          <w:sz w:val="22"/>
          <w:szCs w:val="22"/>
        </w:rPr>
        <w:t xml:space="preserve"> či odstoupení od </w:t>
      </w:r>
      <w:r w:rsidR="00892F9E" w:rsidRPr="00D23342">
        <w:rPr>
          <w:sz w:val="22"/>
          <w:szCs w:val="22"/>
        </w:rPr>
        <w:t>Dohody</w:t>
      </w:r>
      <w:r w:rsidR="002058DA" w:rsidRPr="00D23342">
        <w:rPr>
          <w:sz w:val="22"/>
          <w:szCs w:val="22"/>
        </w:rPr>
        <w:t xml:space="preserve"> jednou S</w:t>
      </w:r>
      <w:r w:rsidR="00D37873" w:rsidRPr="00D23342">
        <w:rPr>
          <w:sz w:val="22"/>
          <w:szCs w:val="22"/>
        </w:rPr>
        <w:t>mluvní s</w:t>
      </w:r>
      <w:r w:rsidR="002058DA" w:rsidRPr="00D23342">
        <w:rPr>
          <w:sz w:val="22"/>
          <w:szCs w:val="22"/>
        </w:rPr>
        <w:t xml:space="preserve">tranou má účinky </w:t>
      </w:r>
      <w:r w:rsidR="007537D0" w:rsidRPr="00D23342">
        <w:rPr>
          <w:sz w:val="22"/>
          <w:szCs w:val="22"/>
        </w:rPr>
        <w:t xml:space="preserve">na celou </w:t>
      </w:r>
      <w:r w:rsidR="00D37873" w:rsidRPr="00D23342">
        <w:rPr>
          <w:sz w:val="22"/>
          <w:szCs w:val="22"/>
        </w:rPr>
        <w:t xml:space="preserve">Dohodu </w:t>
      </w:r>
      <w:r w:rsidR="007537D0" w:rsidRPr="00D23342">
        <w:rPr>
          <w:sz w:val="22"/>
          <w:szCs w:val="22"/>
        </w:rPr>
        <w:t xml:space="preserve">a </w:t>
      </w:r>
      <w:r w:rsidR="002058DA" w:rsidRPr="00D23342">
        <w:rPr>
          <w:sz w:val="22"/>
          <w:szCs w:val="22"/>
        </w:rPr>
        <w:t xml:space="preserve">vůči všem, tj. </w:t>
      </w:r>
      <w:r w:rsidR="00D37873" w:rsidRPr="00D23342">
        <w:rPr>
          <w:sz w:val="22"/>
          <w:szCs w:val="22"/>
        </w:rPr>
        <w:t xml:space="preserve">Dohoda </w:t>
      </w:r>
      <w:r w:rsidR="007537D0" w:rsidRPr="00D23342">
        <w:rPr>
          <w:sz w:val="22"/>
          <w:szCs w:val="22"/>
        </w:rPr>
        <w:t xml:space="preserve">v takovém případě </w:t>
      </w:r>
      <w:r w:rsidR="002058DA" w:rsidRPr="00D23342">
        <w:rPr>
          <w:sz w:val="22"/>
          <w:szCs w:val="22"/>
        </w:rPr>
        <w:t>netrvá mezi zbylými dvěma S</w:t>
      </w:r>
      <w:r w:rsidR="00D37873" w:rsidRPr="00D23342">
        <w:rPr>
          <w:sz w:val="22"/>
          <w:szCs w:val="22"/>
        </w:rPr>
        <w:t>mluvními s</w:t>
      </w:r>
      <w:r w:rsidR="002058DA" w:rsidRPr="00D23342">
        <w:rPr>
          <w:sz w:val="22"/>
          <w:szCs w:val="22"/>
        </w:rPr>
        <w:t>tranami.</w:t>
      </w:r>
    </w:p>
    <w:p w14:paraId="15DF5D0C" w14:textId="3497E099" w:rsidR="00C018CB" w:rsidRPr="00D23342" w:rsidRDefault="00C018CB" w:rsidP="00E134F8">
      <w:pPr>
        <w:pStyle w:val="Textodst1sl"/>
        <w:numPr>
          <w:ilvl w:val="1"/>
          <w:numId w:val="1"/>
        </w:numPr>
        <w:spacing w:before="0"/>
        <w:rPr>
          <w:sz w:val="22"/>
          <w:szCs w:val="22"/>
        </w:rPr>
      </w:pPr>
      <w:r w:rsidRPr="00D23342">
        <w:rPr>
          <w:sz w:val="22"/>
          <w:szCs w:val="22"/>
        </w:rPr>
        <w:t xml:space="preserve">Odstoupení od </w:t>
      </w:r>
      <w:r w:rsidR="00892F9E" w:rsidRPr="00D23342">
        <w:rPr>
          <w:sz w:val="22"/>
          <w:szCs w:val="22"/>
        </w:rPr>
        <w:t>Dohody</w:t>
      </w:r>
      <w:r w:rsidRPr="00D23342">
        <w:rPr>
          <w:sz w:val="22"/>
          <w:szCs w:val="22"/>
        </w:rPr>
        <w:t xml:space="preserve"> se nedotkne případného nároku na náhradu škody vzniklé porušením </w:t>
      </w:r>
      <w:r w:rsidR="00892F9E" w:rsidRPr="00D23342">
        <w:rPr>
          <w:sz w:val="22"/>
          <w:szCs w:val="22"/>
        </w:rPr>
        <w:t>Dohody</w:t>
      </w:r>
      <w:r w:rsidRPr="00D23342">
        <w:rPr>
          <w:sz w:val="22"/>
          <w:szCs w:val="22"/>
        </w:rPr>
        <w:t xml:space="preserve"> nebo nároku na zaplacení smluvních pokut.</w:t>
      </w:r>
      <w:r w:rsidRPr="00D23342">
        <w:rPr>
          <w:snapToGrid w:val="0"/>
          <w:sz w:val="22"/>
          <w:szCs w:val="22"/>
        </w:rPr>
        <w:t xml:space="preserve"> </w:t>
      </w:r>
    </w:p>
    <w:p w14:paraId="35015114" w14:textId="749AB209" w:rsidR="00C018CB" w:rsidRPr="00D23342" w:rsidRDefault="00C018CB" w:rsidP="00E134F8">
      <w:pPr>
        <w:pStyle w:val="Textodst1sl"/>
        <w:numPr>
          <w:ilvl w:val="1"/>
          <w:numId w:val="1"/>
        </w:numPr>
        <w:spacing w:before="0"/>
        <w:rPr>
          <w:sz w:val="22"/>
          <w:szCs w:val="22"/>
        </w:rPr>
      </w:pPr>
      <w:r w:rsidRPr="00D23342">
        <w:rPr>
          <w:spacing w:val="4"/>
          <w:sz w:val="22"/>
          <w:szCs w:val="22"/>
        </w:rPr>
        <w:t xml:space="preserve">Smluvní strany výslovně vylučují možnost použití ustanovení § </w:t>
      </w:r>
      <w:r w:rsidR="00F96365" w:rsidRPr="00D23342">
        <w:rPr>
          <w:spacing w:val="4"/>
          <w:sz w:val="22"/>
          <w:szCs w:val="22"/>
        </w:rPr>
        <w:t>2004 odst. 1 Občanského zákoníku</w:t>
      </w:r>
      <w:r w:rsidRPr="00D23342">
        <w:rPr>
          <w:spacing w:val="4"/>
          <w:sz w:val="22"/>
          <w:szCs w:val="22"/>
        </w:rPr>
        <w:t xml:space="preserve"> na právní vztahy z </w:t>
      </w:r>
      <w:r w:rsidR="00A421F7" w:rsidRPr="00D23342">
        <w:rPr>
          <w:spacing w:val="4"/>
          <w:sz w:val="22"/>
          <w:szCs w:val="22"/>
        </w:rPr>
        <w:t>této Dohody</w:t>
      </w:r>
      <w:r w:rsidRPr="00D23342">
        <w:rPr>
          <w:spacing w:val="4"/>
          <w:sz w:val="22"/>
          <w:szCs w:val="22"/>
        </w:rPr>
        <w:t>, přičemž</w:t>
      </w:r>
      <w:r w:rsidR="00F96365" w:rsidRPr="00D23342">
        <w:rPr>
          <w:spacing w:val="4"/>
          <w:sz w:val="22"/>
          <w:szCs w:val="22"/>
        </w:rPr>
        <w:t xml:space="preserve"> sjednávají, že</w:t>
      </w:r>
      <w:r w:rsidR="00EC4A41" w:rsidRPr="00D23342">
        <w:rPr>
          <w:spacing w:val="4"/>
          <w:sz w:val="22"/>
          <w:szCs w:val="22"/>
        </w:rPr>
        <w:t> </w:t>
      </w:r>
      <w:r w:rsidR="00F96365" w:rsidRPr="00D23342">
        <w:rPr>
          <w:spacing w:val="4"/>
          <w:sz w:val="22"/>
          <w:szCs w:val="22"/>
        </w:rPr>
        <w:t>od</w:t>
      </w:r>
      <w:r w:rsidR="00EC4A41" w:rsidRPr="00D23342">
        <w:rPr>
          <w:spacing w:val="4"/>
          <w:sz w:val="22"/>
          <w:szCs w:val="22"/>
        </w:rPr>
        <w:t> </w:t>
      </w:r>
      <w:r w:rsidR="00A421F7" w:rsidRPr="00D23342">
        <w:rPr>
          <w:spacing w:val="4"/>
          <w:sz w:val="22"/>
          <w:szCs w:val="22"/>
        </w:rPr>
        <w:t>této Dohody</w:t>
      </w:r>
      <w:r w:rsidR="00F96365" w:rsidRPr="00D23342">
        <w:rPr>
          <w:spacing w:val="4"/>
          <w:sz w:val="22"/>
          <w:szCs w:val="22"/>
        </w:rPr>
        <w:t xml:space="preserve"> lze odstoupit pouze s účinky do budoucna. V případě odstoupení od </w:t>
      </w:r>
      <w:r w:rsidR="00A421F7" w:rsidRPr="00D23342">
        <w:rPr>
          <w:spacing w:val="4"/>
          <w:sz w:val="22"/>
          <w:szCs w:val="22"/>
        </w:rPr>
        <w:t>této Dohody</w:t>
      </w:r>
      <w:r w:rsidR="00F96365" w:rsidRPr="00D23342">
        <w:rPr>
          <w:spacing w:val="4"/>
          <w:sz w:val="22"/>
          <w:szCs w:val="22"/>
        </w:rPr>
        <w:t xml:space="preserve"> tedy </w:t>
      </w:r>
      <w:r w:rsidRPr="00D23342">
        <w:rPr>
          <w:snapToGrid w:val="0"/>
          <w:sz w:val="22"/>
          <w:szCs w:val="22"/>
        </w:rPr>
        <w:t>nebudou mít</w:t>
      </w:r>
      <w:r w:rsidR="00F96365" w:rsidRPr="00D23342">
        <w:rPr>
          <w:snapToGrid w:val="0"/>
          <w:sz w:val="22"/>
          <w:szCs w:val="22"/>
        </w:rPr>
        <w:t xml:space="preserve"> </w:t>
      </w:r>
      <w:r w:rsidR="00D37873" w:rsidRPr="00D23342">
        <w:rPr>
          <w:snapToGrid w:val="0"/>
          <w:sz w:val="22"/>
          <w:szCs w:val="22"/>
        </w:rPr>
        <w:t>S</w:t>
      </w:r>
      <w:r w:rsidR="00F96365" w:rsidRPr="00D23342">
        <w:rPr>
          <w:snapToGrid w:val="0"/>
          <w:sz w:val="22"/>
          <w:szCs w:val="22"/>
        </w:rPr>
        <w:t>mluvní strany</w:t>
      </w:r>
      <w:r w:rsidRPr="00D23342">
        <w:rPr>
          <w:snapToGrid w:val="0"/>
          <w:sz w:val="22"/>
          <w:szCs w:val="22"/>
        </w:rPr>
        <w:t xml:space="preserve"> povinnost vrátit si plnění, které bylo poskytnuto před odstoupením od </w:t>
      </w:r>
      <w:r w:rsidR="00A421F7" w:rsidRPr="00D23342">
        <w:rPr>
          <w:snapToGrid w:val="0"/>
          <w:sz w:val="22"/>
          <w:szCs w:val="22"/>
        </w:rPr>
        <w:t>této Dohody</w:t>
      </w:r>
      <w:r w:rsidRPr="00D23342">
        <w:rPr>
          <w:snapToGrid w:val="0"/>
          <w:sz w:val="22"/>
          <w:szCs w:val="22"/>
        </w:rPr>
        <w:t>.</w:t>
      </w:r>
    </w:p>
    <w:p w14:paraId="0E903D31" w14:textId="00466B22" w:rsidR="00C018CB" w:rsidRPr="00D23342" w:rsidRDefault="00C018CB" w:rsidP="00E134F8">
      <w:pPr>
        <w:pStyle w:val="Textodst1sl"/>
        <w:numPr>
          <w:ilvl w:val="1"/>
          <w:numId w:val="1"/>
        </w:numPr>
        <w:spacing w:before="0"/>
        <w:rPr>
          <w:sz w:val="22"/>
          <w:szCs w:val="22"/>
        </w:rPr>
      </w:pPr>
      <w:r w:rsidRPr="00D23342">
        <w:rPr>
          <w:sz w:val="22"/>
          <w:szCs w:val="22"/>
        </w:rPr>
        <w:t xml:space="preserve">V případě předčasného ukončení </w:t>
      </w:r>
      <w:r w:rsidR="00A421F7" w:rsidRPr="00D23342">
        <w:rPr>
          <w:sz w:val="22"/>
          <w:szCs w:val="22"/>
        </w:rPr>
        <w:t>této Dohody</w:t>
      </w:r>
      <w:r w:rsidRPr="00D23342">
        <w:rPr>
          <w:sz w:val="22"/>
          <w:szCs w:val="22"/>
        </w:rPr>
        <w:t xml:space="preserve"> </w:t>
      </w:r>
      <w:r w:rsidR="00D37873" w:rsidRPr="00D23342">
        <w:rPr>
          <w:sz w:val="22"/>
          <w:szCs w:val="22"/>
        </w:rPr>
        <w:t>jsou Smluvní strany povinny</w:t>
      </w:r>
      <w:r w:rsidRPr="00D23342">
        <w:rPr>
          <w:sz w:val="22"/>
          <w:szCs w:val="22"/>
        </w:rPr>
        <w:t xml:space="preserve"> poskytnout </w:t>
      </w:r>
      <w:r w:rsidR="00D37873" w:rsidRPr="00D23342">
        <w:rPr>
          <w:sz w:val="22"/>
          <w:szCs w:val="22"/>
        </w:rPr>
        <w:t>si vzájemně</w:t>
      </w:r>
      <w:r w:rsidRPr="00D23342">
        <w:rPr>
          <w:sz w:val="22"/>
          <w:szCs w:val="22"/>
        </w:rPr>
        <w:t xml:space="preserve"> nezbytnou součinnost tak, aby </w:t>
      </w:r>
      <w:r w:rsidR="00D37873" w:rsidRPr="00D23342">
        <w:rPr>
          <w:sz w:val="22"/>
          <w:szCs w:val="22"/>
        </w:rPr>
        <w:t xml:space="preserve">žádné Smluvní straně </w:t>
      </w:r>
      <w:r w:rsidRPr="00D23342">
        <w:rPr>
          <w:sz w:val="22"/>
          <w:szCs w:val="22"/>
        </w:rPr>
        <w:t xml:space="preserve">nevznikla škoda, včetně provedení všech činností nezbytně nutných k zamezení vzniku škody. </w:t>
      </w:r>
    </w:p>
    <w:p w14:paraId="091BD5C8" w14:textId="77777777" w:rsidR="002805CB" w:rsidRPr="00D23342" w:rsidRDefault="002805CB" w:rsidP="00E134F8">
      <w:pPr>
        <w:pStyle w:val="Textodst1sl"/>
        <w:numPr>
          <w:ilvl w:val="0"/>
          <w:numId w:val="0"/>
        </w:numPr>
        <w:spacing w:before="0"/>
        <w:ind w:left="720"/>
        <w:rPr>
          <w:sz w:val="22"/>
          <w:szCs w:val="22"/>
        </w:rPr>
      </w:pPr>
    </w:p>
    <w:p w14:paraId="4E883ADF" w14:textId="4F0170E3" w:rsidR="00C018CB" w:rsidRPr="00D23342" w:rsidRDefault="00C018CB" w:rsidP="00E134F8">
      <w:pPr>
        <w:pStyle w:val="slolnku"/>
        <w:numPr>
          <w:ilvl w:val="0"/>
          <w:numId w:val="1"/>
        </w:numPr>
        <w:spacing w:before="0" w:after="0"/>
        <w:rPr>
          <w:color w:val="FF0000"/>
          <w:sz w:val="22"/>
          <w:szCs w:val="22"/>
        </w:rPr>
      </w:pPr>
    </w:p>
    <w:p w14:paraId="5B474E15" w14:textId="77777777" w:rsidR="00C018CB" w:rsidRPr="00D23342" w:rsidRDefault="00C018CB" w:rsidP="00E134F8">
      <w:pPr>
        <w:pStyle w:val="Nzevlnku"/>
        <w:rPr>
          <w:sz w:val="22"/>
          <w:szCs w:val="22"/>
        </w:rPr>
      </w:pPr>
      <w:r w:rsidRPr="00D23342">
        <w:rPr>
          <w:sz w:val="22"/>
          <w:szCs w:val="22"/>
        </w:rPr>
        <w:t>Kontrola</w:t>
      </w:r>
    </w:p>
    <w:p w14:paraId="546E4AD4" w14:textId="427C3FFE" w:rsidR="00C018CB" w:rsidRPr="00835FD1" w:rsidRDefault="00FA51C0" w:rsidP="00835FD1">
      <w:pPr>
        <w:pStyle w:val="Textodst1sl"/>
        <w:numPr>
          <w:ilvl w:val="1"/>
          <w:numId w:val="1"/>
        </w:numPr>
        <w:spacing w:before="0"/>
        <w:rPr>
          <w:sz w:val="22"/>
          <w:szCs w:val="22"/>
        </w:rPr>
      </w:pPr>
      <w:r w:rsidRPr="00D23342">
        <w:rPr>
          <w:sz w:val="22"/>
          <w:szCs w:val="22"/>
        </w:rPr>
        <w:t>TSK</w:t>
      </w:r>
      <w:r w:rsidR="00C018CB" w:rsidRPr="00D23342">
        <w:rPr>
          <w:sz w:val="22"/>
          <w:szCs w:val="22"/>
        </w:rPr>
        <w:t xml:space="preserve"> a jím pověřené osoby, zejména pak orgány </w:t>
      </w:r>
      <w:r w:rsidR="006C4EE8" w:rsidRPr="00D23342">
        <w:rPr>
          <w:sz w:val="22"/>
          <w:szCs w:val="22"/>
        </w:rPr>
        <w:t>MČ</w:t>
      </w:r>
      <w:r w:rsidR="00A96A36">
        <w:rPr>
          <w:sz w:val="22"/>
          <w:szCs w:val="22"/>
        </w:rPr>
        <w:t>,</w:t>
      </w:r>
      <w:r w:rsidR="00C018CB" w:rsidRPr="00D23342">
        <w:rPr>
          <w:sz w:val="22"/>
          <w:szCs w:val="22"/>
        </w:rPr>
        <w:t xml:space="preserve"> jsou oprávněny kontrolovat výkon činností </w:t>
      </w:r>
      <w:r w:rsidR="00C849AB">
        <w:rPr>
          <w:sz w:val="22"/>
          <w:szCs w:val="22"/>
        </w:rPr>
        <w:t xml:space="preserve">7U </w:t>
      </w:r>
      <w:r w:rsidR="00C018CB" w:rsidRPr="00D23342">
        <w:rPr>
          <w:sz w:val="22"/>
          <w:szCs w:val="22"/>
        </w:rPr>
        <w:t xml:space="preserve">dle </w:t>
      </w:r>
      <w:r w:rsidR="00A421F7" w:rsidRPr="00D23342">
        <w:rPr>
          <w:sz w:val="22"/>
          <w:szCs w:val="22"/>
        </w:rPr>
        <w:t>této Dohody</w:t>
      </w:r>
      <w:r w:rsidR="00835FD1">
        <w:rPr>
          <w:sz w:val="22"/>
          <w:szCs w:val="22"/>
        </w:rPr>
        <w:t xml:space="preserve"> </w:t>
      </w:r>
      <w:r w:rsidR="00892F9E" w:rsidRPr="00835FD1">
        <w:rPr>
          <w:sz w:val="22"/>
          <w:szCs w:val="22"/>
        </w:rPr>
        <w:t>a</w:t>
      </w:r>
      <w:r w:rsidR="00C018CB" w:rsidRPr="00835FD1">
        <w:rPr>
          <w:sz w:val="22"/>
          <w:szCs w:val="22"/>
        </w:rPr>
        <w:t xml:space="preserve"> umožní </w:t>
      </w:r>
      <w:r w:rsidR="005A24B0" w:rsidRPr="00835FD1">
        <w:rPr>
          <w:sz w:val="22"/>
          <w:szCs w:val="22"/>
        </w:rPr>
        <w:t>TSK</w:t>
      </w:r>
      <w:r w:rsidR="00C018CB" w:rsidRPr="00835FD1">
        <w:rPr>
          <w:sz w:val="22"/>
          <w:szCs w:val="22"/>
        </w:rPr>
        <w:t xml:space="preserve"> pověřeným osobám, které budou proškoleny a</w:t>
      </w:r>
      <w:r w:rsidR="00EC4A41" w:rsidRPr="00835FD1">
        <w:rPr>
          <w:sz w:val="22"/>
          <w:szCs w:val="22"/>
        </w:rPr>
        <w:t> </w:t>
      </w:r>
      <w:r w:rsidR="00C018CB" w:rsidRPr="00835FD1">
        <w:rPr>
          <w:sz w:val="22"/>
          <w:szCs w:val="22"/>
        </w:rPr>
        <w:t xml:space="preserve">vybaveny ve smyslu platných předpisů </w:t>
      </w:r>
      <w:r w:rsidR="00906E7D" w:rsidRPr="00835FD1">
        <w:rPr>
          <w:sz w:val="22"/>
          <w:szCs w:val="22"/>
        </w:rPr>
        <w:t xml:space="preserve">a </w:t>
      </w:r>
      <w:r w:rsidR="00C018CB" w:rsidRPr="00835FD1">
        <w:rPr>
          <w:sz w:val="22"/>
          <w:szCs w:val="22"/>
        </w:rPr>
        <w:t xml:space="preserve">bezpečnosti a ochrany </w:t>
      </w:r>
      <w:r w:rsidR="00F96365" w:rsidRPr="00835FD1">
        <w:rPr>
          <w:sz w:val="22"/>
          <w:szCs w:val="22"/>
        </w:rPr>
        <w:t xml:space="preserve">zdraví při práci, osobní účast </w:t>
      </w:r>
      <w:r w:rsidR="00C018CB" w:rsidRPr="00835FD1">
        <w:rPr>
          <w:sz w:val="22"/>
          <w:szCs w:val="22"/>
        </w:rPr>
        <w:t xml:space="preserve">v posypových mechanizačních prostředcích zajišťujících </w:t>
      </w:r>
      <w:r w:rsidR="009E7775" w:rsidRPr="00835FD1">
        <w:rPr>
          <w:sz w:val="22"/>
          <w:szCs w:val="22"/>
        </w:rPr>
        <w:t>Z</w:t>
      </w:r>
      <w:r w:rsidR="00C018CB" w:rsidRPr="00835FD1">
        <w:rPr>
          <w:sz w:val="22"/>
          <w:szCs w:val="22"/>
        </w:rPr>
        <w:t xml:space="preserve">imní údržbu nebo v mechanizačních prostředcích určených pro </w:t>
      </w:r>
      <w:r w:rsidR="009E7775" w:rsidRPr="00835FD1">
        <w:rPr>
          <w:sz w:val="22"/>
          <w:szCs w:val="22"/>
        </w:rPr>
        <w:t>L</w:t>
      </w:r>
      <w:r w:rsidR="00C018CB" w:rsidRPr="00835FD1">
        <w:rPr>
          <w:sz w:val="22"/>
          <w:szCs w:val="22"/>
        </w:rPr>
        <w:t>etní údržbu,</w:t>
      </w:r>
      <w:r w:rsidR="00A96A36">
        <w:rPr>
          <w:sz w:val="22"/>
          <w:szCs w:val="22"/>
        </w:rPr>
        <w:t xml:space="preserve"> bude-li takový mechanizační prostředek vybaven mí</w:t>
      </w:r>
      <w:r w:rsidR="002F5336">
        <w:rPr>
          <w:sz w:val="22"/>
          <w:szCs w:val="22"/>
        </w:rPr>
        <w:t>s</w:t>
      </w:r>
      <w:r w:rsidR="00A96A36">
        <w:rPr>
          <w:sz w:val="22"/>
          <w:szCs w:val="22"/>
        </w:rPr>
        <w:t>tem k sezení spol</w:t>
      </w:r>
      <w:r w:rsidR="002F5336">
        <w:rPr>
          <w:sz w:val="22"/>
          <w:szCs w:val="22"/>
        </w:rPr>
        <w:t>u</w:t>
      </w:r>
      <w:r w:rsidR="00A96A36">
        <w:rPr>
          <w:sz w:val="22"/>
          <w:szCs w:val="22"/>
        </w:rPr>
        <w:t>jezdce,</w:t>
      </w:r>
      <w:r w:rsidR="00C018CB" w:rsidRPr="00835FD1">
        <w:rPr>
          <w:sz w:val="22"/>
          <w:szCs w:val="22"/>
        </w:rPr>
        <w:t xml:space="preserve"> včetně práva zapsat do záznamu o provozu mechanizačního prostředku závady ve výkonu </w:t>
      </w:r>
      <w:r w:rsidR="009E7775" w:rsidRPr="00835FD1">
        <w:rPr>
          <w:sz w:val="22"/>
          <w:szCs w:val="22"/>
        </w:rPr>
        <w:t>Z</w:t>
      </w:r>
      <w:r w:rsidR="00C018CB" w:rsidRPr="00835FD1">
        <w:rPr>
          <w:sz w:val="22"/>
          <w:szCs w:val="22"/>
        </w:rPr>
        <w:t>imní</w:t>
      </w:r>
      <w:r w:rsidR="009E7775" w:rsidRPr="00835FD1">
        <w:rPr>
          <w:sz w:val="22"/>
          <w:szCs w:val="22"/>
        </w:rPr>
        <w:t xml:space="preserve"> údržby</w:t>
      </w:r>
      <w:r w:rsidR="00C018CB" w:rsidRPr="00835FD1">
        <w:rPr>
          <w:sz w:val="22"/>
          <w:szCs w:val="22"/>
        </w:rPr>
        <w:t xml:space="preserve"> či </w:t>
      </w:r>
      <w:r w:rsidR="009E7775" w:rsidRPr="00835FD1">
        <w:rPr>
          <w:sz w:val="22"/>
          <w:szCs w:val="22"/>
        </w:rPr>
        <w:t>L</w:t>
      </w:r>
      <w:r w:rsidR="00C018CB" w:rsidRPr="00835FD1">
        <w:rPr>
          <w:sz w:val="22"/>
          <w:szCs w:val="22"/>
        </w:rPr>
        <w:t xml:space="preserve">etní údržby. U těchto osob nepřebírá </w:t>
      </w:r>
      <w:r w:rsidR="00835FD1">
        <w:rPr>
          <w:sz w:val="22"/>
          <w:szCs w:val="22"/>
        </w:rPr>
        <w:t xml:space="preserve">7U </w:t>
      </w:r>
      <w:r w:rsidR="00C018CB" w:rsidRPr="00835FD1">
        <w:rPr>
          <w:sz w:val="22"/>
          <w:szCs w:val="22"/>
        </w:rPr>
        <w:t xml:space="preserve">odpovědnost za škody na majetku, poškození </w:t>
      </w:r>
      <w:proofErr w:type="gramStart"/>
      <w:r w:rsidR="00C018CB" w:rsidRPr="00835FD1">
        <w:rPr>
          <w:sz w:val="22"/>
          <w:szCs w:val="22"/>
        </w:rPr>
        <w:t>zdraví</w:t>
      </w:r>
      <w:proofErr w:type="gramEnd"/>
      <w:r w:rsidR="00C018CB" w:rsidRPr="00835FD1">
        <w:rPr>
          <w:sz w:val="22"/>
          <w:szCs w:val="22"/>
        </w:rPr>
        <w:t xml:space="preserve"> popř. smrt v případě nehody či havárie mechanizačního prostředku. </w:t>
      </w:r>
      <w:r w:rsidR="00386175">
        <w:rPr>
          <w:sz w:val="22"/>
          <w:szCs w:val="22"/>
        </w:rPr>
        <w:t>7U</w:t>
      </w:r>
      <w:r w:rsidR="00C91238">
        <w:rPr>
          <w:sz w:val="22"/>
          <w:szCs w:val="22"/>
        </w:rPr>
        <w:t xml:space="preserve"> </w:t>
      </w:r>
      <w:r w:rsidR="00C018CB" w:rsidRPr="00835FD1">
        <w:rPr>
          <w:sz w:val="22"/>
          <w:szCs w:val="22"/>
        </w:rPr>
        <w:t>je povin</w:t>
      </w:r>
      <w:r w:rsidR="00821D51" w:rsidRPr="00835FD1">
        <w:rPr>
          <w:sz w:val="22"/>
          <w:szCs w:val="22"/>
        </w:rPr>
        <w:t>na</w:t>
      </w:r>
      <w:r w:rsidR="00C018CB" w:rsidRPr="00835FD1">
        <w:rPr>
          <w:sz w:val="22"/>
          <w:szCs w:val="22"/>
        </w:rPr>
        <w:t xml:space="preserve"> umožnit </w:t>
      </w:r>
      <w:r w:rsidR="005A24B0" w:rsidRPr="00835FD1">
        <w:rPr>
          <w:sz w:val="22"/>
          <w:szCs w:val="22"/>
        </w:rPr>
        <w:t>TSK</w:t>
      </w:r>
      <w:r w:rsidR="00C018CB" w:rsidRPr="00835FD1">
        <w:rPr>
          <w:sz w:val="22"/>
          <w:szCs w:val="22"/>
        </w:rPr>
        <w:t xml:space="preserve"> pověřeným osobám zapsání zjištěných závad i do Deníku zimní údržby</w:t>
      </w:r>
      <w:r w:rsidR="00DA2565" w:rsidRPr="00835FD1">
        <w:rPr>
          <w:sz w:val="22"/>
          <w:szCs w:val="22"/>
        </w:rPr>
        <w:t xml:space="preserve"> nebo Pracovního deníku.</w:t>
      </w:r>
    </w:p>
    <w:p w14:paraId="26399623" w14:textId="03F71764" w:rsidR="00C018CB" w:rsidRPr="00D23342" w:rsidRDefault="00C018CB" w:rsidP="00E134F8">
      <w:pPr>
        <w:pStyle w:val="Textodst1sl"/>
        <w:numPr>
          <w:ilvl w:val="1"/>
          <w:numId w:val="1"/>
        </w:numPr>
        <w:spacing w:before="0"/>
        <w:rPr>
          <w:sz w:val="22"/>
          <w:szCs w:val="22"/>
        </w:rPr>
      </w:pPr>
      <w:r w:rsidRPr="00D23342">
        <w:rPr>
          <w:sz w:val="22"/>
          <w:szCs w:val="22"/>
        </w:rPr>
        <w:t xml:space="preserve">Na žádost </w:t>
      </w:r>
      <w:r w:rsidR="00FA51C0" w:rsidRPr="00D23342">
        <w:rPr>
          <w:sz w:val="22"/>
          <w:szCs w:val="22"/>
        </w:rPr>
        <w:t>TSK</w:t>
      </w:r>
      <w:r w:rsidRPr="00D23342">
        <w:rPr>
          <w:sz w:val="22"/>
          <w:szCs w:val="22"/>
        </w:rPr>
        <w:t xml:space="preserve"> </w:t>
      </w:r>
      <w:r w:rsidR="00386175">
        <w:rPr>
          <w:sz w:val="22"/>
          <w:szCs w:val="22"/>
        </w:rPr>
        <w:t xml:space="preserve">7U </w:t>
      </w:r>
      <w:r w:rsidRPr="00D23342">
        <w:rPr>
          <w:sz w:val="22"/>
          <w:szCs w:val="22"/>
        </w:rPr>
        <w:t xml:space="preserve">umožní </w:t>
      </w:r>
      <w:r w:rsidR="00FA51C0" w:rsidRPr="00D23342">
        <w:rPr>
          <w:sz w:val="22"/>
          <w:szCs w:val="22"/>
        </w:rPr>
        <w:t>TSK</w:t>
      </w:r>
      <w:r w:rsidRPr="00D23342">
        <w:rPr>
          <w:sz w:val="22"/>
          <w:szCs w:val="22"/>
        </w:rPr>
        <w:t xml:space="preserve"> provést kontrolu používaných mechanizačních prostředků, včetně předvedení jejich funkčnosti a technických parametrů a rovněž funkčnosti dispečinku </w:t>
      </w:r>
      <w:r w:rsidR="00386175">
        <w:rPr>
          <w:sz w:val="22"/>
          <w:szCs w:val="22"/>
        </w:rPr>
        <w:t>7U</w:t>
      </w:r>
      <w:r w:rsidRPr="00D23342">
        <w:rPr>
          <w:sz w:val="22"/>
          <w:szCs w:val="22"/>
        </w:rPr>
        <w:t>.</w:t>
      </w:r>
    </w:p>
    <w:p w14:paraId="0A417E81" w14:textId="3949134F" w:rsidR="00C018CB" w:rsidRPr="00D23342" w:rsidRDefault="00C018CB" w:rsidP="00E134F8">
      <w:pPr>
        <w:pStyle w:val="Textodst1sl"/>
        <w:numPr>
          <w:ilvl w:val="1"/>
          <w:numId w:val="1"/>
        </w:numPr>
        <w:spacing w:before="0"/>
        <w:rPr>
          <w:sz w:val="22"/>
          <w:szCs w:val="22"/>
        </w:rPr>
      </w:pPr>
      <w:r w:rsidRPr="00D23342">
        <w:rPr>
          <w:sz w:val="22"/>
          <w:szCs w:val="22"/>
        </w:rPr>
        <w:t xml:space="preserve">Údaje ze systému AVL </w:t>
      </w:r>
      <w:proofErr w:type="gramStart"/>
      <w:r w:rsidRPr="00D23342">
        <w:rPr>
          <w:sz w:val="22"/>
          <w:szCs w:val="22"/>
        </w:rPr>
        <w:t>slouží</w:t>
      </w:r>
      <w:proofErr w:type="gramEnd"/>
      <w:r w:rsidRPr="00D23342">
        <w:rPr>
          <w:sz w:val="22"/>
          <w:szCs w:val="22"/>
        </w:rPr>
        <w:t xml:space="preserve"> </w:t>
      </w:r>
      <w:r w:rsidR="00FA51C0" w:rsidRPr="00D23342">
        <w:rPr>
          <w:sz w:val="22"/>
          <w:szCs w:val="22"/>
        </w:rPr>
        <w:t>TSK</w:t>
      </w:r>
      <w:r w:rsidRPr="00D23342">
        <w:rPr>
          <w:sz w:val="22"/>
          <w:szCs w:val="22"/>
        </w:rPr>
        <w:t xml:space="preserve"> ke kontrole prováděných prací a</w:t>
      </w:r>
      <w:r w:rsidR="00EC4A41" w:rsidRPr="00D23342">
        <w:rPr>
          <w:sz w:val="22"/>
          <w:szCs w:val="22"/>
        </w:rPr>
        <w:t> </w:t>
      </w:r>
      <w:r w:rsidRPr="00D23342">
        <w:rPr>
          <w:sz w:val="22"/>
          <w:szCs w:val="22"/>
        </w:rPr>
        <w:t>poskytovaných služeb</w:t>
      </w:r>
      <w:r w:rsidR="00E51B08" w:rsidRPr="00D23342">
        <w:rPr>
          <w:sz w:val="22"/>
          <w:szCs w:val="22"/>
        </w:rPr>
        <w:t xml:space="preserve"> v rámci provádění Díla</w:t>
      </w:r>
      <w:r w:rsidRPr="00D23342">
        <w:rPr>
          <w:sz w:val="22"/>
          <w:szCs w:val="22"/>
        </w:rPr>
        <w:t xml:space="preserve"> a jsou proto relevantním podkladem pro případné reklamace a/nebo uplatnění smluvní</w:t>
      </w:r>
      <w:r w:rsidR="00906E7D" w:rsidRPr="00D23342">
        <w:rPr>
          <w:sz w:val="22"/>
          <w:szCs w:val="22"/>
        </w:rPr>
        <w:t>ch</w:t>
      </w:r>
      <w:r w:rsidRPr="00D23342">
        <w:rPr>
          <w:sz w:val="22"/>
          <w:szCs w:val="22"/>
        </w:rPr>
        <w:t xml:space="preserve"> pokut či nároku na náhradu škody v případě, že </w:t>
      </w:r>
      <w:r w:rsidR="00386175">
        <w:rPr>
          <w:sz w:val="22"/>
          <w:szCs w:val="22"/>
        </w:rPr>
        <w:t xml:space="preserve">7U </w:t>
      </w:r>
      <w:r w:rsidRPr="00D23342">
        <w:rPr>
          <w:sz w:val="22"/>
          <w:szCs w:val="22"/>
        </w:rPr>
        <w:t xml:space="preserve">neplní řádně své povinnosti. </w:t>
      </w:r>
    </w:p>
    <w:p w14:paraId="14C8D742" w14:textId="5F6DFDE9" w:rsidR="006C4EE8" w:rsidRPr="00D23342" w:rsidRDefault="006C4EE8" w:rsidP="006C4EE8">
      <w:pPr>
        <w:pStyle w:val="Textodst1sl"/>
        <w:numPr>
          <w:ilvl w:val="1"/>
          <w:numId w:val="1"/>
        </w:numPr>
        <w:spacing w:before="0"/>
        <w:rPr>
          <w:sz w:val="22"/>
          <w:szCs w:val="22"/>
        </w:rPr>
      </w:pPr>
      <w:bookmarkStart w:id="19" w:name="_Ref164861574"/>
      <w:bookmarkStart w:id="20" w:name="_Ref164861555"/>
      <w:r w:rsidRPr="00D23342">
        <w:rPr>
          <w:sz w:val="22"/>
          <w:szCs w:val="22"/>
        </w:rPr>
        <w:t xml:space="preserve">Za účelem lokalizační (GPS) kontroly ze strany </w:t>
      </w:r>
      <w:r w:rsidR="00FA51C0" w:rsidRPr="00D23342">
        <w:rPr>
          <w:sz w:val="22"/>
          <w:szCs w:val="22"/>
        </w:rPr>
        <w:t>TSK</w:t>
      </w:r>
      <w:r w:rsidRPr="00D23342">
        <w:rPr>
          <w:sz w:val="22"/>
          <w:szCs w:val="22"/>
        </w:rPr>
        <w:t xml:space="preserve"> je </w:t>
      </w:r>
      <w:r w:rsidR="00CC1FE5">
        <w:rPr>
          <w:sz w:val="22"/>
          <w:szCs w:val="22"/>
        </w:rPr>
        <w:t>7U</w:t>
      </w:r>
      <w:r w:rsidRPr="00D23342">
        <w:rPr>
          <w:sz w:val="22"/>
          <w:szCs w:val="22"/>
        </w:rPr>
        <w:t xml:space="preserve"> povin</w:t>
      </w:r>
      <w:r w:rsidR="00821D51" w:rsidRPr="00D23342">
        <w:rPr>
          <w:sz w:val="22"/>
          <w:szCs w:val="22"/>
        </w:rPr>
        <w:t>na</w:t>
      </w:r>
      <w:r w:rsidRPr="00D23342">
        <w:rPr>
          <w:sz w:val="22"/>
          <w:szCs w:val="22"/>
        </w:rPr>
        <w:t xml:space="preserve"> vybavit své mechanizační prostředky, zejména veškerá vozidla a samojízdné vysavače, satelitním polohovým systémem a </w:t>
      </w:r>
      <w:proofErr w:type="gramStart"/>
      <w:r w:rsidRPr="00D23342">
        <w:rPr>
          <w:sz w:val="22"/>
          <w:szCs w:val="22"/>
        </w:rPr>
        <w:t>systémem</w:t>
      </w:r>
      <w:r w:rsidR="00A96A36">
        <w:rPr>
          <w:sz w:val="22"/>
          <w:szCs w:val="22"/>
        </w:rPr>
        <w:t xml:space="preserve">  AVL</w:t>
      </w:r>
      <w:proofErr w:type="gramEnd"/>
      <w:r w:rsidRPr="00D23342">
        <w:rPr>
          <w:sz w:val="22"/>
          <w:szCs w:val="22"/>
        </w:rPr>
        <w:t>.</w:t>
      </w:r>
      <w:bookmarkEnd w:id="19"/>
      <w:bookmarkEnd w:id="20"/>
    </w:p>
    <w:p w14:paraId="741868AB" w14:textId="0E8436D2" w:rsidR="00CC1FE5" w:rsidRDefault="00CC1FE5" w:rsidP="00CC1FE5">
      <w:pPr>
        <w:pStyle w:val="Textodst1sl"/>
        <w:numPr>
          <w:ilvl w:val="1"/>
          <w:numId w:val="1"/>
        </w:numPr>
        <w:spacing w:before="0"/>
        <w:rPr>
          <w:sz w:val="22"/>
          <w:szCs w:val="22"/>
        </w:rPr>
      </w:pPr>
      <w:r>
        <w:rPr>
          <w:sz w:val="22"/>
          <w:szCs w:val="22"/>
        </w:rPr>
        <w:t>7U</w:t>
      </w:r>
      <w:r w:rsidR="006C4EE8" w:rsidRPr="00D23342">
        <w:rPr>
          <w:sz w:val="22"/>
          <w:szCs w:val="22"/>
        </w:rPr>
        <w:t xml:space="preserve"> bere na vědomí, že v případě nesplnění veškerých požadavků </w:t>
      </w:r>
      <w:r w:rsidR="00FA51C0" w:rsidRPr="00D23342">
        <w:rPr>
          <w:sz w:val="22"/>
          <w:szCs w:val="22"/>
        </w:rPr>
        <w:t>TSK</w:t>
      </w:r>
      <w:r w:rsidR="006C4EE8" w:rsidRPr="00D23342">
        <w:rPr>
          <w:sz w:val="22"/>
          <w:szCs w:val="22"/>
        </w:rPr>
        <w:t xml:space="preserve"> na vybaveni mechanizačních prostředků </w:t>
      </w:r>
      <w:r w:rsidR="00892F9E" w:rsidRPr="00D23342">
        <w:rPr>
          <w:sz w:val="22"/>
          <w:szCs w:val="22"/>
        </w:rPr>
        <w:t>Spolupracující entity</w:t>
      </w:r>
      <w:r w:rsidR="006C4EE8" w:rsidRPr="00D23342">
        <w:rPr>
          <w:sz w:val="22"/>
          <w:szCs w:val="22"/>
        </w:rPr>
        <w:t xml:space="preserve"> GPS jednotkami dle článku </w:t>
      </w:r>
      <w:r>
        <w:rPr>
          <w:sz w:val="22"/>
          <w:szCs w:val="22"/>
        </w:rPr>
        <w:t>21.5</w:t>
      </w:r>
      <w:r w:rsidR="006C4EE8" w:rsidRPr="00D23342">
        <w:rPr>
          <w:sz w:val="22"/>
          <w:szCs w:val="22"/>
        </w:rPr>
        <w:t xml:space="preserve"> anebo </w:t>
      </w:r>
      <w:r>
        <w:rPr>
          <w:sz w:val="22"/>
          <w:szCs w:val="22"/>
        </w:rPr>
        <w:t>21.6</w:t>
      </w:r>
      <w:r w:rsidR="006C4EE8" w:rsidRPr="00D23342">
        <w:rPr>
          <w:sz w:val="22"/>
          <w:szCs w:val="22"/>
        </w:rPr>
        <w:t xml:space="preserve"> výše je </w:t>
      </w:r>
      <w:r w:rsidR="00FA51C0" w:rsidRPr="00D23342">
        <w:rPr>
          <w:sz w:val="22"/>
          <w:szCs w:val="22"/>
        </w:rPr>
        <w:t>TSK</w:t>
      </w:r>
      <w:r w:rsidR="006C4EE8" w:rsidRPr="00D23342">
        <w:rPr>
          <w:sz w:val="22"/>
          <w:szCs w:val="22"/>
        </w:rPr>
        <w:t xml:space="preserve"> oprávněn (nikoliv však </w:t>
      </w:r>
      <w:r w:rsidR="003D5BF6">
        <w:rPr>
          <w:sz w:val="22"/>
          <w:szCs w:val="22"/>
        </w:rPr>
        <w:t>povinna</w:t>
      </w:r>
      <w:r w:rsidR="006C4EE8" w:rsidRPr="00D23342">
        <w:rPr>
          <w:sz w:val="22"/>
          <w:szCs w:val="22"/>
        </w:rPr>
        <w:t xml:space="preserve">) vybavit veškeré mechanizační prostředky </w:t>
      </w:r>
      <w:r>
        <w:rPr>
          <w:sz w:val="22"/>
          <w:szCs w:val="22"/>
        </w:rPr>
        <w:t>7U</w:t>
      </w:r>
      <w:r w:rsidR="006C4EE8" w:rsidRPr="00D23342">
        <w:rPr>
          <w:sz w:val="22"/>
          <w:szCs w:val="22"/>
        </w:rPr>
        <w:t xml:space="preserve">, zejména veškerá vozidla, vozíky a pouliční vysavače, vlastními GPS jednotkami, bude-li to v souladu s právními předpisy, s tím, že náklady na provoz a instalaci těchto zařízení jdou k tíži </w:t>
      </w:r>
      <w:r w:rsidR="00FA51C0" w:rsidRPr="00D23342">
        <w:rPr>
          <w:sz w:val="22"/>
          <w:szCs w:val="22"/>
        </w:rPr>
        <w:t>TSK</w:t>
      </w:r>
      <w:r w:rsidR="006C4EE8" w:rsidRPr="00D23342">
        <w:rPr>
          <w:sz w:val="22"/>
          <w:szCs w:val="22"/>
        </w:rPr>
        <w:t>.</w:t>
      </w:r>
      <w:r>
        <w:rPr>
          <w:sz w:val="22"/>
          <w:szCs w:val="22"/>
        </w:rPr>
        <w:t xml:space="preserve"> 7U</w:t>
      </w:r>
      <w:r w:rsidR="006C4EE8" w:rsidRPr="00D23342">
        <w:rPr>
          <w:sz w:val="22"/>
          <w:szCs w:val="22"/>
        </w:rPr>
        <w:t xml:space="preserve"> bude provádět případnou drobnou údržbu těchto GPS jednotek (tj. např. výměnu baterií).</w:t>
      </w:r>
    </w:p>
    <w:p w14:paraId="2F138F07" w14:textId="0137CF77" w:rsidR="006C4EE8" w:rsidRPr="00CC1FE5" w:rsidRDefault="006C4EE8" w:rsidP="00CC1FE5">
      <w:pPr>
        <w:pStyle w:val="Textodst1sl"/>
        <w:numPr>
          <w:ilvl w:val="1"/>
          <w:numId w:val="1"/>
        </w:numPr>
        <w:spacing w:before="0"/>
        <w:rPr>
          <w:sz w:val="22"/>
          <w:szCs w:val="22"/>
        </w:rPr>
      </w:pPr>
      <w:r w:rsidRPr="00CC1FE5">
        <w:rPr>
          <w:sz w:val="22"/>
          <w:szCs w:val="22"/>
        </w:rPr>
        <w:lastRenderedPageBreak/>
        <w:t xml:space="preserve">V případě, že Úřad pro ochranu osobních údajů možnost instalace GPS jednotek na vozíky </w:t>
      </w:r>
      <w:r w:rsidR="00CC1FE5">
        <w:rPr>
          <w:sz w:val="22"/>
          <w:szCs w:val="22"/>
        </w:rPr>
        <w:t>7U</w:t>
      </w:r>
      <w:r w:rsidRPr="00CC1FE5">
        <w:rPr>
          <w:sz w:val="22"/>
          <w:szCs w:val="22"/>
        </w:rPr>
        <w:t xml:space="preserve"> nezakáže nebo nevydá v tomto ohledu záporné stanovisko, tento článek se obdobně použije i na tato zařízení.</w:t>
      </w:r>
    </w:p>
    <w:p w14:paraId="55CBDB60" w14:textId="77777777" w:rsidR="006C4EE8" w:rsidRPr="00D23342" w:rsidRDefault="006C4EE8" w:rsidP="006C4EE8">
      <w:pPr>
        <w:pStyle w:val="Textodst1sl"/>
        <w:numPr>
          <w:ilvl w:val="0"/>
          <w:numId w:val="0"/>
        </w:numPr>
        <w:spacing w:before="0"/>
        <w:ind w:left="720" w:hanging="720"/>
        <w:rPr>
          <w:sz w:val="22"/>
          <w:szCs w:val="22"/>
        </w:rPr>
      </w:pPr>
    </w:p>
    <w:p w14:paraId="0D9EE0C6" w14:textId="77777777" w:rsidR="00C018CB" w:rsidRPr="00D23342" w:rsidRDefault="00C018CB" w:rsidP="00E134F8">
      <w:pPr>
        <w:pStyle w:val="slolnku"/>
        <w:numPr>
          <w:ilvl w:val="0"/>
          <w:numId w:val="1"/>
        </w:numPr>
        <w:spacing w:before="0" w:after="0"/>
        <w:rPr>
          <w:color w:val="FF0000"/>
          <w:sz w:val="22"/>
          <w:szCs w:val="22"/>
        </w:rPr>
      </w:pPr>
    </w:p>
    <w:p w14:paraId="2321D177" w14:textId="77777777" w:rsidR="00C018CB" w:rsidRPr="00D23342" w:rsidRDefault="00C018CB" w:rsidP="00E134F8">
      <w:pPr>
        <w:pStyle w:val="Nzevlnku"/>
        <w:rPr>
          <w:sz w:val="22"/>
          <w:szCs w:val="22"/>
        </w:rPr>
      </w:pPr>
      <w:r w:rsidRPr="00D23342">
        <w:rPr>
          <w:sz w:val="22"/>
          <w:szCs w:val="22"/>
        </w:rPr>
        <w:t>Zvláštní ujednání</w:t>
      </w:r>
    </w:p>
    <w:p w14:paraId="636D8B49" w14:textId="14BB1B76" w:rsidR="00C018CB" w:rsidRPr="00D23342" w:rsidRDefault="00C018CB" w:rsidP="00E134F8">
      <w:pPr>
        <w:pStyle w:val="Textodst1sl"/>
        <w:numPr>
          <w:ilvl w:val="1"/>
          <w:numId w:val="1"/>
        </w:numPr>
        <w:spacing w:before="0"/>
        <w:rPr>
          <w:sz w:val="22"/>
          <w:szCs w:val="22"/>
        </w:rPr>
      </w:pPr>
      <w:r w:rsidRPr="00D23342">
        <w:rPr>
          <w:sz w:val="22"/>
          <w:szCs w:val="22"/>
        </w:rPr>
        <w:t xml:space="preserve">Další technické a organizační podmínky činnosti </w:t>
      </w:r>
      <w:r w:rsidR="0001122A">
        <w:rPr>
          <w:sz w:val="22"/>
          <w:szCs w:val="22"/>
        </w:rPr>
        <w:t xml:space="preserve">7U </w:t>
      </w:r>
      <w:r w:rsidRPr="00D23342">
        <w:rPr>
          <w:sz w:val="22"/>
          <w:szCs w:val="22"/>
        </w:rPr>
        <w:t xml:space="preserve">podle </w:t>
      </w:r>
      <w:r w:rsidR="00A421F7" w:rsidRPr="00D23342">
        <w:rPr>
          <w:sz w:val="22"/>
          <w:szCs w:val="22"/>
        </w:rPr>
        <w:t>této Dohody</w:t>
      </w:r>
      <w:r w:rsidRPr="00D23342">
        <w:rPr>
          <w:sz w:val="22"/>
          <w:szCs w:val="22"/>
        </w:rPr>
        <w:t xml:space="preserve"> jsou </w:t>
      </w:r>
      <w:r w:rsidRPr="00025724">
        <w:rPr>
          <w:sz w:val="22"/>
          <w:szCs w:val="22"/>
        </w:rPr>
        <w:t xml:space="preserve">specifikovány v Plánu ZÚK, Operačním plánu ZÚK </w:t>
      </w:r>
      <w:r w:rsidR="0001122A">
        <w:rPr>
          <w:sz w:val="22"/>
          <w:szCs w:val="22"/>
        </w:rPr>
        <w:t xml:space="preserve">7U </w:t>
      </w:r>
      <w:r w:rsidRPr="00025724">
        <w:rPr>
          <w:sz w:val="22"/>
          <w:szCs w:val="22"/>
        </w:rPr>
        <w:t>a Harmonogramu letní údržby závazném</w:t>
      </w:r>
      <w:r w:rsidRPr="00D23342">
        <w:rPr>
          <w:sz w:val="22"/>
          <w:szCs w:val="22"/>
        </w:rPr>
        <w:t xml:space="preserve"> pro příslušné období.</w:t>
      </w:r>
    </w:p>
    <w:p w14:paraId="7C854D2D" w14:textId="207A430C" w:rsidR="00C018CB" w:rsidRPr="002F5336" w:rsidRDefault="00C018CB" w:rsidP="00E134F8">
      <w:pPr>
        <w:pStyle w:val="Textodst1sl"/>
        <w:numPr>
          <w:ilvl w:val="1"/>
          <w:numId w:val="1"/>
        </w:numPr>
        <w:spacing w:before="0"/>
        <w:rPr>
          <w:sz w:val="22"/>
          <w:szCs w:val="22"/>
        </w:rPr>
      </w:pPr>
      <w:r w:rsidRPr="002F5336">
        <w:rPr>
          <w:sz w:val="22"/>
          <w:szCs w:val="22"/>
        </w:rPr>
        <w:t>V případě, že</w:t>
      </w:r>
      <w:r w:rsidR="0001122A" w:rsidRPr="002F5336">
        <w:rPr>
          <w:sz w:val="22"/>
          <w:szCs w:val="22"/>
        </w:rPr>
        <w:t xml:space="preserve"> 7U </w:t>
      </w:r>
      <w:r w:rsidRPr="002F5336">
        <w:rPr>
          <w:sz w:val="22"/>
          <w:szCs w:val="22"/>
        </w:rPr>
        <w:t xml:space="preserve">nezahájí některou z činností dle </w:t>
      </w:r>
      <w:r w:rsidR="00A421F7" w:rsidRPr="002F5336">
        <w:rPr>
          <w:sz w:val="22"/>
          <w:szCs w:val="22"/>
        </w:rPr>
        <w:t>této Dohody</w:t>
      </w:r>
      <w:r w:rsidRPr="002F5336">
        <w:rPr>
          <w:sz w:val="22"/>
          <w:szCs w:val="22"/>
        </w:rPr>
        <w:t xml:space="preserve"> z důvodů na</w:t>
      </w:r>
      <w:r w:rsidR="00EC4A41" w:rsidRPr="002F5336">
        <w:rPr>
          <w:sz w:val="22"/>
          <w:szCs w:val="22"/>
        </w:rPr>
        <w:t> </w:t>
      </w:r>
      <w:r w:rsidRPr="002F5336">
        <w:rPr>
          <w:sz w:val="22"/>
          <w:szCs w:val="22"/>
        </w:rPr>
        <w:t xml:space="preserve">své straně v časovém limitu stanoveném v Plánu ZÚK, je, kromě sankcí – smluvní pokuty a/nebo odstoupení od </w:t>
      </w:r>
      <w:r w:rsidR="00A421F7" w:rsidRPr="002F5336">
        <w:rPr>
          <w:sz w:val="22"/>
          <w:szCs w:val="22"/>
        </w:rPr>
        <w:t>této Dohody</w:t>
      </w:r>
      <w:r w:rsidRPr="002F5336">
        <w:rPr>
          <w:sz w:val="22"/>
          <w:szCs w:val="22"/>
        </w:rPr>
        <w:t xml:space="preserve"> </w:t>
      </w:r>
      <w:r w:rsidR="00FA51C0" w:rsidRPr="002F5336">
        <w:rPr>
          <w:sz w:val="22"/>
          <w:szCs w:val="22"/>
        </w:rPr>
        <w:t>TSK</w:t>
      </w:r>
      <w:r w:rsidRPr="002F5336">
        <w:rPr>
          <w:sz w:val="22"/>
          <w:szCs w:val="22"/>
        </w:rPr>
        <w:t xml:space="preserve"> oprávněn</w:t>
      </w:r>
      <w:r w:rsidR="00821D51" w:rsidRPr="002F5336">
        <w:rPr>
          <w:sz w:val="22"/>
          <w:szCs w:val="22"/>
        </w:rPr>
        <w:t>a</w:t>
      </w:r>
      <w:r w:rsidRPr="002F5336">
        <w:rPr>
          <w:sz w:val="22"/>
          <w:szCs w:val="22"/>
        </w:rPr>
        <w:t xml:space="preserve"> zajistit provedení těchto činností v nezbytném rozsahu jiným způsobem nebo prostřednictvím třetí osoby</w:t>
      </w:r>
      <w:r w:rsidR="002F5336" w:rsidRPr="002F5336">
        <w:rPr>
          <w:sz w:val="22"/>
          <w:szCs w:val="22"/>
        </w:rPr>
        <w:t xml:space="preserve"> za stejných cenových </w:t>
      </w:r>
      <w:proofErr w:type="gramStart"/>
      <w:r w:rsidR="002F5336" w:rsidRPr="002F5336">
        <w:rPr>
          <w:sz w:val="22"/>
          <w:szCs w:val="22"/>
        </w:rPr>
        <w:t>podmínek  dle</w:t>
      </w:r>
      <w:proofErr w:type="gramEnd"/>
      <w:r w:rsidR="002F5336" w:rsidRPr="002F5336">
        <w:rPr>
          <w:sz w:val="22"/>
          <w:szCs w:val="22"/>
        </w:rPr>
        <w:t xml:space="preserve"> této Dohody</w:t>
      </w:r>
      <w:r w:rsidRPr="002F5336">
        <w:rPr>
          <w:sz w:val="22"/>
          <w:szCs w:val="22"/>
        </w:rPr>
        <w:t>, a to na náklady</w:t>
      </w:r>
      <w:r w:rsidR="0001122A" w:rsidRPr="002F5336">
        <w:rPr>
          <w:sz w:val="22"/>
          <w:szCs w:val="22"/>
        </w:rPr>
        <w:t xml:space="preserve"> 7U</w:t>
      </w:r>
      <w:r w:rsidRPr="002F5336">
        <w:rPr>
          <w:sz w:val="22"/>
          <w:szCs w:val="22"/>
        </w:rPr>
        <w:t>.</w:t>
      </w:r>
    </w:p>
    <w:p w14:paraId="20EEB980" w14:textId="5361568C" w:rsidR="00C018CB" w:rsidRPr="002F5336" w:rsidRDefault="00C018CB" w:rsidP="00E134F8">
      <w:pPr>
        <w:pStyle w:val="Textodst1sl"/>
        <w:numPr>
          <w:ilvl w:val="1"/>
          <w:numId w:val="1"/>
        </w:numPr>
        <w:spacing w:before="0"/>
        <w:rPr>
          <w:sz w:val="22"/>
          <w:szCs w:val="22"/>
        </w:rPr>
      </w:pPr>
      <w:bookmarkStart w:id="21" w:name="_Ref174179675"/>
      <w:r w:rsidRPr="002F5336">
        <w:rPr>
          <w:sz w:val="22"/>
          <w:szCs w:val="22"/>
        </w:rPr>
        <w:t xml:space="preserve">Oprávněni k jednáním ve věcech realizace </w:t>
      </w:r>
      <w:r w:rsidR="00A421F7" w:rsidRPr="002F5336">
        <w:rPr>
          <w:sz w:val="22"/>
          <w:szCs w:val="22"/>
        </w:rPr>
        <w:t>této Dohody</w:t>
      </w:r>
      <w:r w:rsidRPr="002F5336">
        <w:rPr>
          <w:sz w:val="22"/>
          <w:szCs w:val="22"/>
        </w:rPr>
        <w:t xml:space="preserve"> jsou za </w:t>
      </w:r>
      <w:r w:rsidR="00FA51C0" w:rsidRPr="002F5336">
        <w:rPr>
          <w:sz w:val="22"/>
          <w:szCs w:val="22"/>
        </w:rPr>
        <w:t>TSK</w:t>
      </w:r>
      <w:r w:rsidRPr="002F5336">
        <w:rPr>
          <w:sz w:val="22"/>
          <w:szCs w:val="22"/>
        </w:rPr>
        <w:t>:</w:t>
      </w:r>
    </w:p>
    <w:p w14:paraId="014F2A9C" w14:textId="77777777" w:rsidR="00C018CB" w:rsidRPr="00D23342" w:rsidRDefault="00C018CB" w:rsidP="00E134F8">
      <w:pPr>
        <w:pStyle w:val="Textodst1sl"/>
        <w:numPr>
          <w:ilvl w:val="0"/>
          <w:numId w:val="0"/>
        </w:numPr>
        <w:spacing w:before="0"/>
        <w:ind w:left="720"/>
        <w:rPr>
          <w:snapToGrid w:val="0"/>
          <w:sz w:val="22"/>
          <w:szCs w:val="22"/>
        </w:rPr>
      </w:pPr>
      <w:r w:rsidRPr="002F5336">
        <w:rPr>
          <w:sz w:val="22"/>
          <w:szCs w:val="22"/>
        </w:rPr>
        <w:t>ve věcech smluvních a technických:</w:t>
      </w:r>
      <w:r w:rsidRPr="00D23342">
        <w:rPr>
          <w:snapToGrid w:val="0"/>
          <w:sz w:val="22"/>
          <w:szCs w:val="22"/>
        </w:rPr>
        <w:t xml:space="preserve"> </w:t>
      </w:r>
    </w:p>
    <w:p w14:paraId="5522649C" w14:textId="5F40F301" w:rsidR="0024782B" w:rsidRPr="00D23342" w:rsidRDefault="00AE30D5" w:rsidP="00E134F8">
      <w:pPr>
        <w:pStyle w:val="Textodst3psmena"/>
        <w:tabs>
          <w:tab w:val="clear" w:pos="2778"/>
          <w:tab w:val="num" w:pos="1134"/>
        </w:tabs>
        <w:ind w:left="1134" w:hanging="425"/>
        <w:rPr>
          <w:snapToGrid w:val="0"/>
          <w:sz w:val="22"/>
          <w:szCs w:val="22"/>
        </w:rPr>
      </w:pPr>
      <w:r w:rsidRPr="00D23342">
        <w:rPr>
          <w:snapToGrid w:val="0"/>
          <w:sz w:val="22"/>
          <w:szCs w:val="22"/>
        </w:rPr>
        <w:t>ř</w:t>
      </w:r>
      <w:r w:rsidR="0024782B" w:rsidRPr="00D23342">
        <w:rPr>
          <w:snapToGrid w:val="0"/>
          <w:sz w:val="22"/>
          <w:szCs w:val="22"/>
        </w:rPr>
        <w:t xml:space="preserve">editel úseku </w:t>
      </w:r>
      <w:r w:rsidR="0018459E">
        <w:rPr>
          <w:snapToGrid w:val="0"/>
          <w:sz w:val="22"/>
          <w:szCs w:val="22"/>
        </w:rPr>
        <w:t>odborných</w:t>
      </w:r>
      <w:r w:rsidR="0024782B" w:rsidRPr="00D23342">
        <w:rPr>
          <w:snapToGrid w:val="0"/>
          <w:sz w:val="22"/>
          <w:szCs w:val="22"/>
        </w:rPr>
        <w:t xml:space="preserve"> správ</w:t>
      </w:r>
      <w:r w:rsidRPr="00D23342">
        <w:rPr>
          <w:snapToGrid w:val="0"/>
          <w:sz w:val="22"/>
          <w:szCs w:val="22"/>
        </w:rPr>
        <w:t>,</w:t>
      </w:r>
    </w:p>
    <w:p w14:paraId="237A8885" w14:textId="1373AC74" w:rsidR="0024782B" w:rsidRPr="00D23342" w:rsidRDefault="00AE30D5" w:rsidP="00E134F8">
      <w:pPr>
        <w:pStyle w:val="Textodst3psmena"/>
        <w:tabs>
          <w:tab w:val="clear" w:pos="2778"/>
          <w:tab w:val="num" w:pos="1134"/>
        </w:tabs>
        <w:ind w:left="1134" w:hanging="425"/>
        <w:rPr>
          <w:snapToGrid w:val="0"/>
          <w:sz w:val="22"/>
          <w:szCs w:val="22"/>
        </w:rPr>
      </w:pPr>
      <w:r w:rsidRPr="00D23342">
        <w:rPr>
          <w:snapToGrid w:val="0"/>
          <w:sz w:val="22"/>
          <w:szCs w:val="22"/>
        </w:rPr>
        <w:t>v</w:t>
      </w:r>
      <w:r w:rsidR="0024782B" w:rsidRPr="00D23342">
        <w:rPr>
          <w:snapToGrid w:val="0"/>
          <w:sz w:val="22"/>
          <w:szCs w:val="22"/>
        </w:rPr>
        <w:t xml:space="preserve">edoucí oddělení </w:t>
      </w:r>
      <w:r w:rsidR="009E7775" w:rsidRPr="00D23342">
        <w:rPr>
          <w:snapToGrid w:val="0"/>
          <w:sz w:val="22"/>
          <w:szCs w:val="22"/>
        </w:rPr>
        <w:t>L</w:t>
      </w:r>
      <w:r w:rsidR="0024782B" w:rsidRPr="00D23342">
        <w:rPr>
          <w:snapToGrid w:val="0"/>
          <w:sz w:val="22"/>
          <w:szCs w:val="22"/>
        </w:rPr>
        <w:t xml:space="preserve">etní </w:t>
      </w:r>
      <w:r w:rsidR="009E7775" w:rsidRPr="00D23342">
        <w:rPr>
          <w:snapToGrid w:val="0"/>
          <w:sz w:val="22"/>
          <w:szCs w:val="22"/>
        </w:rPr>
        <w:t xml:space="preserve">údržby </w:t>
      </w:r>
      <w:r w:rsidR="0024782B" w:rsidRPr="00D23342">
        <w:rPr>
          <w:snapToGrid w:val="0"/>
          <w:sz w:val="22"/>
          <w:szCs w:val="22"/>
        </w:rPr>
        <w:t xml:space="preserve">a </w:t>
      </w:r>
      <w:r w:rsidR="009E7775" w:rsidRPr="00D23342">
        <w:rPr>
          <w:snapToGrid w:val="0"/>
          <w:sz w:val="22"/>
          <w:szCs w:val="22"/>
        </w:rPr>
        <w:t>Z</w:t>
      </w:r>
      <w:r w:rsidR="0024782B" w:rsidRPr="00D23342">
        <w:rPr>
          <w:snapToGrid w:val="0"/>
          <w:sz w:val="22"/>
          <w:szCs w:val="22"/>
        </w:rPr>
        <w:t>imní údržby</w:t>
      </w:r>
      <w:r w:rsidRPr="00D23342">
        <w:rPr>
          <w:snapToGrid w:val="0"/>
          <w:sz w:val="22"/>
          <w:szCs w:val="22"/>
        </w:rPr>
        <w:t>.</w:t>
      </w:r>
    </w:p>
    <w:p w14:paraId="2ED41F13" w14:textId="43D6D59E" w:rsidR="00C018CB" w:rsidRPr="00D23342" w:rsidRDefault="00C018CB" w:rsidP="00E134F8">
      <w:pPr>
        <w:pStyle w:val="Textodst1sl"/>
        <w:numPr>
          <w:ilvl w:val="0"/>
          <w:numId w:val="0"/>
        </w:numPr>
        <w:spacing w:before="0"/>
        <w:ind w:left="284"/>
        <w:rPr>
          <w:snapToGrid w:val="0"/>
          <w:sz w:val="22"/>
          <w:szCs w:val="22"/>
        </w:rPr>
      </w:pPr>
      <w:r w:rsidRPr="00D23342">
        <w:rPr>
          <w:snapToGrid w:val="0"/>
          <w:sz w:val="22"/>
          <w:szCs w:val="22"/>
        </w:rPr>
        <w:tab/>
        <w:t xml:space="preserve">Změnu oprávněných osob je </w:t>
      </w:r>
      <w:r w:rsidR="00FA51C0" w:rsidRPr="00D23342">
        <w:rPr>
          <w:snapToGrid w:val="0"/>
          <w:sz w:val="22"/>
          <w:szCs w:val="22"/>
        </w:rPr>
        <w:t>TSK</w:t>
      </w:r>
      <w:r w:rsidRPr="00D23342">
        <w:rPr>
          <w:snapToGrid w:val="0"/>
          <w:sz w:val="22"/>
          <w:szCs w:val="22"/>
        </w:rPr>
        <w:t xml:space="preserve"> </w:t>
      </w:r>
      <w:r w:rsidR="003D5BF6">
        <w:rPr>
          <w:snapToGrid w:val="0"/>
          <w:sz w:val="22"/>
          <w:szCs w:val="22"/>
        </w:rPr>
        <w:t>povinna</w:t>
      </w:r>
      <w:r w:rsidRPr="00D23342">
        <w:rPr>
          <w:snapToGrid w:val="0"/>
          <w:sz w:val="22"/>
          <w:szCs w:val="22"/>
        </w:rPr>
        <w:t xml:space="preserve"> </w:t>
      </w:r>
      <w:r w:rsidR="00374754">
        <w:rPr>
          <w:snapToGrid w:val="0"/>
          <w:sz w:val="22"/>
          <w:szCs w:val="22"/>
        </w:rPr>
        <w:t xml:space="preserve">7U </w:t>
      </w:r>
      <w:r w:rsidRPr="00D23342">
        <w:rPr>
          <w:snapToGrid w:val="0"/>
          <w:sz w:val="22"/>
          <w:szCs w:val="22"/>
        </w:rPr>
        <w:t xml:space="preserve">oznámit písemně. </w:t>
      </w:r>
    </w:p>
    <w:p w14:paraId="1AB8DDB1" w14:textId="7C905B35" w:rsidR="00C018CB" w:rsidRPr="00D23342" w:rsidRDefault="00C018CB" w:rsidP="00E134F8">
      <w:pPr>
        <w:pStyle w:val="Textodst1sl"/>
        <w:numPr>
          <w:ilvl w:val="1"/>
          <w:numId w:val="1"/>
        </w:numPr>
        <w:spacing w:before="0"/>
        <w:rPr>
          <w:sz w:val="22"/>
          <w:szCs w:val="22"/>
        </w:rPr>
      </w:pPr>
      <w:r w:rsidRPr="00D23342">
        <w:rPr>
          <w:sz w:val="22"/>
          <w:szCs w:val="22"/>
        </w:rPr>
        <w:t xml:space="preserve">Oprávněni k jednáním ve věcech realizace </w:t>
      </w:r>
      <w:r w:rsidR="00A421F7" w:rsidRPr="00D23342">
        <w:rPr>
          <w:sz w:val="22"/>
          <w:szCs w:val="22"/>
        </w:rPr>
        <w:t>této Dohody</w:t>
      </w:r>
      <w:r w:rsidRPr="00D23342">
        <w:rPr>
          <w:sz w:val="22"/>
          <w:szCs w:val="22"/>
        </w:rPr>
        <w:t xml:space="preserve"> jsou za </w:t>
      </w:r>
      <w:r w:rsidR="00374754">
        <w:rPr>
          <w:sz w:val="22"/>
          <w:szCs w:val="22"/>
        </w:rPr>
        <w:t>7U:</w:t>
      </w:r>
    </w:p>
    <w:p w14:paraId="411D9536" w14:textId="77777777" w:rsidR="00C018CB" w:rsidRPr="00D23342" w:rsidRDefault="00C018CB" w:rsidP="00E134F8">
      <w:pPr>
        <w:pStyle w:val="Textodst1sl"/>
        <w:numPr>
          <w:ilvl w:val="0"/>
          <w:numId w:val="0"/>
        </w:numPr>
        <w:spacing w:before="0"/>
        <w:ind w:left="720"/>
        <w:rPr>
          <w:sz w:val="22"/>
          <w:szCs w:val="22"/>
        </w:rPr>
      </w:pPr>
      <w:r w:rsidRPr="00D23342">
        <w:rPr>
          <w:sz w:val="22"/>
          <w:szCs w:val="22"/>
        </w:rPr>
        <w:t xml:space="preserve">ve věcech smluvních/provozních/technických: </w:t>
      </w:r>
      <w:r w:rsidRPr="00D23342">
        <w:rPr>
          <w:sz w:val="22"/>
          <w:szCs w:val="22"/>
        </w:rPr>
        <w:tab/>
      </w:r>
    </w:p>
    <w:p w14:paraId="26F1FE27" w14:textId="2B751963" w:rsidR="00C018CB" w:rsidRPr="00D23342" w:rsidRDefault="008D522F" w:rsidP="00E134F8">
      <w:pPr>
        <w:pStyle w:val="Textodst3psmena"/>
        <w:tabs>
          <w:tab w:val="clear" w:pos="2778"/>
          <w:tab w:val="num" w:pos="1134"/>
        </w:tabs>
        <w:ind w:hanging="2069"/>
        <w:rPr>
          <w:sz w:val="22"/>
          <w:szCs w:val="22"/>
        </w:rPr>
      </w:pPr>
      <w:r>
        <w:rPr>
          <w:sz w:val="22"/>
          <w:szCs w:val="22"/>
        </w:rPr>
        <w:t>s</w:t>
      </w:r>
      <w:r w:rsidR="009A6270">
        <w:rPr>
          <w:sz w:val="22"/>
          <w:szCs w:val="22"/>
        </w:rPr>
        <w:t xml:space="preserve">mluvní: </w:t>
      </w:r>
      <w:r w:rsidR="00B12DC4">
        <w:rPr>
          <w:sz w:val="22"/>
          <w:szCs w:val="22"/>
        </w:rPr>
        <w:t xml:space="preserve">jednatel, </w:t>
      </w:r>
      <w:r w:rsidR="00225334">
        <w:rPr>
          <w:sz w:val="22"/>
          <w:szCs w:val="22"/>
        </w:rPr>
        <w:t xml:space="preserve">toho času </w:t>
      </w:r>
      <w:r w:rsidR="009A6270">
        <w:rPr>
          <w:sz w:val="22"/>
          <w:szCs w:val="22"/>
        </w:rPr>
        <w:t>Mgr. Tomáš Trnka</w:t>
      </w:r>
    </w:p>
    <w:p w14:paraId="2CAFE739" w14:textId="535F84EE" w:rsidR="0039042F" w:rsidRPr="00D23342" w:rsidRDefault="009A6270" w:rsidP="00E134F8">
      <w:pPr>
        <w:pStyle w:val="Textodst3psmena"/>
        <w:tabs>
          <w:tab w:val="clear" w:pos="2778"/>
          <w:tab w:val="num" w:pos="1134"/>
        </w:tabs>
        <w:ind w:hanging="2069"/>
        <w:rPr>
          <w:sz w:val="22"/>
          <w:szCs w:val="22"/>
        </w:rPr>
      </w:pPr>
      <w:r>
        <w:rPr>
          <w:sz w:val="22"/>
          <w:szCs w:val="22"/>
        </w:rPr>
        <w:t xml:space="preserve">provozní/technické: vedoucí </w:t>
      </w:r>
      <w:r w:rsidR="00B12DC4">
        <w:rPr>
          <w:sz w:val="22"/>
          <w:szCs w:val="22"/>
        </w:rPr>
        <w:t>odd. komunálních služeb: toho času Bc. Monika Vyskočilová</w:t>
      </w:r>
      <w:r w:rsidR="0039042F" w:rsidRPr="00D23342">
        <w:rPr>
          <w:sz w:val="22"/>
          <w:szCs w:val="22"/>
        </w:rPr>
        <w:t>.</w:t>
      </w:r>
    </w:p>
    <w:p w14:paraId="7346535D" w14:textId="26343E03" w:rsidR="00C018CB" w:rsidRPr="00D23342" w:rsidRDefault="00C018CB" w:rsidP="00E134F8">
      <w:pPr>
        <w:pStyle w:val="Textodst1sl"/>
        <w:numPr>
          <w:ilvl w:val="0"/>
          <w:numId w:val="0"/>
        </w:numPr>
        <w:spacing w:before="0"/>
        <w:ind w:left="284"/>
        <w:rPr>
          <w:snapToGrid w:val="0"/>
          <w:sz w:val="22"/>
          <w:szCs w:val="22"/>
        </w:rPr>
      </w:pPr>
      <w:r w:rsidRPr="00D23342">
        <w:rPr>
          <w:sz w:val="22"/>
          <w:szCs w:val="22"/>
        </w:rPr>
        <w:tab/>
      </w:r>
      <w:r w:rsidRPr="00D23342">
        <w:rPr>
          <w:snapToGrid w:val="0"/>
          <w:sz w:val="22"/>
          <w:szCs w:val="22"/>
        </w:rPr>
        <w:t xml:space="preserve">Změnu oprávněných osob je </w:t>
      </w:r>
      <w:r w:rsidR="00374754">
        <w:rPr>
          <w:snapToGrid w:val="0"/>
          <w:sz w:val="22"/>
          <w:szCs w:val="22"/>
        </w:rPr>
        <w:t xml:space="preserve">7U </w:t>
      </w:r>
      <w:r w:rsidR="003D5BF6">
        <w:rPr>
          <w:snapToGrid w:val="0"/>
          <w:sz w:val="22"/>
          <w:szCs w:val="22"/>
        </w:rPr>
        <w:t>povinna</w:t>
      </w:r>
      <w:r w:rsidRPr="00D23342">
        <w:rPr>
          <w:snapToGrid w:val="0"/>
          <w:sz w:val="22"/>
          <w:szCs w:val="22"/>
        </w:rPr>
        <w:t xml:space="preserve"> </w:t>
      </w:r>
      <w:r w:rsidR="00FA51C0" w:rsidRPr="00D23342">
        <w:rPr>
          <w:snapToGrid w:val="0"/>
          <w:sz w:val="22"/>
          <w:szCs w:val="22"/>
        </w:rPr>
        <w:t>TSK</w:t>
      </w:r>
      <w:r w:rsidRPr="00D23342">
        <w:rPr>
          <w:snapToGrid w:val="0"/>
          <w:sz w:val="22"/>
          <w:szCs w:val="22"/>
        </w:rPr>
        <w:t xml:space="preserve"> oznámit písemně. </w:t>
      </w:r>
    </w:p>
    <w:bookmarkEnd w:id="21"/>
    <w:p w14:paraId="01B923A7" w14:textId="3F15EF42" w:rsidR="004D794D" w:rsidRPr="00D23342" w:rsidRDefault="007537D0" w:rsidP="00E134F8">
      <w:pPr>
        <w:pStyle w:val="Textodst1sl"/>
        <w:numPr>
          <w:ilvl w:val="1"/>
          <w:numId w:val="1"/>
        </w:numPr>
        <w:spacing w:before="0"/>
        <w:rPr>
          <w:sz w:val="22"/>
          <w:szCs w:val="22"/>
        </w:rPr>
      </w:pPr>
      <w:r w:rsidRPr="00D23342">
        <w:rPr>
          <w:sz w:val="22"/>
          <w:szCs w:val="22"/>
        </w:rPr>
        <w:t xml:space="preserve">Oprávněni k jednáním ve věcech realizace </w:t>
      </w:r>
      <w:r w:rsidR="00A421F7" w:rsidRPr="00D23342">
        <w:rPr>
          <w:sz w:val="22"/>
          <w:szCs w:val="22"/>
        </w:rPr>
        <w:t>této Dohody</w:t>
      </w:r>
      <w:r w:rsidRPr="00D23342">
        <w:rPr>
          <w:sz w:val="22"/>
          <w:szCs w:val="22"/>
        </w:rPr>
        <w:t xml:space="preserve"> jsou </w:t>
      </w:r>
    </w:p>
    <w:p w14:paraId="7714BE8D" w14:textId="465BB4B2" w:rsidR="004D794D" w:rsidRPr="0012066E" w:rsidRDefault="004D794D" w:rsidP="00E134F8">
      <w:pPr>
        <w:pStyle w:val="Textodst3psmena"/>
        <w:tabs>
          <w:tab w:val="clear" w:pos="2778"/>
          <w:tab w:val="num" w:pos="1134"/>
        </w:tabs>
        <w:ind w:hanging="2069"/>
        <w:rPr>
          <w:sz w:val="22"/>
          <w:szCs w:val="22"/>
        </w:rPr>
      </w:pPr>
      <w:r w:rsidRPr="00D23342">
        <w:rPr>
          <w:sz w:val="22"/>
          <w:szCs w:val="22"/>
        </w:rPr>
        <w:t xml:space="preserve">za </w:t>
      </w:r>
      <w:r w:rsidR="00FA51C0" w:rsidRPr="00D23342">
        <w:rPr>
          <w:sz w:val="22"/>
          <w:szCs w:val="22"/>
        </w:rPr>
        <w:t>TSK</w:t>
      </w:r>
      <w:r w:rsidRPr="00D23342">
        <w:rPr>
          <w:sz w:val="22"/>
          <w:szCs w:val="22"/>
        </w:rPr>
        <w:t xml:space="preserve">: PhDr. Filip </w:t>
      </w:r>
      <w:r w:rsidRPr="0012066E">
        <w:rPr>
          <w:sz w:val="22"/>
          <w:szCs w:val="22"/>
        </w:rPr>
        <w:t>Hájek</w:t>
      </w:r>
    </w:p>
    <w:p w14:paraId="3060F5E1" w14:textId="472FE050" w:rsidR="00AD16D1" w:rsidRPr="0012066E" w:rsidRDefault="00AD16D1" w:rsidP="00E134F8">
      <w:pPr>
        <w:pStyle w:val="Textodst3psmena"/>
        <w:tabs>
          <w:tab w:val="clear" w:pos="2778"/>
          <w:tab w:val="num" w:pos="1134"/>
        </w:tabs>
        <w:ind w:hanging="2069"/>
        <w:rPr>
          <w:sz w:val="22"/>
          <w:szCs w:val="22"/>
        </w:rPr>
      </w:pPr>
      <w:r w:rsidRPr="0012066E">
        <w:rPr>
          <w:sz w:val="22"/>
          <w:szCs w:val="22"/>
        </w:rPr>
        <w:t xml:space="preserve">Za </w:t>
      </w:r>
      <w:r w:rsidR="00C91238" w:rsidRPr="0012066E">
        <w:rPr>
          <w:sz w:val="22"/>
          <w:szCs w:val="22"/>
        </w:rPr>
        <w:t>7</w:t>
      </w:r>
      <w:r w:rsidR="009F208C" w:rsidRPr="0012066E">
        <w:rPr>
          <w:sz w:val="22"/>
          <w:szCs w:val="22"/>
        </w:rPr>
        <w:t>U</w:t>
      </w:r>
      <w:r w:rsidRPr="0012066E">
        <w:rPr>
          <w:sz w:val="22"/>
          <w:szCs w:val="22"/>
        </w:rPr>
        <w:t xml:space="preserve">: </w:t>
      </w:r>
      <w:r w:rsidR="00EC0178" w:rsidRPr="0012066E">
        <w:rPr>
          <w:sz w:val="22"/>
          <w:szCs w:val="22"/>
        </w:rPr>
        <w:t>Mgr. Tomáš Trnka</w:t>
      </w:r>
      <w:r w:rsidR="00225334">
        <w:rPr>
          <w:sz w:val="22"/>
          <w:szCs w:val="22"/>
        </w:rPr>
        <w:t>.</w:t>
      </w:r>
    </w:p>
    <w:p w14:paraId="03C39BE2" w14:textId="61E42916" w:rsidR="00821D51" w:rsidRPr="00D23342" w:rsidRDefault="00821D51" w:rsidP="00821D51">
      <w:pPr>
        <w:pStyle w:val="Textodst1sl"/>
        <w:rPr>
          <w:sz w:val="22"/>
          <w:szCs w:val="22"/>
        </w:rPr>
      </w:pPr>
      <w:r w:rsidRPr="0012066E">
        <w:rPr>
          <w:sz w:val="22"/>
          <w:szCs w:val="22"/>
        </w:rPr>
        <w:t>Souhrnná smluvní doložka uzavřená</w:t>
      </w:r>
      <w:r w:rsidRPr="00D23342">
        <w:rPr>
          <w:sz w:val="22"/>
          <w:szCs w:val="22"/>
        </w:rPr>
        <w:t xml:space="preserve"> na základě </w:t>
      </w:r>
      <w:proofErr w:type="spellStart"/>
      <w:r w:rsidRPr="00D23342">
        <w:rPr>
          <w:sz w:val="22"/>
          <w:szCs w:val="22"/>
        </w:rPr>
        <w:t>Compliance</w:t>
      </w:r>
      <w:proofErr w:type="spellEnd"/>
      <w:r w:rsidRPr="00D23342">
        <w:rPr>
          <w:sz w:val="22"/>
          <w:szCs w:val="22"/>
        </w:rPr>
        <w:t xml:space="preserve"> programu TSK:</w:t>
      </w:r>
    </w:p>
    <w:p w14:paraId="3C86ACD1" w14:textId="08C7E512" w:rsidR="00821D51" w:rsidRPr="00D23342" w:rsidRDefault="009F208C" w:rsidP="00821D51">
      <w:pPr>
        <w:pStyle w:val="Textodst3psmena"/>
        <w:tabs>
          <w:tab w:val="clear" w:pos="2778"/>
          <w:tab w:val="num" w:pos="1134"/>
        </w:tabs>
        <w:ind w:left="1134" w:hanging="425"/>
        <w:rPr>
          <w:sz w:val="22"/>
          <w:szCs w:val="22"/>
        </w:rPr>
      </w:pPr>
      <w:bookmarkStart w:id="22" w:name="_Hlk164931671"/>
      <w:r>
        <w:rPr>
          <w:sz w:val="22"/>
          <w:szCs w:val="22"/>
        </w:rPr>
        <w:t>7U</w:t>
      </w:r>
      <w:r w:rsidR="00821D51" w:rsidRPr="00D23342">
        <w:rPr>
          <w:sz w:val="22"/>
          <w:szCs w:val="22"/>
        </w:rPr>
        <w:t xml:space="preserve"> </w:t>
      </w:r>
      <w:bookmarkEnd w:id="22"/>
      <w:r w:rsidR="00821D51" w:rsidRPr="00D23342">
        <w:rPr>
          <w:sz w:val="22"/>
          <w:szCs w:val="22"/>
        </w:rPr>
        <w:t xml:space="preserve">bere výslovně na vědomí Etický kodex pro dodavatele/obchodní partnery TSK a zavazuje se jej při plnění této Dohody dodržovat, nebo zajistit dodržování odpovídajících povinností ve stejném rozsahu na základě vlastního (jiného) etického kodexu. To se týká jak oblasti obecných </w:t>
      </w:r>
      <w:proofErr w:type="spellStart"/>
      <w:r w:rsidR="00821D51" w:rsidRPr="00D23342">
        <w:rPr>
          <w:sz w:val="22"/>
          <w:szCs w:val="22"/>
        </w:rPr>
        <w:t>Compliance</w:t>
      </w:r>
      <w:proofErr w:type="spellEnd"/>
      <w:r w:rsidR="00821D51" w:rsidRPr="00D23342">
        <w:rPr>
          <w:sz w:val="22"/>
          <w:szCs w:val="22"/>
        </w:rPr>
        <w:t xml:space="preserve"> zásad TSK, tak i specifických požadavků vztahujících se k nulové toleranci korupčního jednání a celkovému dodržování zásad slušnosti, poctivosti a dobrých mravů,</w:t>
      </w:r>
    </w:p>
    <w:p w14:paraId="00AC44D0" w14:textId="391B1143" w:rsidR="00821D51" w:rsidRPr="00D23342" w:rsidRDefault="009F208C" w:rsidP="00821D51">
      <w:pPr>
        <w:pStyle w:val="Textodst3psmena"/>
        <w:tabs>
          <w:tab w:val="clear" w:pos="2778"/>
          <w:tab w:val="num" w:pos="1134"/>
        </w:tabs>
        <w:ind w:left="1134" w:hanging="425"/>
        <w:rPr>
          <w:sz w:val="22"/>
          <w:szCs w:val="22"/>
        </w:rPr>
      </w:pPr>
      <w:r>
        <w:rPr>
          <w:sz w:val="22"/>
          <w:szCs w:val="22"/>
        </w:rPr>
        <w:t xml:space="preserve">7U </w:t>
      </w:r>
      <w:r w:rsidR="00821D51" w:rsidRPr="00D23342">
        <w:rPr>
          <w:sz w:val="22"/>
          <w:szCs w:val="22"/>
        </w:rPr>
        <w:t xml:space="preserve">bere dále výslovně na vědomí, že Souhrnná smluvní doložka obsahuje i jiné povinnosti nad rámec písm. (a) výše, a to zejména z oblasti absence mezinárodních a národních sankcí, nebo zamezování střetu zájmů ve smyslu zákona č. 159/2006 Sb., o střetu zájmů, ve znění pozdějších předpisů. </w:t>
      </w:r>
      <w:r w:rsidR="002D2C3F">
        <w:rPr>
          <w:sz w:val="22"/>
          <w:szCs w:val="22"/>
        </w:rPr>
        <w:t xml:space="preserve">7U </w:t>
      </w:r>
      <w:r w:rsidR="00821D51" w:rsidRPr="00D23342">
        <w:rPr>
          <w:sz w:val="22"/>
          <w:szCs w:val="22"/>
        </w:rPr>
        <w:t>se zavazuje tyto povinnosti dodržovat,</w:t>
      </w:r>
    </w:p>
    <w:p w14:paraId="46B9A19C" w14:textId="30263A27" w:rsidR="00821D51" w:rsidRPr="00D23342" w:rsidRDefault="002D2C3F" w:rsidP="00821D51">
      <w:pPr>
        <w:pStyle w:val="Textodst3psmena"/>
        <w:tabs>
          <w:tab w:val="clear" w:pos="2778"/>
          <w:tab w:val="num" w:pos="1134"/>
        </w:tabs>
        <w:ind w:left="1134" w:hanging="425"/>
        <w:rPr>
          <w:sz w:val="22"/>
          <w:szCs w:val="22"/>
        </w:rPr>
      </w:pPr>
      <w:r>
        <w:rPr>
          <w:sz w:val="22"/>
          <w:szCs w:val="22"/>
        </w:rPr>
        <w:t>7U</w:t>
      </w:r>
      <w:r w:rsidR="00821D51" w:rsidRPr="00D23342">
        <w:rPr>
          <w:sz w:val="22"/>
          <w:szCs w:val="22"/>
        </w:rPr>
        <w:t xml:space="preserve"> výslovně prohlašuje, že si je vědom</w:t>
      </w:r>
      <w:r>
        <w:rPr>
          <w:sz w:val="22"/>
          <w:szCs w:val="22"/>
        </w:rPr>
        <w:t>a</w:t>
      </w:r>
      <w:r w:rsidR="00821D51" w:rsidRPr="00D23342">
        <w:rPr>
          <w:sz w:val="22"/>
          <w:szCs w:val="22"/>
        </w:rPr>
        <w:t xml:space="preserve"> kontrolních i sankčních oprávnění TSK vyplývajících ze všech částí Souhrnné smluvní doložky, a že s nimi souhlasí; a v případě, že proti </w:t>
      </w:r>
      <w:r>
        <w:rPr>
          <w:sz w:val="22"/>
          <w:szCs w:val="22"/>
        </w:rPr>
        <w:t>ní</w:t>
      </w:r>
      <w:r w:rsidR="00821D51" w:rsidRPr="00D23342">
        <w:rPr>
          <w:sz w:val="22"/>
          <w:szCs w:val="22"/>
        </w:rPr>
        <w:t xml:space="preserve"> budou uplatněny, se zavazuje je akceptovat,</w:t>
      </w:r>
    </w:p>
    <w:p w14:paraId="7B545BB0" w14:textId="01A98E77" w:rsidR="00821D51" w:rsidRPr="00D23342" w:rsidRDefault="00821D51" w:rsidP="00821D51">
      <w:pPr>
        <w:pStyle w:val="Textodst3psmena"/>
        <w:tabs>
          <w:tab w:val="clear" w:pos="2778"/>
          <w:tab w:val="num" w:pos="1134"/>
        </w:tabs>
        <w:ind w:left="1134" w:hanging="425"/>
        <w:rPr>
          <w:sz w:val="22"/>
          <w:szCs w:val="22"/>
        </w:rPr>
      </w:pPr>
      <w:r w:rsidRPr="00D23342">
        <w:rPr>
          <w:sz w:val="22"/>
          <w:szCs w:val="22"/>
        </w:rPr>
        <w:t xml:space="preserve">Podrobně jsou práva a povinnosti Smluvních stran rozvedeny v </w:t>
      </w:r>
      <w:r w:rsidR="00D23342" w:rsidRPr="00D23342">
        <w:rPr>
          <w:sz w:val="22"/>
          <w:szCs w:val="22"/>
        </w:rPr>
        <w:t>P</w:t>
      </w:r>
      <w:r w:rsidRPr="00D23342">
        <w:rPr>
          <w:sz w:val="22"/>
          <w:szCs w:val="22"/>
        </w:rPr>
        <w:t xml:space="preserve">říloze č. </w:t>
      </w:r>
      <w:r w:rsidR="002D2C3F">
        <w:rPr>
          <w:sz w:val="22"/>
          <w:szCs w:val="22"/>
        </w:rPr>
        <w:t>3</w:t>
      </w:r>
      <w:r w:rsidRPr="00D23342">
        <w:rPr>
          <w:sz w:val="22"/>
          <w:szCs w:val="22"/>
        </w:rPr>
        <w:t xml:space="preserve"> </w:t>
      </w:r>
      <w:r w:rsidRPr="00D23342">
        <w:rPr>
          <w:i/>
          <w:iCs/>
          <w:sz w:val="22"/>
          <w:szCs w:val="22"/>
        </w:rPr>
        <w:t>Souhrnná smluvní doložka</w:t>
      </w:r>
      <w:r w:rsidRPr="00D23342">
        <w:rPr>
          <w:sz w:val="22"/>
          <w:szCs w:val="22"/>
        </w:rPr>
        <w:t xml:space="preserve">, která </w:t>
      </w:r>
      <w:proofErr w:type="gramStart"/>
      <w:r w:rsidRPr="00D23342">
        <w:rPr>
          <w:sz w:val="22"/>
          <w:szCs w:val="22"/>
        </w:rPr>
        <w:t>tvoří</w:t>
      </w:r>
      <w:proofErr w:type="gramEnd"/>
      <w:r w:rsidRPr="00D23342">
        <w:rPr>
          <w:sz w:val="22"/>
          <w:szCs w:val="22"/>
        </w:rPr>
        <w:t xml:space="preserve"> nedílnou součást Dohody. V uvedeném textu je výraz „</w:t>
      </w:r>
      <w:r w:rsidR="00F20D7E">
        <w:rPr>
          <w:sz w:val="22"/>
          <w:szCs w:val="22"/>
        </w:rPr>
        <w:t>7U</w:t>
      </w:r>
      <w:r w:rsidRPr="00D23342">
        <w:rPr>
          <w:sz w:val="22"/>
          <w:szCs w:val="22"/>
        </w:rPr>
        <w:t>“ nahrazen výrazem „dodavatel“.</w:t>
      </w:r>
    </w:p>
    <w:p w14:paraId="4DF7FF29" w14:textId="77777777" w:rsidR="00A72622" w:rsidRPr="00D23342" w:rsidRDefault="00A72622" w:rsidP="00F20D7E">
      <w:pPr>
        <w:pStyle w:val="Textodst3psmena"/>
        <w:numPr>
          <w:ilvl w:val="0"/>
          <w:numId w:val="0"/>
        </w:numPr>
        <w:ind w:left="2778" w:hanging="618"/>
        <w:rPr>
          <w:sz w:val="22"/>
          <w:szCs w:val="22"/>
        </w:rPr>
      </w:pPr>
    </w:p>
    <w:p w14:paraId="75391737" w14:textId="4F0BBBED" w:rsidR="00DA2565" w:rsidRPr="00D23342" w:rsidRDefault="00DA2565" w:rsidP="00E134F8">
      <w:pPr>
        <w:pStyle w:val="slolnku"/>
        <w:spacing w:before="0" w:after="0"/>
        <w:rPr>
          <w:sz w:val="22"/>
          <w:szCs w:val="22"/>
        </w:rPr>
      </w:pPr>
    </w:p>
    <w:p w14:paraId="1035473F" w14:textId="5E991522" w:rsidR="00DA2565" w:rsidRPr="00D23342" w:rsidRDefault="00DA2565" w:rsidP="00E134F8">
      <w:pPr>
        <w:jc w:val="center"/>
        <w:rPr>
          <w:b/>
          <w:sz w:val="22"/>
          <w:szCs w:val="22"/>
        </w:rPr>
      </w:pPr>
      <w:r w:rsidRPr="00D23342">
        <w:rPr>
          <w:b/>
          <w:sz w:val="22"/>
          <w:szCs w:val="22"/>
        </w:rPr>
        <w:t xml:space="preserve">Prohlášení </w:t>
      </w:r>
      <w:r w:rsidR="009C1314">
        <w:rPr>
          <w:b/>
          <w:sz w:val="22"/>
          <w:szCs w:val="22"/>
        </w:rPr>
        <w:t>Smluvních stran</w:t>
      </w:r>
    </w:p>
    <w:p w14:paraId="49F27F0F" w14:textId="23092DD4" w:rsidR="00DA2565" w:rsidRPr="00D23342" w:rsidRDefault="00821D51" w:rsidP="00E134F8">
      <w:pPr>
        <w:pStyle w:val="Textodst1sl"/>
        <w:numPr>
          <w:ilvl w:val="1"/>
          <w:numId w:val="1"/>
        </w:numPr>
        <w:spacing w:before="0"/>
        <w:rPr>
          <w:sz w:val="22"/>
          <w:szCs w:val="22"/>
        </w:rPr>
      </w:pPr>
      <w:r w:rsidRPr="00D23342">
        <w:rPr>
          <w:sz w:val="22"/>
          <w:szCs w:val="22"/>
        </w:rPr>
        <w:t xml:space="preserve">Smluvní strany </w:t>
      </w:r>
      <w:r w:rsidR="00DA2565" w:rsidRPr="00D23342">
        <w:rPr>
          <w:sz w:val="22"/>
          <w:szCs w:val="22"/>
        </w:rPr>
        <w:t xml:space="preserve">čestně prohlašuje, že při plnění </w:t>
      </w:r>
      <w:r w:rsidR="00A421F7" w:rsidRPr="00D23342">
        <w:rPr>
          <w:sz w:val="22"/>
          <w:szCs w:val="22"/>
        </w:rPr>
        <w:t>této Dohody</w:t>
      </w:r>
      <w:r w:rsidR="00AD16D1" w:rsidRPr="00D23342">
        <w:rPr>
          <w:sz w:val="22"/>
          <w:szCs w:val="22"/>
        </w:rPr>
        <w:t xml:space="preserve"> </w:t>
      </w:r>
      <w:r w:rsidR="00DA2565" w:rsidRPr="00D23342">
        <w:rPr>
          <w:sz w:val="22"/>
          <w:szCs w:val="22"/>
        </w:rPr>
        <w:t>zajistí:</w:t>
      </w:r>
    </w:p>
    <w:p w14:paraId="77014221" w14:textId="6178F736" w:rsidR="00DA2565" w:rsidRPr="00D23342" w:rsidRDefault="00DA2565" w:rsidP="00E134F8">
      <w:pPr>
        <w:pStyle w:val="Textodst3psmena"/>
        <w:tabs>
          <w:tab w:val="clear" w:pos="2778"/>
          <w:tab w:val="num" w:pos="1134"/>
        </w:tabs>
        <w:ind w:left="1134" w:hanging="425"/>
        <w:rPr>
          <w:snapToGrid w:val="0"/>
          <w:sz w:val="22"/>
          <w:szCs w:val="22"/>
        </w:rPr>
      </w:pPr>
      <w:r w:rsidRPr="00D23342">
        <w:rPr>
          <w:snapToGrid w:val="0"/>
          <w:sz w:val="22"/>
          <w:szCs w:val="22"/>
        </w:rPr>
        <w:t xml:space="preserve">plnění veškerých povinností vyplývající z právních předpisů České republiky, zejména pak z předpisů pracovněprávních, předpisů z oblasti zaměstnanosti a bezpečnosti ochrany zdraví při práci, a to vůči všem osobám, které se na plnění </w:t>
      </w:r>
      <w:r w:rsidR="002768CA">
        <w:rPr>
          <w:snapToGrid w:val="0"/>
          <w:sz w:val="22"/>
          <w:szCs w:val="22"/>
        </w:rPr>
        <w:t xml:space="preserve">Dohody </w:t>
      </w:r>
      <w:r w:rsidRPr="00D23342">
        <w:rPr>
          <w:snapToGrid w:val="0"/>
          <w:sz w:val="22"/>
          <w:szCs w:val="22"/>
        </w:rPr>
        <w:t xml:space="preserve">podílejí; plnění těchto povinností zajistí i u svých </w:t>
      </w:r>
      <w:r w:rsidR="007402E3" w:rsidRPr="00D23342">
        <w:rPr>
          <w:snapToGrid w:val="0"/>
          <w:sz w:val="22"/>
          <w:szCs w:val="22"/>
        </w:rPr>
        <w:t>p</w:t>
      </w:r>
      <w:r w:rsidRPr="00D23342">
        <w:rPr>
          <w:snapToGrid w:val="0"/>
          <w:sz w:val="22"/>
          <w:szCs w:val="22"/>
        </w:rPr>
        <w:t xml:space="preserve">oddodavatelů a dále zejména dodržování právních předpisů z oblasti práva životního prostředí, které naplňují cíle environmentální politiky související se změnou klimatu, využíváním zdrojů a udržitelnou spotřebou a výrobou, především pak </w:t>
      </w:r>
      <w:r w:rsidRPr="00D23342">
        <w:rPr>
          <w:snapToGrid w:val="0"/>
          <w:sz w:val="22"/>
          <w:szCs w:val="22"/>
        </w:rPr>
        <w:lastRenderedPageBreak/>
        <w:t xml:space="preserve">zákon č. 114/1992 Sb., dále z. č. 17/1992 Sb., přičemž </w:t>
      </w:r>
      <w:r w:rsidR="006317DD">
        <w:rPr>
          <w:snapToGrid w:val="0"/>
          <w:sz w:val="22"/>
          <w:szCs w:val="22"/>
        </w:rPr>
        <w:t>Smluvní strany</w:t>
      </w:r>
      <w:r w:rsidR="00771E8F">
        <w:rPr>
          <w:snapToGrid w:val="0"/>
          <w:sz w:val="22"/>
          <w:szCs w:val="22"/>
        </w:rPr>
        <w:t xml:space="preserve"> </w:t>
      </w:r>
      <w:r w:rsidRPr="00D23342">
        <w:rPr>
          <w:snapToGrid w:val="0"/>
          <w:sz w:val="22"/>
          <w:szCs w:val="22"/>
        </w:rPr>
        <w:t>přijmou veškerá opatření, která po něm lze rozumně požadovat, aby chránil životní prostředí;</w:t>
      </w:r>
    </w:p>
    <w:p w14:paraId="0652EA79" w14:textId="771A869C" w:rsidR="00DA2565" w:rsidRPr="00D23342" w:rsidRDefault="00DA2565" w:rsidP="00E134F8">
      <w:pPr>
        <w:pStyle w:val="Textodst3psmena"/>
        <w:tabs>
          <w:tab w:val="clear" w:pos="2778"/>
          <w:tab w:val="num" w:pos="1134"/>
        </w:tabs>
        <w:ind w:left="1134" w:hanging="425"/>
        <w:rPr>
          <w:snapToGrid w:val="0"/>
          <w:sz w:val="22"/>
          <w:szCs w:val="22"/>
        </w:rPr>
      </w:pPr>
      <w:r w:rsidRPr="00D23342">
        <w:rPr>
          <w:snapToGrid w:val="0"/>
          <w:sz w:val="22"/>
          <w:szCs w:val="22"/>
        </w:rPr>
        <w:t xml:space="preserve">řádné a včasné plnění finančních závazků svým </w:t>
      </w:r>
      <w:r w:rsidR="009E7775" w:rsidRPr="00D23342">
        <w:rPr>
          <w:snapToGrid w:val="0"/>
          <w:sz w:val="22"/>
          <w:szCs w:val="22"/>
        </w:rPr>
        <w:t>poddodavatelům</w:t>
      </w:r>
      <w:r w:rsidRPr="00D23342">
        <w:rPr>
          <w:snapToGrid w:val="0"/>
          <w:sz w:val="22"/>
          <w:szCs w:val="22"/>
        </w:rPr>
        <w:t xml:space="preserve">, kdy za řádné a včasné plnění se považuje plné uhrazení faktur vystavených </w:t>
      </w:r>
      <w:r w:rsidR="009E7775" w:rsidRPr="00D23342">
        <w:rPr>
          <w:snapToGrid w:val="0"/>
          <w:sz w:val="22"/>
          <w:szCs w:val="22"/>
        </w:rPr>
        <w:t xml:space="preserve">poddodavatelem </w:t>
      </w:r>
      <w:r w:rsidRPr="00D23342">
        <w:rPr>
          <w:snapToGrid w:val="0"/>
          <w:sz w:val="22"/>
          <w:szCs w:val="22"/>
        </w:rPr>
        <w:t xml:space="preserve">za plnění poskytnutá k plnění </w:t>
      </w:r>
      <w:r w:rsidR="00A421F7" w:rsidRPr="00D23342">
        <w:rPr>
          <w:snapToGrid w:val="0"/>
          <w:sz w:val="22"/>
          <w:szCs w:val="22"/>
        </w:rPr>
        <w:t>této Dohody</w:t>
      </w:r>
      <w:r w:rsidRPr="00D23342">
        <w:rPr>
          <w:snapToGrid w:val="0"/>
          <w:sz w:val="22"/>
          <w:szCs w:val="22"/>
        </w:rPr>
        <w:t>, ve sjednaných termínech a zcela v souladu se smluvními podmínkami uzavřeného smluvního vztahu s </w:t>
      </w:r>
      <w:r w:rsidR="009E7775" w:rsidRPr="00D23342">
        <w:rPr>
          <w:snapToGrid w:val="0"/>
          <w:sz w:val="22"/>
          <w:szCs w:val="22"/>
        </w:rPr>
        <w:t>poddodavatelem</w:t>
      </w:r>
      <w:r w:rsidRPr="00D23342">
        <w:rPr>
          <w:snapToGrid w:val="0"/>
          <w:sz w:val="22"/>
          <w:szCs w:val="22"/>
        </w:rPr>
        <w:t>;</w:t>
      </w:r>
    </w:p>
    <w:p w14:paraId="35F9C873" w14:textId="4E43E04A" w:rsidR="00DA2565" w:rsidRPr="00D23342" w:rsidRDefault="00DA2565" w:rsidP="00E134F8">
      <w:pPr>
        <w:pStyle w:val="Textodst3psmena"/>
        <w:tabs>
          <w:tab w:val="clear" w:pos="2778"/>
          <w:tab w:val="num" w:pos="1134"/>
        </w:tabs>
        <w:ind w:left="1134" w:hanging="425"/>
        <w:rPr>
          <w:snapToGrid w:val="0"/>
          <w:sz w:val="22"/>
          <w:szCs w:val="22"/>
        </w:rPr>
      </w:pPr>
      <w:r w:rsidRPr="00D23342">
        <w:rPr>
          <w:snapToGrid w:val="0"/>
          <w:sz w:val="22"/>
          <w:szCs w:val="22"/>
        </w:rPr>
        <w:t xml:space="preserve">dodržování mezinárodních úmluv o lidských právech, sociálních či </w:t>
      </w:r>
      <w:r w:rsidR="00120DCC">
        <w:rPr>
          <w:snapToGrid w:val="0"/>
          <w:sz w:val="22"/>
          <w:szCs w:val="22"/>
        </w:rPr>
        <w:t>p</w:t>
      </w:r>
      <w:r w:rsidR="00FA1DDD">
        <w:rPr>
          <w:snapToGrid w:val="0"/>
          <w:sz w:val="22"/>
          <w:szCs w:val="22"/>
        </w:rPr>
        <w:t>racovních</w:t>
      </w:r>
      <w:r w:rsidRPr="00D23342">
        <w:rPr>
          <w:snapToGrid w:val="0"/>
          <w:sz w:val="22"/>
          <w:szCs w:val="22"/>
        </w:rPr>
        <w:t xml:space="preserve"> právech, zejména úmluv Mezinárodní organizace práce (ILO).</w:t>
      </w:r>
    </w:p>
    <w:p w14:paraId="4A8BA8DC" w14:textId="53142298" w:rsidR="00DA2565" w:rsidRPr="00D23342" w:rsidRDefault="00DA2565" w:rsidP="00E134F8">
      <w:pPr>
        <w:pStyle w:val="Textodst3psmena"/>
        <w:tabs>
          <w:tab w:val="clear" w:pos="2778"/>
          <w:tab w:val="num" w:pos="1134"/>
        </w:tabs>
        <w:ind w:left="1134" w:hanging="425"/>
        <w:rPr>
          <w:snapToGrid w:val="0"/>
          <w:sz w:val="22"/>
          <w:szCs w:val="22"/>
        </w:rPr>
      </w:pPr>
      <w:r w:rsidRPr="00D23342">
        <w:rPr>
          <w:snapToGrid w:val="0"/>
          <w:sz w:val="22"/>
          <w:szCs w:val="22"/>
        </w:rPr>
        <w:t xml:space="preserve">minimální produkci všech druhů odpadů, vzniklých v souvislosti s realizací předmětu </w:t>
      </w:r>
      <w:r w:rsidR="00892F9E" w:rsidRPr="00D23342">
        <w:rPr>
          <w:snapToGrid w:val="0"/>
          <w:sz w:val="22"/>
          <w:szCs w:val="22"/>
        </w:rPr>
        <w:t>Dohody</w:t>
      </w:r>
      <w:r w:rsidRPr="00D23342">
        <w:rPr>
          <w:snapToGrid w:val="0"/>
          <w:sz w:val="22"/>
          <w:szCs w:val="22"/>
        </w:rPr>
        <w:t xml:space="preserve"> a v případě jejich vzniku bude přednostně a v co největší míře usilovat o jejich další využití, recyklaci a další ekologicky šetrná řešení, a to i nad rámec povinností stanovených </w:t>
      </w:r>
      <w:r w:rsidR="00BF76BF" w:rsidRPr="00D23342">
        <w:rPr>
          <w:snapToGrid w:val="0"/>
          <w:sz w:val="22"/>
          <w:szCs w:val="22"/>
        </w:rPr>
        <w:t>ZODP</w:t>
      </w:r>
      <w:r w:rsidRPr="00D23342">
        <w:rPr>
          <w:snapToGrid w:val="0"/>
          <w:sz w:val="22"/>
          <w:szCs w:val="22"/>
        </w:rPr>
        <w:t>;</w:t>
      </w:r>
    </w:p>
    <w:p w14:paraId="1D3C1105" w14:textId="39BF2A85" w:rsidR="00DA2565" w:rsidRPr="00B7727E" w:rsidRDefault="00DA2565" w:rsidP="00B7727E">
      <w:pPr>
        <w:pStyle w:val="Textodst3psmena"/>
        <w:tabs>
          <w:tab w:val="clear" w:pos="2778"/>
          <w:tab w:val="num" w:pos="1134"/>
        </w:tabs>
        <w:ind w:left="1134" w:hanging="425"/>
        <w:rPr>
          <w:snapToGrid w:val="0"/>
          <w:sz w:val="22"/>
          <w:szCs w:val="22"/>
        </w:rPr>
      </w:pPr>
      <w:r w:rsidRPr="00D23342">
        <w:rPr>
          <w:snapToGrid w:val="0"/>
          <w:sz w:val="22"/>
          <w:szCs w:val="22"/>
        </w:rPr>
        <w:t xml:space="preserve">dodržování pracovněprávních předpisů, zejména zákona č. 262/2006 Sb., zákoník práce, ve znění pozdějších předpisů (se zvláštním zřetelem na regulaci odměňování, pracovní doby, doby odpočinku mezi směnami atp.), zákona č. 435/2004 Sb., o zaměstnanosti, ve znění pozdějších předpisů (se zvláštním zřetelem na regulaci zaměstnávání cizinců), a to vůči všem osobám, které se na </w:t>
      </w:r>
      <w:r w:rsidR="001377B9">
        <w:rPr>
          <w:snapToGrid w:val="0"/>
          <w:sz w:val="22"/>
          <w:szCs w:val="22"/>
        </w:rPr>
        <w:t>provádění Díla</w:t>
      </w:r>
      <w:r w:rsidRPr="00D23342">
        <w:rPr>
          <w:snapToGrid w:val="0"/>
          <w:sz w:val="22"/>
          <w:szCs w:val="22"/>
        </w:rPr>
        <w:t xml:space="preserve"> podílejí a bez ohledu na to, zda jsou práce na </w:t>
      </w:r>
      <w:r w:rsidR="001377B9">
        <w:rPr>
          <w:snapToGrid w:val="0"/>
          <w:sz w:val="22"/>
          <w:szCs w:val="22"/>
        </w:rPr>
        <w:t>p</w:t>
      </w:r>
      <w:r w:rsidRPr="00D23342">
        <w:rPr>
          <w:snapToGrid w:val="0"/>
          <w:sz w:val="22"/>
          <w:szCs w:val="22"/>
        </w:rPr>
        <w:t xml:space="preserve">rováděny bezprostředně </w:t>
      </w:r>
      <w:r w:rsidR="001377B9">
        <w:rPr>
          <w:snapToGrid w:val="0"/>
          <w:sz w:val="22"/>
          <w:szCs w:val="22"/>
        </w:rPr>
        <w:t>Smluvní stran</w:t>
      </w:r>
      <w:r w:rsidR="00181C44">
        <w:rPr>
          <w:snapToGrid w:val="0"/>
          <w:sz w:val="22"/>
          <w:szCs w:val="22"/>
        </w:rPr>
        <w:t>ou</w:t>
      </w:r>
      <w:r w:rsidRPr="00D23342">
        <w:rPr>
          <w:snapToGrid w:val="0"/>
          <w:sz w:val="22"/>
          <w:szCs w:val="22"/>
        </w:rPr>
        <w:t xml:space="preserve"> či </w:t>
      </w:r>
      <w:r w:rsidR="001377B9">
        <w:rPr>
          <w:snapToGrid w:val="0"/>
          <w:sz w:val="22"/>
          <w:szCs w:val="22"/>
        </w:rPr>
        <w:t>jejími</w:t>
      </w:r>
      <w:r w:rsidRPr="00D23342">
        <w:rPr>
          <w:snapToGrid w:val="0"/>
          <w:sz w:val="22"/>
          <w:szCs w:val="22"/>
        </w:rPr>
        <w:t xml:space="preserve"> </w:t>
      </w:r>
      <w:r w:rsidR="009E7775" w:rsidRPr="00D23342">
        <w:rPr>
          <w:snapToGrid w:val="0"/>
          <w:sz w:val="22"/>
          <w:szCs w:val="22"/>
        </w:rPr>
        <w:t>poddodavateli</w:t>
      </w:r>
      <w:r w:rsidR="00B7727E">
        <w:rPr>
          <w:snapToGrid w:val="0"/>
          <w:sz w:val="22"/>
          <w:szCs w:val="22"/>
        </w:rPr>
        <w:t>.</w:t>
      </w:r>
    </w:p>
    <w:p w14:paraId="69B489FC" w14:textId="5B1659EF" w:rsidR="00DA2565" w:rsidRPr="00D23342" w:rsidRDefault="00821D51" w:rsidP="00E134F8">
      <w:pPr>
        <w:pStyle w:val="Textodst1sl"/>
        <w:numPr>
          <w:ilvl w:val="1"/>
          <w:numId w:val="1"/>
        </w:numPr>
        <w:spacing w:before="0"/>
        <w:rPr>
          <w:sz w:val="22"/>
          <w:szCs w:val="22"/>
        </w:rPr>
      </w:pPr>
      <w:bookmarkStart w:id="23" w:name="_Ref115356912"/>
      <w:r w:rsidRPr="00D23342">
        <w:rPr>
          <w:sz w:val="22"/>
          <w:szCs w:val="22"/>
        </w:rPr>
        <w:t>Smluvní strany</w:t>
      </w:r>
      <w:r w:rsidR="009E7775" w:rsidRPr="00D23342">
        <w:rPr>
          <w:sz w:val="22"/>
          <w:szCs w:val="22"/>
        </w:rPr>
        <w:t xml:space="preserve"> </w:t>
      </w:r>
      <w:r w:rsidR="00DA2565" w:rsidRPr="00D23342">
        <w:rPr>
          <w:sz w:val="22"/>
          <w:szCs w:val="22"/>
        </w:rPr>
        <w:t>se v souladu s čl. 5k Nařízení Rady (EU) 2022/576 ze dne 8. dubna 2022, kterým se mění nařízení (EU) č. 833/2014 o omezujících opatřeních vzhledem k činnostem Ruska destabilizujícím situaci na Ukrajině, zavazuj</w:t>
      </w:r>
      <w:r w:rsidRPr="00D23342">
        <w:rPr>
          <w:sz w:val="22"/>
          <w:szCs w:val="22"/>
        </w:rPr>
        <w:t>í</w:t>
      </w:r>
      <w:r w:rsidR="00DA2565" w:rsidRPr="00D23342">
        <w:rPr>
          <w:sz w:val="22"/>
          <w:szCs w:val="22"/>
        </w:rPr>
        <w:t xml:space="preserve"> po celou dobu účinnosti </w:t>
      </w:r>
      <w:r w:rsidR="00A421F7" w:rsidRPr="00D23342">
        <w:rPr>
          <w:sz w:val="22"/>
          <w:szCs w:val="22"/>
        </w:rPr>
        <w:t>této Dohody</w:t>
      </w:r>
      <w:r w:rsidR="00DA2565" w:rsidRPr="00D23342">
        <w:rPr>
          <w:sz w:val="22"/>
          <w:szCs w:val="22"/>
        </w:rPr>
        <w:t>:</w:t>
      </w:r>
      <w:bookmarkEnd w:id="23"/>
    </w:p>
    <w:p w14:paraId="4E1E7F4F" w14:textId="77777777" w:rsidR="00DA2565" w:rsidRPr="00D23342" w:rsidRDefault="00DA2565" w:rsidP="00E134F8">
      <w:pPr>
        <w:pStyle w:val="Textodst3psmena"/>
        <w:tabs>
          <w:tab w:val="clear" w:pos="2778"/>
          <w:tab w:val="num" w:pos="1134"/>
        </w:tabs>
        <w:ind w:left="1134" w:hanging="425"/>
        <w:rPr>
          <w:snapToGrid w:val="0"/>
          <w:sz w:val="22"/>
          <w:szCs w:val="22"/>
        </w:rPr>
      </w:pPr>
      <w:r w:rsidRPr="00D23342">
        <w:rPr>
          <w:snapToGrid w:val="0"/>
          <w:sz w:val="22"/>
          <w:szCs w:val="22"/>
        </w:rPr>
        <w:t>nebýt ruským státním příslušníkem, fyzickou či právnickou osobou nebo subjektem či orgánem se sídlem v Rusku,</w:t>
      </w:r>
    </w:p>
    <w:p w14:paraId="0306CFB9" w14:textId="3844EF4F" w:rsidR="00DA2565" w:rsidRPr="00D23342" w:rsidRDefault="00DA2565" w:rsidP="00E134F8">
      <w:pPr>
        <w:pStyle w:val="Textodst3psmena"/>
        <w:tabs>
          <w:tab w:val="clear" w:pos="2778"/>
          <w:tab w:val="num" w:pos="1134"/>
        </w:tabs>
        <w:ind w:left="1134" w:hanging="425"/>
        <w:rPr>
          <w:snapToGrid w:val="0"/>
          <w:sz w:val="22"/>
          <w:szCs w:val="22"/>
        </w:rPr>
      </w:pPr>
      <w:r w:rsidRPr="00D23342">
        <w:rPr>
          <w:snapToGrid w:val="0"/>
          <w:sz w:val="22"/>
          <w:szCs w:val="22"/>
        </w:rPr>
        <w:t xml:space="preserve">nebýt právnickou osobou, subjektem nebo orgánem, které jsou z více než 50 % přímo či nepřímo vlastněny některým ze subjektů uvedených v písm. a) tohoto čl. </w:t>
      </w:r>
      <w:r w:rsidR="00892F9E" w:rsidRPr="00D23342">
        <w:rPr>
          <w:snapToGrid w:val="0"/>
          <w:sz w:val="22"/>
          <w:szCs w:val="22"/>
        </w:rPr>
        <w:t>Dohody</w:t>
      </w:r>
      <w:r w:rsidRPr="00D23342">
        <w:rPr>
          <w:snapToGrid w:val="0"/>
          <w:sz w:val="22"/>
          <w:szCs w:val="22"/>
        </w:rPr>
        <w:t>, nebo</w:t>
      </w:r>
    </w:p>
    <w:p w14:paraId="375B8D67" w14:textId="75CF0BE0" w:rsidR="00DA2565" w:rsidRPr="00D23342" w:rsidRDefault="00DA2565" w:rsidP="00E134F8">
      <w:pPr>
        <w:pStyle w:val="Textodst3psmena"/>
        <w:tabs>
          <w:tab w:val="clear" w:pos="2778"/>
          <w:tab w:val="num" w:pos="1134"/>
        </w:tabs>
        <w:ind w:left="1134" w:hanging="425"/>
        <w:rPr>
          <w:snapToGrid w:val="0"/>
          <w:sz w:val="22"/>
          <w:szCs w:val="22"/>
        </w:rPr>
      </w:pPr>
      <w:r w:rsidRPr="00D23342">
        <w:rPr>
          <w:snapToGrid w:val="0"/>
          <w:sz w:val="22"/>
          <w:szCs w:val="22"/>
        </w:rPr>
        <w:t xml:space="preserve">nebýt fyzickou nebo právnickou osobou, subjektem nebo orgánem, které jednají jménem nebo na </w:t>
      </w:r>
      <w:r w:rsidR="009D04EC">
        <w:rPr>
          <w:snapToGrid w:val="0"/>
          <w:sz w:val="22"/>
          <w:szCs w:val="22"/>
        </w:rPr>
        <w:t>pokyn</w:t>
      </w:r>
      <w:r w:rsidRPr="00D23342">
        <w:rPr>
          <w:snapToGrid w:val="0"/>
          <w:sz w:val="22"/>
          <w:szCs w:val="22"/>
        </w:rPr>
        <w:t xml:space="preserve"> některého ze subjektů uvedených v písm. a) nebo písm. b) tohoto čl. </w:t>
      </w:r>
      <w:r w:rsidR="00892F9E" w:rsidRPr="00D23342">
        <w:rPr>
          <w:snapToGrid w:val="0"/>
          <w:sz w:val="22"/>
          <w:szCs w:val="22"/>
        </w:rPr>
        <w:t>Dohody</w:t>
      </w:r>
      <w:r w:rsidRPr="00D23342">
        <w:rPr>
          <w:snapToGrid w:val="0"/>
          <w:sz w:val="22"/>
          <w:szCs w:val="22"/>
        </w:rPr>
        <w:t>,</w:t>
      </w:r>
    </w:p>
    <w:p w14:paraId="4E4C6DCE" w14:textId="4BE6992E" w:rsidR="00DA2565" w:rsidRPr="00D23342" w:rsidRDefault="00DA2565" w:rsidP="00E134F8">
      <w:pPr>
        <w:pStyle w:val="Textodst1sl"/>
        <w:numPr>
          <w:ilvl w:val="0"/>
          <w:numId w:val="0"/>
        </w:numPr>
        <w:spacing w:before="0"/>
        <w:ind w:left="720"/>
        <w:rPr>
          <w:sz w:val="22"/>
          <w:szCs w:val="22"/>
        </w:rPr>
      </w:pPr>
      <w:r w:rsidRPr="00D23342">
        <w:rPr>
          <w:sz w:val="22"/>
          <w:szCs w:val="22"/>
        </w:rPr>
        <w:t xml:space="preserve">a zajistit, aby se na provádění </w:t>
      </w:r>
      <w:r w:rsidR="00821D51" w:rsidRPr="00D23342">
        <w:rPr>
          <w:sz w:val="22"/>
          <w:szCs w:val="22"/>
        </w:rPr>
        <w:t xml:space="preserve">činností </w:t>
      </w:r>
      <w:r w:rsidRPr="00D23342">
        <w:rPr>
          <w:sz w:val="22"/>
          <w:szCs w:val="22"/>
        </w:rPr>
        <w:t xml:space="preserve">dle </w:t>
      </w:r>
      <w:r w:rsidR="00A421F7" w:rsidRPr="00D23342">
        <w:rPr>
          <w:sz w:val="22"/>
          <w:szCs w:val="22"/>
        </w:rPr>
        <w:t>této Dohody</w:t>
      </w:r>
      <w:r w:rsidRPr="00D23342">
        <w:rPr>
          <w:sz w:val="22"/>
          <w:szCs w:val="22"/>
        </w:rPr>
        <w:t xml:space="preserve"> nepodílel v rozsahu více než 10 % </w:t>
      </w:r>
      <w:r w:rsidR="00821D51" w:rsidRPr="00D23342">
        <w:rPr>
          <w:sz w:val="22"/>
          <w:szCs w:val="22"/>
        </w:rPr>
        <w:t xml:space="preserve">nákladů </w:t>
      </w:r>
      <w:r w:rsidR="009E7775" w:rsidRPr="00D23342">
        <w:rPr>
          <w:sz w:val="22"/>
          <w:szCs w:val="22"/>
        </w:rPr>
        <w:t xml:space="preserve">poddodavatel </w:t>
      </w:r>
      <w:r w:rsidRPr="00D23342">
        <w:rPr>
          <w:sz w:val="22"/>
          <w:szCs w:val="22"/>
        </w:rPr>
        <w:t xml:space="preserve">splňující znaky některého ze subjektů uvedených v písm. a) nebo písm. b) nebo písm. c) tohoto čl. </w:t>
      </w:r>
      <w:r w:rsidR="00892F9E" w:rsidRPr="00D23342">
        <w:rPr>
          <w:sz w:val="22"/>
          <w:szCs w:val="22"/>
        </w:rPr>
        <w:t>Dohody</w:t>
      </w:r>
      <w:r w:rsidRPr="00D23342">
        <w:rPr>
          <w:sz w:val="22"/>
          <w:szCs w:val="22"/>
        </w:rPr>
        <w:t xml:space="preserve">. </w:t>
      </w:r>
    </w:p>
    <w:p w14:paraId="34B85FC7" w14:textId="414B88A4" w:rsidR="00DA2565" w:rsidRPr="00D23342" w:rsidRDefault="00DA2565" w:rsidP="00E134F8">
      <w:pPr>
        <w:jc w:val="center"/>
        <w:rPr>
          <w:b/>
          <w:sz w:val="22"/>
          <w:szCs w:val="22"/>
        </w:rPr>
      </w:pPr>
    </w:p>
    <w:p w14:paraId="4E3E764B" w14:textId="77777777" w:rsidR="00C018CB" w:rsidRPr="00D23342" w:rsidRDefault="00C018CB" w:rsidP="00E134F8">
      <w:pPr>
        <w:pStyle w:val="slolnku"/>
        <w:numPr>
          <w:ilvl w:val="0"/>
          <w:numId w:val="1"/>
        </w:numPr>
        <w:spacing w:before="0" w:after="0"/>
        <w:rPr>
          <w:color w:val="FF0000"/>
          <w:sz w:val="22"/>
          <w:szCs w:val="22"/>
        </w:rPr>
      </w:pPr>
    </w:p>
    <w:p w14:paraId="4D4D039F" w14:textId="77777777" w:rsidR="00C018CB" w:rsidRPr="00D23342" w:rsidRDefault="00C018CB" w:rsidP="00E134F8">
      <w:pPr>
        <w:pStyle w:val="Nzevlnku"/>
        <w:rPr>
          <w:sz w:val="22"/>
          <w:szCs w:val="22"/>
        </w:rPr>
      </w:pPr>
      <w:r w:rsidRPr="00D23342">
        <w:rPr>
          <w:sz w:val="22"/>
          <w:szCs w:val="22"/>
        </w:rPr>
        <w:t>Závěrečná ustanovení</w:t>
      </w:r>
    </w:p>
    <w:p w14:paraId="1E90C594" w14:textId="486378B8" w:rsidR="00C018CB" w:rsidRPr="00D23342" w:rsidRDefault="00C018CB" w:rsidP="00E134F8">
      <w:pPr>
        <w:pStyle w:val="Textodst1sl"/>
        <w:numPr>
          <w:ilvl w:val="1"/>
          <w:numId w:val="1"/>
        </w:numPr>
        <w:spacing w:before="0"/>
        <w:rPr>
          <w:sz w:val="22"/>
          <w:szCs w:val="22"/>
        </w:rPr>
      </w:pPr>
      <w:bookmarkStart w:id="24" w:name="_Ref100398735"/>
      <w:r w:rsidRPr="00D23342">
        <w:rPr>
          <w:sz w:val="22"/>
          <w:szCs w:val="22"/>
        </w:rPr>
        <w:t xml:space="preserve">Právní vztahy z </w:t>
      </w:r>
      <w:r w:rsidR="00A421F7" w:rsidRPr="00D23342">
        <w:rPr>
          <w:sz w:val="22"/>
          <w:szCs w:val="22"/>
        </w:rPr>
        <w:t>této Dohody</w:t>
      </w:r>
      <w:r w:rsidRPr="00D23342">
        <w:rPr>
          <w:sz w:val="22"/>
          <w:szCs w:val="22"/>
        </w:rPr>
        <w:t xml:space="preserve"> se řídí </w:t>
      </w:r>
      <w:bookmarkEnd w:id="24"/>
      <w:r w:rsidR="003E4F84" w:rsidRPr="00D23342">
        <w:rPr>
          <w:sz w:val="22"/>
          <w:szCs w:val="22"/>
        </w:rPr>
        <w:t xml:space="preserve">Občanským zákoníkem. </w:t>
      </w:r>
    </w:p>
    <w:p w14:paraId="32F877F0" w14:textId="714552CA" w:rsidR="004604B6" w:rsidRPr="00D23342" w:rsidRDefault="00B7727E" w:rsidP="00E134F8">
      <w:pPr>
        <w:pStyle w:val="Textodst1sl"/>
        <w:numPr>
          <w:ilvl w:val="1"/>
          <w:numId w:val="1"/>
        </w:numPr>
        <w:spacing w:before="0"/>
        <w:rPr>
          <w:sz w:val="22"/>
          <w:szCs w:val="22"/>
        </w:rPr>
      </w:pPr>
      <w:bookmarkStart w:id="25" w:name="_Ref100398737"/>
      <w:r>
        <w:rPr>
          <w:sz w:val="22"/>
          <w:szCs w:val="22"/>
        </w:rPr>
        <w:t>Smluvní strany</w:t>
      </w:r>
      <w:r w:rsidR="00C018CB" w:rsidRPr="00D23342">
        <w:rPr>
          <w:sz w:val="22"/>
          <w:szCs w:val="22"/>
        </w:rPr>
        <w:t xml:space="preserve"> souhlasí s tím, aby tato </w:t>
      </w:r>
      <w:r>
        <w:rPr>
          <w:sz w:val="22"/>
          <w:szCs w:val="22"/>
        </w:rPr>
        <w:t>Dohoda</w:t>
      </w:r>
      <w:r w:rsidR="00C018CB" w:rsidRPr="00D23342">
        <w:rPr>
          <w:sz w:val="22"/>
          <w:szCs w:val="22"/>
        </w:rPr>
        <w:t xml:space="preserve"> byla uvedena v </w:t>
      </w:r>
      <w:r w:rsidR="003B5F36" w:rsidRPr="00D23342">
        <w:rPr>
          <w:sz w:val="22"/>
          <w:szCs w:val="22"/>
        </w:rPr>
        <w:t>C</w:t>
      </w:r>
      <w:r w:rsidR="00C018CB" w:rsidRPr="00D23342">
        <w:rPr>
          <w:sz w:val="22"/>
          <w:szCs w:val="22"/>
        </w:rPr>
        <w:t xml:space="preserve">entrální evidenci smluv (CES </w:t>
      </w:r>
      <w:r w:rsidR="00FA51C0" w:rsidRPr="00D23342">
        <w:rPr>
          <w:sz w:val="22"/>
          <w:szCs w:val="22"/>
        </w:rPr>
        <w:t>TSK</w:t>
      </w:r>
      <w:r w:rsidR="00C018CB" w:rsidRPr="00D23342">
        <w:rPr>
          <w:sz w:val="22"/>
          <w:szCs w:val="22"/>
        </w:rPr>
        <w:t xml:space="preserve">) vedené </w:t>
      </w:r>
      <w:r w:rsidR="005A24B0" w:rsidRPr="00D23342">
        <w:rPr>
          <w:sz w:val="22"/>
          <w:szCs w:val="22"/>
        </w:rPr>
        <w:t>TSK</w:t>
      </w:r>
      <w:r w:rsidR="00C018CB" w:rsidRPr="00D23342">
        <w:rPr>
          <w:sz w:val="22"/>
          <w:szCs w:val="22"/>
        </w:rPr>
        <w:t>, která je veřejně přístupná a která obsahuje údaje o</w:t>
      </w:r>
      <w:r w:rsidR="00EC4A41" w:rsidRPr="00D23342">
        <w:rPr>
          <w:sz w:val="22"/>
          <w:szCs w:val="22"/>
        </w:rPr>
        <w:t> </w:t>
      </w:r>
      <w:r>
        <w:rPr>
          <w:sz w:val="22"/>
          <w:szCs w:val="22"/>
        </w:rPr>
        <w:t>S</w:t>
      </w:r>
      <w:r w:rsidR="00C018CB" w:rsidRPr="00D23342">
        <w:rPr>
          <w:sz w:val="22"/>
          <w:szCs w:val="22"/>
        </w:rPr>
        <w:t xml:space="preserve">mluvních stranách, předmětu </w:t>
      </w:r>
      <w:r w:rsidR="00892F9E" w:rsidRPr="00D23342">
        <w:rPr>
          <w:sz w:val="22"/>
          <w:szCs w:val="22"/>
        </w:rPr>
        <w:t>Dohody</w:t>
      </w:r>
      <w:r w:rsidR="00C018CB" w:rsidRPr="00D23342">
        <w:rPr>
          <w:sz w:val="22"/>
          <w:szCs w:val="22"/>
        </w:rPr>
        <w:t xml:space="preserve">, číselné označení </w:t>
      </w:r>
      <w:r w:rsidR="00A421F7" w:rsidRPr="00D23342">
        <w:rPr>
          <w:sz w:val="22"/>
          <w:szCs w:val="22"/>
        </w:rPr>
        <w:t>této Dohody</w:t>
      </w:r>
      <w:r w:rsidR="00C018CB" w:rsidRPr="00D23342">
        <w:rPr>
          <w:sz w:val="22"/>
          <w:szCs w:val="22"/>
        </w:rPr>
        <w:t xml:space="preserve"> a datum jejího podpisu.</w:t>
      </w:r>
    </w:p>
    <w:p w14:paraId="011DFC5F" w14:textId="23078F3B" w:rsidR="00C018CB" w:rsidRPr="00D23342" w:rsidRDefault="00C018CB" w:rsidP="00E134F8">
      <w:pPr>
        <w:pStyle w:val="Textodst1sl"/>
        <w:numPr>
          <w:ilvl w:val="1"/>
          <w:numId w:val="1"/>
        </w:numPr>
        <w:spacing w:before="0"/>
        <w:rPr>
          <w:sz w:val="22"/>
          <w:szCs w:val="22"/>
        </w:rPr>
      </w:pPr>
      <w:r w:rsidRPr="00D23342">
        <w:rPr>
          <w:sz w:val="22"/>
          <w:szCs w:val="22"/>
        </w:rPr>
        <w:t xml:space="preserve">Obě </w:t>
      </w:r>
      <w:r w:rsidR="00B7727E">
        <w:rPr>
          <w:sz w:val="22"/>
          <w:szCs w:val="22"/>
        </w:rPr>
        <w:t>S</w:t>
      </w:r>
      <w:r w:rsidRPr="00D23342">
        <w:rPr>
          <w:sz w:val="22"/>
          <w:szCs w:val="22"/>
        </w:rPr>
        <w:t xml:space="preserve">mluvní strany prohlašují, že skutečnosti uvedené v této </w:t>
      </w:r>
      <w:r w:rsidR="00A421F7" w:rsidRPr="00D23342">
        <w:rPr>
          <w:sz w:val="22"/>
          <w:szCs w:val="22"/>
        </w:rPr>
        <w:t xml:space="preserve">Dohodě </w:t>
      </w:r>
      <w:r w:rsidRPr="00D23342">
        <w:rPr>
          <w:sz w:val="22"/>
          <w:szCs w:val="22"/>
        </w:rPr>
        <w:t>nepovažují za</w:t>
      </w:r>
      <w:r w:rsidR="00EC4A41" w:rsidRPr="00D23342">
        <w:rPr>
          <w:sz w:val="22"/>
          <w:szCs w:val="22"/>
        </w:rPr>
        <w:t> </w:t>
      </w:r>
      <w:r w:rsidRPr="00D23342">
        <w:rPr>
          <w:sz w:val="22"/>
          <w:szCs w:val="22"/>
        </w:rPr>
        <w:t>obchodní taj</w:t>
      </w:r>
      <w:r w:rsidR="003E4F84" w:rsidRPr="00D23342">
        <w:rPr>
          <w:sz w:val="22"/>
          <w:szCs w:val="22"/>
        </w:rPr>
        <w:t>emství ve smyslu ustanovení § 504</w:t>
      </w:r>
      <w:r w:rsidRPr="00D23342">
        <w:rPr>
          <w:sz w:val="22"/>
          <w:szCs w:val="22"/>
        </w:rPr>
        <w:t xml:space="preserve"> </w:t>
      </w:r>
      <w:r w:rsidR="003E4F84" w:rsidRPr="00D23342">
        <w:rPr>
          <w:sz w:val="22"/>
          <w:szCs w:val="22"/>
        </w:rPr>
        <w:t>Občanského</w:t>
      </w:r>
      <w:r w:rsidRPr="00D23342">
        <w:rPr>
          <w:sz w:val="22"/>
          <w:szCs w:val="22"/>
        </w:rPr>
        <w:t xml:space="preserve"> zákoníku a udělují svolení k jejich užití a zveřejnění bez stanovení jakýchkoliv dalších podmínek.</w:t>
      </w:r>
      <w:bookmarkEnd w:id="25"/>
      <w:r w:rsidR="003E4F84" w:rsidRPr="00D23342">
        <w:rPr>
          <w:sz w:val="22"/>
          <w:szCs w:val="22"/>
        </w:rPr>
        <w:t xml:space="preserve"> </w:t>
      </w:r>
      <w:r w:rsidR="00215A94">
        <w:rPr>
          <w:sz w:val="22"/>
          <w:szCs w:val="22"/>
        </w:rPr>
        <w:t>7U</w:t>
      </w:r>
      <w:r w:rsidR="003E4F84" w:rsidRPr="00D23342">
        <w:rPr>
          <w:sz w:val="22"/>
          <w:szCs w:val="22"/>
        </w:rPr>
        <w:t xml:space="preserve"> souhlasí se uveřejněním </w:t>
      </w:r>
      <w:r w:rsidR="00892F9E" w:rsidRPr="00D23342">
        <w:rPr>
          <w:sz w:val="22"/>
          <w:szCs w:val="22"/>
        </w:rPr>
        <w:t>Dohody</w:t>
      </w:r>
      <w:r w:rsidR="003E4F84" w:rsidRPr="00D23342">
        <w:rPr>
          <w:sz w:val="22"/>
          <w:szCs w:val="22"/>
        </w:rPr>
        <w:t xml:space="preserve">, jakož i s uveřejněním výše skutečně uhrazené ceny za plnění </w:t>
      </w:r>
      <w:r w:rsidR="00A421F7" w:rsidRPr="00D23342">
        <w:rPr>
          <w:sz w:val="22"/>
          <w:szCs w:val="22"/>
        </w:rPr>
        <w:t>této Dohody</w:t>
      </w:r>
      <w:r w:rsidR="003E4F84" w:rsidRPr="00D23342">
        <w:rPr>
          <w:sz w:val="22"/>
          <w:szCs w:val="22"/>
        </w:rPr>
        <w:t xml:space="preserve"> v</w:t>
      </w:r>
      <w:r w:rsidR="00EA77B2" w:rsidRPr="00D23342">
        <w:rPr>
          <w:sz w:val="22"/>
          <w:szCs w:val="22"/>
        </w:rPr>
        <w:t> souladu</w:t>
      </w:r>
      <w:r w:rsidR="003E4F84" w:rsidRPr="00D23342">
        <w:rPr>
          <w:sz w:val="22"/>
          <w:szCs w:val="22"/>
        </w:rPr>
        <w:t xml:space="preserve"> se zákonem č. 340/2015 Sb., o zvláštních podmínkách účinnosti některých smluv, uveřejňování těchto smluv a o registru smluv, v</w:t>
      </w:r>
      <w:r w:rsidR="004604B6" w:rsidRPr="00D23342">
        <w:rPr>
          <w:sz w:val="22"/>
          <w:szCs w:val="22"/>
        </w:rPr>
        <w:t xml:space="preserve">e </w:t>
      </w:r>
      <w:r w:rsidR="003E4F84" w:rsidRPr="00D23342">
        <w:rPr>
          <w:sz w:val="22"/>
          <w:szCs w:val="22"/>
        </w:rPr>
        <w:t>znění</w:t>
      </w:r>
      <w:r w:rsidR="004604B6" w:rsidRPr="00D23342">
        <w:rPr>
          <w:sz w:val="22"/>
          <w:szCs w:val="22"/>
        </w:rPr>
        <w:t xml:space="preserve"> pozdějších předpisů</w:t>
      </w:r>
      <w:r w:rsidR="003E4F84" w:rsidRPr="00D23342">
        <w:rPr>
          <w:sz w:val="22"/>
          <w:szCs w:val="22"/>
        </w:rPr>
        <w:t xml:space="preserve">. </w:t>
      </w:r>
    </w:p>
    <w:p w14:paraId="7667753E" w14:textId="0D2A0F2A" w:rsidR="003E4F84" w:rsidRPr="00D23342" w:rsidRDefault="00215A94" w:rsidP="00E134F8">
      <w:pPr>
        <w:pStyle w:val="Textodst1sl"/>
        <w:numPr>
          <w:ilvl w:val="1"/>
          <w:numId w:val="1"/>
        </w:numPr>
        <w:spacing w:before="0"/>
        <w:rPr>
          <w:sz w:val="22"/>
          <w:szCs w:val="22"/>
        </w:rPr>
      </w:pPr>
      <w:r>
        <w:rPr>
          <w:sz w:val="22"/>
          <w:szCs w:val="22"/>
        </w:rPr>
        <w:t>Smluvní strany</w:t>
      </w:r>
      <w:r w:rsidR="003E4F84" w:rsidRPr="00D23342">
        <w:rPr>
          <w:sz w:val="22"/>
          <w:szCs w:val="22"/>
        </w:rPr>
        <w:t xml:space="preserve"> se zavazuj</w:t>
      </w:r>
      <w:r>
        <w:rPr>
          <w:sz w:val="22"/>
          <w:szCs w:val="22"/>
        </w:rPr>
        <w:t>í</w:t>
      </w:r>
      <w:r w:rsidR="003E4F84" w:rsidRPr="00D23342">
        <w:rPr>
          <w:sz w:val="22"/>
          <w:szCs w:val="22"/>
        </w:rPr>
        <w:t xml:space="preserve"> zachovávat mlčenlivost o všech skutečnostech, o nichž se</w:t>
      </w:r>
      <w:r w:rsidR="00EC4A41" w:rsidRPr="00D23342">
        <w:rPr>
          <w:sz w:val="22"/>
          <w:szCs w:val="22"/>
        </w:rPr>
        <w:t> </w:t>
      </w:r>
      <w:r w:rsidR="003E4F84" w:rsidRPr="00D23342">
        <w:rPr>
          <w:sz w:val="22"/>
          <w:szCs w:val="22"/>
        </w:rPr>
        <w:t>dozvěděl</w:t>
      </w:r>
      <w:r w:rsidR="00C20022">
        <w:rPr>
          <w:sz w:val="22"/>
          <w:szCs w:val="22"/>
        </w:rPr>
        <w:t>y</w:t>
      </w:r>
      <w:r w:rsidR="003E4F84" w:rsidRPr="00D23342">
        <w:rPr>
          <w:sz w:val="22"/>
          <w:szCs w:val="22"/>
        </w:rPr>
        <w:t xml:space="preserve"> v souvislosti s plněním </w:t>
      </w:r>
      <w:r w:rsidR="00A421F7" w:rsidRPr="00D23342">
        <w:rPr>
          <w:sz w:val="22"/>
          <w:szCs w:val="22"/>
        </w:rPr>
        <w:t>této Dohody</w:t>
      </w:r>
      <w:r w:rsidR="003E4F84" w:rsidRPr="00D23342">
        <w:rPr>
          <w:sz w:val="22"/>
          <w:szCs w:val="22"/>
        </w:rPr>
        <w:t xml:space="preserve">. </w:t>
      </w:r>
    </w:p>
    <w:p w14:paraId="7A09B638" w14:textId="1FD696E6" w:rsidR="00C018CB" w:rsidRPr="00D23342" w:rsidRDefault="00C018CB" w:rsidP="00E134F8">
      <w:pPr>
        <w:pStyle w:val="Textodst1sl"/>
        <w:numPr>
          <w:ilvl w:val="1"/>
          <w:numId w:val="1"/>
        </w:numPr>
        <w:spacing w:before="0"/>
        <w:rPr>
          <w:sz w:val="22"/>
          <w:szCs w:val="22"/>
        </w:rPr>
      </w:pPr>
      <w:r w:rsidRPr="00D23342">
        <w:rPr>
          <w:sz w:val="22"/>
          <w:szCs w:val="22"/>
        </w:rPr>
        <w:t xml:space="preserve">Všechny spory, které vzniknou z </w:t>
      </w:r>
      <w:r w:rsidR="00A421F7" w:rsidRPr="00D23342">
        <w:rPr>
          <w:sz w:val="22"/>
          <w:szCs w:val="22"/>
        </w:rPr>
        <w:t>této Dohody</w:t>
      </w:r>
      <w:r w:rsidRPr="00D23342">
        <w:rPr>
          <w:sz w:val="22"/>
          <w:szCs w:val="22"/>
        </w:rPr>
        <w:t xml:space="preserve"> nebo v souvislosti s ní a které</w:t>
      </w:r>
      <w:r w:rsidR="00EC4A41" w:rsidRPr="00D23342">
        <w:rPr>
          <w:sz w:val="22"/>
          <w:szCs w:val="22"/>
        </w:rPr>
        <w:t> </w:t>
      </w:r>
      <w:r w:rsidRPr="00D23342">
        <w:rPr>
          <w:sz w:val="22"/>
          <w:szCs w:val="22"/>
        </w:rPr>
        <w:t>se</w:t>
      </w:r>
      <w:r w:rsidR="00EC4A41" w:rsidRPr="00D23342">
        <w:rPr>
          <w:sz w:val="22"/>
          <w:szCs w:val="22"/>
        </w:rPr>
        <w:t> </w:t>
      </w:r>
      <w:proofErr w:type="gramStart"/>
      <w:r w:rsidRPr="00D23342">
        <w:rPr>
          <w:sz w:val="22"/>
          <w:szCs w:val="22"/>
        </w:rPr>
        <w:t>nepodaří</w:t>
      </w:r>
      <w:proofErr w:type="gramEnd"/>
      <w:r w:rsidRPr="00D23342">
        <w:rPr>
          <w:sz w:val="22"/>
          <w:szCs w:val="22"/>
        </w:rPr>
        <w:t xml:space="preserve"> vyřešit přednostně smírnou cestou, budou rozhodovány obecnými soudy v souladu s ustanoveními zákona č. 99/1963 Sb., občanského soudního řádu, ve</w:t>
      </w:r>
      <w:r w:rsidR="00EC4A41" w:rsidRPr="00D23342">
        <w:rPr>
          <w:sz w:val="22"/>
          <w:szCs w:val="22"/>
        </w:rPr>
        <w:t> </w:t>
      </w:r>
      <w:r w:rsidRPr="00D23342">
        <w:rPr>
          <w:sz w:val="22"/>
          <w:szCs w:val="22"/>
        </w:rPr>
        <w:t>znění pozdějších předpisů.</w:t>
      </w:r>
    </w:p>
    <w:p w14:paraId="61A080E5" w14:textId="7FCB8987" w:rsidR="00C018CB" w:rsidRPr="00D23342" w:rsidRDefault="00C018CB" w:rsidP="00E134F8">
      <w:pPr>
        <w:pStyle w:val="Textodst1sl"/>
        <w:numPr>
          <w:ilvl w:val="1"/>
          <w:numId w:val="1"/>
        </w:numPr>
        <w:spacing w:before="0"/>
        <w:rPr>
          <w:sz w:val="22"/>
          <w:szCs w:val="22"/>
        </w:rPr>
      </w:pPr>
      <w:bookmarkStart w:id="26" w:name="_Ref100398659"/>
      <w:r w:rsidRPr="00D23342">
        <w:rPr>
          <w:spacing w:val="4"/>
          <w:sz w:val="22"/>
          <w:szCs w:val="22"/>
        </w:rPr>
        <w:t xml:space="preserve">Právní účinky doručení jakékoli písemnosti doručované v souvislosti s touto </w:t>
      </w:r>
      <w:r w:rsidR="00892F9E" w:rsidRPr="00D23342">
        <w:rPr>
          <w:spacing w:val="4"/>
          <w:sz w:val="22"/>
          <w:szCs w:val="22"/>
        </w:rPr>
        <w:t>Dohodou</w:t>
      </w:r>
      <w:r w:rsidRPr="00D23342">
        <w:rPr>
          <w:spacing w:val="4"/>
          <w:sz w:val="22"/>
          <w:szCs w:val="22"/>
        </w:rPr>
        <w:t xml:space="preserve">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w:t>
      </w:r>
      <w:r w:rsidRPr="00D23342">
        <w:rPr>
          <w:spacing w:val="4"/>
          <w:sz w:val="22"/>
          <w:szCs w:val="22"/>
        </w:rPr>
        <w:lastRenderedPageBreak/>
        <w:t>č. 29/2000 Sb., o poštovních službách, ve znění pozdějších předpisů. Při doručování prostřednictvím osobního předání nastávají účinky doručení okamžikem písemného potvrzení adresáta o</w:t>
      </w:r>
      <w:r w:rsidR="00EC4A41" w:rsidRPr="00D23342">
        <w:rPr>
          <w:spacing w:val="4"/>
          <w:sz w:val="22"/>
          <w:szCs w:val="22"/>
        </w:rPr>
        <w:t> </w:t>
      </w:r>
      <w:r w:rsidRPr="00D23342">
        <w:rPr>
          <w:spacing w:val="4"/>
          <w:sz w:val="22"/>
          <w:szCs w:val="22"/>
        </w:rPr>
        <w:t xml:space="preserve">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w:t>
      </w:r>
      <w:r w:rsidR="00A421F7" w:rsidRPr="00D23342">
        <w:rPr>
          <w:spacing w:val="4"/>
          <w:sz w:val="22"/>
          <w:szCs w:val="22"/>
        </w:rPr>
        <w:t>této Dohody</w:t>
      </w:r>
      <w:r w:rsidRPr="00D23342">
        <w:rPr>
          <w:spacing w:val="4"/>
          <w:sz w:val="22"/>
          <w:szCs w:val="22"/>
        </w:rPr>
        <w:t xml:space="preserve"> je třeba adresovat vždy na adresu smluvní strany uvedenou v této </w:t>
      </w:r>
      <w:r w:rsidR="00A421F7" w:rsidRPr="00D23342">
        <w:rPr>
          <w:spacing w:val="4"/>
          <w:sz w:val="22"/>
          <w:szCs w:val="22"/>
        </w:rPr>
        <w:t>Dohodě</w:t>
      </w:r>
      <w:r w:rsidRPr="00D23342">
        <w:rPr>
          <w:spacing w:val="4"/>
          <w:sz w:val="22"/>
          <w:szCs w:val="22"/>
        </w:rPr>
        <w:t xml:space="preserve">. Tato doručovací adresa smluvní strany může být změněna pouze písemným oznámením doručeným druhé smluvní straně. Pro doručování jiných poštovních </w:t>
      </w:r>
      <w:proofErr w:type="gramStart"/>
      <w:r w:rsidRPr="00D23342">
        <w:rPr>
          <w:spacing w:val="4"/>
          <w:sz w:val="22"/>
          <w:szCs w:val="22"/>
        </w:rPr>
        <w:t>zásilek</w:t>
      </w:r>
      <w:proofErr w:type="gramEnd"/>
      <w:r w:rsidRPr="00D23342">
        <w:rPr>
          <w:spacing w:val="4"/>
          <w:sz w:val="22"/>
          <w:szCs w:val="22"/>
        </w:rPr>
        <w:t xml:space="preserve"> než písemností platí toto ustanovení </w:t>
      </w:r>
      <w:r w:rsidR="00A421F7" w:rsidRPr="00D23342">
        <w:rPr>
          <w:spacing w:val="4"/>
          <w:sz w:val="22"/>
          <w:szCs w:val="22"/>
        </w:rPr>
        <w:t>této Dohody</w:t>
      </w:r>
      <w:r w:rsidRPr="00D23342">
        <w:rPr>
          <w:spacing w:val="4"/>
          <w:sz w:val="22"/>
          <w:szCs w:val="22"/>
        </w:rPr>
        <w:t xml:space="preserve"> obdobně.</w:t>
      </w:r>
      <w:bookmarkEnd w:id="26"/>
    </w:p>
    <w:p w14:paraId="657DC973" w14:textId="24E5A0BF" w:rsidR="00C018CB" w:rsidRPr="00D23342" w:rsidRDefault="00C018CB" w:rsidP="00E134F8">
      <w:pPr>
        <w:pStyle w:val="Textodst1sl"/>
        <w:numPr>
          <w:ilvl w:val="1"/>
          <w:numId w:val="1"/>
        </w:numPr>
        <w:spacing w:before="0"/>
        <w:rPr>
          <w:sz w:val="22"/>
          <w:szCs w:val="22"/>
        </w:rPr>
      </w:pPr>
      <w:r w:rsidRPr="00D23342">
        <w:rPr>
          <w:sz w:val="22"/>
          <w:szCs w:val="22"/>
        </w:rPr>
        <w:t xml:space="preserve">Smluvní strany se zavazují vzájemně respektovat své oprávněné zájmy související s touto </w:t>
      </w:r>
      <w:r w:rsidR="00892F9E" w:rsidRPr="00D23342">
        <w:rPr>
          <w:sz w:val="22"/>
          <w:szCs w:val="22"/>
        </w:rPr>
        <w:t>Dohodou</w:t>
      </w:r>
      <w:r w:rsidRPr="00D23342">
        <w:rPr>
          <w:sz w:val="22"/>
          <w:szCs w:val="22"/>
        </w:rPr>
        <w:t xml:space="preserve"> a poskytnout si veškerou nutnou součinnost, kterou lze spravedlivě požadovat k tomu, aby bylo dosaženo účelu </w:t>
      </w:r>
      <w:r w:rsidR="00A421F7" w:rsidRPr="00D23342">
        <w:rPr>
          <w:sz w:val="22"/>
          <w:szCs w:val="22"/>
        </w:rPr>
        <w:t>této Dohody</w:t>
      </w:r>
      <w:r w:rsidRPr="00D23342">
        <w:rPr>
          <w:sz w:val="22"/>
          <w:szCs w:val="22"/>
        </w:rPr>
        <w:t>, zejména učinit veškeré právní a jiné úkony k tomu nezbytné.</w:t>
      </w:r>
    </w:p>
    <w:p w14:paraId="7368ADC3" w14:textId="12628613" w:rsidR="00C018CB" w:rsidRPr="00D23342" w:rsidRDefault="00C018CB" w:rsidP="00E134F8">
      <w:pPr>
        <w:pStyle w:val="Textodst1sl"/>
        <w:numPr>
          <w:ilvl w:val="1"/>
          <w:numId w:val="1"/>
        </w:numPr>
        <w:spacing w:before="0"/>
        <w:rPr>
          <w:sz w:val="22"/>
          <w:szCs w:val="22"/>
        </w:rPr>
      </w:pPr>
      <w:r w:rsidRPr="00D23342">
        <w:rPr>
          <w:sz w:val="22"/>
          <w:szCs w:val="22"/>
        </w:rPr>
        <w:t xml:space="preserve">Tato </w:t>
      </w:r>
      <w:r w:rsidR="002620C1">
        <w:rPr>
          <w:sz w:val="22"/>
          <w:szCs w:val="22"/>
        </w:rPr>
        <w:t>Dohoda</w:t>
      </w:r>
      <w:r w:rsidRPr="00D23342">
        <w:rPr>
          <w:sz w:val="22"/>
          <w:szCs w:val="22"/>
        </w:rPr>
        <w:t xml:space="preserve"> obsahuje úplnou a jedinou písemnou dohodu </w:t>
      </w:r>
      <w:r w:rsidR="00B7727E">
        <w:rPr>
          <w:sz w:val="22"/>
          <w:szCs w:val="22"/>
        </w:rPr>
        <w:t>S</w:t>
      </w:r>
      <w:r w:rsidRPr="00D23342">
        <w:rPr>
          <w:sz w:val="22"/>
          <w:szCs w:val="22"/>
        </w:rPr>
        <w:t>mluvních stran o</w:t>
      </w:r>
      <w:r w:rsidR="00EC4A41" w:rsidRPr="00D23342">
        <w:rPr>
          <w:sz w:val="22"/>
          <w:szCs w:val="22"/>
        </w:rPr>
        <w:t> </w:t>
      </w:r>
      <w:r w:rsidRPr="00D23342">
        <w:rPr>
          <w:sz w:val="22"/>
          <w:szCs w:val="22"/>
        </w:rPr>
        <w:t xml:space="preserve">vzájemných právech a povinnostech upravených touto </w:t>
      </w:r>
      <w:r w:rsidR="00892F9E" w:rsidRPr="00D23342">
        <w:rPr>
          <w:sz w:val="22"/>
          <w:szCs w:val="22"/>
        </w:rPr>
        <w:t>Dohodou</w:t>
      </w:r>
      <w:r w:rsidRPr="00D23342">
        <w:rPr>
          <w:sz w:val="22"/>
          <w:szCs w:val="22"/>
        </w:rPr>
        <w:t>.</w:t>
      </w:r>
    </w:p>
    <w:p w14:paraId="11DF0515" w14:textId="42A643F9" w:rsidR="00C018CB" w:rsidRPr="00D23342" w:rsidRDefault="00C018CB" w:rsidP="00E134F8">
      <w:pPr>
        <w:pStyle w:val="Textodst1sl"/>
        <w:numPr>
          <w:ilvl w:val="1"/>
          <w:numId w:val="1"/>
        </w:numPr>
        <w:spacing w:before="0"/>
        <w:rPr>
          <w:sz w:val="22"/>
          <w:szCs w:val="22"/>
        </w:rPr>
      </w:pPr>
      <w:r w:rsidRPr="00D23342">
        <w:rPr>
          <w:sz w:val="22"/>
          <w:szCs w:val="22"/>
        </w:rPr>
        <w:t xml:space="preserve">Tato </w:t>
      </w:r>
      <w:r w:rsidR="002620C1">
        <w:rPr>
          <w:sz w:val="22"/>
          <w:szCs w:val="22"/>
        </w:rPr>
        <w:t xml:space="preserve">Dohoda </w:t>
      </w:r>
      <w:r w:rsidRPr="00D23342">
        <w:rPr>
          <w:sz w:val="22"/>
          <w:szCs w:val="22"/>
        </w:rPr>
        <w:t xml:space="preserve">může být měněna pouze dohodou </w:t>
      </w:r>
      <w:r w:rsidR="00B7727E">
        <w:rPr>
          <w:sz w:val="22"/>
          <w:szCs w:val="22"/>
        </w:rPr>
        <w:t>S</w:t>
      </w:r>
      <w:r w:rsidRPr="00D23342">
        <w:rPr>
          <w:sz w:val="22"/>
          <w:szCs w:val="22"/>
        </w:rPr>
        <w:t xml:space="preserve">mluvních stran v písemné formě, přičemž změna </w:t>
      </w:r>
      <w:r w:rsidR="00A421F7" w:rsidRPr="00D23342">
        <w:rPr>
          <w:sz w:val="22"/>
          <w:szCs w:val="22"/>
        </w:rPr>
        <w:t>této Dohody</w:t>
      </w:r>
      <w:r w:rsidRPr="00D23342">
        <w:rPr>
          <w:sz w:val="22"/>
          <w:szCs w:val="22"/>
        </w:rPr>
        <w:t xml:space="preserve"> bude účinná k okamžiku stanovenému v takovéto dohodě. Nebude-li takovýto okamžik stanoven, pak změna </w:t>
      </w:r>
      <w:r w:rsidR="00A421F7" w:rsidRPr="00D23342">
        <w:rPr>
          <w:sz w:val="22"/>
          <w:szCs w:val="22"/>
        </w:rPr>
        <w:t>této Dohody</w:t>
      </w:r>
      <w:r w:rsidRPr="00D23342">
        <w:rPr>
          <w:sz w:val="22"/>
          <w:szCs w:val="22"/>
        </w:rPr>
        <w:t xml:space="preserve"> bude účinná ke dni uzavření takovéto dohody. Při uzavírání takové dohody budou respektovány veškeré limity vyplývající ze zákonné úpravy zadávání veřejných zakázek. </w:t>
      </w:r>
    </w:p>
    <w:p w14:paraId="33D2B831" w14:textId="7E4CA3AF" w:rsidR="00346497" w:rsidRPr="00D23342" w:rsidRDefault="00892F9E" w:rsidP="00E134F8">
      <w:pPr>
        <w:pStyle w:val="Textodst1sl"/>
        <w:numPr>
          <w:ilvl w:val="1"/>
          <w:numId w:val="1"/>
        </w:numPr>
        <w:spacing w:before="0"/>
        <w:rPr>
          <w:sz w:val="22"/>
          <w:szCs w:val="22"/>
        </w:rPr>
      </w:pPr>
      <w:r w:rsidRPr="00D23342">
        <w:rPr>
          <w:sz w:val="22"/>
          <w:szCs w:val="22"/>
        </w:rPr>
        <w:t>Spolupracující entita</w:t>
      </w:r>
      <w:r w:rsidR="00346497" w:rsidRPr="00D23342">
        <w:rPr>
          <w:sz w:val="22"/>
          <w:szCs w:val="22"/>
        </w:rPr>
        <w:t xml:space="preserve"> prohlašuje, že ve smyslu ustanovení § 1753 Občanského zákoníku výslovně přijímá veškeré obchodní podmínky stanovené touto </w:t>
      </w:r>
      <w:r w:rsidRPr="00D23342">
        <w:rPr>
          <w:sz w:val="22"/>
          <w:szCs w:val="22"/>
        </w:rPr>
        <w:t>Dohodou</w:t>
      </w:r>
      <w:r w:rsidR="00346497" w:rsidRPr="00D23342">
        <w:rPr>
          <w:sz w:val="22"/>
          <w:szCs w:val="22"/>
        </w:rPr>
        <w:t xml:space="preserve">. </w:t>
      </w:r>
    </w:p>
    <w:p w14:paraId="4547D913" w14:textId="3C1BC29F" w:rsidR="00DA2565" w:rsidRPr="00D23342" w:rsidRDefault="00DA2565" w:rsidP="00E134F8">
      <w:pPr>
        <w:pStyle w:val="Textodst1sl"/>
        <w:spacing w:before="0"/>
        <w:rPr>
          <w:sz w:val="22"/>
          <w:szCs w:val="22"/>
        </w:rPr>
      </w:pPr>
      <w:r w:rsidRPr="00D23342">
        <w:rPr>
          <w:sz w:val="22"/>
          <w:szCs w:val="22"/>
        </w:rPr>
        <w:t xml:space="preserve">Tato </w:t>
      </w:r>
      <w:r w:rsidR="002620C1">
        <w:rPr>
          <w:sz w:val="22"/>
          <w:szCs w:val="22"/>
        </w:rPr>
        <w:t>Dohoda</w:t>
      </w:r>
      <w:r w:rsidRPr="00D23342">
        <w:rPr>
          <w:sz w:val="22"/>
          <w:szCs w:val="22"/>
        </w:rPr>
        <w:t xml:space="preserve"> se uzavírá elektronicky za využití uznávaných elektronických podpisů.</w:t>
      </w:r>
    </w:p>
    <w:p w14:paraId="527B8C3F" w14:textId="30CAA11C" w:rsidR="00C018CB" w:rsidRPr="00D23342" w:rsidRDefault="00C018CB" w:rsidP="00E134F8">
      <w:pPr>
        <w:pStyle w:val="Textodst1sl"/>
        <w:numPr>
          <w:ilvl w:val="1"/>
          <w:numId w:val="1"/>
        </w:numPr>
        <w:spacing w:before="0"/>
        <w:rPr>
          <w:sz w:val="22"/>
          <w:szCs w:val="22"/>
        </w:rPr>
      </w:pPr>
      <w:r w:rsidRPr="00D23342">
        <w:rPr>
          <w:sz w:val="22"/>
          <w:szCs w:val="22"/>
        </w:rPr>
        <w:t xml:space="preserve">Nedílnou součást </w:t>
      </w:r>
      <w:r w:rsidR="00A421F7" w:rsidRPr="00D23342">
        <w:rPr>
          <w:sz w:val="22"/>
          <w:szCs w:val="22"/>
        </w:rPr>
        <w:t>této Dohody</w:t>
      </w:r>
      <w:r w:rsidRPr="00D23342">
        <w:rPr>
          <w:sz w:val="22"/>
          <w:szCs w:val="22"/>
        </w:rPr>
        <w:t xml:space="preserve"> </w:t>
      </w:r>
      <w:proofErr w:type="gramStart"/>
      <w:r w:rsidRPr="00D23342">
        <w:rPr>
          <w:sz w:val="22"/>
          <w:szCs w:val="22"/>
        </w:rPr>
        <w:t>tvoří</w:t>
      </w:r>
      <w:proofErr w:type="gramEnd"/>
      <w:r w:rsidRPr="00D23342">
        <w:rPr>
          <w:sz w:val="22"/>
          <w:szCs w:val="22"/>
        </w:rPr>
        <w:t xml:space="preserve"> tyto přílohy:</w:t>
      </w:r>
    </w:p>
    <w:p w14:paraId="48EC421C" w14:textId="0636B171" w:rsidR="009701DB" w:rsidRPr="00D23342" w:rsidRDefault="00470596" w:rsidP="00E134F8">
      <w:pPr>
        <w:pStyle w:val="Textodst1sl"/>
        <w:numPr>
          <w:ilvl w:val="0"/>
          <w:numId w:val="5"/>
        </w:numPr>
        <w:tabs>
          <w:tab w:val="clear" w:pos="360"/>
          <w:tab w:val="num" w:pos="1004"/>
        </w:tabs>
        <w:spacing w:before="0"/>
        <w:ind w:left="1004" w:hanging="295"/>
        <w:rPr>
          <w:sz w:val="22"/>
          <w:szCs w:val="22"/>
        </w:rPr>
      </w:pPr>
      <w:r w:rsidRPr="00D23342">
        <w:rPr>
          <w:sz w:val="22"/>
          <w:szCs w:val="22"/>
        </w:rPr>
        <w:t>Soupis</w:t>
      </w:r>
      <w:r w:rsidR="009701DB" w:rsidRPr="00D23342">
        <w:rPr>
          <w:sz w:val="22"/>
          <w:szCs w:val="22"/>
        </w:rPr>
        <w:t xml:space="preserve"> jednotkových cen</w:t>
      </w:r>
    </w:p>
    <w:p w14:paraId="4AAC3FD8" w14:textId="707CA48F" w:rsidR="00EF4310" w:rsidRPr="00D23342" w:rsidRDefault="00EF4310" w:rsidP="00E134F8">
      <w:pPr>
        <w:pStyle w:val="Textodst1sl"/>
        <w:numPr>
          <w:ilvl w:val="0"/>
          <w:numId w:val="5"/>
        </w:numPr>
        <w:tabs>
          <w:tab w:val="clear" w:pos="360"/>
          <w:tab w:val="num" w:pos="1004"/>
        </w:tabs>
        <w:spacing w:before="0"/>
        <w:ind w:left="1004" w:hanging="295"/>
        <w:rPr>
          <w:sz w:val="22"/>
          <w:szCs w:val="22"/>
        </w:rPr>
      </w:pPr>
      <w:r w:rsidRPr="00D23342">
        <w:rPr>
          <w:sz w:val="22"/>
          <w:szCs w:val="22"/>
        </w:rPr>
        <w:t>Karty služeb</w:t>
      </w:r>
    </w:p>
    <w:p w14:paraId="44ED8A28" w14:textId="3F88378B" w:rsidR="00D23342" w:rsidRPr="00D23342" w:rsidRDefault="00D23342" w:rsidP="00E134F8">
      <w:pPr>
        <w:pStyle w:val="Textodst1sl"/>
        <w:numPr>
          <w:ilvl w:val="0"/>
          <w:numId w:val="5"/>
        </w:numPr>
        <w:tabs>
          <w:tab w:val="clear" w:pos="360"/>
          <w:tab w:val="num" w:pos="1004"/>
        </w:tabs>
        <w:spacing w:before="0"/>
        <w:ind w:left="1004" w:hanging="295"/>
        <w:rPr>
          <w:sz w:val="22"/>
          <w:szCs w:val="22"/>
        </w:rPr>
      </w:pPr>
      <w:r w:rsidRPr="00D23342">
        <w:rPr>
          <w:sz w:val="22"/>
          <w:szCs w:val="22"/>
        </w:rPr>
        <w:t>Souhrnná smluvní doložka</w:t>
      </w:r>
    </w:p>
    <w:p w14:paraId="2C400E11" w14:textId="2A133522" w:rsidR="00C018CB" w:rsidRPr="00B7727E" w:rsidRDefault="00B7727E" w:rsidP="00B7727E">
      <w:pPr>
        <w:pStyle w:val="Textodst1sl"/>
        <w:numPr>
          <w:ilvl w:val="1"/>
          <w:numId w:val="1"/>
        </w:numPr>
        <w:spacing w:before="0"/>
        <w:rPr>
          <w:sz w:val="22"/>
          <w:szCs w:val="22"/>
        </w:rPr>
      </w:pPr>
      <w:r w:rsidRPr="00B771C9">
        <w:rPr>
          <w:szCs w:val="22"/>
        </w:rPr>
        <w:t xml:space="preserve">Smluvní strany prohlašují, že si </w:t>
      </w:r>
      <w:r>
        <w:rPr>
          <w:szCs w:val="22"/>
        </w:rPr>
        <w:t>Dohodu</w:t>
      </w:r>
      <w:r w:rsidRPr="00B771C9">
        <w:rPr>
          <w:szCs w:val="22"/>
        </w:rPr>
        <w:t xml:space="preserve"> přečetly, porozuměly jí, s jejím zněním souhlasí a na důkaz pravé a svobodné vůle prosté tísně připojují níže své podpisy</w:t>
      </w:r>
      <w:r>
        <w:rPr>
          <w:szCs w:val="22"/>
        </w:rPr>
        <w:t>.</w:t>
      </w:r>
    </w:p>
    <w:p w14:paraId="5BA3DD04" w14:textId="77777777" w:rsidR="00B7727E" w:rsidRPr="00D23342" w:rsidRDefault="00B7727E" w:rsidP="00B7727E">
      <w:pPr>
        <w:pStyle w:val="Textodst1sl"/>
        <w:numPr>
          <w:ilvl w:val="0"/>
          <w:numId w:val="0"/>
        </w:numPr>
        <w:spacing w:before="0"/>
        <w:ind w:left="720"/>
        <w:rPr>
          <w:sz w:val="22"/>
          <w:szCs w:val="22"/>
        </w:rPr>
      </w:pPr>
    </w:p>
    <w:tbl>
      <w:tblPr>
        <w:tblStyle w:val="Mkatabulky"/>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67"/>
        <w:gridCol w:w="4252"/>
      </w:tblGrid>
      <w:tr w:rsidR="00CF296A" w:rsidRPr="00CA408A" w14:paraId="13287C4F" w14:textId="77777777" w:rsidTr="005620A1">
        <w:tc>
          <w:tcPr>
            <w:tcW w:w="4395" w:type="dxa"/>
          </w:tcPr>
          <w:p w14:paraId="306871E7" w14:textId="77944A01" w:rsidR="00CF296A" w:rsidRPr="00CA408A" w:rsidRDefault="00CF296A" w:rsidP="00E134F8">
            <w:pPr>
              <w:widowControl w:val="0"/>
              <w:rPr>
                <w:sz w:val="22"/>
                <w:szCs w:val="22"/>
              </w:rPr>
            </w:pPr>
            <w:r w:rsidRPr="00CA408A">
              <w:rPr>
                <w:sz w:val="22"/>
                <w:szCs w:val="22"/>
              </w:rPr>
              <w:t xml:space="preserve">V Praze dne </w:t>
            </w:r>
            <w:r w:rsidR="003A5A79">
              <w:rPr>
                <w:sz w:val="22"/>
                <w:szCs w:val="22"/>
              </w:rPr>
              <w:t>15.5.2024</w:t>
            </w:r>
          </w:p>
        </w:tc>
        <w:tc>
          <w:tcPr>
            <w:tcW w:w="567" w:type="dxa"/>
          </w:tcPr>
          <w:p w14:paraId="31E66896" w14:textId="77777777" w:rsidR="00CF296A" w:rsidRPr="00CA408A" w:rsidRDefault="00CF296A" w:rsidP="00E134F8">
            <w:pPr>
              <w:widowControl w:val="0"/>
              <w:rPr>
                <w:sz w:val="22"/>
                <w:szCs w:val="22"/>
              </w:rPr>
            </w:pPr>
          </w:p>
        </w:tc>
        <w:tc>
          <w:tcPr>
            <w:tcW w:w="4252" w:type="dxa"/>
          </w:tcPr>
          <w:p w14:paraId="6F4708C6" w14:textId="07B9C4A0" w:rsidR="00CF296A" w:rsidRPr="00CA408A" w:rsidRDefault="00580106" w:rsidP="00E134F8">
            <w:pPr>
              <w:widowControl w:val="0"/>
              <w:rPr>
                <w:sz w:val="22"/>
                <w:szCs w:val="22"/>
              </w:rPr>
            </w:pPr>
            <w:r>
              <w:rPr>
                <w:sz w:val="22"/>
                <w:szCs w:val="22"/>
              </w:rPr>
              <w:t xml:space="preserve">   </w:t>
            </w:r>
            <w:r w:rsidR="00CF296A" w:rsidRPr="00CA408A">
              <w:rPr>
                <w:sz w:val="22"/>
                <w:szCs w:val="22"/>
              </w:rPr>
              <w:t>V Praze dne dle data elektronického podpisu</w:t>
            </w:r>
          </w:p>
        </w:tc>
      </w:tr>
      <w:tr w:rsidR="00D3798D" w:rsidRPr="00CA408A" w14:paraId="1C655B3C" w14:textId="77777777" w:rsidTr="005620A1">
        <w:tc>
          <w:tcPr>
            <w:tcW w:w="4395" w:type="dxa"/>
          </w:tcPr>
          <w:p w14:paraId="341D73A6" w14:textId="77777777" w:rsidR="00D3798D" w:rsidRPr="00CA408A" w:rsidRDefault="00D3798D" w:rsidP="00E134F8">
            <w:pPr>
              <w:widowControl w:val="0"/>
              <w:rPr>
                <w:sz w:val="22"/>
                <w:szCs w:val="22"/>
              </w:rPr>
            </w:pPr>
          </w:p>
        </w:tc>
        <w:tc>
          <w:tcPr>
            <w:tcW w:w="567" w:type="dxa"/>
          </w:tcPr>
          <w:p w14:paraId="68EA76A7" w14:textId="77777777" w:rsidR="00D3798D" w:rsidRPr="00CA408A" w:rsidRDefault="00D3798D" w:rsidP="00E134F8">
            <w:pPr>
              <w:widowControl w:val="0"/>
              <w:rPr>
                <w:sz w:val="22"/>
                <w:szCs w:val="22"/>
              </w:rPr>
            </w:pPr>
          </w:p>
        </w:tc>
        <w:tc>
          <w:tcPr>
            <w:tcW w:w="4252" w:type="dxa"/>
          </w:tcPr>
          <w:p w14:paraId="05D6CC39" w14:textId="77777777" w:rsidR="00D3798D" w:rsidRPr="00CA408A" w:rsidRDefault="00D3798D" w:rsidP="00E134F8">
            <w:pPr>
              <w:widowControl w:val="0"/>
              <w:rPr>
                <w:sz w:val="22"/>
                <w:szCs w:val="22"/>
              </w:rPr>
            </w:pPr>
          </w:p>
        </w:tc>
      </w:tr>
    </w:tbl>
    <w:tbl>
      <w:tblPr>
        <w:tblW w:w="9466" w:type="dxa"/>
        <w:tblLayout w:type="fixed"/>
        <w:tblLook w:val="0000" w:firstRow="0" w:lastRow="0" w:firstColumn="0" w:lastColumn="0" w:noHBand="0" w:noVBand="0"/>
      </w:tblPr>
      <w:tblGrid>
        <w:gridCol w:w="4820"/>
        <w:gridCol w:w="4646"/>
      </w:tblGrid>
      <w:tr w:rsidR="00D3798D" w:rsidRPr="00CA408A" w14:paraId="75C95BCF" w14:textId="77777777" w:rsidTr="003B3A2A">
        <w:tc>
          <w:tcPr>
            <w:tcW w:w="4820" w:type="dxa"/>
          </w:tcPr>
          <w:p w14:paraId="2D93C49D" w14:textId="77777777" w:rsidR="00D3798D" w:rsidRPr="00CA408A" w:rsidRDefault="00D3798D" w:rsidP="003B3A2A">
            <w:pPr>
              <w:rPr>
                <w:szCs w:val="22"/>
              </w:rPr>
            </w:pPr>
            <w:r w:rsidRPr="00CA408A">
              <w:rPr>
                <w:b/>
                <w:szCs w:val="22"/>
              </w:rPr>
              <w:t>Technická správa komunikací hl. m. Prahy, a.s.</w:t>
            </w:r>
          </w:p>
        </w:tc>
        <w:tc>
          <w:tcPr>
            <w:tcW w:w="4646" w:type="dxa"/>
          </w:tcPr>
          <w:p w14:paraId="18EA764E" w14:textId="3D05816A" w:rsidR="00D3798D" w:rsidRPr="00CA408A" w:rsidRDefault="00580106" w:rsidP="00580106">
            <w:pPr>
              <w:rPr>
                <w:b/>
                <w:bCs/>
                <w:szCs w:val="22"/>
              </w:rPr>
            </w:pPr>
            <w:r>
              <w:rPr>
                <w:b/>
                <w:sz w:val="22"/>
                <w:szCs w:val="22"/>
              </w:rPr>
              <w:t xml:space="preserve">      </w:t>
            </w:r>
            <w:r w:rsidR="00C91238" w:rsidRPr="00CA408A">
              <w:rPr>
                <w:b/>
                <w:sz w:val="22"/>
                <w:szCs w:val="22"/>
              </w:rPr>
              <w:t>7U s.r.o.</w:t>
            </w:r>
          </w:p>
        </w:tc>
      </w:tr>
      <w:tr w:rsidR="00D3798D" w:rsidRPr="00B771C9" w14:paraId="664BA34E" w14:textId="77777777" w:rsidTr="003B3A2A">
        <w:tc>
          <w:tcPr>
            <w:tcW w:w="4820" w:type="dxa"/>
          </w:tcPr>
          <w:p w14:paraId="48D40D5C" w14:textId="45DFE9BF" w:rsidR="00D3798D" w:rsidRPr="00CA408A" w:rsidRDefault="00D3798D" w:rsidP="003B3A2A">
            <w:pPr>
              <w:rPr>
                <w:szCs w:val="22"/>
              </w:rPr>
            </w:pPr>
            <w:r w:rsidRPr="00CA408A">
              <w:rPr>
                <w:szCs w:val="22"/>
              </w:rPr>
              <w:t xml:space="preserve">Místo: </w:t>
            </w:r>
            <w:r w:rsidR="00A96A36" w:rsidRPr="00CA408A">
              <w:rPr>
                <w:bCs/>
                <w:szCs w:val="22"/>
              </w:rPr>
              <w:t>Praha</w:t>
            </w:r>
          </w:p>
          <w:p w14:paraId="0A115153" w14:textId="709FA3FF" w:rsidR="00D3798D" w:rsidRPr="00CA408A" w:rsidRDefault="00D3798D" w:rsidP="003B3A2A">
            <w:pPr>
              <w:rPr>
                <w:szCs w:val="22"/>
              </w:rPr>
            </w:pPr>
          </w:p>
        </w:tc>
        <w:tc>
          <w:tcPr>
            <w:tcW w:w="4646" w:type="dxa"/>
          </w:tcPr>
          <w:p w14:paraId="55699AE4" w14:textId="37A9E9B4" w:rsidR="00D3798D" w:rsidRPr="00CA408A" w:rsidRDefault="00580106" w:rsidP="00580106">
            <w:pPr>
              <w:rPr>
                <w:szCs w:val="22"/>
              </w:rPr>
            </w:pPr>
            <w:r>
              <w:rPr>
                <w:szCs w:val="22"/>
              </w:rPr>
              <w:t xml:space="preserve">      </w:t>
            </w:r>
            <w:r w:rsidR="00D3798D" w:rsidRPr="00CA408A">
              <w:rPr>
                <w:szCs w:val="22"/>
              </w:rPr>
              <w:t xml:space="preserve">Místo: </w:t>
            </w:r>
            <w:r w:rsidR="00A96A36" w:rsidRPr="00CA408A">
              <w:rPr>
                <w:bCs/>
                <w:szCs w:val="22"/>
              </w:rPr>
              <w:t>Praha</w:t>
            </w:r>
          </w:p>
          <w:p w14:paraId="4F681071" w14:textId="37636CA4" w:rsidR="00D3798D" w:rsidRPr="00CA408A" w:rsidRDefault="00580106" w:rsidP="00580106">
            <w:pPr>
              <w:rPr>
                <w:b/>
                <w:szCs w:val="22"/>
              </w:rPr>
            </w:pPr>
            <w:r>
              <w:rPr>
                <w:szCs w:val="22"/>
              </w:rPr>
              <w:t xml:space="preserve">      </w:t>
            </w:r>
          </w:p>
        </w:tc>
      </w:tr>
      <w:tr w:rsidR="00D3798D" w:rsidRPr="00B771C9" w14:paraId="341E4414" w14:textId="77777777" w:rsidTr="003B3A2A">
        <w:tc>
          <w:tcPr>
            <w:tcW w:w="4820" w:type="dxa"/>
          </w:tcPr>
          <w:p w14:paraId="7EC4C285" w14:textId="77777777" w:rsidR="00D3798D" w:rsidRPr="00B771C9" w:rsidRDefault="00D3798D" w:rsidP="003B3A2A">
            <w:pPr>
              <w:rPr>
                <w:szCs w:val="22"/>
              </w:rPr>
            </w:pPr>
          </w:p>
          <w:p w14:paraId="5D676AB1" w14:textId="77777777" w:rsidR="00D3798D" w:rsidRPr="00B771C9" w:rsidRDefault="00D3798D" w:rsidP="003B3A2A">
            <w:pPr>
              <w:rPr>
                <w:szCs w:val="22"/>
              </w:rPr>
            </w:pPr>
            <w:r w:rsidRPr="00B771C9">
              <w:rPr>
                <w:szCs w:val="22"/>
              </w:rPr>
              <w:t>_________________________________</w:t>
            </w:r>
          </w:p>
        </w:tc>
        <w:tc>
          <w:tcPr>
            <w:tcW w:w="4646" w:type="dxa"/>
          </w:tcPr>
          <w:p w14:paraId="6374E43C" w14:textId="77777777" w:rsidR="00D3798D" w:rsidRPr="0012066E" w:rsidRDefault="00D3798D" w:rsidP="003B3A2A">
            <w:pPr>
              <w:ind w:left="567"/>
              <w:rPr>
                <w:szCs w:val="22"/>
              </w:rPr>
            </w:pPr>
          </w:p>
          <w:p w14:paraId="1664CD22" w14:textId="1B4E3BF5" w:rsidR="00D3798D" w:rsidRPr="0012066E" w:rsidRDefault="00580106" w:rsidP="00580106">
            <w:pPr>
              <w:rPr>
                <w:szCs w:val="22"/>
              </w:rPr>
            </w:pPr>
            <w:r>
              <w:rPr>
                <w:szCs w:val="22"/>
              </w:rPr>
              <w:t xml:space="preserve">       </w:t>
            </w:r>
            <w:r w:rsidR="00D3798D" w:rsidRPr="0012066E">
              <w:rPr>
                <w:szCs w:val="22"/>
              </w:rPr>
              <w:t>________________________________</w:t>
            </w:r>
          </w:p>
        </w:tc>
      </w:tr>
      <w:tr w:rsidR="00D3798D" w:rsidRPr="00B771C9" w14:paraId="2006C035" w14:textId="77777777" w:rsidTr="003B3A2A">
        <w:trPr>
          <w:trHeight w:val="80"/>
        </w:trPr>
        <w:tc>
          <w:tcPr>
            <w:tcW w:w="4820" w:type="dxa"/>
          </w:tcPr>
          <w:p w14:paraId="08268BFC" w14:textId="77777777" w:rsidR="00D3798D" w:rsidRPr="00B771C9" w:rsidRDefault="00D3798D" w:rsidP="003B3A2A">
            <w:pPr>
              <w:rPr>
                <w:szCs w:val="22"/>
              </w:rPr>
            </w:pPr>
            <w:r w:rsidRPr="00B771C9">
              <w:rPr>
                <w:szCs w:val="22"/>
              </w:rPr>
              <w:t xml:space="preserve">Jméno: </w:t>
            </w:r>
            <w:r>
              <w:rPr>
                <w:bCs/>
                <w:szCs w:val="22"/>
              </w:rPr>
              <w:t>PhDr. Filip Hájek</w:t>
            </w:r>
          </w:p>
          <w:p w14:paraId="49D4F86C" w14:textId="1CF64BDB" w:rsidR="00D3798D" w:rsidRPr="00B771C9" w:rsidRDefault="00D3798D" w:rsidP="003B3A2A">
            <w:pPr>
              <w:rPr>
                <w:szCs w:val="22"/>
              </w:rPr>
            </w:pPr>
            <w:r w:rsidRPr="00B771C9">
              <w:rPr>
                <w:szCs w:val="22"/>
              </w:rPr>
              <w:t xml:space="preserve">Funkce: </w:t>
            </w:r>
            <w:r>
              <w:rPr>
                <w:bCs/>
                <w:szCs w:val="22"/>
              </w:rPr>
              <w:t>předseda představenstva</w:t>
            </w:r>
          </w:p>
        </w:tc>
        <w:tc>
          <w:tcPr>
            <w:tcW w:w="4646" w:type="dxa"/>
          </w:tcPr>
          <w:p w14:paraId="0A4B11B7" w14:textId="7748E2A8" w:rsidR="00D3798D" w:rsidRPr="0012066E" w:rsidRDefault="00580106" w:rsidP="00580106">
            <w:pPr>
              <w:rPr>
                <w:szCs w:val="22"/>
              </w:rPr>
            </w:pPr>
            <w:r>
              <w:rPr>
                <w:szCs w:val="22"/>
              </w:rPr>
              <w:t xml:space="preserve">      </w:t>
            </w:r>
            <w:r w:rsidR="00D3798D" w:rsidRPr="0012066E">
              <w:rPr>
                <w:szCs w:val="22"/>
              </w:rPr>
              <w:t xml:space="preserve">Jméno: </w:t>
            </w:r>
            <w:r w:rsidR="00C91238" w:rsidRPr="0012066E">
              <w:rPr>
                <w:bCs/>
                <w:szCs w:val="22"/>
              </w:rPr>
              <w:t>Mgr. Tomáš Trnka</w:t>
            </w:r>
            <w:r w:rsidR="00D3798D" w:rsidRPr="0012066E">
              <w:rPr>
                <w:bCs/>
                <w:szCs w:val="22"/>
              </w:rPr>
              <w:t xml:space="preserve"> </w:t>
            </w:r>
          </w:p>
          <w:p w14:paraId="7CF36215" w14:textId="2BEBA292" w:rsidR="00D3798D" w:rsidRPr="0012066E" w:rsidRDefault="00580106" w:rsidP="00580106">
            <w:pPr>
              <w:rPr>
                <w:szCs w:val="22"/>
              </w:rPr>
            </w:pPr>
            <w:r>
              <w:rPr>
                <w:szCs w:val="22"/>
              </w:rPr>
              <w:t xml:space="preserve">      </w:t>
            </w:r>
            <w:r w:rsidR="00D3798D" w:rsidRPr="0012066E">
              <w:rPr>
                <w:szCs w:val="22"/>
              </w:rPr>
              <w:t xml:space="preserve">Funkce: </w:t>
            </w:r>
            <w:r w:rsidR="00C91238" w:rsidRPr="0012066E">
              <w:rPr>
                <w:bCs/>
                <w:szCs w:val="22"/>
              </w:rPr>
              <w:t>jednatel</w:t>
            </w:r>
            <w:r w:rsidR="00D3798D" w:rsidRPr="0012066E">
              <w:rPr>
                <w:bCs/>
                <w:szCs w:val="22"/>
              </w:rPr>
              <w:t xml:space="preserve"> </w:t>
            </w:r>
          </w:p>
        </w:tc>
      </w:tr>
      <w:tr w:rsidR="00D3798D" w:rsidRPr="00B771C9" w14:paraId="5A4147BA" w14:textId="77777777" w:rsidTr="003B3A2A">
        <w:tc>
          <w:tcPr>
            <w:tcW w:w="4820" w:type="dxa"/>
          </w:tcPr>
          <w:p w14:paraId="3E087F68" w14:textId="77777777" w:rsidR="00D3798D" w:rsidRDefault="00D3798D" w:rsidP="003B3A2A">
            <w:pPr>
              <w:rPr>
                <w:szCs w:val="22"/>
              </w:rPr>
            </w:pPr>
          </w:p>
          <w:p w14:paraId="6E6074C7" w14:textId="77777777" w:rsidR="00580106" w:rsidRPr="00B771C9" w:rsidRDefault="00580106" w:rsidP="003B3A2A">
            <w:pPr>
              <w:rPr>
                <w:szCs w:val="22"/>
              </w:rPr>
            </w:pPr>
          </w:p>
          <w:p w14:paraId="670C7D90" w14:textId="77777777" w:rsidR="00D3798D" w:rsidRPr="00B771C9" w:rsidRDefault="00D3798D" w:rsidP="003B3A2A">
            <w:pPr>
              <w:rPr>
                <w:szCs w:val="22"/>
              </w:rPr>
            </w:pPr>
            <w:r w:rsidRPr="00B771C9">
              <w:rPr>
                <w:szCs w:val="22"/>
              </w:rPr>
              <w:t>_________________________________</w:t>
            </w:r>
          </w:p>
        </w:tc>
        <w:tc>
          <w:tcPr>
            <w:tcW w:w="4646" w:type="dxa"/>
          </w:tcPr>
          <w:p w14:paraId="6539F3C6" w14:textId="77777777" w:rsidR="00D3798D" w:rsidRPr="0012066E" w:rsidRDefault="00D3798D" w:rsidP="003B3A2A">
            <w:pPr>
              <w:ind w:left="567"/>
              <w:rPr>
                <w:szCs w:val="22"/>
              </w:rPr>
            </w:pPr>
          </w:p>
          <w:p w14:paraId="7B49D36F" w14:textId="77777777" w:rsidR="00D3798D" w:rsidRPr="0012066E" w:rsidRDefault="00D3798D" w:rsidP="003B3A2A">
            <w:pPr>
              <w:ind w:left="567"/>
              <w:rPr>
                <w:szCs w:val="22"/>
              </w:rPr>
            </w:pPr>
          </w:p>
        </w:tc>
      </w:tr>
      <w:tr w:rsidR="00D3798D" w:rsidRPr="00B771C9" w14:paraId="14CEC643" w14:textId="77777777" w:rsidTr="003B3A2A">
        <w:tc>
          <w:tcPr>
            <w:tcW w:w="4820" w:type="dxa"/>
          </w:tcPr>
          <w:p w14:paraId="156994E5" w14:textId="2265ED70" w:rsidR="00D3798D" w:rsidRPr="00B771C9" w:rsidRDefault="00D3798D" w:rsidP="003B3A2A">
            <w:pPr>
              <w:rPr>
                <w:szCs w:val="22"/>
              </w:rPr>
            </w:pPr>
            <w:r w:rsidRPr="00B771C9">
              <w:rPr>
                <w:szCs w:val="22"/>
              </w:rPr>
              <w:t xml:space="preserve">Jméno: </w:t>
            </w:r>
            <w:r>
              <w:rPr>
                <w:bCs/>
                <w:szCs w:val="22"/>
              </w:rPr>
              <w:t>Ing. Josef Richt</w:t>
            </w:r>
            <w:r w:rsidR="00E0016B">
              <w:rPr>
                <w:bCs/>
                <w:szCs w:val="22"/>
              </w:rPr>
              <w:t>r</w:t>
            </w:r>
          </w:p>
          <w:p w14:paraId="0E81E55E" w14:textId="465FD9F3" w:rsidR="00D3798D" w:rsidRPr="00B771C9" w:rsidRDefault="00D3798D" w:rsidP="003B3A2A">
            <w:pPr>
              <w:rPr>
                <w:szCs w:val="22"/>
              </w:rPr>
            </w:pPr>
            <w:r w:rsidRPr="00B771C9">
              <w:rPr>
                <w:szCs w:val="22"/>
              </w:rPr>
              <w:t xml:space="preserve">Funkce: </w:t>
            </w:r>
            <w:r>
              <w:rPr>
                <w:szCs w:val="22"/>
              </w:rPr>
              <w:t>místo</w:t>
            </w:r>
            <w:r>
              <w:rPr>
                <w:bCs/>
                <w:szCs w:val="22"/>
              </w:rPr>
              <w:t>předseda představenstva</w:t>
            </w:r>
          </w:p>
        </w:tc>
        <w:tc>
          <w:tcPr>
            <w:tcW w:w="4646" w:type="dxa"/>
          </w:tcPr>
          <w:p w14:paraId="28490843" w14:textId="77777777" w:rsidR="00D3798D" w:rsidRPr="00B771C9" w:rsidRDefault="00D3798D" w:rsidP="003B3A2A">
            <w:pPr>
              <w:rPr>
                <w:szCs w:val="22"/>
              </w:rPr>
            </w:pPr>
          </w:p>
        </w:tc>
      </w:tr>
    </w:tbl>
    <w:p w14:paraId="15908E82" w14:textId="55B12DA7" w:rsidR="00C018CB" w:rsidRDefault="00C018CB" w:rsidP="00D3798D">
      <w:pPr>
        <w:rPr>
          <w:sz w:val="22"/>
          <w:szCs w:val="22"/>
        </w:rPr>
      </w:pPr>
    </w:p>
    <w:p w14:paraId="35F2FD71" w14:textId="45F1AA3F" w:rsidR="00581A94" w:rsidRDefault="00581A94">
      <w:pPr>
        <w:tabs>
          <w:tab w:val="clear" w:pos="0"/>
          <w:tab w:val="clear" w:pos="284"/>
          <w:tab w:val="clear" w:pos="1701"/>
        </w:tabs>
        <w:jc w:val="left"/>
        <w:rPr>
          <w:sz w:val="22"/>
          <w:szCs w:val="22"/>
        </w:rPr>
      </w:pPr>
      <w:r>
        <w:rPr>
          <w:sz w:val="22"/>
          <w:szCs w:val="22"/>
        </w:rPr>
        <w:br w:type="page"/>
      </w:r>
    </w:p>
    <w:p w14:paraId="631D16B0" w14:textId="00FF23EF" w:rsidR="00581A94" w:rsidRPr="00581A94" w:rsidRDefault="00581A94" w:rsidP="00581A94">
      <w:pPr>
        <w:jc w:val="center"/>
        <w:rPr>
          <w:b/>
          <w:bCs/>
          <w:sz w:val="22"/>
          <w:szCs w:val="22"/>
        </w:rPr>
      </w:pPr>
      <w:r w:rsidRPr="00581A94">
        <w:rPr>
          <w:b/>
          <w:bCs/>
          <w:sz w:val="22"/>
          <w:szCs w:val="22"/>
        </w:rPr>
        <w:lastRenderedPageBreak/>
        <w:t>Příloha č. 1</w:t>
      </w:r>
    </w:p>
    <w:p w14:paraId="40B327E1" w14:textId="77777777" w:rsidR="00581A94" w:rsidRPr="00581A94" w:rsidRDefault="00581A94" w:rsidP="00581A94">
      <w:pPr>
        <w:pStyle w:val="Textodst1sl"/>
        <w:numPr>
          <w:ilvl w:val="0"/>
          <w:numId w:val="0"/>
        </w:numPr>
        <w:spacing w:before="0"/>
        <w:ind w:left="720" w:hanging="720"/>
        <w:jc w:val="center"/>
        <w:rPr>
          <w:b/>
          <w:bCs/>
          <w:sz w:val="22"/>
          <w:szCs w:val="22"/>
        </w:rPr>
      </w:pPr>
      <w:r w:rsidRPr="00581A94">
        <w:rPr>
          <w:b/>
          <w:bCs/>
          <w:sz w:val="22"/>
          <w:szCs w:val="22"/>
        </w:rPr>
        <w:t>Soupis jednotkových cen</w:t>
      </w:r>
    </w:p>
    <w:p w14:paraId="725440D0" w14:textId="0F79D758" w:rsidR="00581A94" w:rsidRDefault="00581A94">
      <w:pPr>
        <w:tabs>
          <w:tab w:val="clear" w:pos="0"/>
          <w:tab w:val="clear" w:pos="284"/>
          <w:tab w:val="clear" w:pos="1701"/>
        </w:tabs>
        <w:jc w:val="left"/>
        <w:rPr>
          <w:sz w:val="22"/>
          <w:szCs w:val="22"/>
        </w:rPr>
      </w:pPr>
      <w:r>
        <w:rPr>
          <w:sz w:val="22"/>
          <w:szCs w:val="22"/>
        </w:rPr>
        <w:br w:type="page"/>
      </w:r>
    </w:p>
    <w:p w14:paraId="51EF06CE" w14:textId="1BE2ECFE" w:rsidR="00581A94" w:rsidRPr="00581A94" w:rsidRDefault="00581A94" w:rsidP="00581A94">
      <w:pPr>
        <w:jc w:val="center"/>
        <w:rPr>
          <w:b/>
          <w:bCs/>
          <w:sz w:val="22"/>
          <w:szCs w:val="22"/>
        </w:rPr>
      </w:pPr>
      <w:r w:rsidRPr="00581A94">
        <w:rPr>
          <w:b/>
          <w:bCs/>
          <w:sz w:val="22"/>
          <w:szCs w:val="22"/>
        </w:rPr>
        <w:lastRenderedPageBreak/>
        <w:t xml:space="preserve">Příloha č. </w:t>
      </w:r>
      <w:r>
        <w:rPr>
          <w:b/>
          <w:bCs/>
          <w:sz w:val="22"/>
          <w:szCs w:val="22"/>
        </w:rPr>
        <w:t>2</w:t>
      </w:r>
    </w:p>
    <w:p w14:paraId="59E4EE04" w14:textId="67E154D9" w:rsidR="00581A94" w:rsidRDefault="00581A94" w:rsidP="00581A94">
      <w:pPr>
        <w:pStyle w:val="Textodst1sl"/>
        <w:numPr>
          <w:ilvl w:val="0"/>
          <w:numId w:val="0"/>
        </w:numPr>
        <w:spacing w:before="0"/>
        <w:ind w:left="720" w:hanging="720"/>
        <w:jc w:val="center"/>
        <w:rPr>
          <w:b/>
          <w:bCs/>
          <w:sz w:val="22"/>
          <w:szCs w:val="22"/>
        </w:rPr>
      </w:pPr>
      <w:r>
        <w:rPr>
          <w:b/>
          <w:bCs/>
          <w:sz w:val="22"/>
          <w:szCs w:val="22"/>
        </w:rPr>
        <w:t>Karty služeb</w:t>
      </w:r>
    </w:p>
    <w:p w14:paraId="4EAFA4B5" w14:textId="434E868D" w:rsidR="00581A94" w:rsidRDefault="00581A94">
      <w:pPr>
        <w:tabs>
          <w:tab w:val="clear" w:pos="0"/>
          <w:tab w:val="clear" w:pos="284"/>
          <w:tab w:val="clear" w:pos="1701"/>
        </w:tabs>
        <w:jc w:val="left"/>
        <w:rPr>
          <w:b/>
          <w:bCs/>
          <w:sz w:val="22"/>
          <w:szCs w:val="22"/>
        </w:rPr>
      </w:pPr>
      <w:r>
        <w:rPr>
          <w:b/>
          <w:bCs/>
          <w:sz w:val="22"/>
          <w:szCs w:val="22"/>
        </w:rPr>
        <w:br w:type="page"/>
      </w:r>
    </w:p>
    <w:p w14:paraId="4B980F7F" w14:textId="1CD41985" w:rsidR="00581A94" w:rsidRPr="00581A94" w:rsidRDefault="00581A94" w:rsidP="00581A94">
      <w:pPr>
        <w:jc w:val="center"/>
        <w:rPr>
          <w:b/>
          <w:bCs/>
          <w:sz w:val="22"/>
          <w:szCs w:val="22"/>
        </w:rPr>
      </w:pPr>
      <w:r w:rsidRPr="00581A94">
        <w:rPr>
          <w:b/>
          <w:bCs/>
          <w:sz w:val="22"/>
          <w:szCs w:val="22"/>
        </w:rPr>
        <w:lastRenderedPageBreak/>
        <w:t xml:space="preserve">Příloha č. </w:t>
      </w:r>
      <w:r>
        <w:rPr>
          <w:b/>
          <w:bCs/>
          <w:sz w:val="22"/>
          <w:szCs w:val="22"/>
        </w:rPr>
        <w:t>3</w:t>
      </w:r>
    </w:p>
    <w:p w14:paraId="23974C83" w14:textId="39A5B006" w:rsidR="00581A94" w:rsidRPr="00581A94" w:rsidRDefault="00581A94" w:rsidP="00581A94">
      <w:pPr>
        <w:pStyle w:val="Textodst1sl"/>
        <w:numPr>
          <w:ilvl w:val="0"/>
          <w:numId w:val="0"/>
        </w:numPr>
        <w:spacing w:before="0"/>
        <w:ind w:left="720" w:hanging="720"/>
        <w:jc w:val="center"/>
        <w:rPr>
          <w:b/>
          <w:bCs/>
          <w:sz w:val="22"/>
          <w:szCs w:val="22"/>
        </w:rPr>
      </w:pPr>
      <w:r w:rsidRPr="00581A94">
        <w:rPr>
          <w:b/>
          <w:bCs/>
          <w:sz w:val="22"/>
          <w:szCs w:val="22"/>
        </w:rPr>
        <w:t>Souhrnná smluvní doložka</w:t>
      </w:r>
    </w:p>
    <w:p w14:paraId="368C9E0C" w14:textId="77777777" w:rsidR="00581A94" w:rsidRPr="00581A94" w:rsidRDefault="00581A94" w:rsidP="00581A94">
      <w:pPr>
        <w:pStyle w:val="Textodst1sl"/>
        <w:numPr>
          <w:ilvl w:val="0"/>
          <w:numId w:val="0"/>
        </w:numPr>
        <w:spacing w:before="0"/>
        <w:ind w:left="720" w:hanging="720"/>
        <w:jc w:val="center"/>
        <w:rPr>
          <w:b/>
          <w:bCs/>
          <w:sz w:val="22"/>
          <w:szCs w:val="22"/>
        </w:rPr>
      </w:pPr>
    </w:p>
    <w:p w14:paraId="5047149F" w14:textId="77777777" w:rsidR="00581A94" w:rsidRPr="00D23342" w:rsidRDefault="00581A94" w:rsidP="00D3798D">
      <w:pPr>
        <w:rPr>
          <w:sz w:val="22"/>
          <w:szCs w:val="22"/>
        </w:rPr>
      </w:pPr>
    </w:p>
    <w:sectPr w:rsidR="00581A94" w:rsidRPr="00D23342" w:rsidSect="007A7147">
      <w:footerReference w:type="default" r:id="rId19"/>
      <w:headerReference w:type="first" r:id="rId2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5E823" w14:textId="77777777" w:rsidR="007A7147" w:rsidRDefault="007A7147" w:rsidP="00D92601">
      <w:r>
        <w:separator/>
      </w:r>
    </w:p>
  </w:endnote>
  <w:endnote w:type="continuationSeparator" w:id="0">
    <w:p w14:paraId="64609CE5" w14:textId="77777777" w:rsidR="007A7147" w:rsidRDefault="007A7147" w:rsidP="00D92601">
      <w:r>
        <w:continuationSeparator/>
      </w:r>
    </w:p>
  </w:endnote>
  <w:endnote w:type="continuationNotice" w:id="1">
    <w:p w14:paraId="03933455" w14:textId="77777777" w:rsidR="007A7147" w:rsidRDefault="007A7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C274996-F2BA-4500-BC14-C3D9E4AA049C}"/>
    <w:embedBold r:id="rId2" w:fontKey="{7B05DE18-765E-4D88-A00C-25B3DB949DEB}"/>
  </w:font>
  <w:font w:name="Arial">
    <w:panose1 w:val="020B0604020202020204"/>
    <w:charset w:val="EE"/>
    <w:family w:val="swiss"/>
    <w:pitch w:val="variable"/>
    <w:sig w:usb0="E0002EFF" w:usb1="C000785B" w:usb2="00000009" w:usb3="00000000" w:csb0="000001FF" w:csb1="00000000"/>
  </w:font>
  <w:font w:name="ANKHXA+FuturaStd-ExtraBold">
    <w:altName w:val="Arial"/>
    <w:charset w:val="00"/>
    <w:family w:val="swiss"/>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10B219A2-D5F3-451B-A02B-BA69BA1F8B1C}"/>
  </w:font>
  <w:font w:name="Verdana">
    <w:panose1 w:val="020B0604030504040204"/>
    <w:charset w:val="EE"/>
    <w:family w:val="swiss"/>
    <w:pitch w:val="variable"/>
    <w:sig w:usb0="A00006FF" w:usb1="4000205B" w:usb2="00000010" w:usb3="00000000" w:csb0="0000019F" w:csb1="00000000"/>
    <w:embedRegular r:id="rId4" w:fontKey="{DA85C176-985C-4B95-8BB5-0B68088C6436}"/>
  </w:font>
  <w:font w:name="Arial Narrow">
    <w:panose1 w:val="020B0606020202030204"/>
    <w:charset w:val="EE"/>
    <w:family w:val="swiss"/>
    <w:pitch w:val="variable"/>
    <w:sig w:usb0="00000287" w:usb1="00000800" w:usb2="00000000" w:usb3="00000000" w:csb0="0000009F" w:csb1="00000000"/>
    <w:embedRegular r:id="rId5" w:fontKey="{28733BF8-3E3B-4195-844F-40A5A1C27D04}"/>
  </w:font>
  <w:font w:name="Cambria">
    <w:panose1 w:val="02040503050406030204"/>
    <w:charset w:val="EE"/>
    <w:family w:val="roman"/>
    <w:pitch w:val="variable"/>
    <w:sig w:usb0="E00006FF" w:usb1="420024FF" w:usb2="02000000" w:usb3="00000000" w:csb0="0000019F" w:csb1="00000000"/>
    <w:embedRegular r:id="rId6" w:fontKey="{C656F0C9-9994-45B3-ADB8-9D9AA281EC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245D" w14:textId="50AC33F0" w:rsidR="00EA77B2" w:rsidRDefault="00EA77B2">
    <w:pPr>
      <w:pStyle w:val="Zpat"/>
      <w:jc w:val="center"/>
    </w:pPr>
    <w:r>
      <w:fldChar w:fldCharType="begin"/>
    </w:r>
    <w:r>
      <w:instrText xml:space="preserve"> PAGE   \* MERGEFORMAT </w:instrText>
    </w:r>
    <w:r>
      <w:fldChar w:fldCharType="separate"/>
    </w:r>
    <w:r w:rsidR="00135D33">
      <w:rPr>
        <w:noProof/>
      </w:rPr>
      <w:t>22</w:t>
    </w:r>
    <w:r>
      <w:fldChar w:fldCharType="end"/>
    </w:r>
  </w:p>
  <w:p w14:paraId="41EF9AA2" w14:textId="664FFBBE" w:rsidR="00EA77B2" w:rsidRDefault="00EA77B2">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5D6D8" w14:textId="77777777" w:rsidR="007A7147" w:rsidRDefault="007A7147" w:rsidP="00D92601">
      <w:r>
        <w:separator/>
      </w:r>
    </w:p>
  </w:footnote>
  <w:footnote w:type="continuationSeparator" w:id="0">
    <w:p w14:paraId="38BF9DD7" w14:textId="77777777" w:rsidR="007A7147" w:rsidRDefault="007A7147" w:rsidP="00D92601">
      <w:r>
        <w:continuationSeparator/>
      </w:r>
    </w:p>
  </w:footnote>
  <w:footnote w:type="continuationNotice" w:id="1">
    <w:p w14:paraId="50388CB4" w14:textId="77777777" w:rsidR="007A7147" w:rsidRDefault="007A71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A4D2" w14:textId="181B9C8E" w:rsidR="00EA77B2" w:rsidRPr="00D012F1" w:rsidRDefault="00581A94" w:rsidP="00696A11">
    <w:pPr>
      <w:pStyle w:val="Zhlav"/>
      <w:jc w:val="right"/>
      <w:rPr>
        <w:sz w:val="22"/>
        <w:szCs w:val="22"/>
      </w:rPr>
    </w:pPr>
    <w:r>
      <w:rPr>
        <w:sz w:val="22"/>
        <w:szCs w:val="22"/>
      </w:rPr>
      <w:t>Podpisová verze</w:t>
    </w:r>
    <w:r w:rsidR="00EA77B2" w:rsidRPr="00D012F1">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9CA"/>
    <w:multiLevelType w:val="singleLevel"/>
    <w:tmpl w:val="72A47CEE"/>
    <w:lvl w:ilvl="0">
      <w:start w:val="1"/>
      <w:numFmt w:val="decimal"/>
      <w:lvlText w:val="%1."/>
      <w:lvlJc w:val="left"/>
      <w:pPr>
        <w:tabs>
          <w:tab w:val="num" w:pos="360"/>
        </w:tabs>
        <w:ind w:left="360" w:hanging="360"/>
      </w:pPr>
      <w:rPr>
        <w:rFonts w:hint="default"/>
      </w:rPr>
    </w:lvl>
  </w:abstractNum>
  <w:abstractNum w:abstractNumId="1" w15:restartNumberingAfterBreak="0">
    <w:nsid w:val="01066444"/>
    <w:multiLevelType w:val="hybridMultilevel"/>
    <w:tmpl w:val="F6F838E2"/>
    <w:lvl w:ilvl="0" w:tplc="879045F8">
      <w:start w:val="1"/>
      <w:numFmt w:val="bullet"/>
      <w:pStyle w:val="Odrazkapro1a11"/>
      <w:lvlText w:val="-"/>
      <w:lvlJc w:val="left"/>
      <w:pPr>
        <w:ind w:left="720" w:hanging="360"/>
      </w:pPr>
      <w:rPr>
        <w:rFonts w:ascii="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BF75BB"/>
    <w:multiLevelType w:val="multilevel"/>
    <w:tmpl w:val="D19CEC72"/>
    <w:lvl w:ilvl="0">
      <w:start w:val="1"/>
      <w:numFmt w:val="decimal"/>
      <w:suff w:val="nothing"/>
      <w:lvlText w:val="Článek %1."/>
      <w:lvlJc w:val="left"/>
      <w:pPr>
        <w:ind w:left="0" w:firstLine="0"/>
      </w:pPr>
      <w:rPr>
        <w:rFonts w:ascii="Times New Roman" w:hAnsi="Times New Roman" w:hint="default"/>
        <w:b/>
        <w:i w:val="0"/>
        <w:color w:val="auto"/>
        <w:sz w:val="24"/>
      </w:rPr>
    </w:lvl>
    <w:lvl w:ilvl="1">
      <w:start w:val="1"/>
      <w:numFmt w:val="bullet"/>
      <w:lvlText w:val=""/>
      <w:lvlJc w:val="left"/>
      <w:pPr>
        <w:tabs>
          <w:tab w:val="num" w:pos="720"/>
        </w:tabs>
        <w:ind w:left="720" w:hanging="720"/>
      </w:pPr>
      <w:rPr>
        <w:rFonts w:ascii="Symbol" w:hAnsi="Symbol" w:hint="default"/>
        <w:b w:val="0"/>
        <w:i w:val="0"/>
        <w:color w:val="auto"/>
        <w:sz w:val="24"/>
      </w:rPr>
    </w:lvl>
    <w:lvl w:ilvl="2">
      <w:start w:val="1"/>
      <w:numFmt w:val="decimal"/>
      <w:lvlText w:val="%1.%2.%3."/>
      <w:lvlJc w:val="left"/>
      <w:pPr>
        <w:tabs>
          <w:tab w:val="num" w:pos="992"/>
        </w:tabs>
        <w:ind w:left="992" w:hanging="708"/>
      </w:pPr>
      <w:rPr>
        <w:b w:val="0"/>
        <w:i w:val="0"/>
      </w:rPr>
    </w:lvl>
    <w:lvl w:ilvl="3">
      <w:start w:val="1"/>
      <w:numFmt w:val="lowerLetter"/>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CAB31A6"/>
    <w:multiLevelType w:val="hybridMultilevel"/>
    <w:tmpl w:val="95161C32"/>
    <w:lvl w:ilvl="0" w:tplc="227C563C">
      <w:start w:val="1"/>
      <w:numFmt w:val="decimal"/>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B202E21"/>
    <w:multiLevelType w:val="multilevel"/>
    <w:tmpl w:val="D03ABBF4"/>
    <w:lvl w:ilvl="0">
      <w:start w:val="1"/>
      <w:numFmt w:val="decimal"/>
      <w:pStyle w:val="slolnku"/>
      <w:suff w:val="nothing"/>
      <w:lvlText w:val="Článek %1."/>
      <w:lvlJc w:val="left"/>
      <w:pPr>
        <w:ind w:left="0" w:firstLine="0"/>
      </w:pPr>
      <w:rPr>
        <w:rFonts w:ascii="Times New Roman" w:hAnsi="Times New Roman" w:hint="default"/>
        <w:b/>
        <w:i w:val="0"/>
        <w:color w:val="auto"/>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color w:val="auto"/>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6" w15:restartNumberingAfterBreak="0">
    <w:nsid w:val="47001AF1"/>
    <w:multiLevelType w:val="hybridMultilevel"/>
    <w:tmpl w:val="76AE4BF8"/>
    <w:lvl w:ilvl="0" w:tplc="DD0216CE">
      <w:start w:val="1"/>
      <w:numFmt w:val="decimal"/>
      <w:lvlText w:val="%1."/>
      <w:lvlJc w:val="left"/>
      <w:pPr>
        <w:tabs>
          <w:tab w:val="num" w:pos="1080"/>
        </w:tabs>
        <w:ind w:left="1080" w:hanging="360"/>
      </w:pPr>
      <w:rPr>
        <w:b w:val="0"/>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7" w15:restartNumberingAfterBreak="0">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8" w15:restartNumberingAfterBreak="0">
    <w:nsid w:val="5D9B50A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8780171"/>
    <w:multiLevelType w:val="singleLevel"/>
    <w:tmpl w:val="D8F49628"/>
    <w:lvl w:ilvl="0">
      <w:start w:val="1"/>
      <w:numFmt w:val="bullet"/>
      <w:pStyle w:val="odrka"/>
      <w:lvlText w:val=""/>
      <w:lvlJc w:val="left"/>
      <w:pPr>
        <w:tabs>
          <w:tab w:val="num" w:pos="360"/>
        </w:tabs>
        <w:ind w:left="284" w:hanging="284"/>
      </w:pPr>
      <w:rPr>
        <w:rFonts w:ascii="Symbol" w:hAnsi="Symbol" w:hint="default"/>
      </w:rPr>
    </w:lvl>
  </w:abstractNum>
  <w:abstractNum w:abstractNumId="10"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55666330">
    <w:abstractNumId w:val="4"/>
  </w:num>
  <w:num w:numId="2" w16cid:durableId="268197326">
    <w:abstractNumId w:val="7"/>
  </w:num>
  <w:num w:numId="3" w16cid:durableId="152336044">
    <w:abstractNumId w:val="4"/>
  </w:num>
  <w:num w:numId="4" w16cid:durableId="1372150346">
    <w:abstractNumId w:val="5"/>
  </w:num>
  <w:num w:numId="5" w16cid:durableId="682360994">
    <w:abstractNumId w:val="0"/>
  </w:num>
  <w:num w:numId="6" w16cid:durableId="1235044603">
    <w:abstractNumId w:val="8"/>
  </w:num>
  <w:num w:numId="7" w16cid:durableId="1269971437">
    <w:abstractNumId w:val="6"/>
  </w:num>
  <w:num w:numId="8" w16cid:durableId="1311205750">
    <w:abstractNumId w:val="2"/>
  </w:num>
  <w:num w:numId="9" w16cid:durableId="2139952539">
    <w:abstractNumId w:val="3"/>
  </w:num>
  <w:num w:numId="10" w16cid:durableId="1299413932">
    <w:abstractNumId w:val="10"/>
  </w:num>
  <w:num w:numId="11" w16cid:durableId="2042003219">
    <w:abstractNumId w:val="1"/>
  </w:num>
  <w:num w:numId="12" w16cid:durableId="35982023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C4F"/>
    <w:rsid w:val="00001B82"/>
    <w:rsid w:val="00002A7B"/>
    <w:rsid w:val="00002D34"/>
    <w:rsid w:val="00002FBA"/>
    <w:rsid w:val="00005CE7"/>
    <w:rsid w:val="00007B70"/>
    <w:rsid w:val="00007CDD"/>
    <w:rsid w:val="00007E15"/>
    <w:rsid w:val="0001122A"/>
    <w:rsid w:val="00011289"/>
    <w:rsid w:val="000116E0"/>
    <w:rsid w:val="00011B29"/>
    <w:rsid w:val="00011D1B"/>
    <w:rsid w:val="00012011"/>
    <w:rsid w:val="00012879"/>
    <w:rsid w:val="00013CD0"/>
    <w:rsid w:val="00014E4E"/>
    <w:rsid w:val="00015624"/>
    <w:rsid w:val="000162CF"/>
    <w:rsid w:val="00016312"/>
    <w:rsid w:val="00016CDF"/>
    <w:rsid w:val="00022757"/>
    <w:rsid w:val="00022DCD"/>
    <w:rsid w:val="000240A2"/>
    <w:rsid w:val="00024165"/>
    <w:rsid w:val="00025269"/>
    <w:rsid w:val="00025724"/>
    <w:rsid w:val="00026800"/>
    <w:rsid w:val="000302E8"/>
    <w:rsid w:val="00032C71"/>
    <w:rsid w:val="00032E34"/>
    <w:rsid w:val="00036283"/>
    <w:rsid w:val="0004084E"/>
    <w:rsid w:val="00041CD2"/>
    <w:rsid w:val="00041FA6"/>
    <w:rsid w:val="00043418"/>
    <w:rsid w:val="00043A3D"/>
    <w:rsid w:val="00043B63"/>
    <w:rsid w:val="00043D22"/>
    <w:rsid w:val="00043DFF"/>
    <w:rsid w:val="00044767"/>
    <w:rsid w:val="00044E20"/>
    <w:rsid w:val="0004623E"/>
    <w:rsid w:val="00046C64"/>
    <w:rsid w:val="00046D0F"/>
    <w:rsid w:val="000473DA"/>
    <w:rsid w:val="00047EF2"/>
    <w:rsid w:val="00051A15"/>
    <w:rsid w:val="00052691"/>
    <w:rsid w:val="0005281A"/>
    <w:rsid w:val="0005423B"/>
    <w:rsid w:val="00054D34"/>
    <w:rsid w:val="000556D9"/>
    <w:rsid w:val="00057AF2"/>
    <w:rsid w:val="000610B1"/>
    <w:rsid w:val="000611F1"/>
    <w:rsid w:val="000612B1"/>
    <w:rsid w:val="00062E24"/>
    <w:rsid w:val="00062EE0"/>
    <w:rsid w:val="00063941"/>
    <w:rsid w:val="00066BCA"/>
    <w:rsid w:val="00067FB8"/>
    <w:rsid w:val="000702D6"/>
    <w:rsid w:val="00070A05"/>
    <w:rsid w:val="00070F3B"/>
    <w:rsid w:val="0007129E"/>
    <w:rsid w:val="000715ED"/>
    <w:rsid w:val="000715F9"/>
    <w:rsid w:val="00072EF7"/>
    <w:rsid w:val="000732B8"/>
    <w:rsid w:val="00073470"/>
    <w:rsid w:val="00073F6F"/>
    <w:rsid w:val="00074D05"/>
    <w:rsid w:val="000765D5"/>
    <w:rsid w:val="0008016F"/>
    <w:rsid w:val="00081115"/>
    <w:rsid w:val="000826A0"/>
    <w:rsid w:val="00082912"/>
    <w:rsid w:val="00082E7F"/>
    <w:rsid w:val="00083171"/>
    <w:rsid w:val="00083189"/>
    <w:rsid w:val="000844F5"/>
    <w:rsid w:val="000859C3"/>
    <w:rsid w:val="00085F86"/>
    <w:rsid w:val="00086D8D"/>
    <w:rsid w:val="00092907"/>
    <w:rsid w:val="00093F39"/>
    <w:rsid w:val="00093FEC"/>
    <w:rsid w:val="000941B3"/>
    <w:rsid w:val="00095505"/>
    <w:rsid w:val="0009564E"/>
    <w:rsid w:val="00095C03"/>
    <w:rsid w:val="0009621F"/>
    <w:rsid w:val="00097374"/>
    <w:rsid w:val="00097FAE"/>
    <w:rsid w:val="000A006D"/>
    <w:rsid w:val="000A04D2"/>
    <w:rsid w:val="000A1738"/>
    <w:rsid w:val="000A351F"/>
    <w:rsid w:val="000A382B"/>
    <w:rsid w:val="000A4CF7"/>
    <w:rsid w:val="000A4EF7"/>
    <w:rsid w:val="000A5128"/>
    <w:rsid w:val="000A5E7B"/>
    <w:rsid w:val="000A7560"/>
    <w:rsid w:val="000A7A85"/>
    <w:rsid w:val="000A7D36"/>
    <w:rsid w:val="000B01C4"/>
    <w:rsid w:val="000B083C"/>
    <w:rsid w:val="000B0AA6"/>
    <w:rsid w:val="000B3116"/>
    <w:rsid w:val="000B4327"/>
    <w:rsid w:val="000B449D"/>
    <w:rsid w:val="000B5D76"/>
    <w:rsid w:val="000C0057"/>
    <w:rsid w:val="000C03DF"/>
    <w:rsid w:val="000C0BE7"/>
    <w:rsid w:val="000C2BAF"/>
    <w:rsid w:val="000C6D9E"/>
    <w:rsid w:val="000C7555"/>
    <w:rsid w:val="000C7E51"/>
    <w:rsid w:val="000C7F5A"/>
    <w:rsid w:val="000D1A51"/>
    <w:rsid w:val="000D1CA0"/>
    <w:rsid w:val="000D1E35"/>
    <w:rsid w:val="000D28EF"/>
    <w:rsid w:val="000D4021"/>
    <w:rsid w:val="000D482C"/>
    <w:rsid w:val="000D573D"/>
    <w:rsid w:val="000D7D84"/>
    <w:rsid w:val="000E0238"/>
    <w:rsid w:val="000E05E1"/>
    <w:rsid w:val="000E08F2"/>
    <w:rsid w:val="000E0A73"/>
    <w:rsid w:val="000E2757"/>
    <w:rsid w:val="000E4068"/>
    <w:rsid w:val="000E4CE2"/>
    <w:rsid w:val="000E5BCD"/>
    <w:rsid w:val="000E7C30"/>
    <w:rsid w:val="000F2864"/>
    <w:rsid w:val="000F2F01"/>
    <w:rsid w:val="000F368C"/>
    <w:rsid w:val="000F4223"/>
    <w:rsid w:val="000F55C5"/>
    <w:rsid w:val="000F6689"/>
    <w:rsid w:val="000F6AA1"/>
    <w:rsid w:val="001004E9"/>
    <w:rsid w:val="001014A7"/>
    <w:rsid w:val="00101716"/>
    <w:rsid w:val="001018E9"/>
    <w:rsid w:val="00102716"/>
    <w:rsid w:val="0010410F"/>
    <w:rsid w:val="001047C8"/>
    <w:rsid w:val="00104A7D"/>
    <w:rsid w:val="00105330"/>
    <w:rsid w:val="001057C7"/>
    <w:rsid w:val="001066E8"/>
    <w:rsid w:val="00107CEB"/>
    <w:rsid w:val="00110A4E"/>
    <w:rsid w:val="00110DEF"/>
    <w:rsid w:val="001115ED"/>
    <w:rsid w:val="00111F74"/>
    <w:rsid w:val="00112590"/>
    <w:rsid w:val="00112758"/>
    <w:rsid w:val="00112E25"/>
    <w:rsid w:val="0011343F"/>
    <w:rsid w:val="001134C9"/>
    <w:rsid w:val="001140E3"/>
    <w:rsid w:val="00115000"/>
    <w:rsid w:val="00115214"/>
    <w:rsid w:val="00115591"/>
    <w:rsid w:val="00117002"/>
    <w:rsid w:val="0012066E"/>
    <w:rsid w:val="00120DCC"/>
    <w:rsid w:val="001210B5"/>
    <w:rsid w:val="00121B41"/>
    <w:rsid w:val="001222CE"/>
    <w:rsid w:val="0012262E"/>
    <w:rsid w:val="00122DF2"/>
    <w:rsid w:val="00122EED"/>
    <w:rsid w:val="001232A7"/>
    <w:rsid w:val="00123C04"/>
    <w:rsid w:val="00123F6E"/>
    <w:rsid w:val="00125329"/>
    <w:rsid w:val="00125633"/>
    <w:rsid w:val="0012604D"/>
    <w:rsid w:val="0012604F"/>
    <w:rsid w:val="001264CE"/>
    <w:rsid w:val="00127DC2"/>
    <w:rsid w:val="00130A3E"/>
    <w:rsid w:val="0013106E"/>
    <w:rsid w:val="001312E9"/>
    <w:rsid w:val="001315A8"/>
    <w:rsid w:val="00131A38"/>
    <w:rsid w:val="00132090"/>
    <w:rsid w:val="0013246A"/>
    <w:rsid w:val="001327BE"/>
    <w:rsid w:val="00132936"/>
    <w:rsid w:val="00132975"/>
    <w:rsid w:val="00132F2A"/>
    <w:rsid w:val="001334C8"/>
    <w:rsid w:val="00133CE6"/>
    <w:rsid w:val="001344E2"/>
    <w:rsid w:val="001347AF"/>
    <w:rsid w:val="00135D33"/>
    <w:rsid w:val="001367DD"/>
    <w:rsid w:val="00136996"/>
    <w:rsid w:val="00137285"/>
    <w:rsid w:val="001377B9"/>
    <w:rsid w:val="00137A4A"/>
    <w:rsid w:val="001408BC"/>
    <w:rsid w:val="00141176"/>
    <w:rsid w:val="001423B4"/>
    <w:rsid w:val="00142A09"/>
    <w:rsid w:val="00143517"/>
    <w:rsid w:val="00143910"/>
    <w:rsid w:val="00144F8B"/>
    <w:rsid w:val="00145377"/>
    <w:rsid w:val="00145F49"/>
    <w:rsid w:val="00147A18"/>
    <w:rsid w:val="00150A17"/>
    <w:rsid w:val="001516DF"/>
    <w:rsid w:val="00153F01"/>
    <w:rsid w:val="00153F0A"/>
    <w:rsid w:val="00154CD7"/>
    <w:rsid w:val="00156DB3"/>
    <w:rsid w:val="001609BC"/>
    <w:rsid w:val="00160C4F"/>
    <w:rsid w:val="00160F40"/>
    <w:rsid w:val="00161965"/>
    <w:rsid w:val="00165977"/>
    <w:rsid w:val="00166980"/>
    <w:rsid w:val="00170576"/>
    <w:rsid w:val="00171237"/>
    <w:rsid w:val="001719D9"/>
    <w:rsid w:val="001727C8"/>
    <w:rsid w:val="00172B82"/>
    <w:rsid w:val="00173232"/>
    <w:rsid w:val="00173269"/>
    <w:rsid w:val="00174876"/>
    <w:rsid w:val="00174974"/>
    <w:rsid w:val="00177350"/>
    <w:rsid w:val="00177F45"/>
    <w:rsid w:val="00180106"/>
    <w:rsid w:val="00180CA5"/>
    <w:rsid w:val="00180D74"/>
    <w:rsid w:val="00181C44"/>
    <w:rsid w:val="001843C4"/>
    <w:rsid w:val="0018459E"/>
    <w:rsid w:val="00184BE5"/>
    <w:rsid w:val="0018535F"/>
    <w:rsid w:val="001853D6"/>
    <w:rsid w:val="00185469"/>
    <w:rsid w:val="00186001"/>
    <w:rsid w:val="001863DB"/>
    <w:rsid w:val="00186A0E"/>
    <w:rsid w:val="00186CA1"/>
    <w:rsid w:val="001877FD"/>
    <w:rsid w:val="00191CC5"/>
    <w:rsid w:val="00192220"/>
    <w:rsid w:val="00194B7D"/>
    <w:rsid w:val="00195F7F"/>
    <w:rsid w:val="00196904"/>
    <w:rsid w:val="00196EA9"/>
    <w:rsid w:val="001A0493"/>
    <w:rsid w:val="001A07D5"/>
    <w:rsid w:val="001A1B3D"/>
    <w:rsid w:val="001A24E0"/>
    <w:rsid w:val="001A3160"/>
    <w:rsid w:val="001A3B46"/>
    <w:rsid w:val="001A5402"/>
    <w:rsid w:val="001A5818"/>
    <w:rsid w:val="001A5D66"/>
    <w:rsid w:val="001A78DD"/>
    <w:rsid w:val="001B0672"/>
    <w:rsid w:val="001B2215"/>
    <w:rsid w:val="001B2A86"/>
    <w:rsid w:val="001B3CC3"/>
    <w:rsid w:val="001B54A3"/>
    <w:rsid w:val="001C113F"/>
    <w:rsid w:val="001C1385"/>
    <w:rsid w:val="001C2958"/>
    <w:rsid w:val="001C361F"/>
    <w:rsid w:val="001C3B57"/>
    <w:rsid w:val="001C46D5"/>
    <w:rsid w:val="001C5E9C"/>
    <w:rsid w:val="001C6061"/>
    <w:rsid w:val="001C64AF"/>
    <w:rsid w:val="001C68A9"/>
    <w:rsid w:val="001D0360"/>
    <w:rsid w:val="001D0466"/>
    <w:rsid w:val="001D3E6E"/>
    <w:rsid w:val="001D4A2F"/>
    <w:rsid w:val="001D66AC"/>
    <w:rsid w:val="001D7503"/>
    <w:rsid w:val="001E031B"/>
    <w:rsid w:val="001E0AE3"/>
    <w:rsid w:val="001E243B"/>
    <w:rsid w:val="001E2F36"/>
    <w:rsid w:val="001E3212"/>
    <w:rsid w:val="001E56F8"/>
    <w:rsid w:val="001E5A5E"/>
    <w:rsid w:val="001E6D8B"/>
    <w:rsid w:val="001F07A3"/>
    <w:rsid w:val="001F0DF0"/>
    <w:rsid w:val="001F1B16"/>
    <w:rsid w:val="001F2818"/>
    <w:rsid w:val="001F283E"/>
    <w:rsid w:val="001F51F8"/>
    <w:rsid w:val="001F750C"/>
    <w:rsid w:val="00200B3C"/>
    <w:rsid w:val="00200B95"/>
    <w:rsid w:val="00200F46"/>
    <w:rsid w:val="002014B8"/>
    <w:rsid w:val="002025BE"/>
    <w:rsid w:val="00203B5E"/>
    <w:rsid w:val="0020495B"/>
    <w:rsid w:val="002049B1"/>
    <w:rsid w:val="00204A1B"/>
    <w:rsid w:val="002058DA"/>
    <w:rsid w:val="002066E2"/>
    <w:rsid w:val="0020673B"/>
    <w:rsid w:val="0020720A"/>
    <w:rsid w:val="00207387"/>
    <w:rsid w:val="0020771A"/>
    <w:rsid w:val="00210062"/>
    <w:rsid w:val="00211309"/>
    <w:rsid w:val="00211834"/>
    <w:rsid w:val="00211CE7"/>
    <w:rsid w:val="00213C1E"/>
    <w:rsid w:val="002156F2"/>
    <w:rsid w:val="00215A94"/>
    <w:rsid w:val="00215CBF"/>
    <w:rsid w:val="00215CC1"/>
    <w:rsid w:val="00216D18"/>
    <w:rsid w:val="0022061A"/>
    <w:rsid w:val="00222CF7"/>
    <w:rsid w:val="0022309D"/>
    <w:rsid w:val="002236FB"/>
    <w:rsid w:val="00224A23"/>
    <w:rsid w:val="00224A6D"/>
    <w:rsid w:val="00225334"/>
    <w:rsid w:val="00226747"/>
    <w:rsid w:val="00227E58"/>
    <w:rsid w:val="00227FDF"/>
    <w:rsid w:val="00230EA1"/>
    <w:rsid w:val="00232806"/>
    <w:rsid w:val="002357E9"/>
    <w:rsid w:val="00235B42"/>
    <w:rsid w:val="0023776A"/>
    <w:rsid w:val="00241A22"/>
    <w:rsid w:val="00241DE1"/>
    <w:rsid w:val="00241DEA"/>
    <w:rsid w:val="00241EC2"/>
    <w:rsid w:val="00242E74"/>
    <w:rsid w:val="002430C7"/>
    <w:rsid w:val="002432A2"/>
    <w:rsid w:val="0024520A"/>
    <w:rsid w:val="002457B9"/>
    <w:rsid w:val="00246F8B"/>
    <w:rsid w:val="0024782B"/>
    <w:rsid w:val="0025036A"/>
    <w:rsid w:val="00251065"/>
    <w:rsid w:val="0025208A"/>
    <w:rsid w:val="0025321D"/>
    <w:rsid w:val="00253B5A"/>
    <w:rsid w:val="002553B7"/>
    <w:rsid w:val="00257941"/>
    <w:rsid w:val="00257AF1"/>
    <w:rsid w:val="002620C1"/>
    <w:rsid w:val="00265063"/>
    <w:rsid w:val="0026619C"/>
    <w:rsid w:val="00267144"/>
    <w:rsid w:val="0026723E"/>
    <w:rsid w:val="00267352"/>
    <w:rsid w:val="00267F51"/>
    <w:rsid w:val="00267F5F"/>
    <w:rsid w:val="00271A80"/>
    <w:rsid w:val="0027333A"/>
    <w:rsid w:val="002742C4"/>
    <w:rsid w:val="002749AF"/>
    <w:rsid w:val="002754BA"/>
    <w:rsid w:val="00276397"/>
    <w:rsid w:val="002768CA"/>
    <w:rsid w:val="00276947"/>
    <w:rsid w:val="00277ADF"/>
    <w:rsid w:val="00277BAB"/>
    <w:rsid w:val="002805CB"/>
    <w:rsid w:val="00281F8A"/>
    <w:rsid w:val="00281FC0"/>
    <w:rsid w:val="00282D31"/>
    <w:rsid w:val="0028337D"/>
    <w:rsid w:val="00283A14"/>
    <w:rsid w:val="00284335"/>
    <w:rsid w:val="00284430"/>
    <w:rsid w:val="00284F2A"/>
    <w:rsid w:val="00285982"/>
    <w:rsid w:val="00285CEC"/>
    <w:rsid w:val="00286564"/>
    <w:rsid w:val="00286D73"/>
    <w:rsid w:val="00287DFC"/>
    <w:rsid w:val="002916A4"/>
    <w:rsid w:val="00293405"/>
    <w:rsid w:val="00294885"/>
    <w:rsid w:val="0029500D"/>
    <w:rsid w:val="002957AC"/>
    <w:rsid w:val="00295A2E"/>
    <w:rsid w:val="00296257"/>
    <w:rsid w:val="00296CD7"/>
    <w:rsid w:val="0029752C"/>
    <w:rsid w:val="002A0E5E"/>
    <w:rsid w:val="002A129A"/>
    <w:rsid w:val="002A1A39"/>
    <w:rsid w:val="002A2752"/>
    <w:rsid w:val="002A34CB"/>
    <w:rsid w:val="002A350B"/>
    <w:rsid w:val="002A45FF"/>
    <w:rsid w:val="002A5D2D"/>
    <w:rsid w:val="002A6416"/>
    <w:rsid w:val="002A70C7"/>
    <w:rsid w:val="002A7C39"/>
    <w:rsid w:val="002B0AD7"/>
    <w:rsid w:val="002B0B6A"/>
    <w:rsid w:val="002B0EB5"/>
    <w:rsid w:val="002B2B46"/>
    <w:rsid w:val="002B3C23"/>
    <w:rsid w:val="002B3D1C"/>
    <w:rsid w:val="002B4513"/>
    <w:rsid w:val="002B48C8"/>
    <w:rsid w:val="002B5A5F"/>
    <w:rsid w:val="002B668E"/>
    <w:rsid w:val="002B6996"/>
    <w:rsid w:val="002B6CBD"/>
    <w:rsid w:val="002B7083"/>
    <w:rsid w:val="002B77FF"/>
    <w:rsid w:val="002B7CDD"/>
    <w:rsid w:val="002C01FF"/>
    <w:rsid w:val="002C0411"/>
    <w:rsid w:val="002C3F94"/>
    <w:rsid w:val="002C417D"/>
    <w:rsid w:val="002C44D8"/>
    <w:rsid w:val="002C4FD9"/>
    <w:rsid w:val="002C61FE"/>
    <w:rsid w:val="002D1623"/>
    <w:rsid w:val="002D16FE"/>
    <w:rsid w:val="002D2A80"/>
    <w:rsid w:val="002D2C3F"/>
    <w:rsid w:val="002D6F52"/>
    <w:rsid w:val="002E19C0"/>
    <w:rsid w:val="002E1E64"/>
    <w:rsid w:val="002E3088"/>
    <w:rsid w:val="002E3ECB"/>
    <w:rsid w:val="002E7121"/>
    <w:rsid w:val="002E71A9"/>
    <w:rsid w:val="002F2969"/>
    <w:rsid w:val="002F2A8B"/>
    <w:rsid w:val="002F37A1"/>
    <w:rsid w:val="002F3BFA"/>
    <w:rsid w:val="002F3DC0"/>
    <w:rsid w:val="002F40A6"/>
    <w:rsid w:val="002F41FB"/>
    <w:rsid w:val="002F5336"/>
    <w:rsid w:val="002F54F9"/>
    <w:rsid w:val="002F5918"/>
    <w:rsid w:val="002F6B67"/>
    <w:rsid w:val="0030195A"/>
    <w:rsid w:val="00303421"/>
    <w:rsid w:val="003038C6"/>
    <w:rsid w:val="00304BC9"/>
    <w:rsid w:val="003063BA"/>
    <w:rsid w:val="003063C8"/>
    <w:rsid w:val="00307605"/>
    <w:rsid w:val="00307DD0"/>
    <w:rsid w:val="003108A9"/>
    <w:rsid w:val="00310E94"/>
    <w:rsid w:val="00311611"/>
    <w:rsid w:val="00311D99"/>
    <w:rsid w:val="00312856"/>
    <w:rsid w:val="00313799"/>
    <w:rsid w:val="00314A1A"/>
    <w:rsid w:val="00314A6A"/>
    <w:rsid w:val="00315C15"/>
    <w:rsid w:val="003219BD"/>
    <w:rsid w:val="00322463"/>
    <w:rsid w:val="00323CC3"/>
    <w:rsid w:val="00323F2B"/>
    <w:rsid w:val="00324968"/>
    <w:rsid w:val="00325C94"/>
    <w:rsid w:val="00325E3C"/>
    <w:rsid w:val="00327F8B"/>
    <w:rsid w:val="00331A10"/>
    <w:rsid w:val="00333FE4"/>
    <w:rsid w:val="003340D3"/>
    <w:rsid w:val="00334F0A"/>
    <w:rsid w:val="00334FC0"/>
    <w:rsid w:val="003353DB"/>
    <w:rsid w:val="0033704A"/>
    <w:rsid w:val="003402F7"/>
    <w:rsid w:val="003404F5"/>
    <w:rsid w:val="0034072A"/>
    <w:rsid w:val="00341ACE"/>
    <w:rsid w:val="0034268E"/>
    <w:rsid w:val="00344393"/>
    <w:rsid w:val="0034456D"/>
    <w:rsid w:val="003448FE"/>
    <w:rsid w:val="003458F2"/>
    <w:rsid w:val="00346497"/>
    <w:rsid w:val="003473A1"/>
    <w:rsid w:val="003475C4"/>
    <w:rsid w:val="00347995"/>
    <w:rsid w:val="00350766"/>
    <w:rsid w:val="00352DA5"/>
    <w:rsid w:val="00353279"/>
    <w:rsid w:val="00354B2A"/>
    <w:rsid w:val="00355577"/>
    <w:rsid w:val="00355AC8"/>
    <w:rsid w:val="00356908"/>
    <w:rsid w:val="00356A38"/>
    <w:rsid w:val="00356BF4"/>
    <w:rsid w:val="00357998"/>
    <w:rsid w:val="00357A54"/>
    <w:rsid w:val="00361057"/>
    <w:rsid w:val="00365BEA"/>
    <w:rsid w:val="00366FAD"/>
    <w:rsid w:val="00370969"/>
    <w:rsid w:val="00372929"/>
    <w:rsid w:val="00372E95"/>
    <w:rsid w:val="00373DE3"/>
    <w:rsid w:val="00374754"/>
    <w:rsid w:val="00374C9F"/>
    <w:rsid w:val="00374F7F"/>
    <w:rsid w:val="00376BEC"/>
    <w:rsid w:val="0038033F"/>
    <w:rsid w:val="00380491"/>
    <w:rsid w:val="00382C30"/>
    <w:rsid w:val="00382EE3"/>
    <w:rsid w:val="00383E9E"/>
    <w:rsid w:val="003841BD"/>
    <w:rsid w:val="003848CA"/>
    <w:rsid w:val="00385410"/>
    <w:rsid w:val="00385DD9"/>
    <w:rsid w:val="00385E47"/>
    <w:rsid w:val="00386175"/>
    <w:rsid w:val="00386D6C"/>
    <w:rsid w:val="003874C8"/>
    <w:rsid w:val="0039042F"/>
    <w:rsid w:val="003913D5"/>
    <w:rsid w:val="00391E67"/>
    <w:rsid w:val="0039255A"/>
    <w:rsid w:val="003926F8"/>
    <w:rsid w:val="003928CA"/>
    <w:rsid w:val="003946C2"/>
    <w:rsid w:val="00394822"/>
    <w:rsid w:val="0039607F"/>
    <w:rsid w:val="003962B8"/>
    <w:rsid w:val="003966EA"/>
    <w:rsid w:val="0039737E"/>
    <w:rsid w:val="003A0004"/>
    <w:rsid w:val="003A1306"/>
    <w:rsid w:val="003A2462"/>
    <w:rsid w:val="003A2572"/>
    <w:rsid w:val="003A35AA"/>
    <w:rsid w:val="003A4032"/>
    <w:rsid w:val="003A4B2F"/>
    <w:rsid w:val="003A5A79"/>
    <w:rsid w:val="003A65D0"/>
    <w:rsid w:val="003A7B8E"/>
    <w:rsid w:val="003B03C0"/>
    <w:rsid w:val="003B08DA"/>
    <w:rsid w:val="003B0C7F"/>
    <w:rsid w:val="003B20CF"/>
    <w:rsid w:val="003B4C29"/>
    <w:rsid w:val="003B599C"/>
    <w:rsid w:val="003B5F36"/>
    <w:rsid w:val="003B6999"/>
    <w:rsid w:val="003B72F9"/>
    <w:rsid w:val="003B7A10"/>
    <w:rsid w:val="003C0CA9"/>
    <w:rsid w:val="003C13AB"/>
    <w:rsid w:val="003C21FC"/>
    <w:rsid w:val="003C28FB"/>
    <w:rsid w:val="003C2DCA"/>
    <w:rsid w:val="003C3ADD"/>
    <w:rsid w:val="003C3BAE"/>
    <w:rsid w:val="003C3C16"/>
    <w:rsid w:val="003C40A8"/>
    <w:rsid w:val="003C4451"/>
    <w:rsid w:val="003C4F66"/>
    <w:rsid w:val="003C6E4D"/>
    <w:rsid w:val="003C7ADA"/>
    <w:rsid w:val="003D0869"/>
    <w:rsid w:val="003D17AF"/>
    <w:rsid w:val="003D1898"/>
    <w:rsid w:val="003D1C4C"/>
    <w:rsid w:val="003D2822"/>
    <w:rsid w:val="003D3874"/>
    <w:rsid w:val="003D48B5"/>
    <w:rsid w:val="003D4CCE"/>
    <w:rsid w:val="003D5BF6"/>
    <w:rsid w:val="003D64D0"/>
    <w:rsid w:val="003D79A1"/>
    <w:rsid w:val="003D79AA"/>
    <w:rsid w:val="003D79E5"/>
    <w:rsid w:val="003E15B5"/>
    <w:rsid w:val="003E17CF"/>
    <w:rsid w:val="003E21F3"/>
    <w:rsid w:val="003E247B"/>
    <w:rsid w:val="003E2C09"/>
    <w:rsid w:val="003E47BF"/>
    <w:rsid w:val="003E4F84"/>
    <w:rsid w:val="003E5CB1"/>
    <w:rsid w:val="003E6123"/>
    <w:rsid w:val="003E6755"/>
    <w:rsid w:val="003E67AC"/>
    <w:rsid w:val="003F09C8"/>
    <w:rsid w:val="003F0AF2"/>
    <w:rsid w:val="003F18DE"/>
    <w:rsid w:val="003F1935"/>
    <w:rsid w:val="003F4387"/>
    <w:rsid w:val="003F522D"/>
    <w:rsid w:val="003F6038"/>
    <w:rsid w:val="003F7F9B"/>
    <w:rsid w:val="004014D4"/>
    <w:rsid w:val="004015B5"/>
    <w:rsid w:val="00401656"/>
    <w:rsid w:val="00401755"/>
    <w:rsid w:val="00404258"/>
    <w:rsid w:val="0040507E"/>
    <w:rsid w:val="004066B0"/>
    <w:rsid w:val="004103E4"/>
    <w:rsid w:val="00411C43"/>
    <w:rsid w:val="00411DC5"/>
    <w:rsid w:val="0041226F"/>
    <w:rsid w:val="004122A9"/>
    <w:rsid w:val="00412B10"/>
    <w:rsid w:val="00412C51"/>
    <w:rsid w:val="00412DDC"/>
    <w:rsid w:val="0041608A"/>
    <w:rsid w:val="00421F8D"/>
    <w:rsid w:val="00421FD2"/>
    <w:rsid w:val="00422D8F"/>
    <w:rsid w:val="004236BA"/>
    <w:rsid w:val="0042379D"/>
    <w:rsid w:val="00423C1A"/>
    <w:rsid w:val="00423D50"/>
    <w:rsid w:val="0042636F"/>
    <w:rsid w:val="004270DC"/>
    <w:rsid w:val="004272B6"/>
    <w:rsid w:val="00427D8A"/>
    <w:rsid w:val="00431720"/>
    <w:rsid w:val="00431B4E"/>
    <w:rsid w:val="00431C43"/>
    <w:rsid w:val="00433E9E"/>
    <w:rsid w:val="00435567"/>
    <w:rsid w:val="00436528"/>
    <w:rsid w:val="0043773A"/>
    <w:rsid w:val="004420B9"/>
    <w:rsid w:val="00442A78"/>
    <w:rsid w:val="00442B1C"/>
    <w:rsid w:val="00442BB2"/>
    <w:rsid w:val="00442D41"/>
    <w:rsid w:val="004446AD"/>
    <w:rsid w:val="00445F89"/>
    <w:rsid w:val="004462FD"/>
    <w:rsid w:val="004516A3"/>
    <w:rsid w:val="00451CCF"/>
    <w:rsid w:val="0045229D"/>
    <w:rsid w:val="004532FA"/>
    <w:rsid w:val="004541E5"/>
    <w:rsid w:val="00456141"/>
    <w:rsid w:val="004604B6"/>
    <w:rsid w:val="00461980"/>
    <w:rsid w:val="004629F9"/>
    <w:rsid w:val="0046472A"/>
    <w:rsid w:val="00466EE7"/>
    <w:rsid w:val="004677E2"/>
    <w:rsid w:val="00470596"/>
    <w:rsid w:val="0047155B"/>
    <w:rsid w:val="0047268B"/>
    <w:rsid w:val="00473B3D"/>
    <w:rsid w:val="0047404F"/>
    <w:rsid w:val="0047614D"/>
    <w:rsid w:val="0047623F"/>
    <w:rsid w:val="00476417"/>
    <w:rsid w:val="00477AB9"/>
    <w:rsid w:val="00477CA9"/>
    <w:rsid w:val="00480B16"/>
    <w:rsid w:val="004816B6"/>
    <w:rsid w:val="00481867"/>
    <w:rsid w:val="004827EB"/>
    <w:rsid w:val="00482A7B"/>
    <w:rsid w:val="00482D0C"/>
    <w:rsid w:val="00484392"/>
    <w:rsid w:val="004863A5"/>
    <w:rsid w:val="00487C1F"/>
    <w:rsid w:val="0049015A"/>
    <w:rsid w:val="00490272"/>
    <w:rsid w:val="00490983"/>
    <w:rsid w:val="00490B7E"/>
    <w:rsid w:val="0049184F"/>
    <w:rsid w:val="00493239"/>
    <w:rsid w:val="0049794B"/>
    <w:rsid w:val="004A0279"/>
    <w:rsid w:val="004A04BC"/>
    <w:rsid w:val="004A0ED7"/>
    <w:rsid w:val="004A14B0"/>
    <w:rsid w:val="004A160F"/>
    <w:rsid w:val="004A1DCA"/>
    <w:rsid w:val="004A1FA9"/>
    <w:rsid w:val="004A219F"/>
    <w:rsid w:val="004A290D"/>
    <w:rsid w:val="004A2B82"/>
    <w:rsid w:val="004A2D29"/>
    <w:rsid w:val="004A34C1"/>
    <w:rsid w:val="004A4913"/>
    <w:rsid w:val="004A4D5B"/>
    <w:rsid w:val="004A5031"/>
    <w:rsid w:val="004A649A"/>
    <w:rsid w:val="004A77EC"/>
    <w:rsid w:val="004B09ED"/>
    <w:rsid w:val="004B0CF9"/>
    <w:rsid w:val="004B189D"/>
    <w:rsid w:val="004B1A4C"/>
    <w:rsid w:val="004B4DA9"/>
    <w:rsid w:val="004B4FB8"/>
    <w:rsid w:val="004B5C9A"/>
    <w:rsid w:val="004B67DC"/>
    <w:rsid w:val="004B6B7A"/>
    <w:rsid w:val="004B6D9F"/>
    <w:rsid w:val="004B75E6"/>
    <w:rsid w:val="004B7AC2"/>
    <w:rsid w:val="004B7D00"/>
    <w:rsid w:val="004C0072"/>
    <w:rsid w:val="004C2071"/>
    <w:rsid w:val="004C2A5F"/>
    <w:rsid w:val="004C3868"/>
    <w:rsid w:val="004C4A2F"/>
    <w:rsid w:val="004C4F88"/>
    <w:rsid w:val="004C5AD5"/>
    <w:rsid w:val="004C7941"/>
    <w:rsid w:val="004D13F5"/>
    <w:rsid w:val="004D2E30"/>
    <w:rsid w:val="004D3C37"/>
    <w:rsid w:val="004D5651"/>
    <w:rsid w:val="004D5BAA"/>
    <w:rsid w:val="004D6275"/>
    <w:rsid w:val="004D794D"/>
    <w:rsid w:val="004E0740"/>
    <w:rsid w:val="004E1349"/>
    <w:rsid w:val="004E149D"/>
    <w:rsid w:val="004E4A1E"/>
    <w:rsid w:val="004E4CF1"/>
    <w:rsid w:val="004E51EC"/>
    <w:rsid w:val="004E693F"/>
    <w:rsid w:val="004E79DF"/>
    <w:rsid w:val="004F0971"/>
    <w:rsid w:val="004F2BF8"/>
    <w:rsid w:val="004F2E4F"/>
    <w:rsid w:val="004F3DE5"/>
    <w:rsid w:val="004F42C0"/>
    <w:rsid w:val="004F6059"/>
    <w:rsid w:val="004F63C3"/>
    <w:rsid w:val="004F7538"/>
    <w:rsid w:val="005005A1"/>
    <w:rsid w:val="005009DA"/>
    <w:rsid w:val="00501044"/>
    <w:rsid w:val="005019EB"/>
    <w:rsid w:val="0050218F"/>
    <w:rsid w:val="0050299F"/>
    <w:rsid w:val="005034E1"/>
    <w:rsid w:val="005044A3"/>
    <w:rsid w:val="00505312"/>
    <w:rsid w:val="0050632D"/>
    <w:rsid w:val="00506EE8"/>
    <w:rsid w:val="005075E5"/>
    <w:rsid w:val="0050760B"/>
    <w:rsid w:val="00507AA4"/>
    <w:rsid w:val="00510BAF"/>
    <w:rsid w:val="005114D9"/>
    <w:rsid w:val="00511F06"/>
    <w:rsid w:val="005141DB"/>
    <w:rsid w:val="005147D1"/>
    <w:rsid w:val="005150F9"/>
    <w:rsid w:val="00515D43"/>
    <w:rsid w:val="00516D7A"/>
    <w:rsid w:val="00516E50"/>
    <w:rsid w:val="005170A2"/>
    <w:rsid w:val="00517339"/>
    <w:rsid w:val="00517EC4"/>
    <w:rsid w:val="00520299"/>
    <w:rsid w:val="005208B1"/>
    <w:rsid w:val="00522568"/>
    <w:rsid w:val="0052267E"/>
    <w:rsid w:val="00522744"/>
    <w:rsid w:val="00522A68"/>
    <w:rsid w:val="00524BF3"/>
    <w:rsid w:val="00526916"/>
    <w:rsid w:val="005277EA"/>
    <w:rsid w:val="0052792A"/>
    <w:rsid w:val="0053032F"/>
    <w:rsid w:val="0053049A"/>
    <w:rsid w:val="00531332"/>
    <w:rsid w:val="0053149D"/>
    <w:rsid w:val="00531521"/>
    <w:rsid w:val="00532284"/>
    <w:rsid w:val="00532B98"/>
    <w:rsid w:val="00533147"/>
    <w:rsid w:val="0053382D"/>
    <w:rsid w:val="00534346"/>
    <w:rsid w:val="00535D87"/>
    <w:rsid w:val="005372D4"/>
    <w:rsid w:val="00537B8C"/>
    <w:rsid w:val="00542C9E"/>
    <w:rsid w:val="00542E98"/>
    <w:rsid w:val="005435A0"/>
    <w:rsid w:val="00543788"/>
    <w:rsid w:val="00543AB4"/>
    <w:rsid w:val="00543B32"/>
    <w:rsid w:val="005447A2"/>
    <w:rsid w:val="005449F0"/>
    <w:rsid w:val="005451A2"/>
    <w:rsid w:val="00545882"/>
    <w:rsid w:val="00545AA6"/>
    <w:rsid w:val="005461F5"/>
    <w:rsid w:val="005467B4"/>
    <w:rsid w:val="00547739"/>
    <w:rsid w:val="00547D38"/>
    <w:rsid w:val="0055033E"/>
    <w:rsid w:val="00551198"/>
    <w:rsid w:val="005532D7"/>
    <w:rsid w:val="005546C2"/>
    <w:rsid w:val="00560903"/>
    <w:rsid w:val="00561860"/>
    <w:rsid w:val="00561E06"/>
    <w:rsid w:val="005620A1"/>
    <w:rsid w:val="00565AF1"/>
    <w:rsid w:val="005660B0"/>
    <w:rsid w:val="00570343"/>
    <w:rsid w:val="00571A2E"/>
    <w:rsid w:val="0057246E"/>
    <w:rsid w:val="00573CC7"/>
    <w:rsid w:val="00574814"/>
    <w:rsid w:val="00574924"/>
    <w:rsid w:val="00574943"/>
    <w:rsid w:val="00574A1D"/>
    <w:rsid w:val="00574B99"/>
    <w:rsid w:val="005755AE"/>
    <w:rsid w:val="0057562E"/>
    <w:rsid w:val="0057588D"/>
    <w:rsid w:val="00575DAF"/>
    <w:rsid w:val="00576415"/>
    <w:rsid w:val="00577A3F"/>
    <w:rsid w:val="00577CC7"/>
    <w:rsid w:val="00580106"/>
    <w:rsid w:val="00580176"/>
    <w:rsid w:val="005803D7"/>
    <w:rsid w:val="00581A94"/>
    <w:rsid w:val="00583FD2"/>
    <w:rsid w:val="005840D8"/>
    <w:rsid w:val="00584AB5"/>
    <w:rsid w:val="00584B10"/>
    <w:rsid w:val="005850AB"/>
    <w:rsid w:val="00587B85"/>
    <w:rsid w:val="00587C85"/>
    <w:rsid w:val="00590A7B"/>
    <w:rsid w:val="005916BE"/>
    <w:rsid w:val="00592BD3"/>
    <w:rsid w:val="00592CA7"/>
    <w:rsid w:val="00593508"/>
    <w:rsid w:val="00593B21"/>
    <w:rsid w:val="005944F0"/>
    <w:rsid w:val="005950ED"/>
    <w:rsid w:val="005951AD"/>
    <w:rsid w:val="00596065"/>
    <w:rsid w:val="005966CD"/>
    <w:rsid w:val="005973A8"/>
    <w:rsid w:val="005979F0"/>
    <w:rsid w:val="005A0920"/>
    <w:rsid w:val="005A24B0"/>
    <w:rsid w:val="005A30EE"/>
    <w:rsid w:val="005A38D0"/>
    <w:rsid w:val="005A4CB6"/>
    <w:rsid w:val="005A4E54"/>
    <w:rsid w:val="005A56AA"/>
    <w:rsid w:val="005A5BE7"/>
    <w:rsid w:val="005A671A"/>
    <w:rsid w:val="005B036A"/>
    <w:rsid w:val="005B0489"/>
    <w:rsid w:val="005B066E"/>
    <w:rsid w:val="005B0829"/>
    <w:rsid w:val="005B312D"/>
    <w:rsid w:val="005B343A"/>
    <w:rsid w:val="005B54AD"/>
    <w:rsid w:val="005B5B62"/>
    <w:rsid w:val="005B63B2"/>
    <w:rsid w:val="005B6A2A"/>
    <w:rsid w:val="005B7684"/>
    <w:rsid w:val="005B7B45"/>
    <w:rsid w:val="005C11B6"/>
    <w:rsid w:val="005C1639"/>
    <w:rsid w:val="005C1E4A"/>
    <w:rsid w:val="005C1FBE"/>
    <w:rsid w:val="005C4ED9"/>
    <w:rsid w:val="005C6647"/>
    <w:rsid w:val="005C7AAD"/>
    <w:rsid w:val="005D0BF7"/>
    <w:rsid w:val="005D1431"/>
    <w:rsid w:val="005D334D"/>
    <w:rsid w:val="005D5E0A"/>
    <w:rsid w:val="005D6094"/>
    <w:rsid w:val="005D6DC4"/>
    <w:rsid w:val="005D70F8"/>
    <w:rsid w:val="005E1F55"/>
    <w:rsid w:val="005E242E"/>
    <w:rsid w:val="005E4D0A"/>
    <w:rsid w:val="005E5D8B"/>
    <w:rsid w:val="005E6188"/>
    <w:rsid w:val="005F10D8"/>
    <w:rsid w:val="005F24B0"/>
    <w:rsid w:val="005F3A98"/>
    <w:rsid w:val="005F4399"/>
    <w:rsid w:val="005F459A"/>
    <w:rsid w:val="005F63ED"/>
    <w:rsid w:val="005F73A7"/>
    <w:rsid w:val="006022D7"/>
    <w:rsid w:val="006033C7"/>
    <w:rsid w:val="0060347E"/>
    <w:rsid w:val="00604551"/>
    <w:rsid w:val="0060567A"/>
    <w:rsid w:val="0060651B"/>
    <w:rsid w:val="00607C1E"/>
    <w:rsid w:val="006115ED"/>
    <w:rsid w:val="00611E5C"/>
    <w:rsid w:val="00612173"/>
    <w:rsid w:val="0061221E"/>
    <w:rsid w:val="00612E25"/>
    <w:rsid w:val="0061464F"/>
    <w:rsid w:val="00615265"/>
    <w:rsid w:val="00615962"/>
    <w:rsid w:val="006164E7"/>
    <w:rsid w:val="0061702A"/>
    <w:rsid w:val="0062017D"/>
    <w:rsid w:val="00621917"/>
    <w:rsid w:val="006228BF"/>
    <w:rsid w:val="00622CC5"/>
    <w:rsid w:val="00623020"/>
    <w:rsid w:val="006247F8"/>
    <w:rsid w:val="0063055E"/>
    <w:rsid w:val="006309CA"/>
    <w:rsid w:val="006317DD"/>
    <w:rsid w:val="00632384"/>
    <w:rsid w:val="00634D74"/>
    <w:rsid w:val="00636486"/>
    <w:rsid w:val="00637FBD"/>
    <w:rsid w:val="00640F1B"/>
    <w:rsid w:val="006416E3"/>
    <w:rsid w:val="0064248F"/>
    <w:rsid w:val="00643911"/>
    <w:rsid w:val="00643AEC"/>
    <w:rsid w:val="00643DAA"/>
    <w:rsid w:val="006444E1"/>
    <w:rsid w:val="006448A0"/>
    <w:rsid w:val="00644E3A"/>
    <w:rsid w:val="00646C26"/>
    <w:rsid w:val="00651BDB"/>
    <w:rsid w:val="00651E14"/>
    <w:rsid w:val="0065205F"/>
    <w:rsid w:val="00653622"/>
    <w:rsid w:val="00653800"/>
    <w:rsid w:val="00653B08"/>
    <w:rsid w:val="00654975"/>
    <w:rsid w:val="00655FCC"/>
    <w:rsid w:val="006561C5"/>
    <w:rsid w:val="00656F59"/>
    <w:rsid w:val="006579E4"/>
    <w:rsid w:val="00660D5D"/>
    <w:rsid w:val="00661053"/>
    <w:rsid w:val="00661198"/>
    <w:rsid w:val="006648CF"/>
    <w:rsid w:val="00666907"/>
    <w:rsid w:val="006672D8"/>
    <w:rsid w:val="0066742A"/>
    <w:rsid w:val="00667B52"/>
    <w:rsid w:val="0067013D"/>
    <w:rsid w:val="006705B3"/>
    <w:rsid w:val="00672CF4"/>
    <w:rsid w:val="00673306"/>
    <w:rsid w:val="006752E9"/>
    <w:rsid w:val="00675DB2"/>
    <w:rsid w:val="00676303"/>
    <w:rsid w:val="00677609"/>
    <w:rsid w:val="0067780D"/>
    <w:rsid w:val="00677F72"/>
    <w:rsid w:val="0068365F"/>
    <w:rsid w:val="00685201"/>
    <w:rsid w:val="00686942"/>
    <w:rsid w:val="00687C1F"/>
    <w:rsid w:val="00690C69"/>
    <w:rsid w:val="00692550"/>
    <w:rsid w:val="006932F0"/>
    <w:rsid w:val="00693826"/>
    <w:rsid w:val="00693988"/>
    <w:rsid w:val="006940C3"/>
    <w:rsid w:val="0069512D"/>
    <w:rsid w:val="00695E49"/>
    <w:rsid w:val="00696A11"/>
    <w:rsid w:val="006A0106"/>
    <w:rsid w:val="006A03AC"/>
    <w:rsid w:val="006A1E0A"/>
    <w:rsid w:val="006A21B0"/>
    <w:rsid w:val="006A44E4"/>
    <w:rsid w:val="006A685C"/>
    <w:rsid w:val="006A6874"/>
    <w:rsid w:val="006A6E26"/>
    <w:rsid w:val="006A7439"/>
    <w:rsid w:val="006B0191"/>
    <w:rsid w:val="006B0D98"/>
    <w:rsid w:val="006B0F49"/>
    <w:rsid w:val="006B0FBC"/>
    <w:rsid w:val="006B1412"/>
    <w:rsid w:val="006B233C"/>
    <w:rsid w:val="006B333E"/>
    <w:rsid w:val="006B3D5D"/>
    <w:rsid w:val="006B5173"/>
    <w:rsid w:val="006B55A0"/>
    <w:rsid w:val="006B6B26"/>
    <w:rsid w:val="006B769F"/>
    <w:rsid w:val="006C047E"/>
    <w:rsid w:val="006C0886"/>
    <w:rsid w:val="006C14D0"/>
    <w:rsid w:val="006C2B2C"/>
    <w:rsid w:val="006C331F"/>
    <w:rsid w:val="006C4EE8"/>
    <w:rsid w:val="006C50F6"/>
    <w:rsid w:val="006C5715"/>
    <w:rsid w:val="006C72D0"/>
    <w:rsid w:val="006D090D"/>
    <w:rsid w:val="006D228B"/>
    <w:rsid w:val="006D2442"/>
    <w:rsid w:val="006D4D8E"/>
    <w:rsid w:val="006D5A9C"/>
    <w:rsid w:val="006D7321"/>
    <w:rsid w:val="006E1237"/>
    <w:rsid w:val="006E4196"/>
    <w:rsid w:val="006E439F"/>
    <w:rsid w:val="006E585E"/>
    <w:rsid w:val="006E7131"/>
    <w:rsid w:val="006E74A0"/>
    <w:rsid w:val="006E7E4F"/>
    <w:rsid w:val="006F1061"/>
    <w:rsid w:val="006F1AC6"/>
    <w:rsid w:val="006F2200"/>
    <w:rsid w:val="006F3FAF"/>
    <w:rsid w:val="006F4240"/>
    <w:rsid w:val="006F4AA4"/>
    <w:rsid w:val="006F4C12"/>
    <w:rsid w:val="006F522C"/>
    <w:rsid w:val="006F71E8"/>
    <w:rsid w:val="006F7291"/>
    <w:rsid w:val="006F7A8B"/>
    <w:rsid w:val="00700139"/>
    <w:rsid w:val="007004DE"/>
    <w:rsid w:val="00700634"/>
    <w:rsid w:val="00700935"/>
    <w:rsid w:val="00701B29"/>
    <w:rsid w:val="00702590"/>
    <w:rsid w:val="0070365B"/>
    <w:rsid w:val="00703B75"/>
    <w:rsid w:val="00703B8C"/>
    <w:rsid w:val="00705308"/>
    <w:rsid w:val="00705FA8"/>
    <w:rsid w:val="007109BE"/>
    <w:rsid w:val="00711177"/>
    <w:rsid w:val="007114D5"/>
    <w:rsid w:val="00711764"/>
    <w:rsid w:val="00712487"/>
    <w:rsid w:val="00713659"/>
    <w:rsid w:val="007142A2"/>
    <w:rsid w:val="007148B8"/>
    <w:rsid w:val="00714AAA"/>
    <w:rsid w:val="00714AEE"/>
    <w:rsid w:val="00715632"/>
    <w:rsid w:val="0071628F"/>
    <w:rsid w:val="00716339"/>
    <w:rsid w:val="007175B7"/>
    <w:rsid w:val="00717E3F"/>
    <w:rsid w:val="00720ED4"/>
    <w:rsid w:val="0072178B"/>
    <w:rsid w:val="00721A4C"/>
    <w:rsid w:val="00721AEF"/>
    <w:rsid w:val="00721B1F"/>
    <w:rsid w:val="0072281A"/>
    <w:rsid w:val="00722F69"/>
    <w:rsid w:val="007236B0"/>
    <w:rsid w:val="00724574"/>
    <w:rsid w:val="00726DBE"/>
    <w:rsid w:val="007278D8"/>
    <w:rsid w:val="007307F6"/>
    <w:rsid w:val="00730E7A"/>
    <w:rsid w:val="00731246"/>
    <w:rsid w:val="00731734"/>
    <w:rsid w:val="0073205D"/>
    <w:rsid w:val="0073241B"/>
    <w:rsid w:val="00732C98"/>
    <w:rsid w:val="007335A1"/>
    <w:rsid w:val="00735201"/>
    <w:rsid w:val="007356FF"/>
    <w:rsid w:val="007402E3"/>
    <w:rsid w:val="007407AB"/>
    <w:rsid w:val="00741AB5"/>
    <w:rsid w:val="00741EBB"/>
    <w:rsid w:val="007420BE"/>
    <w:rsid w:val="00742218"/>
    <w:rsid w:val="00743572"/>
    <w:rsid w:val="007435C0"/>
    <w:rsid w:val="007452C1"/>
    <w:rsid w:val="00746F58"/>
    <w:rsid w:val="00747380"/>
    <w:rsid w:val="0074792F"/>
    <w:rsid w:val="00750718"/>
    <w:rsid w:val="00750944"/>
    <w:rsid w:val="007537D0"/>
    <w:rsid w:val="00755029"/>
    <w:rsid w:val="00755BF4"/>
    <w:rsid w:val="00755F0E"/>
    <w:rsid w:val="007574EF"/>
    <w:rsid w:val="007602C9"/>
    <w:rsid w:val="00761269"/>
    <w:rsid w:val="00763A11"/>
    <w:rsid w:val="00764AD6"/>
    <w:rsid w:val="007651DA"/>
    <w:rsid w:val="00765CC7"/>
    <w:rsid w:val="00765ED4"/>
    <w:rsid w:val="00771E8F"/>
    <w:rsid w:val="00773556"/>
    <w:rsid w:val="00773AB6"/>
    <w:rsid w:val="00773AE1"/>
    <w:rsid w:val="0077605E"/>
    <w:rsid w:val="00776391"/>
    <w:rsid w:val="00776AD7"/>
    <w:rsid w:val="007773F2"/>
    <w:rsid w:val="00780C87"/>
    <w:rsid w:val="007813C7"/>
    <w:rsid w:val="00781A49"/>
    <w:rsid w:val="00781A8A"/>
    <w:rsid w:val="007822D2"/>
    <w:rsid w:val="00782F70"/>
    <w:rsid w:val="00784108"/>
    <w:rsid w:val="00785D3F"/>
    <w:rsid w:val="007874D8"/>
    <w:rsid w:val="007876DE"/>
    <w:rsid w:val="00792AF3"/>
    <w:rsid w:val="00792CA6"/>
    <w:rsid w:val="007931E9"/>
    <w:rsid w:val="00793C24"/>
    <w:rsid w:val="00794127"/>
    <w:rsid w:val="00794E94"/>
    <w:rsid w:val="007970EE"/>
    <w:rsid w:val="007A083A"/>
    <w:rsid w:val="007A09C9"/>
    <w:rsid w:val="007A1D9D"/>
    <w:rsid w:val="007A1FD4"/>
    <w:rsid w:val="007A2A8C"/>
    <w:rsid w:val="007A33B0"/>
    <w:rsid w:val="007A4F0A"/>
    <w:rsid w:val="007A5261"/>
    <w:rsid w:val="007A655C"/>
    <w:rsid w:val="007A6F77"/>
    <w:rsid w:val="007A7147"/>
    <w:rsid w:val="007A7227"/>
    <w:rsid w:val="007A79EF"/>
    <w:rsid w:val="007B103A"/>
    <w:rsid w:val="007B2064"/>
    <w:rsid w:val="007B6206"/>
    <w:rsid w:val="007B7F44"/>
    <w:rsid w:val="007C1CD9"/>
    <w:rsid w:val="007C22AB"/>
    <w:rsid w:val="007C2B9A"/>
    <w:rsid w:val="007C390F"/>
    <w:rsid w:val="007C4527"/>
    <w:rsid w:val="007C4DDB"/>
    <w:rsid w:val="007C51BC"/>
    <w:rsid w:val="007C5671"/>
    <w:rsid w:val="007C5C3A"/>
    <w:rsid w:val="007C6F28"/>
    <w:rsid w:val="007D07B0"/>
    <w:rsid w:val="007D17B9"/>
    <w:rsid w:val="007D1BF5"/>
    <w:rsid w:val="007D20F5"/>
    <w:rsid w:val="007D34B2"/>
    <w:rsid w:val="007D3E6C"/>
    <w:rsid w:val="007D409B"/>
    <w:rsid w:val="007D6723"/>
    <w:rsid w:val="007D6B05"/>
    <w:rsid w:val="007D6C7F"/>
    <w:rsid w:val="007E01C4"/>
    <w:rsid w:val="007E0CF4"/>
    <w:rsid w:val="007E356B"/>
    <w:rsid w:val="007E43D2"/>
    <w:rsid w:val="007E4C34"/>
    <w:rsid w:val="007E64D8"/>
    <w:rsid w:val="007F02F2"/>
    <w:rsid w:val="007F046E"/>
    <w:rsid w:val="007F0C3C"/>
    <w:rsid w:val="007F46B3"/>
    <w:rsid w:val="007F5B9E"/>
    <w:rsid w:val="007F5E0D"/>
    <w:rsid w:val="007F5FED"/>
    <w:rsid w:val="007F60BC"/>
    <w:rsid w:val="007F66AC"/>
    <w:rsid w:val="007F7952"/>
    <w:rsid w:val="008032DC"/>
    <w:rsid w:val="0080440F"/>
    <w:rsid w:val="00804699"/>
    <w:rsid w:val="00804DD3"/>
    <w:rsid w:val="00806E4B"/>
    <w:rsid w:val="00806F4D"/>
    <w:rsid w:val="008102AC"/>
    <w:rsid w:val="00810992"/>
    <w:rsid w:val="00810C3D"/>
    <w:rsid w:val="0081147E"/>
    <w:rsid w:val="00812798"/>
    <w:rsid w:val="008127E8"/>
    <w:rsid w:val="00812944"/>
    <w:rsid w:val="00813B4C"/>
    <w:rsid w:val="00813DAC"/>
    <w:rsid w:val="00814F6A"/>
    <w:rsid w:val="00816629"/>
    <w:rsid w:val="00816883"/>
    <w:rsid w:val="00816FAB"/>
    <w:rsid w:val="00817D00"/>
    <w:rsid w:val="0082085B"/>
    <w:rsid w:val="008214FB"/>
    <w:rsid w:val="00821D51"/>
    <w:rsid w:val="008223FF"/>
    <w:rsid w:val="00822FB3"/>
    <w:rsid w:val="0082437F"/>
    <w:rsid w:val="00826079"/>
    <w:rsid w:val="008261AF"/>
    <w:rsid w:val="00826215"/>
    <w:rsid w:val="00826F5D"/>
    <w:rsid w:val="00827711"/>
    <w:rsid w:val="00830DFC"/>
    <w:rsid w:val="008327E7"/>
    <w:rsid w:val="008343CE"/>
    <w:rsid w:val="008346F7"/>
    <w:rsid w:val="00835082"/>
    <w:rsid w:val="0083542E"/>
    <w:rsid w:val="00835D9D"/>
    <w:rsid w:val="00835FD1"/>
    <w:rsid w:val="008367BD"/>
    <w:rsid w:val="00836EBF"/>
    <w:rsid w:val="00837902"/>
    <w:rsid w:val="0084088A"/>
    <w:rsid w:val="00841165"/>
    <w:rsid w:val="0084225B"/>
    <w:rsid w:val="008423EF"/>
    <w:rsid w:val="008425A0"/>
    <w:rsid w:val="00842666"/>
    <w:rsid w:val="0084299A"/>
    <w:rsid w:val="0084414D"/>
    <w:rsid w:val="0084415D"/>
    <w:rsid w:val="00844B4F"/>
    <w:rsid w:val="00845035"/>
    <w:rsid w:val="008458B1"/>
    <w:rsid w:val="00845F60"/>
    <w:rsid w:val="00847D01"/>
    <w:rsid w:val="00847D93"/>
    <w:rsid w:val="00850151"/>
    <w:rsid w:val="008502E4"/>
    <w:rsid w:val="00850324"/>
    <w:rsid w:val="008525B3"/>
    <w:rsid w:val="00853116"/>
    <w:rsid w:val="00853D1B"/>
    <w:rsid w:val="00854858"/>
    <w:rsid w:val="00855A19"/>
    <w:rsid w:val="00857DEF"/>
    <w:rsid w:val="00864B62"/>
    <w:rsid w:val="00865B5C"/>
    <w:rsid w:val="0086637B"/>
    <w:rsid w:val="00866F54"/>
    <w:rsid w:val="008673D8"/>
    <w:rsid w:val="00867A7E"/>
    <w:rsid w:val="00870690"/>
    <w:rsid w:val="008709C4"/>
    <w:rsid w:val="00872B92"/>
    <w:rsid w:val="00872CB1"/>
    <w:rsid w:val="00872E9E"/>
    <w:rsid w:val="008732AA"/>
    <w:rsid w:val="008735D9"/>
    <w:rsid w:val="00875067"/>
    <w:rsid w:val="0087601D"/>
    <w:rsid w:val="00880810"/>
    <w:rsid w:val="008810A3"/>
    <w:rsid w:val="00881A8C"/>
    <w:rsid w:val="00881BAA"/>
    <w:rsid w:val="00885063"/>
    <w:rsid w:val="00886E87"/>
    <w:rsid w:val="00890432"/>
    <w:rsid w:val="00890DD8"/>
    <w:rsid w:val="00891440"/>
    <w:rsid w:val="00892F9E"/>
    <w:rsid w:val="00893F6A"/>
    <w:rsid w:val="00895279"/>
    <w:rsid w:val="00896383"/>
    <w:rsid w:val="008964B0"/>
    <w:rsid w:val="00896677"/>
    <w:rsid w:val="00897D38"/>
    <w:rsid w:val="008A1517"/>
    <w:rsid w:val="008A26B6"/>
    <w:rsid w:val="008A2FE9"/>
    <w:rsid w:val="008A439B"/>
    <w:rsid w:val="008A4E40"/>
    <w:rsid w:val="008A6000"/>
    <w:rsid w:val="008B0030"/>
    <w:rsid w:val="008B0BBC"/>
    <w:rsid w:val="008B10AA"/>
    <w:rsid w:val="008B15C3"/>
    <w:rsid w:val="008B2603"/>
    <w:rsid w:val="008B2D3B"/>
    <w:rsid w:val="008B30FB"/>
    <w:rsid w:val="008B32B8"/>
    <w:rsid w:val="008B3A82"/>
    <w:rsid w:val="008B515E"/>
    <w:rsid w:val="008B536D"/>
    <w:rsid w:val="008B66A7"/>
    <w:rsid w:val="008B7731"/>
    <w:rsid w:val="008C1B4E"/>
    <w:rsid w:val="008C22F8"/>
    <w:rsid w:val="008C2C3D"/>
    <w:rsid w:val="008C325C"/>
    <w:rsid w:val="008C71C2"/>
    <w:rsid w:val="008C7683"/>
    <w:rsid w:val="008D026D"/>
    <w:rsid w:val="008D0321"/>
    <w:rsid w:val="008D0464"/>
    <w:rsid w:val="008D4051"/>
    <w:rsid w:val="008D4466"/>
    <w:rsid w:val="008D522F"/>
    <w:rsid w:val="008D5C4A"/>
    <w:rsid w:val="008D6BF2"/>
    <w:rsid w:val="008D78FE"/>
    <w:rsid w:val="008D7A03"/>
    <w:rsid w:val="008E287D"/>
    <w:rsid w:val="008E3B6F"/>
    <w:rsid w:val="008E414C"/>
    <w:rsid w:val="008E49DF"/>
    <w:rsid w:val="008E4B96"/>
    <w:rsid w:val="008E50C5"/>
    <w:rsid w:val="008E69B5"/>
    <w:rsid w:val="008E7113"/>
    <w:rsid w:val="008E7BE3"/>
    <w:rsid w:val="008F0938"/>
    <w:rsid w:val="008F0B5A"/>
    <w:rsid w:val="008F0EC1"/>
    <w:rsid w:val="008F24DC"/>
    <w:rsid w:val="008F2B51"/>
    <w:rsid w:val="008F3B38"/>
    <w:rsid w:val="008F3F78"/>
    <w:rsid w:val="008F4510"/>
    <w:rsid w:val="008F70DD"/>
    <w:rsid w:val="008F77EF"/>
    <w:rsid w:val="009039ED"/>
    <w:rsid w:val="00904CB9"/>
    <w:rsid w:val="00904DAE"/>
    <w:rsid w:val="009051F5"/>
    <w:rsid w:val="009059E7"/>
    <w:rsid w:val="00906E7D"/>
    <w:rsid w:val="00907E73"/>
    <w:rsid w:val="00907ECB"/>
    <w:rsid w:val="009106C0"/>
    <w:rsid w:val="009138FF"/>
    <w:rsid w:val="00913B6A"/>
    <w:rsid w:val="00915044"/>
    <w:rsid w:val="00915582"/>
    <w:rsid w:val="0092004C"/>
    <w:rsid w:val="00920079"/>
    <w:rsid w:val="00921B37"/>
    <w:rsid w:val="00923F06"/>
    <w:rsid w:val="00924082"/>
    <w:rsid w:val="00924A39"/>
    <w:rsid w:val="00926D5B"/>
    <w:rsid w:val="00927FDB"/>
    <w:rsid w:val="009301E5"/>
    <w:rsid w:val="00930CC0"/>
    <w:rsid w:val="00931781"/>
    <w:rsid w:val="00933432"/>
    <w:rsid w:val="00933813"/>
    <w:rsid w:val="009338D5"/>
    <w:rsid w:val="0093454C"/>
    <w:rsid w:val="00934997"/>
    <w:rsid w:val="00934E9B"/>
    <w:rsid w:val="00935C8C"/>
    <w:rsid w:val="00935CE3"/>
    <w:rsid w:val="009378B9"/>
    <w:rsid w:val="0094277A"/>
    <w:rsid w:val="00942D8E"/>
    <w:rsid w:val="009431FC"/>
    <w:rsid w:val="00943B76"/>
    <w:rsid w:val="009446C3"/>
    <w:rsid w:val="009449DF"/>
    <w:rsid w:val="00945292"/>
    <w:rsid w:val="0094576D"/>
    <w:rsid w:val="00950A78"/>
    <w:rsid w:val="00951119"/>
    <w:rsid w:val="0095264B"/>
    <w:rsid w:val="00952C83"/>
    <w:rsid w:val="0095441A"/>
    <w:rsid w:val="00954D92"/>
    <w:rsid w:val="0095523C"/>
    <w:rsid w:val="0095796B"/>
    <w:rsid w:val="0096060A"/>
    <w:rsid w:val="009608F9"/>
    <w:rsid w:val="00961FA0"/>
    <w:rsid w:val="00962233"/>
    <w:rsid w:val="009645C1"/>
    <w:rsid w:val="009649C6"/>
    <w:rsid w:val="00967D10"/>
    <w:rsid w:val="009701DB"/>
    <w:rsid w:val="00970E0A"/>
    <w:rsid w:val="00972E4D"/>
    <w:rsid w:val="009748EA"/>
    <w:rsid w:val="009752C5"/>
    <w:rsid w:val="00975721"/>
    <w:rsid w:val="00976BD7"/>
    <w:rsid w:val="009770A3"/>
    <w:rsid w:val="00977599"/>
    <w:rsid w:val="009779AE"/>
    <w:rsid w:val="00980038"/>
    <w:rsid w:val="00981331"/>
    <w:rsid w:val="00981E64"/>
    <w:rsid w:val="0098230C"/>
    <w:rsid w:val="009843E1"/>
    <w:rsid w:val="009846F4"/>
    <w:rsid w:val="00984C0B"/>
    <w:rsid w:val="009856CB"/>
    <w:rsid w:val="00986468"/>
    <w:rsid w:val="00986650"/>
    <w:rsid w:val="00990D6E"/>
    <w:rsid w:val="00990F9A"/>
    <w:rsid w:val="00991D9F"/>
    <w:rsid w:val="0099276D"/>
    <w:rsid w:val="00992E55"/>
    <w:rsid w:val="009934B7"/>
    <w:rsid w:val="00994C8A"/>
    <w:rsid w:val="00994C9D"/>
    <w:rsid w:val="00995145"/>
    <w:rsid w:val="00995319"/>
    <w:rsid w:val="0099577A"/>
    <w:rsid w:val="00996BFC"/>
    <w:rsid w:val="00997A74"/>
    <w:rsid w:val="009A02AB"/>
    <w:rsid w:val="009A0A33"/>
    <w:rsid w:val="009A0DF2"/>
    <w:rsid w:val="009A14EC"/>
    <w:rsid w:val="009A1A03"/>
    <w:rsid w:val="009A2E95"/>
    <w:rsid w:val="009A3756"/>
    <w:rsid w:val="009A3851"/>
    <w:rsid w:val="009A6270"/>
    <w:rsid w:val="009A69F4"/>
    <w:rsid w:val="009A6B73"/>
    <w:rsid w:val="009B1F95"/>
    <w:rsid w:val="009B2DE4"/>
    <w:rsid w:val="009B3E3D"/>
    <w:rsid w:val="009C0440"/>
    <w:rsid w:val="009C0993"/>
    <w:rsid w:val="009C1314"/>
    <w:rsid w:val="009C297D"/>
    <w:rsid w:val="009C38AF"/>
    <w:rsid w:val="009C4BB8"/>
    <w:rsid w:val="009C4C55"/>
    <w:rsid w:val="009C6D90"/>
    <w:rsid w:val="009D0210"/>
    <w:rsid w:val="009D04EC"/>
    <w:rsid w:val="009D0AC2"/>
    <w:rsid w:val="009D260C"/>
    <w:rsid w:val="009D27D9"/>
    <w:rsid w:val="009D4099"/>
    <w:rsid w:val="009D57FA"/>
    <w:rsid w:val="009D795E"/>
    <w:rsid w:val="009D7C58"/>
    <w:rsid w:val="009E1290"/>
    <w:rsid w:val="009E5A4D"/>
    <w:rsid w:val="009E6E7C"/>
    <w:rsid w:val="009E71D1"/>
    <w:rsid w:val="009E7775"/>
    <w:rsid w:val="009F041E"/>
    <w:rsid w:val="009F208C"/>
    <w:rsid w:val="009F404C"/>
    <w:rsid w:val="009F578D"/>
    <w:rsid w:val="009F6B3F"/>
    <w:rsid w:val="009F6E73"/>
    <w:rsid w:val="00A00125"/>
    <w:rsid w:val="00A005ED"/>
    <w:rsid w:val="00A00FDF"/>
    <w:rsid w:val="00A01815"/>
    <w:rsid w:val="00A034EF"/>
    <w:rsid w:val="00A03625"/>
    <w:rsid w:val="00A03681"/>
    <w:rsid w:val="00A05609"/>
    <w:rsid w:val="00A11BAB"/>
    <w:rsid w:val="00A11EC9"/>
    <w:rsid w:val="00A13CB5"/>
    <w:rsid w:val="00A13E50"/>
    <w:rsid w:val="00A1400C"/>
    <w:rsid w:val="00A16F2A"/>
    <w:rsid w:val="00A17F97"/>
    <w:rsid w:val="00A20926"/>
    <w:rsid w:val="00A20E23"/>
    <w:rsid w:val="00A211B3"/>
    <w:rsid w:val="00A22244"/>
    <w:rsid w:val="00A242FB"/>
    <w:rsid w:val="00A243CC"/>
    <w:rsid w:val="00A26112"/>
    <w:rsid w:val="00A26520"/>
    <w:rsid w:val="00A26D76"/>
    <w:rsid w:val="00A26DE8"/>
    <w:rsid w:val="00A27D3E"/>
    <w:rsid w:val="00A30651"/>
    <w:rsid w:val="00A30D7C"/>
    <w:rsid w:val="00A31851"/>
    <w:rsid w:val="00A32A0E"/>
    <w:rsid w:val="00A33A1D"/>
    <w:rsid w:val="00A342C7"/>
    <w:rsid w:val="00A3434E"/>
    <w:rsid w:val="00A3447D"/>
    <w:rsid w:val="00A348C2"/>
    <w:rsid w:val="00A358D8"/>
    <w:rsid w:val="00A359B8"/>
    <w:rsid w:val="00A3728C"/>
    <w:rsid w:val="00A4025C"/>
    <w:rsid w:val="00A409D7"/>
    <w:rsid w:val="00A421F7"/>
    <w:rsid w:val="00A4292A"/>
    <w:rsid w:val="00A429CE"/>
    <w:rsid w:val="00A43421"/>
    <w:rsid w:val="00A43ED9"/>
    <w:rsid w:val="00A4431B"/>
    <w:rsid w:val="00A44B6E"/>
    <w:rsid w:val="00A46660"/>
    <w:rsid w:val="00A47088"/>
    <w:rsid w:val="00A47C8D"/>
    <w:rsid w:val="00A47FF1"/>
    <w:rsid w:val="00A50520"/>
    <w:rsid w:val="00A507EB"/>
    <w:rsid w:val="00A50CDD"/>
    <w:rsid w:val="00A51410"/>
    <w:rsid w:val="00A51CF4"/>
    <w:rsid w:val="00A526E5"/>
    <w:rsid w:val="00A56746"/>
    <w:rsid w:val="00A56E63"/>
    <w:rsid w:val="00A5783B"/>
    <w:rsid w:val="00A60556"/>
    <w:rsid w:val="00A64FA7"/>
    <w:rsid w:val="00A65F5D"/>
    <w:rsid w:val="00A66065"/>
    <w:rsid w:val="00A67190"/>
    <w:rsid w:val="00A67A26"/>
    <w:rsid w:val="00A67E7B"/>
    <w:rsid w:val="00A7051B"/>
    <w:rsid w:val="00A70CE3"/>
    <w:rsid w:val="00A71D79"/>
    <w:rsid w:val="00A72253"/>
    <w:rsid w:val="00A72347"/>
    <w:rsid w:val="00A72622"/>
    <w:rsid w:val="00A7453E"/>
    <w:rsid w:val="00A75051"/>
    <w:rsid w:val="00A757CA"/>
    <w:rsid w:val="00A75A07"/>
    <w:rsid w:val="00A7624E"/>
    <w:rsid w:val="00A77C83"/>
    <w:rsid w:val="00A80DB2"/>
    <w:rsid w:val="00A81198"/>
    <w:rsid w:val="00A81768"/>
    <w:rsid w:val="00A81F96"/>
    <w:rsid w:val="00A821E3"/>
    <w:rsid w:val="00A829CE"/>
    <w:rsid w:val="00A83538"/>
    <w:rsid w:val="00A83E23"/>
    <w:rsid w:val="00A84C83"/>
    <w:rsid w:val="00A84D7E"/>
    <w:rsid w:val="00A926D0"/>
    <w:rsid w:val="00A935FA"/>
    <w:rsid w:val="00A9379A"/>
    <w:rsid w:val="00A9392A"/>
    <w:rsid w:val="00A95B0F"/>
    <w:rsid w:val="00A95E97"/>
    <w:rsid w:val="00A96412"/>
    <w:rsid w:val="00A9656E"/>
    <w:rsid w:val="00A96A36"/>
    <w:rsid w:val="00A96CBC"/>
    <w:rsid w:val="00A97172"/>
    <w:rsid w:val="00A97AF8"/>
    <w:rsid w:val="00AA03DA"/>
    <w:rsid w:val="00AA1A18"/>
    <w:rsid w:val="00AA27E4"/>
    <w:rsid w:val="00AA6749"/>
    <w:rsid w:val="00AA76D6"/>
    <w:rsid w:val="00AA777A"/>
    <w:rsid w:val="00AB07C2"/>
    <w:rsid w:val="00AB0D48"/>
    <w:rsid w:val="00AB2031"/>
    <w:rsid w:val="00AB2581"/>
    <w:rsid w:val="00AB3232"/>
    <w:rsid w:val="00AB56E2"/>
    <w:rsid w:val="00AB59DD"/>
    <w:rsid w:val="00AC13F0"/>
    <w:rsid w:val="00AC18F6"/>
    <w:rsid w:val="00AC2D42"/>
    <w:rsid w:val="00AC47E1"/>
    <w:rsid w:val="00AC6C0D"/>
    <w:rsid w:val="00AD0019"/>
    <w:rsid w:val="00AD02D9"/>
    <w:rsid w:val="00AD16D1"/>
    <w:rsid w:val="00AD1A9F"/>
    <w:rsid w:val="00AD3644"/>
    <w:rsid w:val="00AD3859"/>
    <w:rsid w:val="00AD440F"/>
    <w:rsid w:val="00AE111F"/>
    <w:rsid w:val="00AE17F8"/>
    <w:rsid w:val="00AE1A92"/>
    <w:rsid w:val="00AE2075"/>
    <w:rsid w:val="00AE30D5"/>
    <w:rsid w:val="00AE5090"/>
    <w:rsid w:val="00AE614F"/>
    <w:rsid w:val="00AF21BF"/>
    <w:rsid w:val="00AF3AE9"/>
    <w:rsid w:val="00AF4272"/>
    <w:rsid w:val="00AF5B9C"/>
    <w:rsid w:val="00AF62A9"/>
    <w:rsid w:val="00AF65D1"/>
    <w:rsid w:val="00AF7C87"/>
    <w:rsid w:val="00B007A3"/>
    <w:rsid w:val="00B01B6E"/>
    <w:rsid w:val="00B01EEC"/>
    <w:rsid w:val="00B02069"/>
    <w:rsid w:val="00B03063"/>
    <w:rsid w:val="00B030DC"/>
    <w:rsid w:val="00B0348B"/>
    <w:rsid w:val="00B035B3"/>
    <w:rsid w:val="00B03822"/>
    <w:rsid w:val="00B044E2"/>
    <w:rsid w:val="00B07328"/>
    <w:rsid w:val="00B074A9"/>
    <w:rsid w:val="00B100F3"/>
    <w:rsid w:val="00B108ED"/>
    <w:rsid w:val="00B1138C"/>
    <w:rsid w:val="00B11B75"/>
    <w:rsid w:val="00B12DC4"/>
    <w:rsid w:val="00B1336A"/>
    <w:rsid w:val="00B156E2"/>
    <w:rsid w:val="00B164B6"/>
    <w:rsid w:val="00B1692F"/>
    <w:rsid w:val="00B16EE4"/>
    <w:rsid w:val="00B179F7"/>
    <w:rsid w:val="00B20324"/>
    <w:rsid w:val="00B2038E"/>
    <w:rsid w:val="00B20991"/>
    <w:rsid w:val="00B20A35"/>
    <w:rsid w:val="00B21161"/>
    <w:rsid w:val="00B235A3"/>
    <w:rsid w:val="00B23C67"/>
    <w:rsid w:val="00B24174"/>
    <w:rsid w:val="00B24A38"/>
    <w:rsid w:val="00B25F0D"/>
    <w:rsid w:val="00B2610B"/>
    <w:rsid w:val="00B27115"/>
    <w:rsid w:val="00B275E6"/>
    <w:rsid w:val="00B30F9B"/>
    <w:rsid w:val="00B31E83"/>
    <w:rsid w:val="00B33E29"/>
    <w:rsid w:val="00B34DE0"/>
    <w:rsid w:val="00B3600E"/>
    <w:rsid w:val="00B36BF7"/>
    <w:rsid w:val="00B3756F"/>
    <w:rsid w:val="00B40308"/>
    <w:rsid w:val="00B415D9"/>
    <w:rsid w:val="00B42064"/>
    <w:rsid w:val="00B443F6"/>
    <w:rsid w:val="00B446CB"/>
    <w:rsid w:val="00B45E48"/>
    <w:rsid w:val="00B46184"/>
    <w:rsid w:val="00B47B38"/>
    <w:rsid w:val="00B50109"/>
    <w:rsid w:val="00B5026D"/>
    <w:rsid w:val="00B527E2"/>
    <w:rsid w:val="00B52A47"/>
    <w:rsid w:val="00B53356"/>
    <w:rsid w:val="00B538C8"/>
    <w:rsid w:val="00B542DE"/>
    <w:rsid w:val="00B5457A"/>
    <w:rsid w:val="00B55DCC"/>
    <w:rsid w:val="00B62411"/>
    <w:rsid w:val="00B62626"/>
    <w:rsid w:val="00B6278F"/>
    <w:rsid w:val="00B63197"/>
    <w:rsid w:val="00B64366"/>
    <w:rsid w:val="00B66986"/>
    <w:rsid w:val="00B704A3"/>
    <w:rsid w:val="00B72135"/>
    <w:rsid w:val="00B747C7"/>
    <w:rsid w:val="00B76239"/>
    <w:rsid w:val="00B7727E"/>
    <w:rsid w:val="00B800BF"/>
    <w:rsid w:val="00B80504"/>
    <w:rsid w:val="00B8115C"/>
    <w:rsid w:val="00B83DAC"/>
    <w:rsid w:val="00B85479"/>
    <w:rsid w:val="00B854EA"/>
    <w:rsid w:val="00B85D41"/>
    <w:rsid w:val="00B864DD"/>
    <w:rsid w:val="00B8655C"/>
    <w:rsid w:val="00B868ED"/>
    <w:rsid w:val="00B87356"/>
    <w:rsid w:val="00B92069"/>
    <w:rsid w:val="00B96957"/>
    <w:rsid w:val="00B96C18"/>
    <w:rsid w:val="00B96DC4"/>
    <w:rsid w:val="00BA081F"/>
    <w:rsid w:val="00BA10AD"/>
    <w:rsid w:val="00BA16CE"/>
    <w:rsid w:val="00BA18CD"/>
    <w:rsid w:val="00BA287C"/>
    <w:rsid w:val="00BA3A1B"/>
    <w:rsid w:val="00BA641B"/>
    <w:rsid w:val="00BA780F"/>
    <w:rsid w:val="00BB04CA"/>
    <w:rsid w:val="00BB07F0"/>
    <w:rsid w:val="00BB0D4B"/>
    <w:rsid w:val="00BB171C"/>
    <w:rsid w:val="00BB1744"/>
    <w:rsid w:val="00BB2ACE"/>
    <w:rsid w:val="00BB2F69"/>
    <w:rsid w:val="00BB5250"/>
    <w:rsid w:val="00BB6322"/>
    <w:rsid w:val="00BB6A22"/>
    <w:rsid w:val="00BB6CA8"/>
    <w:rsid w:val="00BC0C89"/>
    <w:rsid w:val="00BC1AEF"/>
    <w:rsid w:val="00BC1E72"/>
    <w:rsid w:val="00BC291D"/>
    <w:rsid w:val="00BC40B0"/>
    <w:rsid w:val="00BC6831"/>
    <w:rsid w:val="00BD0015"/>
    <w:rsid w:val="00BD08ED"/>
    <w:rsid w:val="00BD14A3"/>
    <w:rsid w:val="00BD2496"/>
    <w:rsid w:val="00BD3A2B"/>
    <w:rsid w:val="00BD6924"/>
    <w:rsid w:val="00BD7751"/>
    <w:rsid w:val="00BD77C1"/>
    <w:rsid w:val="00BE18C2"/>
    <w:rsid w:val="00BE32BE"/>
    <w:rsid w:val="00BE5A93"/>
    <w:rsid w:val="00BF0822"/>
    <w:rsid w:val="00BF0881"/>
    <w:rsid w:val="00BF1BD6"/>
    <w:rsid w:val="00BF2C0A"/>
    <w:rsid w:val="00BF44AF"/>
    <w:rsid w:val="00BF5E2C"/>
    <w:rsid w:val="00BF76BF"/>
    <w:rsid w:val="00BF7A1F"/>
    <w:rsid w:val="00BF7BF5"/>
    <w:rsid w:val="00BF7E3C"/>
    <w:rsid w:val="00BF7EFB"/>
    <w:rsid w:val="00C0116F"/>
    <w:rsid w:val="00C018CB"/>
    <w:rsid w:val="00C068DA"/>
    <w:rsid w:val="00C072A1"/>
    <w:rsid w:val="00C07AC9"/>
    <w:rsid w:val="00C12FDA"/>
    <w:rsid w:val="00C136BD"/>
    <w:rsid w:val="00C137E0"/>
    <w:rsid w:val="00C14D3B"/>
    <w:rsid w:val="00C1522E"/>
    <w:rsid w:val="00C1542C"/>
    <w:rsid w:val="00C15A1A"/>
    <w:rsid w:val="00C16E6B"/>
    <w:rsid w:val="00C17141"/>
    <w:rsid w:val="00C17570"/>
    <w:rsid w:val="00C20022"/>
    <w:rsid w:val="00C201F3"/>
    <w:rsid w:val="00C20870"/>
    <w:rsid w:val="00C20998"/>
    <w:rsid w:val="00C2119B"/>
    <w:rsid w:val="00C21A37"/>
    <w:rsid w:val="00C23975"/>
    <w:rsid w:val="00C24D1A"/>
    <w:rsid w:val="00C251D3"/>
    <w:rsid w:val="00C270CF"/>
    <w:rsid w:val="00C270DA"/>
    <w:rsid w:val="00C304C7"/>
    <w:rsid w:val="00C3109F"/>
    <w:rsid w:val="00C310ED"/>
    <w:rsid w:val="00C32F84"/>
    <w:rsid w:val="00C33047"/>
    <w:rsid w:val="00C332E7"/>
    <w:rsid w:val="00C33F7B"/>
    <w:rsid w:val="00C375CB"/>
    <w:rsid w:val="00C37935"/>
    <w:rsid w:val="00C43A6C"/>
    <w:rsid w:val="00C44D37"/>
    <w:rsid w:val="00C454A9"/>
    <w:rsid w:val="00C458DA"/>
    <w:rsid w:val="00C45CBC"/>
    <w:rsid w:val="00C464D8"/>
    <w:rsid w:val="00C47A1A"/>
    <w:rsid w:val="00C50776"/>
    <w:rsid w:val="00C524AE"/>
    <w:rsid w:val="00C53101"/>
    <w:rsid w:val="00C540F6"/>
    <w:rsid w:val="00C55E51"/>
    <w:rsid w:val="00C55F64"/>
    <w:rsid w:val="00C5643C"/>
    <w:rsid w:val="00C568E2"/>
    <w:rsid w:val="00C61333"/>
    <w:rsid w:val="00C6218C"/>
    <w:rsid w:val="00C63288"/>
    <w:rsid w:val="00C63C4A"/>
    <w:rsid w:val="00C64565"/>
    <w:rsid w:val="00C66728"/>
    <w:rsid w:val="00C6672A"/>
    <w:rsid w:val="00C669A3"/>
    <w:rsid w:val="00C66ED0"/>
    <w:rsid w:val="00C67DBC"/>
    <w:rsid w:val="00C714C3"/>
    <w:rsid w:val="00C71FB1"/>
    <w:rsid w:val="00C7273F"/>
    <w:rsid w:val="00C74570"/>
    <w:rsid w:val="00C7481A"/>
    <w:rsid w:val="00C75FEA"/>
    <w:rsid w:val="00C764BE"/>
    <w:rsid w:val="00C77D5F"/>
    <w:rsid w:val="00C81E1B"/>
    <w:rsid w:val="00C82CB7"/>
    <w:rsid w:val="00C838FE"/>
    <w:rsid w:val="00C84292"/>
    <w:rsid w:val="00C849AB"/>
    <w:rsid w:val="00C849E2"/>
    <w:rsid w:val="00C85696"/>
    <w:rsid w:val="00C85929"/>
    <w:rsid w:val="00C8699C"/>
    <w:rsid w:val="00C9074B"/>
    <w:rsid w:val="00C91238"/>
    <w:rsid w:val="00C914FA"/>
    <w:rsid w:val="00C91DC2"/>
    <w:rsid w:val="00C93548"/>
    <w:rsid w:val="00C95F5C"/>
    <w:rsid w:val="00C967EA"/>
    <w:rsid w:val="00C97EDA"/>
    <w:rsid w:val="00CA0967"/>
    <w:rsid w:val="00CA0D2D"/>
    <w:rsid w:val="00CA0FE7"/>
    <w:rsid w:val="00CA3C74"/>
    <w:rsid w:val="00CA408A"/>
    <w:rsid w:val="00CA41B3"/>
    <w:rsid w:val="00CA56A8"/>
    <w:rsid w:val="00CA59C9"/>
    <w:rsid w:val="00CA6098"/>
    <w:rsid w:val="00CA7448"/>
    <w:rsid w:val="00CA7D78"/>
    <w:rsid w:val="00CB15EF"/>
    <w:rsid w:val="00CB24A6"/>
    <w:rsid w:val="00CB34E1"/>
    <w:rsid w:val="00CB4FE1"/>
    <w:rsid w:val="00CB5021"/>
    <w:rsid w:val="00CB5690"/>
    <w:rsid w:val="00CB7334"/>
    <w:rsid w:val="00CC1FE5"/>
    <w:rsid w:val="00CC274D"/>
    <w:rsid w:val="00CC5E6B"/>
    <w:rsid w:val="00CC63F1"/>
    <w:rsid w:val="00CC6E0B"/>
    <w:rsid w:val="00CC71AF"/>
    <w:rsid w:val="00CC761D"/>
    <w:rsid w:val="00CC7957"/>
    <w:rsid w:val="00CD0636"/>
    <w:rsid w:val="00CD0772"/>
    <w:rsid w:val="00CD0B05"/>
    <w:rsid w:val="00CD19B8"/>
    <w:rsid w:val="00CD19F7"/>
    <w:rsid w:val="00CD1F28"/>
    <w:rsid w:val="00CD2068"/>
    <w:rsid w:val="00CD23C6"/>
    <w:rsid w:val="00CD300B"/>
    <w:rsid w:val="00CD33F3"/>
    <w:rsid w:val="00CD3655"/>
    <w:rsid w:val="00CD383C"/>
    <w:rsid w:val="00CD3CED"/>
    <w:rsid w:val="00CD50D5"/>
    <w:rsid w:val="00CD5B72"/>
    <w:rsid w:val="00CD5E4B"/>
    <w:rsid w:val="00CD6220"/>
    <w:rsid w:val="00CD6CCF"/>
    <w:rsid w:val="00CE09E7"/>
    <w:rsid w:val="00CE0A2A"/>
    <w:rsid w:val="00CE1833"/>
    <w:rsid w:val="00CE186A"/>
    <w:rsid w:val="00CE1A20"/>
    <w:rsid w:val="00CF0EB2"/>
    <w:rsid w:val="00CF296A"/>
    <w:rsid w:val="00CF63EB"/>
    <w:rsid w:val="00CF6ADD"/>
    <w:rsid w:val="00CF79D1"/>
    <w:rsid w:val="00D010BB"/>
    <w:rsid w:val="00D012F1"/>
    <w:rsid w:val="00D02093"/>
    <w:rsid w:val="00D0295A"/>
    <w:rsid w:val="00D0403E"/>
    <w:rsid w:val="00D04D21"/>
    <w:rsid w:val="00D065A3"/>
    <w:rsid w:val="00D1359D"/>
    <w:rsid w:val="00D1362B"/>
    <w:rsid w:val="00D15311"/>
    <w:rsid w:val="00D15C3D"/>
    <w:rsid w:val="00D160A1"/>
    <w:rsid w:val="00D16ACE"/>
    <w:rsid w:val="00D17745"/>
    <w:rsid w:val="00D17F29"/>
    <w:rsid w:val="00D204F7"/>
    <w:rsid w:val="00D21106"/>
    <w:rsid w:val="00D21166"/>
    <w:rsid w:val="00D218F0"/>
    <w:rsid w:val="00D22550"/>
    <w:rsid w:val="00D228FA"/>
    <w:rsid w:val="00D23342"/>
    <w:rsid w:val="00D234EE"/>
    <w:rsid w:val="00D25AC5"/>
    <w:rsid w:val="00D25D85"/>
    <w:rsid w:val="00D26DFB"/>
    <w:rsid w:val="00D27482"/>
    <w:rsid w:val="00D27543"/>
    <w:rsid w:val="00D302E4"/>
    <w:rsid w:val="00D32BB9"/>
    <w:rsid w:val="00D3355F"/>
    <w:rsid w:val="00D35EF9"/>
    <w:rsid w:val="00D3742B"/>
    <w:rsid w:val="00D37873"/>
    <w:rsid w:val="00D3798D"/>
    <w:rsid w:val="00D40036"/>
    <w:rsid w:val="00D4153C"/>
    <w:rsid w:val="00D41AFD"/>
    <w:rsid w:val="00D41F2D"/>
    <w:rsid w:val="00D43974"/>
    <w:rsid w:val="00D4497C"/>
    <w:rsid w:val="00D45569"/>
    <w:rsid w:val="00D47867"/>
    <w:rsid w:val="00D47C05"/>
    <w:rsid w:val="00D50E82"/>
    <w:rsid w:val="00D52553"/>
    <w:rsid w:val="00D546E4"/>
    <w:rsid w:val="00D602F4"/>
    <w:rsid w:val="00D6030E"/>
    <w:rsid w:val="00D620C5"/>
    <w:rsid w:val="00D6231F"/>
    <w:rsid w:val="00D62CA3"/>
    <w:rsid w:val="00D62F05"/>
    <w:rsid w:val="00D630A3"/>
    <w:rsid w:val="00D64024"/>
    <w:rsid w:val="00D6596B"/>
    <w:rsid w:val="00D676B8"/>
    <w:rsid w:val="00D70CBE"/>
    <w:rsid w:val="00D72078"/>
    <w:rsid w:val="00D7240A"/>
    <w:rsid w:val="00D72B97"/>
    <w:rsid w:val="00D731CC"/>
    <w:rsid w:val="00D73E89"/>
    <w:rsid w:val="00D75684"/>
    <w:rsid w:val="00D77CB0"/>
    <w:rsid w:val="00D8001B"/>
    <w:rsid w:val="00D8026D"/>
    <w:rsid w:val="00D80E14"/>
    <w:rsid w:val="00D81C4A"/>
    <w:rsid w:val="00D81DBC"/>
    <w:rsid w:val="00D85944"/>
    <w:rsid w:val="00D86D44"/>
    <w:rsid w:val="00D87A89"/>
    <w:rsid w:val="00D87E13"/>
    <w:rsid w:val="00D92601"/>
    <w:rsid w:val="00D92E52"/>
    <w:rsid w:val="00D979D1"/>
    <w:rsid w:val="00DA173B"/>
    <w:rsid w:val="00DA2565"/>
    <w:rsid w:val="00DA2EA4"/>
    <w:rsid w:val="00DA2EF0"/>
    <w:rsid w:val="00DA3620"/>
    <w:rsid w:val="00DA394C"/>
    <w:rsid w:val="00DA6231"/>
    <w:rsid w:val="00DA7EAD"/>
    <w:rsid w:val="00DB06ED"/>
    <w:rsid w:val="00DB1F5E"/>
    <w:rsid w:val="00DB2215"/>
    <w:rsid w:val="00DB2F15"/>
    <w:rsid w:val="00DB44A2"/>
    <w:rsid w:val="00DB4B7E"/>
    <w:rsid w:val="00DB65F8"/>
    <w:rsid w:val="00DB688A"/>
    <w:rsid w:val="00DB7AB6"/>
    <w:rsid w:val="00DB7DB1"/>
    <w:rsid w:val="00DC2322"/>
    <w:rsid w:val="00DC2370"/>
    <w:rsid w:val="00DC4489"/>
    <w:rsid w:val="00DC4504"/>
    <w:rsid w:val="00DC526F"/>
    <w:rsid w:val="00DC5862"/>
    <w:rsid w:val="00DC639C"/>
    <w:rsid w:val="00DC64BD"/>
    <w:rsid w:val="00DC67C7"/>
    <w:rsid w:val="00DC7A16"/>
    <w:rsid w:val="00DD04B8"/>
    <w:rsid w:val="00DD0AA9"/>
    <w:rsid w:val="00DD1C5E"/>
    <w:rsid w:val="00DD1C9E"/>
    <w:rsid w:val="00DD1D6F"/>
    <w:rsid w:val="00DD32FE"/>
    <w:rsid w:val="00DD33B0"/>
    <w:rsid w:val="00DD353D"/>
    <w:rsid w:val="00DD42EF"/>
    <w:rsid w:val="00DD5C34"/>
    <w:rsid w:val="00DE004E"/>
    <w:rsid w:val="00DE1152"/>
    <w:rsid w:val="00DE12B2"/>
    <w:rsid w:val="00DE1684"/>
    <w:rsid w:val="00DE19B2"/>
    <w:rsid w:val="00DE28A2"/>
    <w:rsid w:val="00DE31C2"/>
    <w:rsid w:val="00DE32A5"/>
    <w:rsid w:val="00DE39C7"/>
    <w:rsid w:val="00DE6087"/>
    <w:rsid w:val="00DE6640"/>
    <w:rsid w:val="00DE699F"/>
    <w:rsid w:val="00DE74C6"/>
    <w:rsid w:val="00DF235B"/>
    <w:rsid w:val="00DF31E0"/>
    <w:rsid w:val="00DF377A"/>
    <w:rsid w:val="00DF3ADA"/>
    <w:rsid w:val="00DF5440"/>
    <w:rsid w:val="00E0016B"/>
    <w:rsid w:val="00E01791"/>
    <w:rsid w:val="00E030E8"/>
    <w:rsid w:val="00E03664"/>
    <w:rsid w:val="00E03F6D"/>
    <w:rsid w:val="00E049D8"/>
    <w:rsid w:val="00E070F6"/>
    <w:rsid w:val="00E07171"/>
    <w:rsid w:val="00E075A5"/>
    <w:rsid w:val="00E07D3F"/>
    <w:rsid w:val="00E10C49"/>
    <w:rsid w:val="00E11D0B"/>
    <w:rsid w:val="00E12D91"/>
    <w:rsid w:val="00E12E37"/>
    <w:rsid w:val="00E12F84"/>
    <w:rsid w:val="00E132E2"/>
    <w:rsid w:val="00E134F8"/>
    <w:rsid w:val="00E13AD1"/>
    <w:rsid w:val="00E14025"/>
    <w:rsid w:val="00E14767"/>
    <w:rsid w:val="00E14CFA"/>
    <w:rsid w:val="00E16152"/>
    <w:rsid w:val="00E170E7"/>
    <w:rsid w:val="00E17475"/>
    <w:rsid w:val="00E17BB1"/>
    <w:rsid w:val="00E216BA"/>
    <w:rsid w:val="00E22793"/>
    <w:rsid w:val="00E22874"/>
    <w:rsid w:val="00E22C3C"/>
    <w:rsid w:val="00E23117"/>
    <w:rsid w:val="00E2431A"/>
    <w:rsid w:val="00E24C0F"/>
    <w:rsid w:val="00E24DC9"/>
    <w:rsid w:val="00E25BA5"/>
    <w:rsid w:val="00E27417"/>
    <w:rsid w:val="00E27E1E"/>
    <w:rsid w:val="00E3038C"/>
    <w:rsid w:val="00E32361"/>
    <w:rsid w:val="00E340A6"/>
    <w:rsid w:val="00E36997"/>
    <w:rsid w:val="00E370FA"/>
    <w:rsid w:val="00E372F9"/>
    <w:rsid w:val="00E41CA4"/>
    <w:rsid w:val="00E41FAB"/>
    <w:rsid w:val="00E428FE"/>
    <w:rsid w:val="00E4614D"/>
    <w:rsid w:val="00E47D3A"/>
    <w:rsid w:val="00E507AD"/>
    <w:rsid w:val="00E51B08"/>
    <w:rsid w:val="00E52262"/>
    <w:rsid w:val="00E53A14"/>
    <w:rsid w:val="00E569A8"/>
    <w:rsid w:val="00E57F6E"/>
    <w:rsid w:val="00E60182"/>
    <w:rsid w:val="00E60675"/>
    <w:rsid w:val="00E60B2B"/>
    <w:rsid w:val="00E61B06"/>
    <w:rsid w:val="00E641F7"/>
    <w:rsid w:val="00E66472"/>
    <w:rsid w:val="00E670E3"/>
    <w:rsid w:val="00E67473"/>
    <w:rsid w:val="00E71F4D"/>
    <w:rsid w:val="00E74192"/>
    <w:rsid w:val="00E76F20"/>
    <w:rsid w:val="00E76FB4"/>
    <w:rsid w:val="00E8023A"/>
    <w:rsid w:val="00E80B5D"/>
    <w:rsid w:val="00E810DF"/>
    <w:rsid w:val="00E815FF"/>
    <w:rsid w:val="00E81D97"/>
    <w:rsid w:val="00E81F74"/>
    <w:rsid w:val="00E8218A"/>
    <w:rsid w:val="00E829C1"/>
    <w:rsid w:val="00E837B8"/>
    <w:rsid w:val="00E8438C"/>
    <w:rsid w:val="00E847DC"/>
    <w:rsid w:val="00E85A89"/>
    <w:rsid w:val="00E86748"/>
    <w:rsid w:val="00E87DC0"/>
    <w:rsid w:val="00E90013"/>
    <w:rsid w:val="00E907D5"/>
    <w:rsid w:val="00E919C7"/>
    <w:rsid w:val="00E91E50"/>
    <w:rsid w:val="00E92104"/>
    <w:rsid w:val="00E93B0D"/>
    <w:rsid w:val="00E95578"/>
    <w:rsid w:val="00E956EC"/>
    <w:rsid w:val="00E956F2"/>
    <w:rsid w:val="00E961A8"/>
    <w:rsid w:val="00EA0242"/>
    <w:rsid w:val="00EA0634"/>
    <w:rsid w:val="00EA0F83"/>
    <w:rsid w:val="00EA1228"/>
    <w:rsid w:val="00EA1427"/>
    <w:rsid w:val="00EA29B8"/>
    <w:rsid w:val="00EA2C25"/>
    <w:rsid w:val="00EA35F9"/>
    <w:rsid w:val="00EA3E10"/>
    <w:rsid w:val="00EA45F3"/>
    <w:rsid w:val="00EA52C3"/>
    <w:rsid w:val="00EA5AFC"/>
    <w:rsid w:val="00EA6EDD"/>
    <w:rsid w:val="00EA77B2"/>
    <w:rsid w:val="00EA784F"/>
    <w:rsid w:val="00EB08C5"/>
    <w:rsid w:val="00EB1D68"/>
    <w:rsid w:val="00EB1DEB"/>
    <w:rsid w:val="00EB25F2"/>
    <w:rsid w:val="00EB5940"/>
    <w:rsid w:val="00EB610F"/>
    <w:rsid w:val="00EB652E"/>
    <w:rsid w:val="00EB6ADE"/>
    <w:rsid w:val="00EC0178"/>
    <w:rsid w:val="00EC0478"/>
    <w:rsid w:val="00EC2695"/>
    <w:rsid w:val="00EC4376"/>
    <w:rsid w:val="00EC4A41"/>
    <w:rsid w:val="00EC4B42"/>
    <w:rsid w:val="00EC5D17"/>
    <w:rsid w:val="00EC769E"/>
    <w:rsid w:val="00ED0CEB"/>
    <w:rsid w:val="00ED1715"/>
    <w:rsid w:val="00ED231E"/>
    <w:rsid w:val="00ED31DA"/>
    <w:rsid w:val="00ED43C8"/>
    <w:rsid w:val="00ED4A6E"/>
    <w:rsid w:val="00ED4B54"/>
    <w:rsid w:val="00ED5648"/>
    <w:rsid w:val="00ED74A8"/>
    <w:rsid w:val="00EE0D2A"/>
    <w:rsid w:val="00EE15D4"/>
    <w:rsid w:val="00EE35D4"/>
    <w:rsid w:val="00EE3CB0"/>
    <w:rsid w:val="00EE4B61"/>
    <w:rsid w:val="00EE4D64"/>
    <w:rsid w:val="00EE5108"/>
    <w:rsid w:val="00EE5C51"/>
    <w:rsid w:val="00EE62E2"/>
    <w:rsid w:val="00EE6CAC"/>
    <w:rsid w:val="00EE76BE"/>
    <w:rsid w:val="00EF2FB5"/>
    <w:rsid w:val="00EF30C7"/>
    <w:rsid w:val="00EF3A80"/>
    <w:rsid w:val="00EF4310"/>
    <w:rsid w:val="00EF4B49"/>
    <w:rsid w:val="00EF50C3"/>
    <w:rsid w:val="00EF510C"/>
    <w:rsid w:val="00EF576F"/>
    <w:rsid w:val="00EF5D6A"/>
    <w:rsid w:val="00EF622E"/>
    <w:rsid w:val="00EF6ED2"/>
    <w:rsid w:val="00EF7A5E"/>
    <w:rsid w:val="00F011DF"/>
    <w:rsid w:val="00F01C05"/>
    <w:rsid w:val="00F01F24"/>
    <w:rsid w:val="00F022A1"/>
    <w:rsid w:val="00F022DE"/>
    <w:rsid w:val="00F02AA7"/>
    <w:rsid w:val="00F0320B"/>
    <w:rsid w:val="00F036F2"/>
    <w:rsid w:val="00F03A53"/>
    <w:rsid w:val="00F03FD0"/>
    <w:rsid w:val="00F04B84"/>
    <w:rsid w:val="00F04E06"/>
    <w:rsid w:val="00F05488"/>
    <w:rsid w:val="00F063FB"/>
    <w:rsid w:val="00F06AFD"/>
    <w:rsid w:val="00F07181"/>
    <w:rsid w:val="00F071E9"/>
    <w:rsid w:val="00F07F50"/>
    <w:rsid w:val="00F1448B"/>
    <w:rsid w:val="00F146FD"/>
    <w:rsid w:val="00F159DF"/>
    <w:rsid w:val="00F16705"/>
    <w:rsid w:val="00F1679B"/>
    <w:rsid w:val="00F17A21"/>
    <w:rsid w:val="00F17CF3"/>
    <w:rsid w:val="00F204C9"/>
    <w:rsid w:val="00F20D5A"/>
    <w:rsid w:val="00F20D7E"/>
    <w:rsid w:val="00F22B80"/>
    <w:rsid w:val="00F22F99"/>
    <w:rsid w:val="00F23C2B"/>
    <w:rsid w:val="00F24AD4"/>
    <w:rsid w:val="00F25CB7"/>
    <w:rsid w:val="00F27072"/>
    <w:rsid w:val="00F27089"/>
    <w:rsid w:val="00F271DD"/>
    <w:rsid w:val="00F31BD0"/>
    <w:rsid w:val="00F32BF1"/>
    <w:rsid w:val="00F33AFF"/>
    <w:rsid w:val="00F34554"/>
    <w:rsid w:val="00F34A70"/>
    <w:rsid w:val="00F34FE3"/>
    <w:rsid w:val="00F3611E"/>
    <w:rsid w:val="00F3634B"/>
    <w:rsid w:val="00F366F2"/>
    <w:rsid w:val="00F3687B"/>
    <w:rsid w:val="00F37DEA"/>
    <w:rsid w:val="00F405BF"/>
    <w:rsid w:val="00F40C0D"/>
    <w:rsid w:val="00F40DBC"/>
    <w:rsid w:val="00F41750"/>
    <w:rsid w:val="00F4207D"/>
    <w:rsid w:val="00F4385C"/>
    <w:rsid w:val="00F440E2"/>
    <w:rsid w:val="00F44BCC"/>
    <w:rsid w:val="00F452F6"/>
    <w:rsid w:val="00F47039"/>
    <w:rsid w:val="00F470C0"/>
    <w:rsid w:val="00F51C12"/>
    <w:rsid w:val="00F52051"/>
    <w:rsid w:val="00F52381"/>
    <w:rsid w:val="00F54E2B"/>
    <w:rsid w:val="00F56B4A"/>
    <w:rsid w:val="00F5703B"/>
    <w:rsid w:val="00F61D44"/>
    <w:rsid w:val="00F6209C"/>
    <w:rsid w:val="00F65087"/>
    <w:rsid w:val="00F662BE"/>
    <w:rsid w:val="00F66ADA"/>
    <w:rsid w:val="00F66D1B"/>
    <w:rsid w:val="00F66D68"/>
    <w:rsid w:val="00F679B7"/>
    <w:rsid w:val="00F702CE"/>
    <w:rsid w:val="00F71FF9"/>
    <w:rsid w:val="00F7256B"/>
    <w:rsid w:val="00F758D9"/>
    <w:rsid w:val="00F7699F"/>
    <w:rsid w:val="00F76CEA"/>
    <w:rsid w:val="00F76E19"/>
    <w:rsid w:val="00F76EC2"/>
    <w:rsid w:val="00F82B87"/>
    <w:rsid w:val="00F875AC"/>
    <w:rsid w:val="00F87CBA"/>
    <w:rsid w:val="00F91654"/>
    <w:rsid w:val="00F92F9C"/>
    <w:rsid w:val="00F9483E"/>
    <w:rsid w:val="00F95D8A"/>
    <w:rsid w:val="00F96365"/>
    <w:rsid w:val="00F96EE8"/>
    <w:rsid w:val="00F97571"/>
    <w:rsid w:val="00FA1DCF"/>
    <w:rsid w:val="00FA1DDD"/>
    <w:rsid w:val="00FA238B"/>
    <w:rsid w:val="00FA3F1A"/>
    <w:rsid w:val="00FA51C0"/>
    <w:rsid w:val="00FA6074"/>
    <w:rsid w:val="00FB1C10"/>
    <w:rsid w:val="00FB1F1C"/>
    <w:rsid w:val="00FB398E"/>
    <w:rsid w:val="00FB47FE"/>
    <w:rsid w:val="00FB495F"/>
    <w:rsid w:val="00FB4B14"/>
    <w:rsid w:val="00FB4E73"/>
    <w:rsid w:val="00FB543B"/>
    <w:rsid w:val="00FB5D20"/>
    <w:rsid w:val="00FB768D"/>
    <w:rsid w:val="00FB778F"/>
    <w:rsid w:val="00FC0E72"/>
    <w:rsid w:val="00FC10B0"/>
    <w:rsid w:val="00FC150F"/>
    <w:rsid w:val="00FC1E05"/>
    <w:rsid w:val="00FC204E"/>
    <w:rsid w:val="00FC2408"/>
    <w:rsid w:val="00FC36FF"/>
    <w:rsid w:val="00FC4103"/>
    <w:rsid w:val="00FC4439"/>
    <w:rsid w:val="00FC4610"/>
    <w:rsid w:val="00FC4934"/>
    <w:rsid w:val="00FC4A7D"/>
    <w:rsid w:val="00FC5100"/>
    <w:rsid w:val="00FC56CB"/>
    <w:rsid w:val="00FC5EE2"/>
    <w:rsid w:val="00FC6067"/>
    <w:rsid w:val="00FC6223"/>
    <w:rsid w:val="00FD1B61"/>
    <w:rsid w:val="00FD20DF"/>
    <w:rsid w:val="00FD3796"/>
    <w:rsid w:val="00FD4EDD"/>
    <w:rsid w:val="00FD529A"/>
    <w:rsid w:val="00FD5552"/>
    <w:rsid w:val="00FD6120"/>
    <w:rsid w:val="00FD65E3"/>
    <w:rsid w:val="00FD6EFD"/>
    <w:rsid w:val="00FD72AD"/>
    <w:rsid w:val="00FD742C"/>
    <w:rsid w:val="00FD78C9"/>
    <w:rsid w:val="00FE06B2"/>
    <w:rsid w:val="00FE1A61"/>
    <w:rsid w:val="00FE3057"/>
    <w:rsid w:val="00FE5C45"/>
    <w:rsid w:val="00FE5EAA"/>
    <w:rsid w:val="00FE6238"/>
    <w:rsid w:val="00FE6976"/>
    <w:rsid w:val="00FF1F64"/>
    <w:rsid w:val="00FF20AF"/>
    <w:rsid w:val="00FF2474"/>
    <w:rsid w:val="00FF4175"/>
    <w:rsid w:val="00FF4766"/>
    <w:rsid w:val="00FF4C82"/>
    <w:rsid w:val="00FF5317"/>
    <w:rsid w:val="00FF60A5"/>
    <w:rsid w:val="00FF76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17761"/>
  <w15:docId w15:val="{0412505F-8678-4E1A-A7BF-784B9520B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aliases w:val="_Nadpis 1,Hoofdstukkop,Section Heading,H1,No numbers,h1,Heading 1 Char,Základní kapitola,Článek,ARTICLE Style,Article Heading,Framew.1,F10 - Nadpis 1,- I,II,III,- I1,II1,III1,Styl Marka,Styl Marka1,Styl Marka2,Styl Marka3,Styl Marka4,Lev 1,1,RI"/>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uiPriority w:val="9"/>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uiPriority w:val="9"/>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0"/>
    </w:rPr>
  </w:style>
  <w:style w:type="paragraph" w:styleId="Nadpis6">
    <w:name w:val="heading 6"/>
    <w:basedOn w:val="Normln"/>
    <w:next w:val="Normln"/>
    <w:link w:val="Nadpis6Char"/>
    <w:qFormat/>
    <w:rsid w:val="00E14CFA"/>
    <w:pPr>
      <w:numPr>
        <w:ilvl w:val="5"/>
        <w:numId w:val="2"/>
      </w:numPr>
      <w:spacing w:before="240" w:after="60"/>
      <w:outlineLvl w:val="5"/>
    </w:pPr>
    <w:rPr>
      <w:i/>
      <w:sz w:val="20"/>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3"/>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aliases w:val="_Nadpis 1 Char,Hoofdstukkop Char,Section Heading Char,H1 Char,No numbers Char,h1 Char,Heading 1 Char Char,Základní kapitola Char,Článek Char,ARTICLE Style Char,Article Heading Char,Framew.1 Char,F10 - Nadpis 1 Char,- I Char,II Char,1 Char"/>
    <w:link w:val="Nadpis1"/>
    <w:rsid w:val="00E14CFA"/>
    <w:rPr>
      <w:rFonts w:ascii="Arial" w:eastAsia="Times New Roman" w:hAnsi="Arial" w:cs="Times New Roman"/>
      <w:b/>
      <w:kern w:val="28"/>
      <w:sz w:val="28"/>
      <w:szCs w:val="20"/>
      <w:lang w:eastAsia="cs-CZ"/>
    </w:rPr>
  </w:style>
  <w:style w:type="character" w:customStyle="1" w:styleId="Nadpis2Char">
    <w:name w:val="Nadpis 2 Char"/>
    <w:link w:val="Nadpis2"/>
    <w:uiPriority w:val="9"/>
    <w:rsid w:val="00E14CFA"/>
    <w:rPr>
      <w:rFonts w:ascii="Arial" w:eastAsia="Times New Roman" w:hAnsi="Arial"/>
      <w:b/>
      <w:i/>
      <w:sz w:val="24"/>
    </w:rPr>
  </w:style>
  <w:style w:type="character" w:customStyle="1" w:styleId="Nadpis3Char">
    <w:name w:val="Nadpis 3 Char"/>
    <w:link w:val="Nadpis3"/>
    <w:uiPriority w:val="9"/>
    <w:rsid w:val="00E14CFA"/>
    <w:rPr>
      <w:rFonts w:ascii="Arial" w:eastAsia="Times New Roman" w:hAnsi="Arial"/>
      <w:sz w:val="24"/>
    </w:rPr>
  </w:style>
  <w:style w:type="character" w:customStyle="1" w:styleId="Nadpis4Char">
    <w:name w:val="Nadpis 4 Char"/>
    <w:link w:val="Nadpis4"/>
    <w:rsid w:val="00E14CFA"/>
    <w:rPr>
      <w:rFonts w:ascii="Arial" w:eastAsia="Times New Roman" w:hAnsi="Arial"/>
      <w:b/>
      <w:sz w:val="24"/>
    </w:rPr>
  </w:style>
  <w:style w:type="character" w:customStyle="1" w:styleId="Nadpis5Char">
    <w:name w:val="Nadpis 5 Char"/>
    <w:link w:val="Nadpis5"/>
    <w:rsid w:val="00E14CFA"/>
    <w:rPr>
      <w:rFonts w:ascii="Times New Roman" w:eastAsia="Times New Roman" w:hAnsi="Times New Roman"/>
    </w:rPr>
  </w:style>
  <w:style w:type="character" w:customStyle="1" w:styleId="Nadpis6Char">
    <w:name w:val="Nadpis 6 Char"/>
    <w:link w:val="Nadpis6"/>
    <w:rsid w:val="00E14CFA"/>
    <w:rPr>
      <w:rFonts w:ascii="Times New Roman" w:eastAsia="Times New Roman" w:hAnsi="Times New Roman"/>
      <w:i/>
    </w:rPr>
  </w:style>
  <w:style w:type="character" w:customStyle="1" w:styleId="Nadpis7Char">
    <w:name w:val="Nadpis 7 Char"/>
    <w:link w:val="Nadpis7"/>
    <w:rsid w:val="00E14CFA"/>
    <w:rPr>
      <w:rFonts w:ascii="Arial" w:eastAsia="Times New Roman" w:hAnsi="Arial"/>
      <w:sz w:val="24"/>
    </w:rPr>
  </w:style>
  <w:style w:type="character" w:customStyle="1" w:styleId="Nadpis8Char">
    <w:name w:val="Nadpis 8 Char"/>
    <w:link w:val="Nadpis8"/>
    <w:rsid w:val="00E14CFA"/>
    <w:rPr>
      <w:rFonts w:ascii="Arial" w:eastAsia="Times New Roman" w:hAnsi="Arial"/>
      <w:i/>
      <w:sz w:val="24"/>
    </w:rPr>
  </w:style>
  <w:style w:type="character" w:customStyle="1" w:styleId="Nadpis9Char">
    <w:name w:val="Nadpis 9 Char"/>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uiPriority w:val="99"/>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1E5A5E"/>
    <w:pPr>
      <w:tabs>
        <w:tab w:val="clear" w:pos="0"/>
        <w:tab w:val="clear" w:pos="284"/>
        <w:tab w:val="clear" w:pos="1701"/>
        <w:tab w:val="left" w:pos="2340"/>
      </w:tabs>
      <w:ind w:left="709"/>
      <w:jc w:val="left"/>
    </w:pPr>
  </w:style>
  <w:style w:type="paragraph" w:customStyle="1" w:styleId="Textodst1sl">
    <w:name w:val="Text odst.1čísl"/>
    <w:basedOn w:val="Normln"/>
    <w:link w:val="Textodst1slChar"/>
    <w:rsid w:val="00E14CFA"/>
    <w:pPr>
      <w:numPr>
        <w:ilvl w:val="1"/>
        <w:numId w:val="3"/>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2B2B46"/>
    <w:pPr>
      <w:numPr>
        <w:ilvl w:val="2"/>
      </w:numPr>
      <w:tabs>
        <w:tab w:val="clear" w:pos="0"/>
        <w:tab w:val="clear" w:pos="284"/>
        <w:tab w:val="clear" w:pos="992"/>
      </w:tabs>
      <w:spacing w:before="0"/>
      <w:ind w:left="1224" w:hanging="504"/>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rsid w:val="00E14CFA"/>
    <w:pPr>
      <w:tabs>
        <w:tab w:val="center" w:pos="4536"/>
        <w:tab w:val="right" w:pos="9072"/>
      </w:tabs>
    </w:pPr>
  </w:style>
  <w:style w:type="character" w:customStyle="1" w:styleId="ZhlavChar">
    <w:name w:val="Záhlaví Char"/>
    <w:link w:val="Zhlav"/>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semiHidden/>
    <w:rsid w:val="00E14CFA"/>
    <w:pPr>
      <w:tabs>
        <w:tab w:val="clear" w:pos="0"/>
        <w:tab w:val="clear" w:pos="284"/>
        <w:tab w:val="clear" w:pos="1701"/>
      </w:tabs>
    </w:pPr>
  </w:style>
  <w:style w:type="character" w:customStyle="1" w:styleId="ZkladntextChar">
    <w:name w:val="Základní text Char"/>
    <w:link w:val="Zkladntext"/>
    <w:semiHidden/>
    <w:rsid w:val="00E14CFA"/>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2B2B46"/>
    <w:pPr>
      <w:tabs>
        <w:tab w:val="center" w:pos="4536"/>
        <w:tab w:val="right" w:pos="9072"/>
      </w:tabs>
    </w:pPr>
  </w:style>
  <w:style w:type="character" w:customStyle="1" w:styleId="ZpatChar">
    <w:name w:val="Zápatí Char"/>
    <w:link w:val="Zpat"/>
    <w:uiPriority w:val="99"/>
    <w:rsid w:val="00E14CFA"/>
    <w:rPr>
      <w:rFonts w:ascii="Times New Roman" w:eastAsia="Times New Roman" w:hAnsi="Times New Roman"/>
      <w:sz w:val="24"/>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sz w:val="16"/>
      <w:szCs w:val="16"/>
    </w:rPr>
  </w:style>
  <w:style w:type="character" w:customStyle="1" w:styleId="TextbublinyChar">
    <w:name w:val="Text bubliny Char"/>
    <w:link w:val="Textbubliny"/>
    <w:uiPriority w:val="99"/>
    <w:semiHidden/>
    <w:rsid w:val="00CA59C9"/>
    <w:rPr>
      <w:rFonts w:ascii="Tahoma" w:eastAsia="Times New Roman" w:hAnsi="Tahoma" w:cs="Tahoma"/>
      <w:sz w:val="16"/>
      <w:szCs w:val="16"/>
      <w:lang w:eastAsia="cs-CZ"/>
    </w:rPr>
  </w:style>
  <w:style w:type="character" w:styleId="Znakapoznpodarou">
    <w:name w:val="footnote reference"/>
    <w:uiPriority w:val="99"/>
    <w:rsid w:val="00D75684"/>
    <w:rPr>
      <w:vertAlign w:val="superscript"/>
    </w:rPr>
  </w:style>
  <w:style w:type="paragraph" w:styleId="Textpoznpodarou">
    <w:name w:val="footnote text"/>
    <w:basedOn w:val="Normln"/>
    <w:link w:val="TextpoznpodarouChar"/>
    <w:uiPriority w:val="99"/>
    <w:rsid w:val="00D75684"/>
    <w:pPr>
      <w:tabs>
        <w:tab w:val="clear" w:pos="0"/>
        <w:tab w:val="clear" w:pos="284"/>
        <w:tab w:val="clear" w:pos="1701"/>
      </w:tabs>
      <w:jc w:val="left"/>
    </w:pPr>
    <w:rPr>
      <w:sz w:val="20"/>
    </w:rPr>
  </w:style>
  <w:style w:type="character" w:customStyle="1" w:styleId="TextpoznpodarouChar">
    <w:name w:val="Text pozn. pod čarou Char"/>
    <w:link w:val="Textpoznpodarou"/>
    <w:uiPriority w:val="99"/>
    <w:rsid w:val="00D75684"/>
    <w:rPr>
      <w:rFonts w:ascii="Times New Roman" w:eastAsia="Times New Roman" w:hAnsi="Times New Roman" w:cs="Times New Roman"/>
      <w:sz w:val="20"/>
      <w:szCs w:val="20"/>
      <w:lang w:eastAsia="cs-CZ"/>
    </w:rPr>
  </w:style>
  <w:style w:type="character" w:customStyle="1" w:styleId="Textodst1slChar">
    <w:name w:val="Text odst.1čísl Char"/>
    <w:link w:val="Textodst1sl"/>
    <w:rsid w:val="00EC4376"/>
    <w:rPr>
      <w:rFonts w:ascii="Times New Roman" w:eastAsia="Times New Roman" w:hAnsi="Times New Roman"/>
      <w:sz w:val="24"/>
    </w:rPr>
  </w:style>
  <w:style w:type="character" w:customStyle="1" w:styleId="platne1">
    <w:name w:val="platne1"/>
    <w:basedOn w:val="Standardnpsmoodstavce"/>
    <w:rsid w:val="00EC4376"/>
  </w:style>
  <w:style w:type="paragraph" w:customStyle="1" w:styleId="text-3mezera">
    <w:name w:val="text - 3 mezera"/>
    <w:basedOn w:val="Normln"/>
    <w:rsid w:val="006561C5"/>
    <w:pPr>
      <w:widowControl w:val="0"/>
      <w:tabs>
        <w:tab w:val="clear" w:pos="0"/>
        <w:tab w:val="clear" w:pos="284"/>
        <w:tab w:val="clear" w:pos="1701"/>
      </w:tabs>
      <w:spacing w:before="60" w:line="240" w:lineRule="exact"/>
    </w:pPr>
    <w:rPr>
      <w:rFonts w:ascii="Arial" w:hAnsi="Arial"/>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Odrážky,Nad"/>
    <w:basedOn w:val="Normln"/>
    <w:link w:val="OdstavecseseznamemChar"/>
    <w:uiPriority w:val="34"/>
    <w:qFormat/>
    <w:rsid w:val="00A81198"/>
    <w:pPr>
      <w:ind w:left="720"/>
      <w:contextualSpacing/>
    </w:pPr>
  </w:style>
  <w:style w:type="paragraph" w:customStyle="1" w:styleId="NormlnsArial">
    <w:name w:val="Normální s Arial"/>
    <w:basedOn w:val="Normln"/>
    <w:rsid w:val="00A81198"/>
    <w:pPr>
      <w:tabs>
        <w:tab w:val="clear" w:pos="0"/>
        <w:tab w:val="clear" w:pos="284"/>
        <w:tab w:val="clear" w:pos="1701"/>
      </w:tabs>
      <w:spacing w:before="60" w:after="60"/>
      <w:jc w:val="left"/>
    </w:pPr>
    <w:rPr>
      <w:rFonts w:ascii="Arial" w:hAnsi="Arial"/>
      <w:noProof/>
      <w:sz w:val="22"/>
    </w:rPr>
  </w:style>
  <w:style w:type="paragraph" w:styleId="Textvysvtlivek">
    <w:name w:val="endnote text"/>
    <w:basedOn w:val="Normln"/>
    <w:link w:val="TextvysvtlivekChar"/>
    <w:uiPriority w:val="99"/>
    <w:semiHidden/>
    <w:unhideWhenUsed/>
    <w:rsid w:val="000473DA"/>
    <w:rPr>
      <w:sz w:val="20"/>
    </w:rPr>
  </w:style>
  <w:style w:type="character" w:customStyle="1" w:styleId="TextvysvtlivekChar">
    <w:name w:val="Text vysvětlivek Char"/>
    <w:basedOn w:val="Standardnpsmoodstavce"/>
    <w:link w:val="Textvysvtlivek"/>
    <w:uiPriority w:val="99"/>
    <w:semiHidden/>
    <w:rsid w:val="000473DA"/>
    <w:rPr>
      <w:rFonts w:ascii="Times New Roman" w:eastAsia="Times New Roman" w:hAnsi="Times New Roman"/>
    </w:rPr>
  </w:style>
  <w:style w:type="character" w:styleId="Odkaznavysvtlivky">
    <w:name w:val="endnote reference"/>
    <w:basedOn w:val="Standardnpsmoodstavce"/>
    <w:uiPriority w:val="99"/>
    <w:semiHidden/>
    <w:unhideWhenUsed/>
    <w:rsid w:val="000473DA"/>
    <w:rPr>
      <w:vertAlign w:val="superscript"/>
    </w:rPr>
  </w:style>
  <w:style w:type="character" w:styleId="Odkaznakoment">
    <w:name w:val="annotation reference"/>
    <w:basedOn w:val="Standardnpsmoodstavce"/>
    <w:uiPriority w:val="99"/>
    <w:unhideWhenUsed/>
    <w:qFormat/>
    <w:rsid w:val="002B2B46"/>
    <w:rPr>
      <w:sz w:val="16"/>
      <w:szCs w:val="16"/>
    </w:rPr>
  </w:style>
  <w:style w:type="paragraph" w:styleId="Textkomente">
    <w:name w:val="annotation text"/>
    <w:basedOn w:val="Normln"/>
    <w:link w:val="TextkomenteChar"/>
    <w:unhideWhenUsed/>
    <w:qFormat/>
    <w:rsid w:val="002B2B46"/>
    <w:rPr>
      <w:sz w:val="20"/>
    </w:rPr>
  </w:style>
  <w:style w:type="character" w:customStyle="1" w:styleId="TextkomenteChar">
    <w:name w:val="Text komentáře Char"/>
    <w:basedOn w:val="Standardnpsmoodstavce"/>
    <w:link w:val="Textkomente"/>
    <w:qFormat/>
    <w:rsid w:val="000473DA"/>
    <w:rPr>
      <w:rFonts w:ascii="Times New Roman" w:eastAsia="Times New Roman" w:hAnsi="Times New Roman"/>
    </w:rPr>
  </w:style>
  <w:style w:type="paragraph" w:styleId="Pedmtkomente">
    <w:name w:val="annotation subject"/>
    <w:basedOn w:val="Textkomente"/>
    <w:next w:val="Textkomente"/>
    <w:link w:val="PedmtkomenteChar"/>
    <w:semiHidden/>
    <w:unhideWhenUsed/>
    <w:rsid w:val="000473DA"/>
    <w:rPr>
      <w:b/>
      <w:bCs/>
    </w:rPr>
  </w:style>
  <w:style w:type="character" w:customStyle="1" w:styleId="PedmtkomenteChar">
    <w:name w:val="Předmět komentáře Char"/>
    <w:basedOn w:val="TextkomenteChar"/>
    <w:link w:val="Pedmtkomente"/>
    <w:semiHidden/>
    <w:rsid w:val="000473DA"/>
    <w:rPr>
      <w:rFonts w:ascii="Times New Roman" w:eastAsia="Times New Roman" w:hAnsi="Times New Roman"/>
      <w:b/>
      <w:bCs/>
    </w:rPr>
  </w:style>
  <w:style w:type="table" w:styleId="Mkatabulky">
    <w:name w:val="Table Grid"/>
    <w:basedOn w:val="Normlntabulka"/>
    <w:uiPriority w:val="59"/>
    <w:rsid w:val="003F4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34"/>
    <w:qFormat/>
    <w:rsid w:val="004A5031"/>
    <w:rPr>
      <w:rFonts w:ascii="Times New Roman" w:eastAsia="Times New Roman" w:hAnsi="Times New Roman"/>
      <w:sz w:val="24"/>
    </w:rPr>
  </w:style>
  <w:style w:type="paragraph" w:customStyle="1" w:styleId="BodyText">
    <w:name w:val="BodyText"/>
    <w:link w:val="BodyTextChar"/>
    <w:rsid w:val="007A6F77"/>
    <w:pPr>
      <w:spacing w:before="120" w:line="320" w:lineRule="exact"/>
      <w:jc w:val="both"/>
    </w:pPr>
    <w:rPr>
      <w:rFonts w:ascii="Verdana" w:eastAsia="Times New Roman" w:hAnsi="Verdana" w:cs="Arial"/>
      <w:bCs/>
      <w:spacing w:val="-10"/>
      <w:sz w:val="18"/>
      <w:szCs w:val="18"/>
      <w:lang w:val="en-GB" w:eastAsia="en-US"/>
    </w:rPr>
  </w:style>
  <w:style w:type="numbering" w:styleId="1ai">
    <w:name w:val="Outline List 1"/>
    <w:basedOn w:val="Bezseznamu"/>
    <w:rsid w:val="007A6F77"/>
    <w:pPr>
      <w:numPr>
        <w:numId w:val="6"/>
      </w:numPr>
    </w:pPr>
  </w:style>
  <w:style w:type="character" w:customStyle="1" w:styleId="BodyTextChar">
    <w:name w:val="BodyText Char"/>
    <w:basedOn w:val="Standardnpsmoodstavce"/>
    <w:link w:val="BodyText"/>
    <w:rsid w:val="007A6F77"/>
    <w:rPr>
      <w:rFonts w:ascii="Verdana" w:eastAsia="Times New Roman" w:hAnsi="Verdana" w:cs="Arial"/>
      <w:bCs/>
      <w:spacing w:val="-10"/>
      <w:sz w:val="18"/>
      <w:szCs w:val="18"/>
      <w:lang w:val="en-GB" w:eastAsia="en-US"/>
    </w:rPr>
  </w:style>
  <w:style w:type="character" w:customStyle="1" w:styleId="Zkladntext0">
    <w:name w:val="Základní text_"/>
    <w:basedOn w:val="Standardnpsmoodstavce"/>
    <w:link w:val="Zkladntext2"/>
    <w:rsid w:val="00954D92"/>
    <w:rPr>
      <w:rFonts w:cs="Calibri"/>
      <w:shd w:val="clear" w:color="auto" w:fill="FFFFFF"/>
    </w:rPr>
  </w:style>
  <w:style w:type="character" w:customStyle="1" w:styleId="ZkladntextTun">
    <w:name w:val="Základní text + Tučné"/>
    <w:basedOn w:val="Zkladntext0"/>
    <w:rsid w:val="00954D92"/>
    <w:rPr>
      <w:rFonts w:cs="Calibri"/>
      <w:b/>
      <w:bCs/>
      <w:color w:val="000000"/>
      <w:spacing w:val="0"/>
      <w:w w:val="100"/>
      <w:position w:val="0"/>
      <w:shd w:val="clear" w:color="auto" w:fill="FFFFFF"/>
      <w:lang w:val="cs-CZ"/>
    </w:rPr>
  </w:style>
  <w:style w:type="paragraph" w:customStyle="1" w:styleId="Zkladntext2">
    <w:name w:val="Základní text2"/>
    <w:basedOn w:val="Normln"/>
    <w:link w:val="Zkladntext0"/>
    <w:rsid w:val="00954D92"/>
    <w:pPr>
      <w:widowControl w:val="0"/>
      <w:shd w:val="clear" w:color="auto" w:fill="FFFFFF"/>
      <w:tabs>
        <w:tab w:val="clear" w:pos="0"/>
        <w:tab w:val="clear" w:pos="284"/>
        <w:tab w:val="clear" w:pos="1701"/>
      </w:tabs>
      <w:spacing w:before="780" w:after="960" w:line="0" w:lineRule="atLeast"/>
      <w:ind w:hanging="360"/>
    </w:pPr>
    <w:rPr>
      <w:rFonts w:ascii="Calibri" w:eastAsia="Calibri" w:hAnsi="Calibri" w:cs="Calibri"/>
      <w:sz w:val="20"/>
    </w:rPr>
  </w:style>
  <w:style w:type="paragraph" w:customStyle="1" w:styleId="Textpsmene">
    <w:name w:val="Text písmene"/>
    <w:basedOn w:val="Normln"/>
    <w:rsid w:val="00EE5C51"/>
    <w:pPr>
      <w:tabs>
        <w:tab w:val="clear" w:pos="0"/>
        <w:tab w:val="clear" w:pos="284"/>
        <w:tab w:val="clear" w:pos="1701"/>
      </w:tabs>
      <w:outlineLvl w:val="7"/>
    </w:pPr>
  </w:style>
  <w:style w:type="character" w:customStyle="1" w:styleId="tsubjname">
    <w:name w:val="tsubjname"/>
    <w:basedOn w:val="Standardnpsmoodstavce"/>
    <w:rsid w:val="00E95578"/>
  </w:style>
  <w:style w:type="paragraph" w:styleId="Revize">
    <w:name w:val="Revision"/>
    <w:hidden/>
    <w:uiPriority w:val="99"/>
    <w:semiHidden/>
    <w:rsid w:val="000A382B"/>
    <w:rPr>
      <w:rFonts w:ascii="Times New Roman" w:eastAsia="Times New Roman" w:hAnsi="Times New Roman"/>
      <w:sz w:val="24"/>
    </w:rPr>
  </w:style>
  <w:style w:type="paragraph" w:customStyle="1" w:styleId="Text11">
    <w:name w:val="Text 1.1"/>
    <w:basedOn w:val="Normln"/>
    <w:qFormat/>
    <w:rsid w:val="00FB495F"/>
    <w:pPr>
      <w:keepNext/>
      <w:tabs>
        <w:tab w:val="clear" w:pos="0"/>
        <w:tab w:val="clear" w:pos="284"/>
        <w:tab w:val="clear" w:pos="1701"/>
      </w:tabs>
      <w:spacing w:before="120" w:after="120"/>
      <w:ind w:left="561"/>
    </w:pPr>
    <w:rPr>
      <w:sz w:val="22"/>
      <w:lang w:eastAsia="en-US"/>
    </w:rPr>
  </w:style>
  <w:style w:type="paragraph" w:customStyle="1" w:styleId="Clanek11">
    <w:name w:val="Clanek 1.1"/>
    <w:basedOn w:val="Nadpis2"/>
    <w:link w:val="Clanek11Char"/>
    <w:qFormat/>
    <w:rsid w:val="000E0238"/>
    <w:pPr>
      <w:keepNext w:val="0"/>
      <w:keepLines/>
      <w:numPr>
        <w:ilvl w:val="0"/>
        <w:numId w:val="0"/>
      </w:numPr>
      <w:tabs>
        <w:tab w:val="clear" w:pos="0"/>
        <w:tab w:val="clear" w:pos="284"/>
        <w:tab w:val="clear" w:pos="1701"/>
        <w:tab w:val="num" w:pos="567"/>
      </w:tabs>
      <w:spacing w:before="120" w:after="120"/>
      <w:ind w:left="567" w:hanging="567"/>
    </w:pPr>
    <w:rPr>
      <w:rFonts w:ascii="Times New Roman" w:hAnsi="Times New Roman" w:cs="Arial"/>
      <w:b w:val="0"/>
      <w:bCs/>
      <w:i w:val="0"/>
      <w:iCs/>
      <w:sz w:val="22"/>
      <w:szCs w:val="28"/>
      <w:lang w:eastAsia="en-US"/>
    </w:rPr>
  </w:style>
  <w:style w:type="character" w:customStyle="1" w:styleId="Clanek11Char">
    <w:name w:val="Clanek 1.1 Char"/>
    <w:link w:val="Clanek11"/>
    <w:locked/>
    <w:rsid w:val="000E0238"/>
    <w:rPr>
      <w:rFonts w:ascii="Times New Roman" w:eastAsia="Times New Roman" w:hAnsi="Times New Roman" w:cs="Arial"/>
      <w:bCs/>
      <w:iCs/>
      <w:sz w:val="22"/>
      <w:szCs w:val="28"/>
      <w:lang w:eastAsia="en-US"/>
    </w:rPr>
  </w:style>
  <w:style w:type="paragraph" w:customStyle="1" w:styleId="Claneka">
    <w:name w:val="Clanek (a)"/>
    <w:basedOn w:val="Normln"/>
    <w:link w:val="ClanekaChar"/>
    <w:qFormat/>
    <w:pPr>
      <w:keepLines/>
      <w:tabs>
        <w:tab w:val="clear" w:pos="0"/>
        <w:tab w:val="clear" w:pos="284"/>
        <w:tab w:val="clear" w:pos="1701"/>
        <w:tab w:val="num" w:pos="992"/>
      </w:tabs>
      <w:spacing w:before="120" w:after="120"/>
      <w:ind w:left="992" w:hanging="425"/>
    </w:pPr>
    <w:rPr>
      <w:sz w:val="22"/>
      <w:szCs w:val="24"/>
      <w:lang w:eastAsia="en-US"/>
    </w:rPr>
  </w:style>
  <w:style w:type="character" w:customStyle="1" w:styleId="ClanekaChar">
    <w:name w:val="Clanek (a) Char"/>
    <w:basedOn w:val="Standardnpsmoodstavce"/>
    <w:link w:val="Claneka"/>
    <w:rPr>
      <w:rFonts w:ascii="Times New Roman" w:eastAsia="Times New Roman" w:hAnsi="Times New Roman"/>
      <w:sz w:val="22"/>
      <w:szCs w:val="24"/>
      <w:lang w:eastAsia="en-US"/>
    </w:rPr>
  </w:style>
  <w:style w:type="character" w:styleId="Hypertextovodkaz">
    <w:name w:val="Hyperlink"/>
    <w:basedOn w:val="Standardnpsmoodstavce"/>
    <w:uiPriority w:val="99"/>
    <w:rPr>
      <w:rFonts w:cs="Times New Roman"/>
      <w:color w:val="0000FF"/>
      <w:u w:val="single"/>
    </w:rPr>
  </w:style>
  <w:style w:type="paragraph" w:customStyle="1" w:styleId="Spolecnost">
    <w:name w:val="Spolecnost"/>
    <w:basedOn w:val="Normln"/>
    <w:semiHidden/>
    <w:rsid w:val="00E134F8"/>
    <w:pPr>
      <w:tabs>
        <w:tab w:val="clear" w:pos="0"/>
        <w:tab w:val="clear" w:pos="284"/>
        <w:tab w:val="clear" w:pos="1701"/>
      </w:tabs>
      <w:spacing w:before="240" w:after="240"/>
      <w:jc w:val="center"/>
    </w:pPr>
    <w:rPr>
      <w:b/>
      <w:sz w:val="32"/>
      <w:szCs w:val="24"/>
      <w:lang w:eastAsia="en-US"/>
    </w:rPr>
  </w:style>
  <w:style w:type="paragraph" w:customStyle="1" w:styleId="Smluvstranya">
    <w:name w:val="Smluv.strany_&quot;a&quot;"/>
    <w:basedOn w:val="Text11"/>
    <w:semiHidden/>
    <w:rsid w:val="00E134F8"/>
    <w:pPr>
      <w:spacing w:before="360" w:after="360"/>
      <w:ind w:left="567"/>
      <w:jc w:val="left"/>
    </w:pPr>
  </w:style>
  <w:style w:type="paragraph" w:customStyle="1" w:styleId="Claneki">
    <w:name w:val="Clanek (i)"/>
    <w:basedOn w:val="Normln"/>
    <w:qFormat/>
    <w:rsid w:val="003B0C7F"/>
    <w:pPr>
      <w:keepNext/>
      <w:tabs>
        <w:tab w:val="clear" w:pos="0"/>
        <w:tab w:val="clear" w:pos="284"/>
        <w:tab w:val="clear" w:pos="1701"/>
        <w:tab w:val="num" w:pos="1418"/>
      </w:tabs>
      <w:spacing w:before="120" w:after="120"/>
      <w:ind w:left="1418" w:hanging="426"/>
    </w:pPr>
    <w:rPr>
      <w:color w:val="000000"/>
      <w:sz w:val="22"/>
      <w:szCs w:val="24"/>
      <w:lang w:eastAsia="en-US"/>
    </w:rPr>
  </w:style>
  <w:style w:type="paragraph" w:customStyle="1" w:styleId="Preambule">
    <w:name w:val="Preambule"/>
    <w:basedOn w:val="Normln"/>
    <w:qFormat/>
    <w:rsid w:val="003B0C7F"/>
    <w:pPr>
      <w:widowControl w:val="0"/>
      <w:numPr>
        <w:numId w:val="10"/>
      </w:numPr>
      <w:tabs>
        <w:tab w:val="clear" w:pos="0"/>
        <w:tab w:val="clear" w:pos="284"/>
        <w:tab w:val="clear" w:pos="1701"/>
      </w:tabs>
      <w:spacing w:before="120" w:after="120"/>
    </w:pPr>
    <w:rPr>
      <w:sz w:val="22"/>
      <w:szCs w:val="24"/>
      <w:lang w:eastAsia="en-US"/>
    </w:rPr>
  </w:style>
  <w:style w:type="paragraph" w:customStyle="1" w:styleId="Odrazkapro1a11">
    <w:name w:val="Odrazka pro 1 a 1.1"/>
    <w:basedOn w:val="Normln"/>
    <w:qFormat/>
    <w:rsid w:val="003B0C7F"/>
    <w:pPr>
      <w:numPr>
        <w:numId w:val="11"/>
      </w:numPr>
      <w:tabs>
        <w:tab w:val="clear" w:pos="0"/>
        <w:tab w:val="clear" w:pos="284"/>
        <w:tab w:val="clear" w:pos="1701"/>
        <w:tab w:val="left" w:pos="992"/>
      </w:tabs>
      <w:spacing w:before="120" w:after="120"/>
      <w:ind w:left="992" w:hanging="425"/>
    </w:pPr>
    <w:rPr>
      <w:sz w:val="22"/>
      <w:szCs w:val="24"/>
      <w:lang w:eastAsia="en-US"/>
    </w:rPr>
  </w:style>
  <w:style w:type="paragraph" w:customStyle="1" w:styleId="odrka">
    <w:name w:val="odrážka"/>
    <w:basedOn w:val="Normln"/>
    <w:rsid w:val="007402E3"/>
    <w:pPr>
      <w:keepLines/>
      <w:numPr>
        <w:numId w:val="12"/>
      </w:numPr>
      <w:tabs>
        <w:tab w:val="clear" w:pos="0"/>
        <w:tab w:val="clear" w:pos="360"/>
        <w:tab w:val="clear" w:pos="1701"/>
        <w:tab w:val="num" w:pos="284"/>
      </w:tabs>
      <w:suppressAutoHyphens/>
      <w:spacing w:after="120"/>
    </w:pPr>
    <w:rPr>
      <w:rFonts w:ascii="Arial Narrow" w:hAnsi="Arial Narrow"/>
      <w:spacing w:val="4"/>
      <w:sz w:val="22"/>
    </w:rPr>
  </w:style>
  <w:style w:type="paragraph" w:styleId="Seznam">
    <w:name w:val="List"/>
    <w:basedOn w:val="Normln"/>
    <w:rsid w:val="007402E3"/>
    <w:pPr>
      <w:tabs>
        <w:tab w:val="clear" w:pos="0"/>
        <w:tab w:val="clear" w:pos="284"/>
        <w:tab w:val="clear" w:pos="1701"/>
      </w:tabs>
      <w:ind w:left="283" w:hanging="283"/>
      <w:jc w:val="left"/>
    </w:pPr>
    <w:rPr>
      <w:sz w:val="20"/>
    </w:rPr>
  </w:style>
  <w:style w:type="paragraph" w:customStyle="1" w:styleId="SoD1">
    <w:name w:val="SoD 1"/>
    <w:basedOn w:val="Normln"/>
    <w:link w:val="SoD1Char"/>
    <w:qFormat/>
    <w:rsid w:val="007402E3"/>
    <w:pPr>
      <w:tabs>
        <w:tab w:val="clear" w:pos="0"/>
        <w:tab w:val="clear" w:pos="284"/>
        <w:tab w:val="clear" w:pos="1701"/>
      </w:tabs>
      <w:spacing w:before="120" w:after="120"/>
      <w:ind w:left="567" w:hanging="567"/>
    </w:pPr>
    <w:rPr>
      <w:snapToGrid w:val="0"/>
      <w:sz w:val="22"/>
      <w:szCs w:val="22"/>
    </w:rPr>
  </w:style>
  <w:style w:type="character" w:customStyle="1" w:styleId="SoD1Char">
    <w:name w:val="SoD 1 Char"/>
    <w:basedOn w:val="Standardnpsmoodstavce"/>
    <w:link w:val="SoD1"/>
    <w:rsid w:val="007402E3"/>
    <w:rPr>
      <w:rFonts w:ascii="Times New Roman" w:eastAsia="Times New Roman" w:hAnsi="Times New Roman"/>
      <w:snapToGrid w:val="0"/>
      <w:sz w:val="22"/>
      <w:szCs w:val="22"/>
    </w:rPr>
  </w:style>
  <w:style w:type="paragraph" w:customStyle="1" w:styleId="SoD2">
    <w:name w:val="SoD 2"/>
    <w:basedOn w:val="Normln"/>
    <w:qFormat/>
    <w:rsid w:val="007402E3"/>
    <w:pPr>
      <w:tabs>
        <w:tab w:val="clear" w:pos="0"/>
        <w:tab w:val="clear" w:pos="284"/>
        <w:tab w:val="clear" w:pos="1701"/>
      </w:tabs>
      <w:spacing w:after="120"/>
      <w:ind w:left="794" w:hanging="794"/>
    </w:pPr>
    <w:rPr>
      <w:sz w:val="22"/>
      <w:szCs w:val="22"/>
    </w:rPr>
  </w:style>
  <w:style w:type="paragraph" w:styleId="Obsah9">
    <w:name w:val="toc 9"/>
    <w:basedOn w:val="Normln"/>
    <w:next w:val="Normln"/>
    <w:autoRedefine/>
    <w:semiHidden/>
    <w:rsid w:val="00310E94"/>
    <w:pPr>
      <w:tabs>
        <w:tab w:val="clear" w:pos="0"/>
        <w:tab w:val="clear" w:pos="284"/>
        <w:tab w:val="clear" w:pos="1701"/>
      </w:tabs>
      <w:ind w:left="1760"/>
    </w:pPr>
    <w:rPr>
      <w:sz w:val="18"/>
      <w:szCs w:val="18"/>
      <w:lang w:eastAsia="en-US"/>
    </w:rPr>
  </w:style>
  <w:style w:type="character" w:customStyle="1" w:styleId="s8">
    <w:name w:val="s8"/>
    <w:basedOn w:val="Standardnpsmoodstavce"/>
    <w:rsid w:val="00845035"/>
  </w:style>
  <w:style w:type="character" w:customStyle="1" w:styleId="bumpedfont15">
    <w:name w:val="bumpedfont15"/>
    <w:basedOn w:val="Standardnpsmoodstavce"/>
    <w:rsid w:val="00845035"/>
  </w:style>
  <w:style w:type="character" w:customStyle="1" w:styleId="apple-converted-space">
    <w:name w:val="apple-converted-space"/>
    <w:basedOn w:val="Standardnpsmoodstavce"/>
    <w:rsid w:val="00845035"/>
  </w:style>
  <w:style w:type="character" w:styleId="Nevyeenzmnka">
    <w:name w:val="Unresolved Mention"/>
    <w:basedOn w:val="Standardnpsmoodstavce"/>
    <w:uiPriority w:val="99"/>
    <w:semiHidden/>
    <w:unhideWhenUsed/>
    <w:rsid w:val="004A7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17661">
      <w:bodyDiv w:val="1"/>
      <w:marLeft w:val="0"/>
      <w:marRight w:val="0"/>
      <w:marTop w:val="0"/>
      <w:marBottom w:val="0"/>
      <w:divBdr>
        <w:top w:val="none" w:sz="0" w:space="0" w:color="auto"/>
        <w:left w:val="none" w:sz="0" w:space="0" w:color="auto"/>
        <w:bottom w:val="none" w:sz="0" w:space="0" w:color="auto"/>
        <w:right w:val="none" w:sz="0" w:space="0" w:color="auto"/>
      </w:divBdr>
      <w:divsChild>
        <w:div w:id="1939632025">
          <w:marLeft w:val="420"/>
          <w:marRight w:val="0"/>
          <w:marTop w:val="90"/>
          <w:marBottom w:val="90"/>
          <w:divBdr>
            <w:top w:val="none" w:sz="0" w:space="0" w:color="auto"/>
            <w:left w:val="none" w:sz="0" w:space="0" w:color="auto"/>
            <w:bottom w:val="none" w:sz="0" w:space="0" w:color="auto"/>
            <w:right w:val="none" w:sz="0" w:space="0" w:color="auto"/>
          </w:divBdr>
        </w:div>
        <w:div w:id="1995791399">
          <w:marLeft w:val="420"/>
          <w:marRight w:val="0"/>
          <w:marTop w:val="90"/>
          <w:marBottom w:val="90"/>
          <w:divBdr>
            <w:top w:val="none" w:sz="0" w:space="0" w:color="auto"/>
            <w:left w:val="none" w:sz="0" w:space="0" w:color="auto"/>
            <w:bottom w:val="none" w:sz="0" w:space="0" w:color="auto"/>
            <w:right w:val="none" w:sz="0" w:space="0" w:color="auto"/>
          </w:divBdr>
        </w:div>
        <w:div w:id="1463575119">
          <w:marLeft w:val="420"/>
          <w:marRight w:val="0"/>
          <w:marTop w:val="90"/>
          <w:marBottom w:val="90"/>
          <w:divBdr>
            <w:top w:val="none" w:sz="0" w:space="0" w:color="auto"/>
            <w:left w:val="none" w:sz="0" w:space="0" w:color="auto"/>
            <w:bottom w:val="none" w:sz="0" w:space="0" w:color="auto"/>
            <w:right w:val="none" w:sz="0" w:space="0" w:color="auto"/>
          </w:divBdr>
        </w:div>
      </w:divsChild>
    </w:div>
    <w:div w:id="487551703">
      <w:bodyDiv w:val="1"/>
      <w:marLeft w:val="0"/>
      <w:marRight w:val="0"/>
      <w:marTop w:val="0"/>
      <w:marBottom w:val="0"/>
      <w:divBdr>
        <w:top w:val="none" w:sz="0" w:space="0" w:color="auto"/>
        <w:left w:val="none" w:sz="0" w:space="0" w:color="auto"/>
        <w:bottom w:val="none" w:sz="0" w:space="0" w:color="auto"/>
        <w:right w:val="none" w:sz="0" w:space="0" w:color="auto"/>
      </w:divBdr>
    </w:div>
    <w:div w:id="1858808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yperlink" Target="mailto:fakturace@tsk-praha.cz"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https://www.praha7.cz/"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notes" Target="footnotes.xml"/><Relationship Id="rId10" Type="http://schemas.openxmlformats.org/officeDocument/2006/relationships/customXml" Target="../customXml/item10.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p:properties xmlns:p="http://schemas.microsoft.com/office/2006/metadata/properties" xmlns:xsi="http://www.w3.org/2001/XMLSchema-instance" xmlns:pc="http://schemas.microsoft.com/office/infopath/2007/PartnerControls">
  <documentManagement>
    <PripadPublish xmlns="c4f06848-d7c8-4799-886d-7ad499e87cb5" xsi:nil="true" Resolved="true"/>
    <DorucenaPostaPriloha xmlns="c4f06848-d7c8-4799-886d-7ad499e87cb5" xsi:nil="true"/>
    <SchvalilPublish xmlns="c4f06848-d7c8-4799-886d-7ad499e87cb5">
      <UserInfo>
        <DisplayName/>
        <AccountId xsi:nil="true"/>
        <AccountType/>
      </UserInfo>
    </SchvalilPublish>
    <DokumentIdPublish xmlns="c4f06848-d7c8-4799-886d-7ad499e87cb5" xsi:nil="true"/>
    <MailIdPublish xmlns="c4f06848-d7c8-4799-886d-7ad499e87cb5" xsi:nil="true"/>
    <StavDokumentuPublish xmlns="c4f06848-d7c8-4799-886d-7ad499e87cb5" xsi:nil="true"/>
    <StavSchvalovaniPublish xmlns="c4f06848-d7c8-4799-886d-7ad499e87cb5" xsi:nil="true"/>
    <NazevSouboruProtistranyPublish xmlns="c4f06848-d7c8-4799-886d-7ad499e87cb5" xsi:nil="true"/>
    <PoznamkaDokumentyPublish xmlns="c4f06848-d7c8-4799-886d-7ad499e87cb5" xsi:nil="true"/>
    <KlicovaSlovaPublish xmlns="c4f06848-d7c8-4799-886d-7ad499e87cb5" xsi:nil="true"/>
    <DruhDokumentuPublish xmlns="c4f06848-d7c8-4799-886d-7ad499e87cb5" xsi:nil="true"/>
    <RizeniPublish xmlns="c4f06848-d7c8-4799-886d-7ad499e87cb5" xsi:nil="true" Resolved="true"/>
    <KlientPublish xmlns="c4f06848-d7c8-4799-886d-7ad499e87cb5" xsi:nil="true" Resolved="true"/>
  </documentManagement>
</p:properties>
</file>

<file path=customXml/item2.xml><?xml version="1.0" encoding="utf-8"?>
<ct:contentTypeSchema xmlns:ct="http://schemas.microsoft.com/office/2006/metadata/contentType" xmlns:ma="http://schemas.microsoft.com/office/2006/metadata/properties/metaAttributes" ct:_="" ma:_="" ma:contentTypeName="Nový dokument - publikovaný" ma:contentTypeID="0x0101004E9B915608C340D3A23D3BC32C82011100794897CBB3B5E04E923B49062367094E" ma:contentTypeVersion="0" ma:contentTypeDescription="Typ obsahu - Dokument" ma:contentTypeScope="" ma:versionID="66b28976c784cacb528422b6ead1e174">
  <xsd:schema xmlns:xsd="http://www.w3.org/2001/XMLSchema" xmlns:xs="http://www.w3.org/2001/XMLSchema" xmlns:p="http://schemas.microsoft.com/office/2006/metadata/properties" xmlns:ns2="c4f06848-d7c8-4799-886d-7ad499e87cb5" targetNamespace="http://schemas.microsoft.com/office/2006/metadata/properties" ma:root="true" ma:fieldsID="387bf4a7d5b7d6ac498908ab1a20dbcb" ns2:_="">
    <xsd:import namespace="c4f06848-d7c8-4799-886d-7ad499e87cb5"/>
    <xsd:element name="properties">
      <xsd:complexType>
        <xsd:sequence>
          <xsd:element name="documentManagement">
            <xsd:complexType>
              <xsd:all>
                <xsd:element ref="ns2:DokumentIdPublish" minOccurs="0"/>
                <xsd:element ref="ns2:DruhDokumentuPublish" minOccurs="0"/>
                <xsd:element ref="ns2:KlicovaSlovaPublish" minOccurs="0"/>
                <xsd:element ref="ns2:MailIdPublish" minOccurs="0"/>
                <xsd:element ref="ns2:PoznamkaDokumentyPublish" minOccurs="0"/>
                <xsd:element ref="ns2:StavDokumentuPublish" minOccurs="0"/>
                <xsd:element ref="ns2:StavSchvalovaniPublish" minOccurs="0"/>
                <xsd:element ref="ns2:SchvalilPublish" minOccurs="0"/>
                <xsd:element ref="ns2:NazevSouboruProtistranyPublish" minOccurs="0"/>
                <xsd:element ref="ns2:RizeniPublish" minOccurs="0"/>
                <xsd:element ref="ns2:KlientPublish" minOccurs="0"/>
                <xsd:element ref="ns2:PripadPublish" minOccurs="0"/>
                <xsd:element ref="ns2:DorucenaPostaPriloh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06848-d7c8-4799-886d-7ad499e87cb5" elementFormDefault="qualified">
    <xsd:import namespace="http://schemas.microsoft.com/office/2006/documentManagement/types"/>
    <xsd:import namespace="http://schemas.microsoft.com/office/infopath/2007/PartnerControls"/>
    <xsd:element name="DokumentIdPublish" ma:index="8" nillable="true" ma:displayName="Dokument ID" ma:hidden="true" ma:internalName="DokumentIdPublish">
      <xsd:simpleType>
        <xsd:restriction base="dms:Text"/>
      </xsd:simpleType>
    </xsd:element>
    <xsd:element name="DruhDokumentuPublish" ma:index="9" nillable="true" ma:displayName="Druh dokumentu" ma:default="" ma:hidden="true" ma:internalName="DruhDokumentuPublish">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Publish" ma:index="10" nillable="true" ma:displayName="Klíčová slova" ma:hidden="true" ma:internalName="KlicovaSlovaPublish">
      <xsd:simpleType>
        <xsd:restriction base="dms:Note">
          <xsd:maxLength value="255"/>
        </xsd:restriction>
      </xsd:simpleType>
    </xsd:element>
    <xsd:element name="MailIdPublish" ma:index="11" nillable="true" ma:displayName="MailId" ma:hidden="true" ma:internalName="MailIdPublish">
      <xsd:simpleType>
        <xsd:restriction base="dms:Text"/>
      </xsd:simpleType>
    </xsd:element>
    <xsd:element name="PoznamkaDokumentyPublish" ma:index="12" nillable="true" ma:displayName="Poznámka" ma:hidden="true" ma:internalName="PoznamkaDokumentyPublish">
      <xsd:simpleType>
        <xsd:restriction base="dms:Note">
          <xsd:maxLength value="255"/>
        </xsd:restriction>
      </xsd:simpleType>
    </xsd:element>
    <xsd:element name="StavDokumentuPublish" ma:index="13" nillable="true" ma:displayName="Stav dokumentu" ma:default="" ma:hidden="true" ma:internalName="StavDokumentuPublish">
      <xsd:simpleType>
        <xsd:restriction base="dms:Choice">
          <xsd:enumeration value="Koncept"/>
          <xsd:enumeration value="Finální verze"/>
        </xsd:restriction>
      </xsd:simpleType>
    </xsd:element>
    <xsd:element name="StavSchvalovaniPublish" ma:index="14" nillable="true" ma:displayName="Stav schvalování" ma:default="" ma:hidden="true" ma:internalName="StavSchvalovaniPublish">
      <xsd:simpleType>
        <xsd:restriction base="dms:Choice">
          <xsd:enumeration value="Schváleno"/>
          <xsd:enumeration value="Neschváleno"/>
        </xsd:restriction>
      </xsd:simpleType>
    </xsd:element>
    <xsd:element name="SchvalilPublish" ma:index="15" nillable="true" ma:displayName="Schválil" ma:hidden="true" ma:internalName="SchvalilPublis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Publish" ma:index="16" nillable="true" ma:displayName="Název souboru protistrany" ma:hidden="true" ma:internalName="NazevSouboruProtistranyPublish">
      <xsd:simpleType>
        <xsd:restriction base="dms:Text"/>
      </xsd:simpleType>
    </xsd:element>
    <xsd:element name="RizeniPublish" ma:index="17" nillable="true" ma:displayName="Řízení" ma:hidden="true" ma:internalName="RizeniPublish">
      <xsd:complexType>
        <xsd:simpleContent>
          <xsd:extension base="dms:BusinessDataPrimaryField">
            <xsd:attribute name="BdcField" type="xsd:string" fixed="SpisovaZnacka"/>
            <xsd:attribute name="RelatedFieldWssStaticName" type="xsd:string" fixed="Rizeni_Entity_ID"/>
            <xsd:attribute name="SecondaryFieldBdcNames" type="xsd:string" fixed=""/>
            <xsd:attribute name="SecondaryFieldsWssStaticNames" type="xsd:string" fixed="0"/>
            <xsd:attribute name="SystemInstance" type="xsd:string" fixed="Rizeni_LobSystemInstance"/>
            <xsd:attribute name="EntityNamespace" type="xsd:string" fixed="Rizeni_Namespace"/>
            <xsd:attribute name="EntityName" type="xsd:string" fixed="Rizeni_Entity"/>
            <xsd:attribute name="RelatedFieldBDCField" type="xsd:string" fixed=""/>
            <xsd:attribute name="Resolved" type="xsd:string" fixed="true"/>
          </xsd:extension>
        </xsd:simpleContent>
      </xsd:complexType>
    </xsd:element>
    <xsd:element name="KlientPublish" ma:index="18" nillable="true" ma:displayName="Klient" ma:hidden="true" ma:internalName="KlientPublish">
      <xsd:complexType>
        <xsd:simpleContent>
          <xsd:extension base="dms:BusinessDataPrimaryField">
            <xsd:attribute name="BdcField" type="xsd:string" fixed="Nazev"/>
            <xsd:attribute name="RelatedFieldWssStaticName" type="xsd:string" fixed="Klient_Entity_ID"/>
            <xsd:attribute name="SecondaryFieldBdcNames" type="xsd:string" fixed=""/>
            <xsd:attribute name="SecondaryFieldsWssStaticNames" type="xsd:string" fixed="0"/>
            <xsd:attribute name="SystemInstance" type="xsd:string" fixed="Klient_LobSystemInstance"/>
            <xsd:attribute name="EntityNamespace" type="xsd:string" fixed="Klient_Namespace"/>
            <xsd:attribute name="EntityName" type="xsd:string" fixed="Klient_Entity"/>
            <xsd:attribute name="RelatedFieldBDCField" type="xsd:string" fixed=""/>
            <xsd:attribute name="Resolved" type="xsd:string" fixed="true"/>
          </xsd:extension>
        </xsd:simpleContent>
      </xsd:complexType>
    </xsd:element>
    <xsd:element name="PripadPublish" ma:index="19" nillable="true" ma:displayName="Případ" ma:hidden="true" ma:internalName="PripadPublish">
      <xsd:complexType>
        <xsd:simpleContent>
          <xsd:extension base="dms:BusinessDataPrimaryField">
            <xsd:attribute name="BdcField" type="xsd:string" fixed="Nazev"/>
            <xsd:attribute name="RelatedFieldWssStaticName" type="xsd:string" fixed="Pripad_Entity_ID"/>
            <xsd:attribute name="SecondaryFieldBdcNames" type="xsd:string" fixed=""/>
            <xsd:attribute name="SecondaryFieldsWssStaticNames" type="xsd:string" fixed="0"/>
            <xsd:attribute name="SystemInstance" type="xsd:string" fixed="Pripad_LobSystemInstance"/>
            <xsd:attribute name="EntityNamespace" type="xsd:string" fixed="Pripad_Namespace"/>
            <xsd:attribute name="EntityName" type="xsd:string" fixed="Pripad_Entity"/>
            <xsd:attribute name="RelatedFieldBDCField" type="xsd:string" fixed=""/>
            <xsd:attribute name="Resolved" type="xsd:string" fixed="true"/>
          </xsd:extension>
        </xsd:simpleContent>
      </xsd:complexType>
    </xsd:element>
    <xsd:element name="DorucenaPostaPriloha" ma:index="20" nillable="true" ma:displayName="DorucenaPostaPriloha" ma:hidden="true" ma:internalName="DorucenaPostaPriloh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E02C782F52F84D85DA18D7BDF4C75A" ma:contentTypeVersion="18" ma:contentTypeDescription="Create a new document." ma:contentTypeScope="" ma:versionID="ec03ac5a15d727c4479c90cd603be0ef">
  <xsd:schema xmlns:xsd="http://www.w3.org/2001/XMLSchema" xmlns:xs="http://www.w3.org/2001/XMLSchema" xmlns:p="http://schemas.microsoft.com/office/2006/metadata/properties" xmlns:ns3="d9960303-72ec-41c2-b1ea-fc08c5ed2ab4" xmlns:ns4="f779ca42-3021-41e5-acd1-ba94b22e38f1" targetNamespace="http://schemas.microsoft.com/office/2006/metadata/properties" ma:root="true" ma:fieldsID="33c148addcba0ece97e53ba1fb698d08" ns3:_="" ns4:_="">
    <xsd:import namespace="d9960303-72ec-41c2-b1ea-fc08c5ed2ab4"/>
    <xsd:import namespace="f779ca42-3021-41e5-acd1-ba94b22e38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60303-72ec-41c2-b1ea-fc08c5ed2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79ca42-3021-41e5-acd1-ba94b22e38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documentManagement>
    <_activity xmlns="d9960303-72ec-41c2-b1ea-fc08c5ed2ab4" xsi:nil="true"/>
  </documentManagement>
</p:properties>
</file>

<file path=customXml/item9.xml><?xml version="1.0" encoding="utf-8"?>
<ct:contentTypeSchema xmlns:ct="http://schemas.microsoft.com/office/2006/metadata/contentType" xmlns:ma="http://schemas.microsoft.com/office/2006/metadata/properties/metaAttributes" ct:_="" ma:_="" ma:contentTypeName="Nový dokument - publikovaný" ma:contentTypeID="0x0101004E9B915608C340D3A23D3BC32C82011100C8F54C2455A0AD43B2FB178C228C12DB" ma:contentTypeVersion="0" ma:contentTypeDescription="Typ obsahu - Dokument" ma:contentTypeScope="" ma:versionID="2d532929c6af262ada98aaffd29237f8">
  <xsd:schema xmlns:xsd="http://www.w3.org/2001/XMLSchema" xmlns:xs="http://www.w3.org/2001/XMLSchema" xmlns:p="http://schemas.microsoft.com/office/2006/metadata/properties" xmlns:ns2="c9efef5e-8781-4372-8fd9-b98b45cbf23d" targetNamespace="http://schemas.microsoft.com/office/2006/metadata/properties" ma:root="true" ma:fieldsID="e56718887456ffe0eed2a79f8456ee2a" ns2:_="">
    <xsd:import namespace="c9efef5e-8781-4372-8fd9-b98b45cbf23d"/>
    <xsd:element name="properties">
      <xsd:complexType>
        <xsd:sequence>
          <xsd:element name="documentManagement">
            <xsd:complexType>
              <xsd:all>
                <xsd:element ref="ns2:DokumentIdPublish" minOccurs="0"/>
                <xsd:element ref="ns2:DruhDokumentuPublish"/>
                <xsd:element ref="ns2:KlicovaSlovaPublish" minOccurs="0"/>
                <xsd:element ref="ns2:MailIdPublish" minOccurs="0"/>
                <xsd:element ref="ns2:PoznamkaDokumentyPublish" minOccurs="0"/>
                <xsd:element ref="ns2:StavDokumentuPublish"/>
                <xsd:element ref="ns2:StavSchvalovaniPublish"/>
                <xsd:element ref="ns2:SchvalilPublish" minOccurs="0"/>
                <xsd:element ref="ns2:NazevSouboruProtistranyPublish" minOccurs="0"/>
                <xsd:element ref="ns2:RizeniPublish" minOccurs="0"/>
                <xsd:element ref="ns2:KlientPublish" minOccurs="0"/>
                <xsd:element ref="ns2:PripadPubli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fef5e-8781-4372-8fd9-b98b45cbf23d" elementFormDefault="qualified">
    <xsd:import namespace="http://schemas.microsoft.com/office/2006/documentManagement/types"/>
    <xsd:import namespace="http://schemas.microsoft.com/office/infopath/2007/PartnerControls"/>
    <xsd:element name="DokumentIdPublish" ma:index="8" nillable="true" ma:displayName="Dokument ID" ma:hidden="true" ma:internalName="DokumentIdPublish">
      <xsd:simpleType>
        <xsd:restriction base="dms:Text"/>
      </xsd:simpleType>
    </xsd:element>
    <xsd:element name="DruhDokumentuPublish" ma:index="9" ma:displayName="Druh dokumentu" ma:default="" ma:hidden="true" ma:internalName="DruhDokumentuPublish">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Publish" ma:index="10" nillable="true" ma:displayName="Klíčová slova" ma:hidden="true" ma:internalName="KlicovaSlovaPublish">
      <xsd:simpleType>
        <xsd:restriction base="dms:Note">
          <xsd:maxLength value="255"/>
        </xsd:restriction>
      </xsd:simpleType>
    </xsd:element>
    <xsd:element name="MailIdPublish" ma:index="11" nillable="true" ma:displayName="MailId" ma:hidden="true" ma:internalName="MailIdPublish">
      <xsd:simpleType>
        <xsd:restriction base="dms:Text"/>
      </xsd:simpleType>
    </xsd:element>
    <xsd:element name="PoznamkaDokumentyPublish" ma:index="12" nillable="true" ma:displayName="Poznámka" ma:hidden="true" ma:internalName="PoznamkaDokumentyPublish">
      <xsd:simpleType>
        <xsd:restriction base="dms:Note">
          <xsd:maxLength value="255"/>
        </xsd:restriction>
      </xsd:simpleType>
    </xsd:element>
    <xsd:element name="StavDokumentuPublish" ma:index="13" ma:displayName="Stav dokumentu" ma:default="" ma:hidden="true" ma:internalName="StavDokumentuPublish">
      <xsd:simpleType>
        <xsd:restriction base="dms:Choice">
          <xsd:enumeration value="Koncept"/>
          <xsd:enumeration value="Finální verze"/>
        </xsd:restriction>
      </xsd:simpleType>
    </xsd:element>
    <xsd:element name="StavSchvalovaniPublish" ma:index="14" ma:displayName="Stav schvalování" ma:default="" ma:hidden="true" ma:internalName="StavSchvalovaniPublish">
      <xsd:simpleType>
        <xsd:restriction base="dms:Choice">
          <xsd:enumeration value="Schváleno"/>
          <xsd:enumeration value="Neschváleno"/>
        </xsd:restriction>
      </xsd:simpleType>
    </xsd:element>
    <xsd:element name="SchvalilPublish" ma:index="15" nillable="true" ma:displayName="Schválil" ma:hidden="true" ma:internalName="SchvalilPublis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Publish" ma:index="16" nillable="true" ma:displayName="Název souboru protistrany" ma:hidden="true" ma:internalName="NazevSouboruProtistranyPublish">
      <xsd:simpleType>
        <xsd:restriction base="dms:Text"/>
      </xsd:simpleType>
    </xsd:element>
    <xsd:element name="RizeniPublish" ma:index="17" nillable="true" ma:displayName="Řízení" ma:hidden="true" ma:internalName="RizeniPublish">
      <xsd:complexType>
        <xsd:simpleContent>
          <xsd:extension base="dms:BusinessDataPrimaryField">
            <xsd:attribute name="BdcField" type="xsd:string" fixed="SpisovaZnacka"/>
            <xsd:attribute name="RelatedFieldWssStaticName" type="xsd:string" fixed="Rizeni_Entity_ID"/>
            <xsd:attribute name="SecondaryFieldBdcNames" type="xsd:string" fixed=""/>
            <xsd:attribute name="SecondaryFieldsWssStaticNames" type="xsd:string" fixed="0"/>
            <xsd:attribute name="SystemInstance" type="xsd:string" fixed="Rizeni_LobSystemInstance"/>
            <xsd:attribute name="EntityNamespace" type="xsd:string" fixed="Rizeni_Namespace"/>
            <xsd:attribute name="EntityName" type="xsd:string" fixed="Rizeni_Entity"/>
            <xsd:attribute name="RelatedFieldBDCField" type="xsd:string" fixed=""/>
            <xsd:attribute name="Resolved" type="xsd:string" fixed="true"/>
          </xsd:extension>
        </xsd:simpleContent>
      </xsd:complexType>
    </xsd:element>
    <xsd:element name="KlientPublish" ma:index="18" nillable="true" ma:displayName="Klient" ma:hidden="true" ma:internalName="KlientPublish">
      <xsd:complexType>
        <xsd:simpleContent>
          <xsd:extension base="dms:BusinessDataPrimaryField">
            <xsd:attribute name="BdcField" type="xsd:string" fixed="Nazev"/>
            <xsd:attribute name="RelatedFieldWssStaticName" type="xsd:string" fixed="Klient_Entity_ID"/>
            <xsd:attribute name="SecondaryFieldBdcNames" type="xsd:string" fixed=""/>
            <xsd:attribute name="SecondaryFieldsWssStaticNames" type="xsd:string" fixed="0"/>
            <xsd:attribute name="SystemInstance" type="xsd:string" fixed="Klient_LobSystemInstance"/>
            <xsd:attribute name="EntityNamespace" type="xsd:string" fixed="Klient_Namespace"/>
            <xsd:attribute name="EntityName" type="xsd:string" fixed="Klient_Entity"/>
            <xsd:attribute name="RelatedFieldBDCField" type="xsd:string" fixed=""/>
            <xsd:attribute name="Resolved" type="xsd:string" fixed="true"/>
          </xsd:extension>
        </xsd:simpleContent>
      </xsd:complexType>
    </xsd:element>
    <xsd:element name="PripadPublish" ma:index="19" nillable="true" ma:displayName="Případ" ma:hidden="true" ma:internalName="PripadPublish">
      <xsd:complexType>
        <xsd:simpleContent>
          <xsd:extension base="dms:BusinessDataPrimaryField">
            <xsd:attribute name="BdcField" type="xsd:string" fixed="Nazev"/>
            <xsd:attribute name="RelatedFieldWssStaticName" type="xsd:string" fixed="Pripad_Entity_ID"/>
            <xsd:attribute name="SecondaryFieldBdcNames" type="xsd:string" fixed=""/>
            <xsd:attribute name="SecondaryFieldsWssStaticNames" type="xsd:string" fixed="0"/>
            <xsd:attribute name="SystemInstance" type="xsd:string" fixed="Pripad_LobSystemInstance"/>
            <xsd:attribute name="EntityNamespace" type="xsd:string" fixed="Pripad_Namespace"/>
            <xsd:attribute name="EntityName" type="xsd:string" fixed="Pripad_Entity"/>
            <xsd:attribute name="RelatedFieldBDCField" type="xsd:string" fixed=""/>
            <xsd:attribute name="Resolved" type="xsd:string" fixed="true"/>
          </xsd:extension>
        </xsd:simple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6C590D-5B4F-4018-A1D5-DD67F10694C3}">
  <ds:schemaRefs>
    <ds:schemaRef ds:uri="http://schemas.openxmlformats.org/officeDocument/2006/bibliography"/>
  </ds:schemaRefs>
</ds:datastoreItem>
</file>

<file path=customXml/itemProps10.xml><?xml version="1.0" encoding="utf-8"?>
<ds:datastoreItem xmlns:ds="http://schemas.openxmlformats.org/officeDocument/2006/customXml" ds:itemID="{7CEF0ACC-564E-485D-8103-98EAD18551F3}">
  <ds:schemaRefs>
    <ds:schemaRef ds:uri="http://schemas.microsoft.com/office/2006/metadata/properties"/>
    <ds:schemaRef ds:uri="http://schemas.microsoft.com/office/infopath/2007/PartnerControls"/>
    <ds:schemaRef ds:uri="c4f06848-d7c8-4799-886d-7ad499e87cb5"/>
  </ds:schemaRefs>
</ds:datastoreItem>
</file>

<file path=customXml/itemProps2.xml><?xml version="1.0" encoding="utf-8"?>
<ds:datastoreItem xmlns:ds="http://schemas.openxmlformats.org/officeDocument/2006/customXml" ds:itemID="{E3F7606E-2A04-4D7C-960C-3DAB649AC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06848-d7c8-4799-886d-7ad499e87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50C0B5-579E-4104-8B48-DD2CB05BCFD4}">
  <ds:schemaRefs>
    <ds:schemaRef ds:uri="http://schemas.microsoft.com/office/2006/metadata/longProperties"/>
  </ds:schemaRefs>
</ds:datastoreItem>
</file>

<file path=customXml/itemProps4.xml><?xml version="1.0" encoding="utf-8"?>
<ds:datastoreItem xmlns:ds="http://schemas.openxmlformats.org/officeDocument/2006/customXml" ds:itemID="{EF95CA0F-E25F-4229-B776-B9B0DCAF7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960303-72ec-41c2-b1ea-fc08c5ed2ab4"/>
    <ds:schemaRef ds:uri="f779ca42-3021-41e5-acd1-ba94b22e3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47D90F-5597-4EDE-B806-4B3388CD7EEF}">
  <ds:schemaRefs>
    <ds:schemaRef ds:uri="http://schemas.openxmlformats.org/officeDocument/2006/bibliography"/>
  </ds:schemaRefs>
</ds:datastoreItem>
</file>

<file path=customXml/itemProps6.xml><?xml version="1.0" encoding="utf-8"?>
<ds:datastoreItem xmlns:ds="http://schemas.openxmlformats.org/officeDocument/2006/customXml" ds:itemID="{810A8D90-7457-4237-BCD1-A3CD744E0E4B}">
  <ds:schemaRefs>
    <ds:schemaRef ds:uri="http://schemas.microsoft.com/sharepoint/v3/contenttype/forms"/>
  </ds:schemaRefs>
</ds:datastoreItem>
</file>

<file path=customXml/itemProps7.xml><?xml version="1.0" encoding="utf-8"?>
<ds:datastoreItem xmlns:ds="http://schemas.openxmlformats.org/officeDocument/2006/customXml" ds:itemID="{2313D932-5BBB-4F5A-92D1-1379E2A56211}">
  <ds:schemaRefs>
    <ds:schemaRef ds:uri="http://schemas.microsoft.com/sharepoint/v3/contenttype/forms"/>
  </ds:schemaRefs>
</ds:datastoreItem>
</file>

<file path=customXml/itemProps8.xml><?xml version="1.0" encoding="utf-8"?>
<ds:datastoreItem xmlns:ds="http://schemas.openxmlformats.org/officeDocument/2006/customXml" ds:itemID="{41D73E62-21DB-4498-825E-BA79FCB5ADA9}">
  <ds:schemaRefs>
    <ds:schemaRef ds:uri="http://schemas.microsoft.com/office/2006/metadata/properties"/>
    <ds:schemaRef ds:uri="d9960303-72ec-41c2-b1ea-fc08c5ed2ab4"/>
  </ds:schemaRefs>
</ds:datastoreItem>
</file>

<file path=customXml/itemProps9.xml><?xml version="1.0" encoding="utf-8"?>
<ds:datastoreItem xmlns:ds="http://schemas.openxmlformats.org/officeDocument/2006/customXml" ds:itemID="{80438657-8EFA-4BAD-8B42-C0835AAF8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fef5e-8781-4372-8fd9-b98b45cbf2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9053</Words>
  <Characters>53413</Characters>
  <Application>Microsoft Office Word</Application>
  <DocSecurity>0</DocSecurity>
  <Lines>445</Lines>
  <Paragraphs>124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HAVEL &amp; PARTNERS</Company>
  <LinksUpToDate>false</LinksUpToDate>
  <CharactersWithSpaces>62342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H&amp;P</dc:creator>
  <cp:keywords/>
  <dc:description/>
  <cp:lastModifiedBy>Všetečková Tereza</cp:lastModifiedBy>
  <cp:revision>4</cp:revision>
  <cp:lastPrinted>2024-05-15T11:35:00Z</cp:lastPrinted>
  <dcterms:created xsi:type="dcterms:W3CDTF">2024-05-16T09:46:00Z</dcterms:created>
  <dcterms:modified xsi:type="dcterms:W3CDTF">2024-05-16T09:46:00Z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0x0101005CE02C782F52F84D85DA18D7BDF4C75A</vt:lpwstr>
  </property>
</Properties>
</file>