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17F90" w14:textId="4F494546" w:rsidR="007B7049" w:rsidRDefault="007B7049" w:rsidP="00357E82">
      <w:pPr>
        <w:pStyle w:val="Nadpis1"/>
        <w:rPr>
          <w:sz w:val="32"/>
          <w:szCs w:val="32"/>
        </w:rPr>
      </w:pPr>
      <w:r>
        <w:rPr>
          <w:sz w:val="32"/>
          <w:szCs w:val="32"/>
        </w:rPr>
        <w:t xml:space="preserve">Dodatek č. </w:t>
      </w:r>
      <w:r w:rsidR="00BC6EC1">
        <w:rPr>
          <w:sz w:val="32"/>
          <w:szCs w:val="32"/>
        </w:rPr>
        <w:t>2</w:t>
      </w:r>
      <w:r>
        <w:rPr>
          <w:sz w:val="32"/>
          <w:szCs w:val="32"/>
        </w:rPr>
        <w:t xml:space="preserve"> k nájemní smlouvě</w:t>
      </w:r>
    </w:p>
    <w:p w14:paraId="12879820" w14:textId="77777777" w:rsidR="00424B14" w:rsidRPr="00424B14" w:rsidRDefault="00424B14" w:rsidP="00424B14"/>
    <w:p w14:paraId="76E3B646" w14:textId="77777777" w:rsidR="00C80E4A" w:rsidRDefault="004E71F9" w:rsidP="00357E82">
      <w:pPr>
        <w:pStyle w:val="Nadpis1"/>
        <w:rPr>
          <w:szCs w:val="24"/>
        </w:rPr>
      </w:pPr>
      <w:r>
        <w:rPr>
          <w:b w:val="0"/>
          <w:szCs w:val="24"/>
        </w:rPr>
        <w:t xml:space="preserve">uzavřené dne </w:t>
      </w:r>
      <w:r w:rsidR="00E777B9">
        <w:rPr>
          <w:b w:val="0"/>
          <w:szCs w:val="24"/>
        </w:rPr>
        <w:t>1</w:t>
      </w:r>
      <w:r w:rsidR="00424B14">
        <w:rPr>
          <w:b w:val="0"/>
          <w:szCs w:val="24"/>
        </w:rPr>
        <w:t>.</w:t>
      </w:r>
      <w:r w:rsidR="007B7049">
        <w:rPr>
          <w:b w:val="0"/>
          <w:szCs w:val="24"/>
        </w:rPr>
        <w:t xml:space="preserve"> </w:t>
      </w:r>
      <w:r w:rsidR="00E777B9">
        <w:rPr>
          <w:b w:val="0"/>
          <w:szCs w:val="24"/>
        </w:rPr>
        <w:t>3</w:t>
      </w:r>
      <w:r w:rsidR="007B7049" w:rsidRPr="007B7049">
        <w:rPr>
          <w:b w:val="0"/>
          <w:szCs w:val="24"/>
        </w:rPr>
        <w:t>.</w:t>
      </w:r>
      <w:r w:rsidR="007B7049">
        <w:rPr>
          <w:b w:val="0"/>
          <w:szCs w:val="24"/>
        </w:rPr>
        <w:t xml:space="preserve"> </w:t>
      </w:r>
      <w:r w:rsidR="007B7049" w:rsidRPr="007B7049">
        <w:rPr>
          <w:b w:val="0"/>
          <w:szCs w:val="24"/>
        </w:rPr>
        <w:t>20</w:t>
      </w:r>
      <w:r w:rsidR="00E777B9">
        <w:rPr>
          <w:b w:val="0"/>
          <w:szCs w:val="24"/>
        </w:rPr>
        <w:t>18</w:t>
      </w:r>
      <w:r w:rsidR="007B7049" w:rsidRPr="007B7049">
        <w:rPr>
          <w:szCs w:val="24"/>
        </w:rPr>
        <w:t xml:space="preserve"> </w:t>
      </w:r>
    </w:p>
    <w:p w14:paraId="18D4938B" w14:textId="77777777" w:rsidR="00357E82" w:rsidRPr="00C80E4A" w:rsidRDefault="00C80E4A" w:rsidP="00357E82">
      <w:pPr>
        <w:pStyle w:val="Nadpis1"/>
        <w:rPr>
          <w:b w:val="0"/>
          <w:sz w:val="20"/>
          <w:szCs w:val="24"/>
        </w:rPr>
      </w:pPr>
      <w:r w:rsidRPr="00C80E4A">
        <w:rPr>
          <w:b w:val="0"/>
          <w:szCs w:val="24"/>
        </w:rPr>
        <w:t xml:space="preserve">na </w:t>
      </w:r>
      <w:r w:rsidR="00E777B9">
        <w:rPr>
          <w:b w:val="0"/>
          <w:szCs w:val="24"/>
        </w:rPr>
        <w:t>pro</w:t>
      </w:r>
      <w:r w:rsidRPr="00C80E4A">
        <w:rPr>
          <w:b w:val="0"/>
          <w:szCs w:val="24"/>
        </w:rPr>
        <w:t>nájem</w:t>
      </w:r>
      <w:r w:rsidR="00357E82" w:rsidRPr="004E71F9">
        <w:rPr>
          <w:b w:val="0"/>
          <w:szCs w:val="24"/>
        </w:rPr>
        <w:t xml:space="preserve"> </w:t>
      </w:r>
      <w:r w:rsidRPr="004E71F9">
        <w:rPr>
          <w:b w:val="0"/>
          <w:szCs w:val="24"/>
        </w:rPr>
        <w:t>nebytových prostor</w:t>
      </w:r>
      <w:r w:rsidR="00E777B9">
        <w:rPr>
          <w:b w:val="0"/>
          <w:szCs w:val="24"/>
        </w:rPr>
        <w:t xml:space="preserve"> a součásti budovy</w:t>
      </w:r>
      <w:r w:rsidRPr="004E71F9">
        <w:rPr>
          <w:b w:val="0"/>
          <w:szCs w:val="24"/>
        </w:rPr>
        <w:t xml:space="preserve"> v budově </w:t>
      </w:r>
      <w:r w:rsidR="00E777B9">
        <w:rPr>
          <w:b w:val="0"/>
          <w:szCs w:val="24"/>
        </w:rPr>
        <w:t xml:space="preserve">čp. 2506, ulice Angela </w:t>
      </w:r>
      <w:proofErr w:type="spellStart"/>
      <w:proofErr w:type="gramStart"/>
      <w:r w:rsidR="00E777B9">
        <w:rPr>
          <w:b w:val="0"/>
          <w:szCs w:val="24"/>
        </w:rPr>
        <w:t>Kančeva</w:t>
      </w:r>
      <w:proofErr w:type="spellEnd"/>
      <w:r w:rsidR="00E777B9">
        <w:rPr>
          <w:b w:val="0"/>
          <w:szCs w:val="24"/>
        </w:rPr>
        <w:t>,  Tábor</w:t>
      </w:r>
      <w:proofErr w:type="gramEnd"/>
      <w:r w:rsidR="00BE7468">
        <w:rPr>
          <w:b w:val="0"/>
          <w:szCs w:val="24"/>
        </w:rPr>
        <w:t xml:space="preserve">, která je součástí pozemku </w:t>
      </w:r>
      <w:proofErr w:type="spellStart"/>
      <w:r w:rsidR="00BE7468">
        <w:rPr>
          <w:b w:val="0"/>
          <w:szCs w:val="24"/>
        </w:rPr>
        <w:t>parc</w:t>
      </w:r>
      <w:proofErr w:type="spellEnd"/>
      <w:r w:rsidR="00BE7468">
        <w:rPr>
          <w:b w:val="0"/>
          <w:szCs w:val="24"/>
        </w:rPr>
        <w:t>. č. 3963/2</w:t>
      </w:r>
      <w:r w:rsidRPr="004E71F9">
        <w:rPr>
          <w:b w:val="0"/>
          <w:szCs w:val="24"/>
        </w:rPr>
        <w:t xml:space="preserve"> </w:t>
      </w:r>
    </w:p>
    <w:p w14:paraId="2E2CF591" w14:textId="77777777" w:rsidR="00357E82" w:rsidRDefault="00357E82" w:rsidP="00357E82">
      <w:pPr>
        <w:rPr>
          <w:sz w:val="20"/>
        </w:rPr>
      </w:pPr>
    </w:p>
    <w:p w14:paraId="0DD58CC0" w14:textId="77777777" w:rsidR="0095143A" w:rsidRDefault="0095143A" w:rsidP="00357E82">
      <w:pPr>
        <w:outlineLvl w:val="0"/>
      </w:pPr>
    </w:p>
    <w:p w14:paraId="548569C1" w14:textId="77777777" w:rsidR="00357E82" w:rsidRDefault="007B7049" w:rsidP="00357E82">
      <w:pPr>
        <w:outlineLvl w:val="0"/>
      </w:pPr>
      <w:r>
        <w:t>mezi smluvními stranami:</w:t>
      </w:r>
    </w:p>
    <w:p w14:paraId="1D37004F" w14:textId="77777777" w:rsidR="00357E82" w:rsidRDefault="00357E82" w:rsidP="00357E82">
      <w:pPr>
        <w:jc w:val="both"/>
        <w:rPr>
          <w:b/>
        </w:rPr>
      </w:pPr>
    </w:p>
    <w:p w14:paraId="62139F74" w14:textId="77777777" w:rsidR="004E71F9" w:rsidRPr="004E71F9" w:rsidRDefault="004E71F9" w:rsidP="004E71F9">
      <w:pPr>
        <w:outlineLvl w:val="0"/>
      </w:pPr>
      <w:r w:rsidRPr="004E71F9">
        <w:rPr>
          <w:b/>
          <w:i/>
        </w:rPr>
        <w:t>Pronajímatel:</w:t>
      </w:r>
      <w:r w:rsidRPr="004E71F9">
        <w:t xml:space="preserve"> Vyšší odborná škola, Střední odborná škola, Centrum odborné přípravy </w:t>
      </w:r>
    </w:p>
    <w:p w14:paraId="25D90D4B" w14:textId="77777777" w:rsidR="004E71F9" w:rsidRPr="004E71F9" w:rsidRDefault="004E71F9" w:rsidP="004E71F9">
      <w:pPr>
        <w:ind w:left="993"/>
        <w:outlineLvl w:val="0"/>
      </w:pPr>
      <w:r w:rsidRPr="004E71F9">
        <w:tab/>
        <w:t>Budějovická 421, 391 02, Sezimovo Ústí</w:t>
      </w:r>
    </w:p>
    <w:p w14:paraId="12DFBC28" w14:textId="77777777" w:rsidR="004E71F9" w:rsidRPr="004E71F9" w:rsidRDefault="004E71F9" w:rsidP="004E71F9">
      <w:pPr>
        <w:ind w:left="993"/>
        <w:outlineLvl w:val="0"/>
      </w:pPr>
      <w:r w:rsidRPr="004E71F9">
        <w:tab/>
        <w:t>Zastoupené ředitel</w:t>
      </w:r>
      <w:r w:rsidR="00424B14">
        <w:t>kou: doc. PhDr. Mgr. Lenkou Hruškovou, Ph.D.</w:t>
      </w:r>
    </w:p>
    <w:p w14:paraId="2C421011" w14:textId="77777777" w:rsidR="004E71F9" w:rsidRPr="004E71F9" w:rsidRDefault="004E71F9" w:rsidP="004E71F9">
      <w:pPr>
        <w:ind w:left="993"/>
        <w:outlineLvl w:val="0"/>
      </w:pPr>
      <w:r w:rsidRPr="004E71F9">
        <w:tab/>
        <w:t>IČO: 12907731</w:t>
      </w:r>
      <w:r w:rsidR="003D6AEF">
        <w:t>, DIČ: CZ12907731</w:t>
      </w:r>
    </w:p>
    <w:p w14:paraId="7D6F253A" w14:textId="77777777" w:rsidR="004E71F9" w:rsidRPr="004E71F9" w:rsidRDefault="004E71F9" w:rsidP="004E71F9">
      <w:pPr>
        <w:ind w:left="993"/>
        <w:outlineLvl w:val="0"/>
      </w:pPr>
      <w:r w:rsidRPr="004E71F9">
        <w:tab/>
        <w:t>Bankovní spojení Moneta Money Bank, a.s., 197 477 119/0600</w:t>
      </w:r>
    </w:p>
    <w:p w14:paraId="2BF42618" w14:textId="77777777" w:rsidR="004E71F9" w:rsidRDefault="004E71F9" w:rsidP="00357E82">
      <w:pPr>
        <w:jc w:val="both"/>
        <w:rPr>
          <w:b/>
        </w:rPr>
      </w:pPr>
    </w:p>
    <w:p w14:paraId="506642A8" w14:textId="77777777" w:rsidR="00357E82" w:rsidRDefault="004E71F9" w:rsidP="00357E82">
      <w:pPr>
        <w:jc w:val="both"/>
      </w:pPr>
      <w:r>
        <w:rPr>
          <w:b/>
        </w:rPr>
        <w:t>a</w:t>
      </w:r>
      <w:r>
        <w:t xml:space="preserve">           </w:t>
      </w:r>
    </w:p>
    <w:p w14:paraId="7E17FBFF" w14:textId="77777777" w:rsidR="00C41975" w:rsidRDefault="00C41975" w:rsidP="00357E82">
      <w:pPr>
        <w:jc w:val="both"/>
      </w:pPr>
    </w:p>
    <w:p w14:paraId="792B6516" w14:textId="77777777" w:rsidR="004E71F9" w:rsidRPr="004E71F9" w:rsidRDefault="004E71F9" w:rsidP="004E71F9">
      <w:pPr>
        <w:outlineLvl w:val="0"/>
      </w:pPr>
      <w:r w:rsidRPr="004E71F9">
        <w:rPr>
          <w:b/>
          <w:i/>
        </w:rPr>
        <w:t>Nájemce:</w:t>
      </w:r>
      <w:r>
        <w:tab/>
      </w:r>
      <w:r w:rsidR="00AB7788">
        <w:t>Ing. František Prachař</w:t>
      </w:r>
    </w:p>
    <w:p w14:paraId="10D1FC26" w14:textId="77777777" w:rsidR="00B60BFE" w:rsidRDefault="004E71F9" w:rsidP="004E71F9">
      <w:pPr>
        <w:ind w:left="1276"/>
        <w:outlineLvl w:val="0"/>
      </w:pPr>
      <w:r w:rsidRPr="004E71F9">
        <w:tab/>
      </w:r>
      <w:r w:rsidR="00AB7788">
        <w:t>Rokycanova 1017/9, 390 02 Tábor</w:t>
      </w:r>
    </w:p>
    <w:p w14:paraId="62C2FAB8" w14:textId="77777777" w:rsidR="00F214C3" w:rsidRDefault="004E71F9" w:rsidP="003D6AEF">
      <w:pPr>
        <w:ind w:left="1276"/>
        <w:outlineLvl w:val="0"/>
      </w:pPr>
      <w:r w:rsidRPr="004E71F9">
        <w:tab/>
        <w:t xml:space="preserve">IČO: </w:t>
      </w:r>
      <w:r w:rsidR="00AB7788">
        <w:t>75108836</w:t>
      </w:r>
      <w:r w:rsidR="003D6AEF">
        <w:t>, DIČ: CZ</w:t>
      </w:r>
      <w:r w:rsidR="00AB7788">
        <w:t>8310101734</w:t>
      </w:r>
    </w:p>
    <w:p w14:paraId="6D195888" w14:textId="77777777" w:rsidR="00AB7788" w:rsidRDefault="00F214C3" w:rsidP="003D6AEF">
      <w:pPr>
        <w:ind w:left="1276"/>
        <w:outlineLvl w:val="0"/>
      </w:pPr>
      <w:r>
        <w:t xml:space="preserve">  </w:t>
      </w:r>
      <w:r w:rsidR="003D6AEF">
        <w:t xml:space="preserve">Zastoupená: Ing. </w:t>
      </w:r>
      <w:r w:rsidR="00AB7788">
        <w:t>Františkem Prachařem</w:t>
      </w:r>
    </w:p>
    <w:p w14:paraId="006644A2" w14:textId="77777777" w:rsidR="004E71F9" w:rsidRDefault="004E71F9" w:rsidP="003D6AEF">
      <w:pPr>
        <w:ind w:left="1276"/>
        <w:outlineLvl w:val="0"/>
      </w:pPr>
      <w:r w:rsidRPr="004E71F9">
        <w:tab/>
      </w:r>
      <w:r w:rsidR="003D6AEF">
        <w:t>Zapsaná v obchodním rejstříku: C88450 vedená u Městského soudu v Praze</w:t>
      </w:r>
    </w:p>
    <w:p w14:paraId="6E63ABA1" w14:textId="77777777" w:rsidR="00357E82" w:rsidRDefault="00357E82" w:rsidP="00357E82">
      <w:pPr>
        <w:ind w:left="360"/>
        <w:jc w:val="both"/>
      </w:pPr>
    </w:p>
    <w:p w14:paraId="00BC22D9" w14:textId="77777777" w:rsidR="004E71F9" w:rsidRDefault="007B7049" w:rsidP="00357E82">
      <w:pPr>
        <w:jc w:val="both"/>
      </w:pPr>
      <w:r>
        <w:t>Smluvní strany se tímto dodatkem dohodly na prodloužení platnosti nájemní smlouvy</w:t>
      </w:r>
      <w:r w:rsidR="00424B14">
        <w:t>.</w:t>
      </w:r>
    </w:p>
    <w:p w14:paraId="4C919B26" w14:textId="77777777" w:rsidR="00424B14" w:rsidRDefault="00424B14" w:rsidP="00357E82">
      <w:pPr>
        <w:jc w:val="both"/>
      </w:pPr>
    </w:p>
    <w:p w14:paraId="08F9E31E" w14:textId="77777777" w:rsidR="004E71F9" w:rsidRDefault="00424B14" w:rsidP="00357E82">
      <w:pPr>
        <w:jc w:val="both"/>
      </w:pPr>
      <w:r>
        <w:t xml:space="preserve">                         </w:t>
      </w:r>
      <w:r w:rsidR="004E71F9">
        <w:t xml:space="preserve"> </w:t>
      </w:r>
      <w:r w:rsidR="004E71F9" w:rsidRPr="004E71F9">
        <w:rPr>
          <w:b/>
        </w:rPr>
        <w:t>III. Doba trvání nájmu</w:t>
      </w:r>
      <w:r w:rsidR="004E71F9">
        <w:t xml:space="preserve"> se mění takto: </w:t>
      </w:r>
    </w:p>
    <w:p w14:paraId="758A9A76" w14:textId="77777777" w:rsidR="004E71F9" w:rsidRDefault="004E71F9" w:rsidP="00357E82">
      <w:pPr>
        <w:jc w:val="both"/>
      </w:pPr>
    </w:p>
    <w:p w14:paraId="61549348" w14:textId="5FE6A888" w:rsidR="004E71F9" w:rsidRPr="004E71F9" w:rsidRDefault="004E71F9" w:rsidP="004E71F9">
      <w:pPr>
        <w:pStyle w:val="Nzev"/>
        <w:jc w:val="both"/>
        <w:rPr>
          <w:bCs/>
          <w:iCs/>
          <w:sz w:val="24"/>
          <w:u w:val="none"/>
        </w:rPr>
      </w:pPr>
      <w:r>
        <w:rPr>
          <w:b w:val="0"/>
          <w:bCs/>
          <w:iCs/>
          <w:sz w:val="24"/>
          <w:u w:val="none"/>
        </w:rPr>
        <w:t xml:space="preserve">Nájem podle této smlouvy se sjednává na dobu určitou počínaje dnem </w:t>
      </w:r>
      <w:r w:rsidR="00BE7468" w:rsidRPr="00BE7468">
        <w:rPr>
          <w:bCs/>
          <w:iCs/>
          <w:sz w:val="24"/>
          <w:u w:val="none"/>
        </w:rPr>
        <w:t>1</w:t>
      </w:r>
      <w:r w:rsidRPr="00BE7468">
        <w:rPr>
          <w:bCs/>
          <w:iCs/>
          <w:sz w:val="24"/>
          <w:u w:val="none"/>
        </w:rPr>
        <w:t>.</w:t>
      </w:r>
      <w:r w:rsidR="00424B14" w:rsidRPr="00BE7468">
        <w:rPr>
          <w:bCs/>
          <w:iCs/>
          <w:sz w:val="24"/>
          <w:u w:val="none"/>
        </w:rPr>
        <w:t xml:space="preserve"> </w:t>
      </w:r>
      <w:r w:rsidR="00BE7468" w:rsidRPr="00BE7468">
        <w:rPr>
          <w:bCs/>
          <w:iCs/>
          <w:sz w:val="24"/>
          <w:u w:val="none"/>
        </w:rPr>
        <w:t>3</w:t>
      </w:r>
      <w:r w:rsidRPr="00BE7468">
        <w:rPr>
          <w:bCs/>
          <w:iCs/>
          <w:sz w:val="24"/>
          <w:u w:val="none"/>
        </w:rPr>
        <w:t>.</w:t>
      </w:r>
      <w:r w:rsidR="00424B14" w:rsidRPr="00BE7468">
        <w:rPr>
          <w:bCs/>
          <w:iCs/>
          <w:sz w:val="24"/>
          <w:u w:val="none"/>
        </w:rPr>
        <w:t xml:space="preserve"> </w:t>
      </w:r>
      <w:r w:rsidRPr="00BE7468">
        <w:rPr>
          <w:bCs/>
          <w:iCs/>
          <w:sz w:val="24"/>
          <w:u w:val="none"/>
        </w:rPr>
        <w:t>20</w:t>
      </w:r>
      <w:r w:rsidR="00424B14" w:rsidRPr="00BE7468">
        <w:rPr>
          <w:bCs/>
          <w:iCs/>
          <w:sz w:val="24"/>
          <w:u w:val="none"/>
        </w:rPr>
        <w:t>2</w:t>
      </w:r>
      <w:r w:rsidR="00BC6EC1">
        <w:rPr>
          <w:bCs/>
          <w:iCs/>
          <w:sz w:val="24"/>
          <w:u w:val="none"/>
        </w:rPr>
        <w:t>4</w:t>
      </w:r>
      <w:r>
        <w:rPr>
          <w:b w:val="0"/>
          <w:bCs/>
          <w:iCs/>
          <w:sz w:val="24"/>
          <w:u w:val="none"/>
        </w:rPr>
        <w:t xml:space="preserve"> a </w:t>
      </w:r>
      <w:proofErr w:type="gramStart"/>
      <w:r>
        <w:rPr>
          <w:b w:val="0"/>
          <w:bCs/>
          <w:iCs/>
          <w:sz w:val="24"/>
          <w:u w:val="none"/>
        </w:rPr>
        <w:t>konč</w:t>
      </w:r>
      <w:r w:rsidR="00424B14">
        <w:rPr>
          <w:b w:val="0"/>
          <w:bCs/>
          <w:iCs/>
          <w:sz w:val="24"/>
          <w:u w:val="none"/>
        </w:rPr>
        <w:t>í</w:t>
      </w:r>
      <w:proofErr w:type="gramEnd"/>
      <w:r>
        <w:rPr>
          <w:b w:val="0"/>
          <w:bCs/>
          <w:iCs/>
          <w:sz w:val="24"/>
          <w:u w:val="none"/>
        </w:rPr>
        <w:t xml:space="preserve"> dnem </w:t>
      </w:r>
      <w:r w:rsidR="00BE7468" w:rsidRPr="00BE7468">
        <w:rPr>
          <w:bCs/>
          <w:iCs/>
          <w:sz w:val="24"/>
          <w:u w:val="none"/>
        </w:rPr>
        <w:t>2</w:t>
      </w:r>
      <w:r w:rsidR="00BC6EC1">
        <w:rPr>
          <w:bCs/>
          <w:iCs/>
          <w:sz w:val="24"/>
          <w:u w:val="none"/>
        </w:rPr>
        <w:t>8</w:t>
      </w:r>
      <w:r w:rsidRPr="00BE7468">
        <w:rPr>
          <w:bCs/>
          <w:iCs/>
          <w:sz w:val="24"/>
          <w:u w:val="none"/>
        </w:rPr>
        <w:t>.</w:t>
      </w:r>
      <w:r w:rsidR="00424B14" w:rsidRPr="00BE7468">
        <w:rPr>
          <w:bCs/>
          <w:iCs/>
          <w:sz w:val="24"/>
          <w:u w:val="none"/>
        </w:rPr>
        <w:t xml:space="preserve"> 0</w:t>
      </w:r>
      <w:r w:rsidR="00BE7468" w:rsidRPr="00BE7468">
        <w:rPr>
          <w:bCs/>
          <w:iCs/>
          <w:sz w:val="24"/>
          <w:u w:val="none"/>
        </w:rPr>
        <w:t>2</w:t>
      </w:r>
      <w:r w:rsidRPr="00BE7468">
        <w:rPr>
          <w:bCs/>
          <w:iCs/>
          <w:sz w:val="24"/>
          <w:u w:val="none"/>
        </w:rPr>
        <w:t>.</w:t>
      </w:r>
      <w:r w:rsidR="00424B14" w:rsidRPr="00BE7468">
        <w:rPr>
          <w:bCs/>
          <w:iCs/>
          <w:sz w:val="24"/>
          <w:u w:val="none"/>
        </w:rPr>
        <w:t xml:space="preserve"> </w:t>
      </w:r>
      <w:r w:rsidRPr="00BE7468">
        <w:rPr>
          <w:bCs/>
          <w:iCs/>
          <w:sz w:val="24"/>
          <w:u w:val="none"/>
        </w:rPr>
        <w:t>202</w:t>
      </w:r>
      <w:r w:rsidR="00BC6EC1">
        <w:rPr>
          <w:bCs/>
          <w:iCs/>
          <w:sz w:val="24"/>
          <w:u w:val="none"/>
        </w:rPr>
        <w:t>6</w:t>
      </w:r>
      <w:r w:rsidRPr="004E71F9">
        <w:rPr>
          <w:bCs/>
          <w:iCs/>
          <w:sz w:val="24"/>
          <w:u w:val="none"/>
        </w:rPr>
        <w:t xml:space="preserve">, tj. na </w:t>
      </w:r>
      <w:r w:rsidR="00424B14">
        <w:rPr>
          <w:bCs/>
          <w:iCs/>
          <w:sz w:val="24"/>
          <w:u w:val="none"/>
        </w:rPr>
        <w:t>2 roky.</w:t>
      </w:r>
    </w:p>
    <w:p w14:paraId="04A31916" w14:textId="77777777" w:rsidR="004E71F9" w:rsidRDefault="004E71F9" w:rsidP="004E71F9">
      <w:pPr>
        <w:pStyle w:val="Nzev"/>
        <w:jc w:val="both"/>
        <w:rPr>
          <w:b w:val="0"/>
          <w:bCs/>
          <w:iCs/>
          <w:sz w:val="24"/>
          <w:u w:val="none"/>
        </w:rPr>
      </w:pPr>
    </w:p>
    <w:p w14:paraId="00061200" w14:textId="77777777" w:rsidR="00C80E4A" w:rsidRDefault="00C80E4A" w:rsidP="00357E82">
      <w:pPr>
        <w:jc w:val="both"/>
      </w:pPr>
      <w:r>
        <w:t>Ostatní ujednání smlouvy zůstávají beze změny.</w:t>
      </w:r>
    </w:p>
    <w:p w14:paraId="03ED358A" w14:textId="77777777" w:rsidR="00C80E4A" w:rsidRDefault="00C80E4A" w:rsidP="00357E82">
      <w:pPr>
        <w:jc w:val="both"/>
      </w:pPr>
    </w:p>
    <w:p w14:paraId="3E2B90B4" w14:textId="77777777" w:rsidR="0095143A" w:rsidRDefault="00C80E4A" w:rsidP="00357E82">
      <w:pPr>
        <w:jc w:val="both"/>
      </w:pPr>
      <w:r>
        <w:t xml:space="preserve">Dodatek je vyhotoven ve </w:t>
      </w:r>
      <w:r w:rsidR="004E71F9">
        <w:t>2</w:t>
      </w:r>
      <w:r>
        <w:t xml:space="preserve"> stejnopisech</w:t>
      </w:r>
      <w:r w:rsidR="00424B14">
        <w:t>, každá ze smluvních stran obdrží jedno z nich. Dodatek</w:t>
      </w:r>
      <w:r>
        <w:t xml:space="preserve"> nabývá </w:t>
      </w:r>
      <w:r w:rsidR="00424B14">
        <w:t>účinnosti</w:t>
      </w:r>
      <w:r>
        <w:t xml:space="preserve"> dnem jeho podpisu</w:t>
      </w:r>
      <w:r w:rsidR="00424B14">
        <w:t>.</w:t>
      </w:r>
    </w:p>
    <w:p w14:paraId="285B18E9" w14:textId="77777777" w:rsidR="0095143A" w:rsidRDefault="0095143A" w:rsidP="00357E82">
      <w:pPr>
        <w:jc w:val="both"/>
        <w:outlineLvl w:val="0"/>
      </w:pPr>
    </w:p>
    <w:p w14:paraId="49D769E7" w14:textId="77777777" w:rsidR="00357E82" w:rsidRDefault="00357E82" w:rsidP="00357E82">
      <w:pPr>
        <w:pStyle w:val="Zkladntextodsazen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680692CA" w14:textId="6A3A8A95" w:rsidR="005A24D9" w:rsidRDefault="00357E82" w:rsidP="00357E82">
      <w:pPr>
        <w:pStyle w:val="Zkladntextodsazen3"/>
        <w:ind w:left="0"/>
        <w:rPr>
          <w:sz w:val="24"/>
          <w:szCs w:val="24"/>
        </w:rPr>
      </w:pPr>
      <w:r>
        <w:rPr>
          <w:sz w:val="24"/>
          <w:szCs w:val="24"/>
        </w:rPr>
        <w:t>V</w:t>
      </w:r>
      <w:r w:rsidR="0021313B">
        <w:rPr>
          <w:sz w:val="24"/>
          <w:szCs w:val="24"/>
        </w:rPr>
        <w:t> Sezimově Ústí</w:t>
      </w:r>
      <w:r>
        <w:rPr>
          <w:sz w:val="24"/>
          <w:szCs w:val="24"/>
        </w:rPr>
        <w:t xml:space="preserve"> </w:t>
      </w:r>
      <w:r w:rsidR="00BC6EC1">
        <w:rPr>
          <w:sz w:val="24"/>
          <w:szCs w:val="24"/>
        </w:rPr>
        <w:t>dne: 21.</w:t>
      </w:r>
      <w:r w:rsidR="00424B14">
        <w:rPr>
          <w:sz w:val="24"/>
          <w:szCs w:val="24"/>
        </w:rPr>
        <w:t xml:space="preserve"> </w:t>
      </w:r>
      <w:r w:rsidR="00BC6EC1">
        <w:rPr>
          <w:sz w:val="24"/>
          <w:szCs w:val="24"/>
        </w:rPr>
        <w:t>3</w:t>
      </w:r>
      <w:r w:rsidR="00424B14">
        <w:rPr>
          <w:sz w:val="24"/>
          <w:szCs w:val="24"/>
        </w:rPr>
        <w:t>. 202</w:t>
      </w:r>
      <w:r w:rsidR="00EA3A15">
        <w:rPr>
          <w:sz w:val="24"/>
          <w:szCs w:val="24"/>
        </w:rPr>
        <w:t>4</w:t>
      </w:r>
      <w:r>
        <w:rPr>
          <w:sz w:val="24"/>
          <w:szCs w:val="24"/>
        </w:rPr>
        <w:t xml:space="preserve">         </w:t>
      </w:r>
      <w:r w:rsidR="004E71F9">
        <w:rPr>
          <w:sz w:val="24"/>
          <w:szCs w:val="24"/>
        </w:rPr>
        <w:t xml:space="preserve">      </w:t>
      </w:r>
      <w:r w:rsidR="0095143A">
        <w:rPr>
          <w:sz w:val="24"/>
          <w:szCs w:val="24"/>
        </w:rPr>
        <w:t xml:space="preserve">  </w:t>
      </w:r>
      <w:r w:rsidR="004E71F9">
        <w:rPr>
          <w:sz w:val="24"/>
          <w:szCs w:val="24"/>
        </w:rPr>
        <w:t xml:space="preserve">       </w:t>
      </w:r>
      <w:r w:rsidR="00CD3BD6">
        <w:rPr>
          <w:sz w:val="24"/>
          <w:szCs w:val="24"/>
        </w:rPr>
        <w:t xml:space="preserve"> </w:t>
      </w:r>
      <w:r w:rsidR="004E71F9">
        <w:rPr>
          <w:sz w:val="24"/>
          <w:szCs w:val="24"/>
        </w:rPr>
        <w:t>V </w:t>
      </w:r>
      <w:r w:rsidR="00BE7468">
        <w:rPr>
          <w:sz w:val="24"/>
          <w:szCs w:val="24"/>
        </w:rPr>
        <w:t>Praze</w:t>
      </w:r>
      <w:r w:rsidR="004E71F9">
        <w:rPr>
          <w:sz w:val="24"/>
          <w:szCs w:val="24"/>
        </w:rPr>
        <w:t xml:space="preserve"> dne</w:t>
      </w:r>
      <w:r w:rsidR="00BE7468">
        <w:rPr>
          <w:sz w:val="24"/>
          <w:szCs w:val="24"/>
        </w:rPr>
        <w:t>:</w:t>
      </w:r>
      <w:r w:rsidR="004E71F9">
        <w:rPr>
          <w:sz w:val="24"/>
          <w:szCs w:val="24"/>
        </w:rPr>
        <w:t xml:space="preserve"> </w:t>
      </w:r>
    </w:p>
    <w:p w14:paraId="5F3A4159" w14:textId="77777777" w:rsidR="00357E82" w:rsidRDefault="0021313B" w:rsidP="00357E82">
      <w:pPr>
        <w:pStyle w:val="Zkladntextodsazen3"/>
        <w:ind w:left="0"/>
        <w:rPr>
          <w:sz w:val="24"/>
          <w:szCs w:val="24"/>
        </w:rPr>
      </w:pPr>
      <w:r>
        <w:rPr>
          <w:sz w:val="24"/>
          <w:szCs w:val="24"/>
        </w:rPr>
        <w:t>Pronajímatel: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BE746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357E82">
        <w:rPr>
          <w:sz w:val="24"/>
          <w:szCs w:val="24"/>
        </w:rPr>
        <w:t>Nájemce:</w:t>
      </w:r>
    </w:p>
    <w:p w14:paraId="58E9D7BC" w14:textId="77777777" w:rsidR="00357E82" w:rsidRDefault="00357E82" w:rsidP="00357E82">
      <w:pPr>
        <w:pStyle w:val="Zkladntextodsazen3"/>
        <w:ind w:left="0"/>
        <w:rPr>
          <w:sz w:val="24"/>
          <w:szCs w:val="24"/>
        </w:rPr>
      </w:pPr>
    </w:p>
    <w:p w14:paraId="1E06306C" w14:textId="77777777" w:rsidR="00357E82" w:rsidRDefault="00357E82" w:rsidP="00357E82">
      <w:pPr>
        <w:pStyle w:val="Zkladntextodsazen3"/>
        <w:ind w:left="0"/>
        <w:rPr>
          <w:sz w:val="24"/>
          <w:szCs w:val="24"/>
        </w:rPr>
      </w:pPr>
    </w:p>
    <w:p w14:paraId="6E7C7300" w14:textId="77777777" w:rsidR="0095143A" w:rsidRDefault="0095143A" w:rsidP="00357E82">
      <w:pPr>
        <w:pStyle w:val="Zkladntextodsazen3"/>
        <w:ind w:left="0"/>
        <w:rPr>
          <w:sz w:val="24"/>
          <w:szCs w:val="24"/>
        </w:rPr>
      </w:pPr>
    </w:p>
    <w:p w14:paraId="3754CA0D" w14:textId="77777777" w:rsidR="00357E82" w:rsidRDefault="0021313B" w:rsidP="00357E82">
      <w:pPr>
        <w:pStyle w:val="Zkladntextodsazen3"/>
        <w:ind w:left="0"/>
        <w:rPr>
          <w:sz w:val="24"/>
          <w:szCs w:val="24"/>
        </w:rPr>
      </w:pPr>
      <w:r>
        <w:rPr>
          <w:sz w:val="24"/>
          <w:szCs w:val="24"/>
        </w:rPr>
        <w:t>………</w:t>
      </w:r>
      <w:r w:rsidR="00357E82">
        <w:rPr>
          <w:sz w:val="24"/>
          <w:szCs w:val="24"/>
        </w:rPr>
        <w:t>……………………………..                    ………………………………………</w:t>
      </w:r>
    </w:p>
    <w:p w14:paraId="4AD822B9" w14:textId="77777777" w:rsidR="005A24D9" w:rsidRPr="004E71F9" w:rsidRDefault="0021313B" w:rsidP="00CD3BD6">
      <w:pPr>
        <w:outlineLvl w:val="0"/>
      </w:pPr>
      <w:r>
        <w:t xml:space="preserve"> </w:t>
      </w:r>
      <w:r w:rsidR="005A24D9">
        <w:t>doc. PhDr. Mgr. Lenk</w:t>
      </w:r>
      <w:r w:rsidR="00CD3BD6">
        <w:t>a</w:t>
      </w:r>
      <w:r w:rsidR="005A24D9">
        <w:t xml:space="preserve"> Hruškov</w:t>
      </w:r>
      <w:r w:rsidR="00CD3BD6">
        <w:t>á</w:t>
      </w:r>
      <w:r w:rsidR="005A24D9">
        <w:t>, Ph.D.</w:t>
      </w:r>
      <w:r w:rsidR="00CD3BD6">
        <w:t xml:space="preserve">             </w:t>
      </w:r>
    </w:p>
    <w:p w14:paraId="60B8F06B" w14:textId="77777777" w:rsidR="0021313B" w:rsidRDefault="0021313B" w:rsidP="0021313B">
      <w:pPr>
        <w:pStyle w:val="Zkladntextodsazen3"/>
        <w:ind w:left="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14:paraId="31EC1136" w14:textId="77777777" w:rsidR="004E71F9" w:rsidRDefault="0021313B" w:rsidP="004E71F9">
      <w:pPr>
        <w:pStyle w:val="Zkladntextodsazen3"/>
        <w:ind w:left="0"/>
      </w:pPr>
      <w:r>
        <w:rPr>
          <w:sz w:val="24"/>
          <w:szCs w:val="24"/>
        </w:rPr>
        <w:t xml:space="preserve">                                                                          </w:t>
      </w:r>
    </w:p>
    <w:p w14:paraId="485D2460" w14:textId="77777777" w:rsidR="00CD4FEC" w:rsidRPr="00EE1EB4" w:rsidRDefault="00357E82" w:rsidP="0021313B">
      <w:pPr>
        <w:pStyle w:val="Zkladntextodsazen3"/>
        <w:ind w:left="0"/>
        <w:rPr>
          <w:rFonts w:ascii="Arial" w:hAnsi="Arial"/>
          <w:b/>
        </w:rPr>
      </w:pPr>
      <w:r>
        <w:tab/>
      </w:r>
      <w:r w:rsidR="0021313B">
        <w:t xml:space="preserve">          </w:t>
      </w:r>
      <w:r>
        <w:tab/>
      </w:r>
      <w:r>
        <w:tab/>
        <w:t xml:space="preserve">                                                       </w:t>
      </w:r>
    </w:p>
    <w:sectPr w:rsidR="00CD4FEC" w:rsidRPr="00EE1EB4" w:rsidSect="00CD4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D6DCA"/>
    <w:multiLevelType w:val="singleLevel"/>
    <w:tmpl w:val="B33EDAD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5B5055DC"/>
    <w:multiLevelType w:val="singleLevel"/>
    <w:tmpl w:val="B33EDAD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78774128"/>
    <w:multiLevelType w:val="singleLevel"/>
    <w:tmpl w:val="B33EDAD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490758624">
    <w:abstractNumId w:val="2"/>
  </w:num>
  <w:num w:numId="2" w16cid:durableId="729227753">
    <w:abstractNumId w:val="1"/>
  </w:num>
  <w:num w:numId="3" w16cid:durableId="1494024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E82"/>
    <w:rsid w:val="0010018D"/>
    <w:rsid w:val="00145C54"/>
    <w:rsid w:val="001972EA"/>
    <w:rsid w:val="001D7E39"/>
    <w:rsid w:val="0021313B"/>
    <w:rsid w:val="002237F7"/>
    <w:rsid w:val="00277D95"/>
    <w:rsid w:val="00280BDA"/>
    <w:rsid w:val="00357E82"/>
    <w:rsid w:val="003D6AEF"/>
    <w:rsid w:val="00424B14"/>
    <w:rsid w:val="004E71F9"/>
    <w:rsid w:val="005A24D9"/>
    <w:rsid w:val="00633EA9"/>
    <w:rsid w:val="00696392"/>
    <w:rsid w:val="007236D0"/>
    <w:rsid w:val="00767F96"/>
    <w:rsid w:val="007B7049"/>
    <w:rsid w:val="00856D2C"/>
    <w:rsid w:val="0087231F"/>
    <w:rsid w:val="0095143A"/>
    <w:rsid w:val="00A92A96"/>
    <w:rsid w:val="00AB7788"/>
    <w:rsid w:val="00B60BFE"/>
    <w:rsid w:val="00B81C0C"/>
    <w:rsid w:val="00BC6EC1"/>
    <w:rsid w:val="00BD6C2B"/>
    <w:rsid w:val="00BE7468"/>
    <w:rsid w:val="00C41975"/>
    <w:rsid w:val="00C80E4A"/>
    <w:rsid w:val="00CD3BD6"/>
    <w:rsid w:val="00CD4FEC"/>
    <w:rsid w:val="00CD5482"/>
    <w:rsid w:val="00D255E4"/>
    <w:rsid w:val="00DA0AD3"/>
    <w:rsid w:val="00E3573B"/>
    <w:rsid w:val="00E777B9"/>
    <w:rsid w:val="00EA3A15"/>
    <w:rsid w:val="00EE1EB4"/>
    <w:rsid w:val="00EF7404"/>
    <w:rsid w:val="00F214C3"/>
    <w:rsid w:val="00F25715"/>
    <w:rsid w:val="00F7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FBE8"/>
  <w15:docId w15:val="{47F26F20-0ADC-4A38-BB67-8F184F45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57E82"/>
    <w:pPr>
      <w:keepNext/>
      <w:jc w:val="center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57E8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ormlnweb">
    <w:name w:val="Normal (Web)"/>
    <w:basedOn w:val="Normln"/>
    <w:semiHidden/>
    <w:unhideWhenUsed/>
    <w:rsid w:val="00357E82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semiHidden/>
    <w:unhideWhenUsed/>
    <w:rsid w:val="00357E82"/>
    <w:pPr>
      <w:ind w:left="360"/>
      <w:jc w:val="both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57E82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357E82"/>
    <w:pPr>
      <w:ind w:left="284" w:hanging="284"/>
      <w:jc w:val="both"/>
    </w:pPr>
    <w:rPr>
      <w:sz w:val="22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357E82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357E82"/>
    <w:pPr>
      <w:ind w:left="284"/>
      <w:jc w:val="both"/>
    </w:pPr>
    <w:rPr>
      <w:sz w:val="22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357E82"/>
    <w:rPr>
      <w:rFonts w:ascii="Times New Roman" w:eastAsia="Times New Roman" w:hAnsi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7F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F96"/>
    <w:rPr>
      <w:rFonts w:ascii="Tahoma" w:eastAsia="Times New Roman" w:hAnsi="Tahoma" w:cs="Tahoma"/>
      <w:sz w:val="16"/>
      <w:szCs w:val="16"/>
      <w:lang w:eastAsia="cs-CZ"/>
    </w:rPr>
  </w:style>
  <w:style w:type="paragraph" w:styleId="Podnadpis">
    <w:name w:val="Subtitle"/>
    <w:basedOn w:val="Normln"/>
    <w:link w:val="PodnadpisChar"/>
    <w:qFormat/>
    <w:rsid w:val="004E71F9"/>
    <w:pPr>
      <w:jc w:val="center"/>
    </w:pPr>
    <w:rPr>
      <w:b/>
      <w:szCs w:val="20"/>
    </w:rPr>
  </w:style>
  <w:style w:type="character" w:customStyle="1" w:styleId="PodnadpisChar">
    <w:name w:val="Podnadpis Char"/>
    <w:basedOn w:val="Standardnpsmoodstavce"/>
    <w:link w:val="Podnadpis"/>
    <w:rsid w:val="004E71F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4E71F9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4E71F9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6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E.ON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Boušková</dc:creator>
  <cp:lastModifiedBy>Filsaková Marie</cp:lastModifiedBy>
  <cp:revision>6</cp:revision>
  <cp:lastPrinted>2022-01-24T08:40:00Z</cp:lastPrinted>
  <dcterms:created xsi:type="dcterms:W3CDTF">2022-01-24T08:41:00Z</dcterms:created>
  <dcterms:modified xsi:type="dcterms:W3CDTF">2024-03-25T10:09:00Z</dcterms:modified>
</cp:coreProperties>
</file>