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1190400220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6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  <w:spacing w:line="265" w:lineRule="exact"/>
      </w:pPr>
      <w:r>
        <w:rPr/>
        <w:t>,,Svazek</w:t>
      </w:r>
      <w:r>
        <w:rPr>
          <w:spacing w:val="-8"/>
        </w:rPr>
        <w:t> </w:t>
      </w:r>
      <w:r>
        <w:rPr/>
        <w:t>vodovodů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kanalizací"</w:t>
      </w:r>
      <w:r>
        <w:rPr>
          <w:spacing w:val="-7"/>
        </w:rPr>
        <w:t> </w:t>
      </w:r>
      <w:r>
        <w:rPr/>
        <w:t>měst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4"/>
        </w:rPr>
        <w:t>obcí</w:t>
      </w:r>
    </w:p>
    <w:p>
      <w:pPr>
        <w:pStyle w:val="BodyText"/>
        <w:spacing w:line="265" w:lineRule="exact"/>
        <w:ind w:left="102"/>
      </w:pPr>
      <w:r>
        <w:rPr/>
        <w:t>svazek</w:t>
      </w:r>
      <w:r>
        <w:rPr>
          <w:spacing w:val="-10"/>
        </w:rPr>
        <w:t> </w:t>
      </w:r>
      <w:r>
        <w:rPr>
          <w:spacing w:val="-4"/>
        </w:rPr>
        <w:t>obcí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Boskovice,</w:t>
      </w:r>
      <w:r>
        <w:rPr>
          <w:spacing w:val="-8"/>
        </w:rPr>
        <w:t> </w:t>
      </w:r>
      <w:r>
        <w:rPr/>
        <w:t>17.</w:t>
      </w:r>
      <w:r>
        <w:rPr>
          <w:spacing w:val="-7"/>
        </w:rPr>
        <w:t> </w:t>
      </w:r>
      <w:r>
        <w:rPr/>
        <w:t>listopadu</w:t>
      </w:r>
      <w:r>
        <w:rPr>
          <w:spacing w:val="-6"/>
        </w:rPr>
        <w:t> </w:t>
      </w:r>
      <w:r>
        <w:rPr/>
        <w:t>138/14,</w:t>
      </w:r>
      <w:r>
        <w:rPr>
          <w:spacing w:val="-7"/>
        </w:rPr>
        <w:t> </w:t>
      </w:r>
      <w:r>
        <w:rPr/>
        <w:t>680</w:t>
      </w:r>
      <w:r>
        <w:rPr>
          <w:spacing w:val="-6"/>
        </w:rPr>
        <w:t> </w:t>
      </w:r>
      <w:r>
        <w:rPr/>
        <w:t>01</w:t>
      </w:r>
      <w:r>
        <w:rPr>
          <w:spacing w:val="-6"/>
        </w:rPr>
        <w:t> </w:t>
      </w:r>
      <w:r>
        <w:rPr>
          <w:spacing w:val="-2"/>
        </w:rPr>
        <w:t>Boskovice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49468952</w:t>
      </w:r>
    </w:p>
    <w:p>
      <w:pPr>
        <w:pStyle w:val="BodyText"/>
        <w:tabs>
          <w:tab w:pos="2982" w:val="left" w:leader="none"/>
        </w:tabs>
        <w:ind w:left="102" w:right="3986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6"/>
        </w:rPr>
        <w:t> </w:t>
      </w:r>
      <w:r>
        <w:rPr/>
        <w:t>Jiřím</w:t>
      </w:r>
      <w:r>
        <w:rPr>
          <w:spacing w:val="-5"/>
        </w:rPr>
        <w:t> </w:t>
      </w:r>
      <w:r>
        <w:rPr/>
        <w:t>C</w:t>
      </w:r>
      <w:r>
        <w:rPr>
          <w:spacing w:val="-7"/>
        </w:rPr>
        <w:t> </w:t>
      </w:r>
      <w:r>
        <w:rPr/>
        <w:t>r</w:t>
      </w:r>
      <w:r>
        <w:rPr>
          <w:spacing w:val="-6"/>
        </w:rPr>
        <w:t> </w:t>
      </w:r>
      <w:r>
        <w:rPr/>
        <w:t>h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u,</w:t>
      </w:r>
      <w:r>
        <w:rPr>
          <w:spacing w:val="-7"/>
        </w:rPr>
        <w:t> </w:t>
      </w:r>
      <w:r>
        <w:rPr/>
        <w:t>předsedou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1190400220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22. 9. 2021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9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uvedený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p)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druhou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12/2024.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IV,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q)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3/2025.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3" w:val="left" w:leader="none"/>
        </w:tabs>
        <w:spacing w:line="237" w:lineRule="auto" w:before="1"/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3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709991pt;margin-top:732.9245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2024-05-16T09:01:34Z</dcterms:created>
  <dcterms:modified xsi:type="dcterms:W3CDTF">2024-05-16T09:01:34Z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</Properties>
</file>