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C1727" w14:textId="38719F6F"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020FFC0" w14:textId="77777777" w:rsidR="008619EF" w:rsidRPr="00097272" w:rsidRDefault="008619EF" w:rsidP="00A8674B">
      <w:pPr>
        <w:spacing w:before="120" w:after="120"/>
        <w:jc w:val="center"/>
        <w:rPr>
          <w:sz w:val="22"/>
          <w:szCs w:val="22"/>
        </w:rPr>
      </w:pPr>
      <w:r w:rsidRPr="00097272">
        <w:rPr>
          <w:sz w:val="22"/>
          <w:szCs w:val="22"/>
        </w:rPr>
        <w:t>kterou uzavřeli</w:t>
      </w:r>
    </w:p>
    <w:p w14:paraId="0D000E4B"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63106C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31DEA721"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45BE5E2D" w14:textId="639CD9CF"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332FBF3D" w14:textId="5E36FC3E"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BA55CB">
        <w:rPr>
          <w:sz w:val="22"/>
          <w:szCs w:val="22"/>
        </w:rPr>
        <w:t>xxxxxxxxxxxxxxxx</w:t>
      </w:r>
      <w:proofErr w:type="spellEnd"/>
    </w:p>
    <w:p w14:paraId="49C8474C" w14:textId="50FD8E39"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BA55CB">
        <w:rPr>
          <w:sz w:val="22"/>
          <w:szCs w:val="22"/>
        </w:rPr>
        <w:t>xxxxxxxxxxxxxxxx</w:t>
      </w:r>
      <w:proofErr w:type="spellEnd"/>
    </w:p>
    <w:p w14:paraId="23641B08"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526DD560"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5A9FAB0D" w14:textId="485EB23B" w:rsidR="008619EF" w:rsidRPr="00B0306D"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700BEB">
        <w:rPr>
          <w:sz w:val="22"/>
          <w:szCs w:val="22"/>
        </w:rPr>
        <w:t>AKVASTAV Svitavy s.r.o.</w:t>
      </w:r>
    </w:p>
    <w:p w14:paraId="3A71F022" w14:textId="7654804E" w:rsidR="008619EF" w:rsidRPr="00B0306D" w:rsidRDefault="008619EF" w:rsidP="002905F7">
      <w:pPr>
        <w:tabs>
          <w:tab w:val="left" w:pos="1843"/>
          <w:tab w:val="left" w:pos="2552"/>
          <w:tab w:val="left" w:pos="5103"/>
        </w:tabs>
        <w:jc w:val="both"/>
        <w:rPr>
          <w:b/>
          <w:sz w:val="22"/>
          <w:szCs w:val="22"/>
        </w:rPr>
      </w:pPr>
      <w:r w:rsidRPr="00B0306D">
        <w:rPr>
          <w:b/>
          <w:sz w:val="22"/>
          <w:szCs w:val="22"/>
        </w:rPr>
        <w:tab/>
        <w:t>IČO:</w:t>
      </w:r>
      <w:r w:rsidR="00700BEB">
        <w:rPr>
          <w:b/>
          <w:sz w:val="22"/>
          <w:szCs w:val="22"/>
        </w:rPr>
        <w:t xml:space="preserve"> 64826911</w:t>
      </w:r>
      <w:r w:rsidRPr="00B0306D">
        <w:rPr>
          <w:b/>
          <w:sz w:val="22"/>
          <w:szCs w:val="22"/>
        </w:rPr>
        <w:t>, DIČ:</w:t>
      </w:r>
      <w:r w:rsidR="00700BEB">
        <w:rPr>
          <w:b/>
          <w:sz w:val="22"/>
          <w:szCs w:val="22"/>
        </w:rPr>
        <w:t xml:space="preserve"> CZ 64826911</w:t>
      </w:r>
    </w:p>
    <w:p w14:paraId="40161D19" w14:textId="78311E6E" w:rsidR="008619EF" w:rsidRPr="00B0306D" w:rsidRDefault="008619EF" w:rsidP="00A0360E">
      <w:pPr>
        <w:tabs>
          <w:tab w:val="left" w:pos="1843"/>
          <w:tab w:val="left" w:pos="2552"/>
          <w:tab w:val="left" w:pos="5103"/>
        </w:tabs>
        <w:jc w:val="both"/>
        <w:rPr>
          <w:b/>
          <w:sz w:val="22"/>
          <w:szCs w:val="22"/>
        </w:rPr>
      </w:pPr>
      <w:r w:rsidRPr="00B0306D">
        <w:rPr>
          <w:b/>
          <w:sz w:val="22"/>
          <w:szCs w:val="22"/>
        </w:rPr>
        <w:tab/>
      </w:r>
      <w:r w:rsidR="00700BEB" w:rsidRPr="00B0306D">
        <w:rPr>
          <w:b/>
          <w:sz w:val="22"/>
          <w:szCs w:val="22"/>
        </w:rPr>
        <w:t>S</w:t>
      </w:r>
      <w:r w:rsidRPr="00B0306D">
        <w:rPr>
          <w:b/>
          <w:sz w:val="22"/>
          <w:szCs w:val="22"/>
        </w:rPr>
        <w:t>ídlo</w:t>
      </w:r>
      <w:r w:rsidR="00700BEB">
        <w:rPr>
          <w:b/>
          <w:sz w:val="22"/>
          <w:szCs w:val="22"/>
        </w:rPr>
        <w:t xml:space="preserve"> Olomoucká 2200/4b, 56802 Svitavy</w:t>
      </w:r>
    </w:p>
    <w:p w14:paraId="2B670C45" w14:textId="2FD770FF" w:rsidR="008619EF" w:rsidRPr="00B0306D" w:rsidRDefault="008619EF" w:rsidP="00A0360E">
      <w:pPr>
        <w:tabs>
          <w:tab w:val="left" w:pos="1843"/>
          <w:tab w:val="left" w:pos="2552"/>
          <w:tab w:val="left" w:pos="5103"/>
        </w:tabs>
        <w:ind w:left="1843"/>
        <w:jc w:val="both"/>
        <w:rPr>
          <w:sz w:val="22"/>
          <w:szCs w:val="22"/>
        </w:rPr>
      </w:pPr>
      <w:r w:rsidRPr="00B0306D">
        <w:rPr>
          <w:sz w:val="22"/>
          <w:szCs w:val="22"/>
        </w:rPr>
        <w:t>zápis v</w:t>
      </w:r>
      <w:r w:rsidR="00700BEB">
        <w:rPr>
          <w:sz w:val="22"/>
          <w:szCs w:val="22"/>
        </w:rPr>
        <w:t> </w:t>
      </w:r>
      <w:r w:rsidRPr="00B0306D">
        <w:rPr>
          <w:sz w:val="22"/>
          <w:szCs w:val="22"/>
        </w:rPr>
        <w:t>rejstříku</w:t>
      </w:r>
      <w:r w:rsidR="00700BEB">
        <w:rPr>
          <w:sz w:val="22"/>
          <w:szCs w:val="22"/>
        </w:rPr>
        <w:t xml:space="preserve"> KS Hradec Králové, </w:t>
      </w:r>
      <w:proofErr w:type="spellStart"/>
      <w:proofErr w:type="gramStart"/>
      <w:r w:rsidR="00700BEB">
        <w:rPr>
          <w:sz w:val="22"/>
          <w:szCs w:val="22"/>
        </w:rPr>
        <w:t>sp.zn</w:t>
      </w:r>
      <w:proofErr w:type="spellEnd"/>
      <w:r w:rsidR="00700BEB">
        <w:rPr>
          <w:sz w:val="22"/>
          <w:szCs w:val="22"/>
        </w:rPr>
        <w:t>.</w:t>
      </w:r>
      <w:proofErr w:type="gramEnd"/>
      <w:r w:rsidR="00700BEB">
        <w:rPr>
          <w:sz w:val="22"/>
          <w:szCs w:val="22"/>
        </w:rPr>
        <w:t xml:space="preserve"> C8859</w:t>
      </w:r>
    </w:p>
    <w:p w14:paraId="2B4E71C8" w14:textId="0E6F8243" w:rsidR="008619EF" w:rsidRPr="00B0306D" w:rsidRDefault="008619EF" w:rsidP="00DE5EE0">
      <w:pPr>
        <w:tabs>
          <w:tab w:val="left" w:pos="1843"/>
          <w:tab w:val="left" w:pos="2552"/>
          <w:tab w:val="left" w:pos="5103"/>
        </w:tabs>
        <w:jc w:val="both"/>
        <w:rPr>
          <w:sz w:val="22"/>
          <w:szCs w:val="22"/>
        </w:rPr>
      </w:pPr>
      <w:r w:rsidRPr="00B0306D">
        <w:rPr>
          <w:sz w:val="22"/>
          <w:szCs w:val="22"/>
        </w:rPr>
        <w:tab/>
        <w:t xml:space="preserve">zastoupen </w:t>
      </w:r>
      <w:r w:rsidR="00700BEB">
        <w:rPr>
          <w:sz w:val="22"/>
          <w:szCs w:val="22"/>
        </w:rPr>
        <w:t>Pavlem Florou – jednatelem společnosti</w:t>
      </w:r>
    </w:p>
    <w:p w14:paraId="7B6FE0C4" w14:textId="5B6A0A5B" w:rsidR="008619EF" w:rsidRPr="00B0306D" w:rsidRDefault="008619EF" w:rsidP="008A764F">
      <w:pPr>
        <w:tabs>
          <w:tab w:val="left" w:pos="1843"/>
          <w:tab w:val="left" w:pos="2552"/>
          <w:tab w:val="left" w:pos="5103"/>
        </w:tabs>
        <w:spacing w:after="120"/>
        <w:jc w:val="both"/>
        <w:rPr>
          <w:color w:val="FF0000"/>
          <w:sz w:val="22"/>
          <w:szCs w:val="22"/>
        </w:rPr>
      </w:pPr>
      <w:r w:rsidRPr="00B0306D">
        <w:rPr>
          <w:sz w:val="22"/>
          <w:szCs w:val="22"/>
        </w:rPr>
        <w:tab/>
        <w:t>bankovní účet číslo:</w:t>
      </w:r>
      <w:r w:rsidR="00700BEB">
        <w:rPr>
          <w:sz w:val="22"/>
          <w:szCs w:val="22"/>
        </w:rPr>
        <w:t xml:space="preserve"> </w:t>
      </w:r>
      <w:proofErr w:type="spellStart"/>
      <w:r w:rsidR="00BA55CB">
        <w:rPr>
          <w:sz w:val="22"/>
          <w:szCs w:val="22"/>
        </w:rPr>
        <w:t>xxxxxxxxxxxxxxxxxxxxxxx</w:t>
      </w:r>
      <w:proofErr w:type="spellEnd"/>
    </w:p>
    <w:p w14:paraId="0E0EBA9D"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6619D2CE" w14:textId="77777777" w:rsidR="00B205A4" w:rsidRDefault="00B205A4" w:rsidP="00615EDA">
      <w:pPr>
        <w:tabs>
          <w:tab w:val="left" w:pos="567"/>
          <w:tab w:val="left" w:pos="851"/>
          <w:tab w:val="left" w:pos="2127"/>
        </w:tabs>
        <w:spacing w:line="360" w:lineRule="auto"/>
        <w:jc w:val="center"/>
        <w:rPr>
          <w:b/>
          <w:sz w:val="22"/>
          <w:szCs w:val="22"/>
        </w:rPr>
      </w:pPr>
    </w:p>
    <w:p w14:paraId="07B90467" w14:textId="569DE587" w:rsidR="008619EF" w:rsidRPr="00974413" w:rsidRDefault="008619EF">
      <w:pPr>
        <w:tabs>
          <w:tab w:val="left" w:pos="567"/>
          <w:tab w:val="left" w:pos="2127"/>
        </w:tabs>
        <w:jc w:val="center"/>
        <w:rPr>
          <w:b/>
          <w:sz w:val="22"/>
          <w:szCs w:val="22"/>
        </w:rPr>
      </w:pPr>
      <w:r w:rsidRPr="00974413">
        <w:rPr>
          <w:b/>
          <w:sz w:val="22"/>
          <w:szCs w:val="22"/>
        </w:rPr>
        <w:t>I.</w:t>
      </w:r>
    </w:p>
    <w:p w14:paraId="5FEA958B"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4577E331" w14:textId="4A9AF792"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B71B78" w:rsidRPr="00B71B78">
        <w:rPr>
          <w:b/>
          <w:sz w:val="22"/>
          <w:szCs w:val="22"/>
        </w:rPr>
        <w:t>V</w:t>
      </w:r>
      <w:r w:rsidR="006636B7">
        <w:rPr>
          <w:b/>
          <w:sz w:val="22"/>
          <w:szCs w:val="22"/>
        </w:rPr>
        <w:t>odovodní řad</w:t>
      </w:r>
      <w:r w:rsidR="00B71B78">
        <w:rPr>
          <w:b/>
          <w:sz w:val="22"/>
          <w:szCs w:val="22"/>
        </w:rPr>
        <w:t xml:space="preserve"> </w:t>
      </w:r>
      <w:r w:rsidR="002539F4">
        <w:rPr>
          <w:b/>
          <w:sz w:val="22"/>
          <w:szCs w:val="22"/>
        </w:rPr>
        <w:t xml:space="preserve">v </w:t>
      </w:r>
      <w:r w:rsidR="006636B7">
        <w:rPr>
          <w:b/>
          <w:sz w:val="22"/>
          <w:szCs w:val="22"/>
        </w:rPr>
        <w:t>ul.</w:t>
      </w:r>
      <w:r w:rsidR="00B71B78">
        <w:rPr>
          <w:b/>
          <w:sz w:val="22"/>
          <w:szCs w:val="22"/>
        </w:rPr>
        <w:t xml:space="preserve"> Kopečná</w:t>
      </w:r>
      <w:r w:rsidR="0040528B" w:rsidRPr="0040528B">
        <w:rPr>
          <w:bCs/>
          <w:sz w:val="22"/>
          <w:szCs w:val="22"/>
        </w:rPr>
        <w:t>“</w:t>
      </w:r>
      <w:r w:rsidRPr="00B22E28">
        <w:rPr>
          <w:b/>
          <w:sz w:val="22"/>
          <w:szCs w:val="22"/>
        </w:rPr>
        <w:t xml:space="preserve"> </w:t>
      </w:r>
      <w:r w:rsidRPr="00B22E28">
        <w:rPr>
          <w:sz w:val="22"/>
          <w:szCs w:val="22"/>
        </w:rPr>
        <w:t>a objednatel se zavazuje dílo převzít a zaplatit cenu.</w:t>
      </w:r>
    </w:p>
    <w:p w14:paraId="48BBB32C"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3542C8B8" w14:textId="352A406E"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provedení stavby pod názvem „</w:t>
      </w:r>
      <w:r w:rsidR="00722930">
        <w:rPr>
          <w:sz w:val="22"/>
          <w:szCs w:val="22"/>
        </w:rPr>
        <w:t>V</w:t>
      </w:r>
      <w:r w:rsidRPr="0040528B">
        <w:rPr>
          <w:sz w:val="22"/>
          <w:szCs w:val="22"/>
        </w:rPr>
        <w:t>odovodní řad v</w:t>
      </w:r>
      <w:r w:rsidR="001B42E5">
        <w:rPr>
          <w:sz w:val="22"/>
          <w:szCs w:val="22"/>
        </w:rPr>
        <w:t> </w:t>
      </w:r>
      <w:r w:rsidRPr="0040528B">
        <w:rPr>
          <w:sz w:val="22"/>
          <w:szCs w:val="22"/>
        </w:rPr>
        <w:t>ul</w:t>
      </w:r>
      <w:r w:rsidR="001B42E5">
        <w:rPr>
          <w:sz w:val="22"/>
          <w:szCs w:val="22"/>
        </w:rPr>
        <w:t xml:space="preserve">. </w:t>
      </w:r>
      <w:r w:rsidR="00722930">
        <w:rPr>
          <w:sz w:val="22"/>
          <w:szCs w:val="22"/>
        </w:rPr>
        <w:t>Kopečná</w:t>
      </w:r>
      <w:r w:rsidRPr="0040528B">
        <w:rPr>
          <w:sz w:val="22"/>
          <w:szCs w:val="22"/>
        </w:rPr>
        <w:t xml:space="preserve">, Svitavy“ zpracovanou P &amp; P </w:t>
      </w:r>
      <w:proofErr w:type="spellStart"/>
      <w:r w:rsidRPr="0040528B">
        <w:rPr>
          <w:sz w:val="22"/>
          <w:szCs w:val="22"/>
        </w:rPr>
        <w:t>InTech</w:t>
      </w:r>
      <w:proofErr w:type="spellEnd"/>
      <w:r w:rsidRPr="0040528B">
        <w:rPr>
          <w:sz w:val="22"/>
          <w:szCs w:val="22"/>
        </w:rPr>
        <w:t xml:space="preserve"> s.r.o., Lanškrounská 406/38, 568 02 Svitavy, </w:t>
      </w:r>
      <w:proofErr w:type="spellStart"/>
      <w:r w:rsidRPr="0040528B">
        <w:rPr>
          <w:sz w:val="22"/>
          <w:szCs w:val="22"/>
        </w:rPr>
        <w:t>zak</w:t>
      </w:r>
      <w:proofErr w:type="spellEnd"/>
      <w:r w:rsidRPr="0040528B">
        <w:rPr>
          <w:sz w:val="22"/>
          <w:szCs w:val="22"/>
        </w:rPr>
        <w:t xml:space="preserve">. číslo </w:t>
      </w:r>
      <w:r w:rsidR="00722930">
        <w:rPr>
          <w:sz w:val="22"/>
          <w:szCs w:val="22"/>
        </w:rPr>
        <w:t>84</w:t>
      </w:r>
      <w:r w:rsidRPr="0040528B">
        <w:rPr>
          <w:sz w:val="22"/>
          <w:szCs w:val="22"/>
        </w:rPr>
        <w:t>_</w:t>
      </w:r>
      <w:r w:rsidR="00722930">
        <w:rPr>
          <w:sz w:val="22"/>
          <w:szCs w:val="22"/>
        </w:rPr>
        <w:t>20</w:t>
      </w:r>
      <w:r w:rsidRPr="0040528B">
        <w:rPr>
          <w:sz w:val="22"/>
          <w:szCs w:val="22"/>
        </w:rPr>
        <w:t>_2</w:t>
      </w:r>
      <w:r w:rsidR="00190FB1">
        <w:rPr>
          <w:sz w:val="22"/>
          <w:szCs w:val="22"/>
        </w:rPr>
        <w:t>3</w:t>
      </w:r>
      <w:r w:rsidR="00722930">
        <w:rPr>
          <w:sz w:val="22"/>
          <w:szCs w:val="22"/>
        </w:rPr>
        <w:t xml:space="preserve"> v únoru 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6C820D31" w14:textId="7B7D3AA3"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2353A5A5" w14:textId="6647CC3C"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5DD951D4"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75251092"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29F9BA16" w14:textId="45F97C60"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79DD296A" w14:textId="3566AF19"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r w:rsidR="00593ED6">
        <w:rPr>
          <w:bCs/>
          <w:szCs w:val="22"/>
        </w:rPr>
        <w:t xml:space="preserve"> a zpracování geodetické dokumentace stavby</w:t>
      </w:r>
      <w:r w:rsidRPr="00821049">
        <w:rPr>
          <w:bCs/>
          <w:szCs w:val="22"/>
        </w:rPr>
        <w:t>,</w:t>
      </w:r>
    </w:p>
    <w:p w14:paraId="6C649A02"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6A752B85"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2C1383A1"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03AD8A10"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339641BC"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26648C6F" w14:textId="0EB9CE31"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CA120D">
        <w:rPr>
          <w:sz w:val="22"/>
          <w:szCs w:val="22"/>
        </w:rPr>
        <w:t xml:space="preserve">Čtyřicet Lánů, ulice Kopečná, Svitavy. </w:t>
      </w:r>
    </w:p>
    <w:p w14:paraId="40A25389"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2E6B9845" w14:textId="42DC2B51" w:rsidR="00544162" w:rsidRPr="00544162" w:rsidRDefault="00D43C0A" w:rsidP="006942A0">
      <w:pPr>
        <w:numPr>
          <w:ilvl w:val="0"/>
          <w:numId w:val="14"/>
        </w:numPr>
        <w:tabs>
          <w:tab w:val="left" w:pos="567"/>
          <w:tab w:val="left" w:pos="2127"/>
        </w:tabs>
        <w:spacing w:before="80"/>
        <w:ind w:left="567" w:hanging="567"/>
        <w:jc w:val="both"/>
        <w:rPr>
          <w:sz w:val="22"/>
          <w:szCs w:val="22"/>
        </w:rPr>
      </w:pPr>
      <w:bookmarkStart w:id="0" w:name="_Hlk160110354"/>
      <w:r w:rsidRPr="00544162">
        <w:rPr>
          <w:sz w:val="22"/>
          <w:szCs w:val="22"/>
        </w:rPr>
        <w:t>Zhotovitel se</w:t>
      </w:r>
      <w:r w:rsidR="00611FEB" w:rsidRPr="00544162">
        <w:rPr>
          <w:sz w:val="22"/>
          <w:szCs w:val="22"/>
        </w:rPr>
        <w:t xml:space="preserve"> </w:t>
      </w:r>
      <w:r w:rsidRPr="00544162">
        <w:rPr>
          <w:sz w:val="22"/>
          <w:szCs w:val="22"/>
        </w:rPr>
        <w:t>zavazuje, že dílo provede</w:t>
      </w:r>
      <w:r w:rsidR="000F75FF">
        <w:rPr>
          <w:sz w:val="22"/>
          <w:szCs w:val="22"/>
        </w:rPr>
        <w:t xml:space="preserve"> v souladu se společným povolením a ostatními souvisejícími</w:t>
      </w:r>
      <w:r w:rsidR="00544162" w:rsidRPr="00544162">
        <w:rPr>
          <w:sz w:val="22"/>
          <w:szCs w:val="22"/>
        </w:rPr>
        <w:t xml:space="preserve"> vyjádřeními, souhlasy a stanovisky, které obdrží od objednatele nejpozději při předání staveniště. </w:t>
      </w:r>
    </w:p>
    <w:bookmarkEnd w:id="0"/>
    <w:p w14:paraId="70BD5F50"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lastRenderedPageBreak/>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2BFE6E82"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5AE2412C"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4EB2DEB" w14:textId="77777777" w:rsidR="008619EF" w:rsidRPr="00974413" w:rsidRDefault="008619EF" w:rsidP="00C97726">
      <w:pPr>
        <w:pStyle w:val="Zkladntext"/>
        <w:spacing w:after="0"/>
        <w:rPr>
          <w:sz w:val="22"/>
          <w:szCs w:val="22"/>
        </w:rPr>
      </w:pPr>
    </w:p>
    <w:p w14:paraId="3D4D70A8"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5EE7A02A"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76F861DE" w14:textId="012D025A"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B565FE">
        <w:rPr>
          <w:sz w:val="22"/>
          <w:szCs w:val="22"/>
        </w:rPr>
        <w:t>5.8</w:t>
      </w:r>
      <w:r w:rsidR="001E7126">
        <w:rPr>
          <w:sz w:val="22"/>
          <w:szCs w:val="22"/>
        </w:rPr>
        <w:t>.2024</w:t>
      </w:r>
      <w:proofErr w:type="gramEnd"/>
      <w:r w:rsidR="0037604E" w:rsidRPr="00974413">
        <w:rPr>
          <w:sz w:val="22"/>
          <w:szCs w:val="22"/>
        </w:rPr>
        <w:t>.</w:t>
      </w:r>
    </w:p>
    <w:p w14:paraId="31CF7018" w14:textId="2AF09715"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B565FE">
        <w:rPr>
          <w:sz w:val="22"/>
          <w:szCs w:val="22"/>
        </w:rPr>
        <w:t>3</w:t>
      </w:r>
      <w:r w:rsidR="00FA78DE" w:rsidRPr="00FA78DE">
        <w:rPr>
          <w:sz w:val="22"/>
          <w:szCs w:val="22"/>
        </w:rPr>
        <w:t> </w:t>
      </w:r>
      <w:r w:rsidR="00B565FE">
        <w:rPr>
          <w:sz w:val="22"/>
          <w:szCs w:val="22"/>
        </w:rPr>
        <w:t>5</w:t>
      </w:r>
      <w:r w:rsidRPr="00FA78DE">
        <w:rPr>
          <w:sz w:val="22"/>
          <w:szCs w:val="22"/>
        </w:rPr>
        <w:t>00,-</w:t>
      </w:r>
      <w:r w:rsidRPr="00434833">
        <w:rPr>
          <w:sz w:val="22"/>
          <w:szCs w:val="22"/>
        </w:rPr>
        <w:t xml:space="preserve"> Kč</w:t>
      </w:r>
      <w:r w:rsidRPr="00926183">
        <w:rPr>
          <w:sz w:val="22"/>
          <w:szCs w:val="22"/>
        </w:rPr>
        <w:t xml:space="preserve"> za každý den prodlení. </w:t>
      </w:r>
    </w:p>
    <w:p w14:paraId="7E0C18AA" w14:textId="2AA01200"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B565FE">
        <w:rPr>
          <w:sz w:val="22"/>
          <w:szCs w:val="22"/>
        </w:rPr>
        <w:t>27.9.</w:t>
      </w:r>
      <w:r w:rsidR="001E7126">
        <w:rPr>
          <w:sz w:val="22"/>
          <w:szCs w:val="22"/>
        </w:rPr>
        <w:t>2024</w:t>
      </w:r>
      <w:proofErr w:type="gramEnd"/>
      <w:r w:rsidR="0033233C">
        <w:rPr>
          <w:sz w:val="22"/>
          <w:szCs w:val="22"/>
        </w:rPr>
        <w:t>.</w:t>
      </w:r>
    </w:p>
    <w:p w14:paraId="311B2AB1" w14:textId="2486F01B"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B565FE">
        <w:rPr>
          <w:sz w:val="22"/>
          <w:szCs w:val="22"/>
        </w:rPr>
        <w:t>5.8</w:t>
      </w:r>
      <w:r w:rsidR="001E7126">
        <w:rPr>
          <w:sz w:val="22"/>
          <w:szCs w:val="22"/>
        </w:rPr>
        <w:t>.2024</w:t>
      </w:r>
      <w:proofErr w:type="gramEnd"/>
      <w:r w:rsidRPr="00D65DED">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3F193FF6" w14:textId="25F8722B" w:rsidR="00625963" w:rsidRPr="00256098" w:rsidRDefault="00625963" w:rsidP="00625963">
      <w:pPr>
        <w:numPr>
          <w:ilvl w:val="0"/>
          <w:numId w:val="15"/>
        </w:numPr>
        <w:tabs>
          <w:tab w:val="left" w:pos="567"/>
          <w:tab w:val="left" w:pos="851"/>
          <w:tab w:val="left" w:pos="2127"/>
          <w:tab w:val="left" w:pos="4536"/>
        </w:tabs>
        <w:spacing w:before="80"/>
        <w:ind w:left="567" w:hanging="567"/>
        <w:jc w:val="both"/>
        <w:rPr>
          <w:sz w:val="22"/>
          <w:szCs w:val="22"/>
        </w:rPr>
      </w:pPr>
      <w:r>
        <w:rPr>
          <w:sz w:val="22"/>
          <w:szCs w:val="22"/>
        </w:rPr>
        <w:t xml:space="preserve">Zhotovitel se zavazuje předat objednateli, resp. zástupci pro věci technické objednatele, do 10 pracovních dnů od účinnosti této </w:t>
      </w:r>
      <w:r w:rsidRPr="00256098">
        <w:rPr>
          <w:sz w:val="22"/>
          <w:szCs w:val="22"/>
        </w:rPr>
        <w:t>smlouvy ke schválení technologické postupy a časový harmonogram provádění díla.</w:t>
      </w:r>
      <w:r>
        <w:rPr>
          <w:sz w:val="22"/>
          <w:szCs w:val="22"/>
        </w:rPr>
        <w:t xml:space="preserve"> V případě připomínek objednatele se zhotovitel zavazuje tyto připomínky zohlednit a do příslušných dokumentů zapracovat.</w:t>
      </w:r>
      <w:r w:rsidR="00E0205F" w:rsidRPr="00E0205F">
        <w:rPr>
          <w:sz w:val="22"/>
          <w:szCs w:val="22"/>
        </w:rPr>
        <w:t xml:space="preserve"> </w:t>
      </w:r>
      <w:r w:rsidR="00E0205F">
        <w:rPr>
          <w:sz w:val="22"/>
          <w:szCs w:val="22"/>
        </w:rPr>
        <w:t>Objednatelem schválené technologické postupy a časový harmonogram provádění díla nelze měnit bez předchozího písemného souhlasu objednatele.</w:t>
      </w:r>
    </w:p>
    <w:p w14:paraId="7A41A8BB" w14:textId="50C73FA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C1E6259" w14:textId="77777777" w:rsidR="007D2CB7" w:rsidRDefault="007D2CB7" w:rsidP="00433072">
      <w:pPr>
        <w:tabs>
          <w:tab w:val="left" w:pos="567"/>
          <w:tab w:val="left" w:pos="2127"/>
        </w:tabs>
        <w:jc w:val="center"/>
        <w:rPr>
          <w:b/>
          <w:sz w:val="22"/>
          <w:szCs w:val="22"/>
        </w:rPr>
      </w:pPr>
    </w:p>
    <w:p w14:paraId="760ED7E3" w14:textId="45A31910" w:rsidR="008619EF" w:rsidRPr="00974413" w:rsidRDefault="008619EF" w:rsidP="00433072">
      <w:pPr>
        <w:tabs>
          <w:tab w:val="left" w:pos="567"/>
          <w:tab w:val="left" w:pos="2127"/>
        </w:tabs>
        <w:jc w:val="center"/>
        <w:rPr>
          <w:b/>
          <w:sz w:val="22"/>
          <w:szCs w:val="22"/>
        </w:rPr>
      </w:pPr>
      <w:r w:rsidRPr="00974413">
        <w:rPr>
          <w:b/>
          <w:sz w:val="22"/>
          <w:szCs w:val="22"/>
        </w:rPr>
        <w:t>III.</w:t>
      </w:r>
    </w:p>
    <w:p w14:paraId="327D0658"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01692096" w14:textId="7871D1B6"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r w:rsidRPr="00B0306D">
        <w:rPr>
          <w:sz w:val="22"/>
          <w:szCs w:val="22"/>
        </w:rPr>
        <w:t xml:space="preserve">výši </w:t>
      </w:r>
      <w:r w:rsidR="00700BEB">
        <w:rPr>
          <w:sz w:val="22"/>
          <w:szCs w:val="22"/>
        </w:rPr>
        <w:t>1.721.884,91</w:t>
      </w:r>
      <w:r w:rsidRPr="00B0306D">
        <w:rPr>
          <w:sz w:val="22"/>
          <w:szCs w:val="22"/>
        </w:rPr>
        <w:t xml:space="preserve"> Kč (</w:t>
      </w:r>
      <w:r w:rsidRPr="00974413">
        <w:rPr>
          <w:sz w:val="22"/>
          <w:szCs w:val="22"/>
        </w:rPr>
        <w:t>v této smlouvě označeno též jako „Celková cena díla“). Celková cena díla nezahrnuje daň z přidané hodnoty (dále jen „DPH“).</w:t>
      </w:r>
      <w:r w:rsidRPr="00974413">
        <w:rPr>
          <w:sz w:val="22"/>
          <w:szCs w:val="22"/>
        </w:rPr>
        <w:tab/>
      </w:r>
    </w:p>
    <w:p w14:paraId="3913B9F6"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44D1F74C"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608F740"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1022784" w14:textId="4B31F7DE"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331F6A71"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2AB2E7EB" w14:textId="1D3852E9" w:rsidR="008619EF" w:rsidRPr="00974413" w:rsidRDefault="00F43585" w:rsidP="004D23AB">
      <w:pPr>
        <w:pStyle w:val="Zkladntext"/>
        <w:numPr>
          <w:ilvl w:val="0"/>
          <w:numId w:val="12"/>
        </w:numPr>
        <w:tabs>
          <w:tab w:val="left" w:pos="851"/>
        </w:tabs>
        <w:spacing w:after="0"/>
        <w:ind w:left="851" w:hanging="284"/>
        <w:jc w:val="both"/>
        <w:rPr>
          <w:sz w:val="22"/>
          <w:szCs w:val="22"/>
        </w:rPr>
      </w:pPr>
      <w:r>
        <w:rPr>
          <w:sz w:val="22"/>
          <w:szCs w:val="22"/>
        </w:rPr>
        <w:t xml:space="preserve">v dalších případech uvedených v článku </w:t>
      </w:r>
      <w:r w:rsidRPr="000833AA">
        <w:rPr>
          <w:sz w:val="22"/>
          <w:szCs w:val="22"/>
        </w:rPr>
        <w:t>IV.</w:t>
      </w:r>
      <w:r>
        <w:rPr>
          <w:sz w:val="22"/>
          <w:szCs w:val="22"/>
        </w:rPr>
        <w:t xml:space="preserve"> této smlouvy</w:t>
      </w:r>
      <w:r w:rsidR="008619EF" w:rsidRPr="00974413">
        <w:rPr>
          <w:sz w:val="22"/>
          <w:szCs w:val="22"/>
        </w:rPr>
        <w:t>.</w:t>
      </w:r>
    </w:p>
    <w:p w14:paraId="09E902C6" w14:textId="77777777" w:rsidR="00C004EF" w:rsidRDefault="00C004EF" w:rsidP="00F43585">
      <w:pPr>
        <w:tabs>
          <w:tab w:val="left" w:pos="567"/>
          <w:tab w:val="left" w:pos="2127"/>
        </w:tabs>
        <w:jc w:val="center"/>
        <w:rPr>
          <w:b/>
          <w:sz w:val="22"/>
          <w:szCs w:val="22"/>
        </w:rPr>
      </w:pPr>
    </w:p>
    <w:p w14:paraId="71A69D62" w14:textId="42B737EB" w:rsidR="00F43585" w:rsidRPr="00D07BFE" w:rsidRDefault="00F43585" w:rsidP="0015078D">
      <w:pPr>
        <w:keepNext/>
        <w:tabs>
          <w:tab w:val="left" w:pos="567"/>
          <w:tab w:val="left" w:pos="2127"/>
        </w:tabs>
        <w:jc w:val="center"/>
        <w:rPr>
          <w:b/>
          <w:sz w:val="22"/>
          <w:szCs w:val="22"/>
        </w:rPr>
      </w:pPr>
      <w:r w:rsidRPr="00D07BFE">
        <w:rPr>
          <w:b/>
          <w:sz w:val="22"/>
          <w:szCs w:val="22"/>
        </w:rPr>
        <w:t>IV.</w:t>
      </w:r>
    </w:p>
    <w:p w14:paraId="1FF09E0F" w14:textId="77777777" w:rsidR="00F43585" w:rsidRPr="00D07BFE" w:rsidRDefault="00F43585" w:rsidP="0015078D">
      <w:pPr>
        <w:keepNext/>
        <w:tabs>
          <w:tab w:val="left" w:pos="567"/>
          <w:tab w:val="left" w:pos="2127"/>
        </w:tabs>
        <w:jc w:val="center"/>
        <w:rPr>
          <w:sz w:val="22"/>
          <w:szCs w:val="22"/>
        </w:rPr>
      </w:pPr>
      <w:r w:rsidRPr="00D07BFE">
        <w:rPr>
          <w:b/>
          <w:sz w:val="22"/>
          <w:szCs w:val="22"/>
        </w:rPr>
        <w:t>Změny rozsahu a ceny díla</w:t>
      </w:r>
    </w:p>
    <w:p w14:paraId="6CEC56D3" w14:textId="77777777" w:rsidR="00F43585" w:rsidRPr="00D07BFE" w:rsidRDefault="00F43585" w:rsidP="00F43585">
      <w:pPr>
        <w:numPr>
          <w:ilvl w:val="0"/>
          <w:numId w:val="54"/>
        </w:numPr>
        <w:tabs>
          <w:tab w:val="left" w:pos="567"/>
        </w:tabs>
        <w:spacing w:before="80"/>
        <w:ind w:left="567" w:hanging="567"/>
        <w:jc w:val="both"/>
        <w:rPr>
          <w:sz w:val="22"/>
          <w:szCs w:val="22"/>
        </w:rPr>
      </w:pPr>
      <w:r w:rsidRPr="00D07BFE">
        <w:rPr>
          <w:sz w:val="22"/>
          <w:szCs w:val="22"/>
        </w:rPr>
        <w:t xml:space="preserve">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w:t>
      </w:r>
      <w:r w:rsidRPr="00D07BFE">
        <w:rPr>
          <w:sz w:val="22"/>
          <w:szCs w:val="22"/>
        </w:rPr>
        <w:lastRenderedPageBreak/>
        <w:t>objednatel právo odmítnout jejich úhradu, a to i v případě, dojde-li k odstoupení od smlouvy, a může požadovat odstranění takovýchto prací či dodávek.</w:t>
      </w:r>
    </w:p>
    <w:p w14:paraId="41CBD164" w14:textId="77777777" w:rsidR="00F43585" w:rsidRPr="00B6038B" w:rsidRDefault="00F43585" w:rsidP="00F43585">
      <w:pPr>
        <w:tabs>
          <w:tab w:val="left" w:pos="567"/>
        </w:tabs>
        <w:ind w:left="567"/>
        <w:jc w:val="both"/>
        <w:rPr>
          <w:sz w:val="22"/>
          <w:szCs w:val="22"/>
        </w:rPr>
      </w:pPr>
      <w:r w:rsidRPr="00D07BFE">
        <w:rPr>
          <w:sz w:val="22"/>
          <w:szCs w:val="22"/>
        </w:rPr>
        <w:t xml:space="preserve">Ustanovení tohoto bodu </w:t>
      </w:r>
      <w:proofErr w:type="gramStart"/>
      <w:r w:rsidRPr="000833AA">
        <w:rPr>
          <w:sz w:val="22"/>
          <w:szCs w:val="22"/>
        </w:rPr>
        <w:t>4.1.</w:t>
      </w:r>
      <w:r w:rsidRPr="00D07BFE">
        <w:rPr>
          <w:sz w:val="22"/>
          <w:szCs w:val="22"/>
        </w:rPr>
        <w:t xml:space="preserve"> neopravňuje</w:t>
      </w:r>
      <w:proofErr w:type="gramEnd"/>
      <w:r w:rsidRPr="00B6038B">
        <w:rPr>
          <w:sz w:val="22"/>
          <w:szCs w:val="22"/>
        </w:rPr>
        <w:t xml:space="preserve"> zhotovitele přerušit provádění díla ohledně těch částí díla, které nejsou dotčeny změnami popsanými v předchozím odstavci.</w:t>
      </w:r>
    </w:p>
    <w:p w14:paraId="432CC32B" w14:textId="2240929D"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27481A4B"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42588A3"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7EF7A370" w14:textId="1C2D0D7F"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7D45F1CD" w14:textId="25D02E23"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22AA669B" w14:textId="77777777" w:rsidR="00F43585" w:rsidRDefault="00F43585" w:rsidP="00BB5A4C">
      <w:pPr>
        <w:tabs>
          <w:tab w:val="left" w:pos="567"/>
          <w:tab w:val="left" w:pos="2127"/>
        </w:tabs>
        <w:jc w:val="center"/>
        <w:rPr>
          <w:b/>
          <w:sz w:val="22"/>
          <w:szCs w:val="22"/>
        </w:rPr>
      </w:pPr>
    </w:p>
    <w:p w14:paraId="54E43CF7" w14:textId="5B1D8A86" w:rsidR="00C83D9C" w:rsidRPr="00821049" w:rsidRDefault="00C83D9C" w:rsidP="00C83D9C">
      <w:pPr>
        <w:tabs>
          <w:tab w:val="left" w:pos="567"/>
          <w:tab w:val="left" w:pos="2127"/>
        </w:tabs>
        <w:jc w:val="center"/>
        <w:rPr>
          <w:b/>
          <w:sz w:val="22"/>
          <w:szCs w:val="22"/>
        </w:rPr>
      </w:pPr>
      <w:r w:rsidRPr="00821049">
        <w:rPr>
          <w:b/>
          <w:sz w:val="22"/>
          <w:szCs w:val="22"/>
        </w:rPr>
        <w:t>V.</w:t>
      </w:r>
    </w:p>
    <w:p w14:paraId="5303B901"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763F49E6"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5BC5B49F" w14:textId="2BAF8DAE" w:rsidR="00A86FB1" w:rsidRPr="00CE053D" w:rsidRDefault="00A86FB1" w:rsidP="00CE053D">
      <w:pPr>
        <w:pStyle w:val="Zkladntext2"/>
        <w:numPr>
          <w:ilvl w:val="0"/>
          <w:numId w:val="17"/>
        </w:numPr>
        <w:tabs>
          <w:tab w:val="left" w:pos="567"/>
        </w:tabs>
        <w:spacing w:before="80" w:after="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w:t>
      </w:r>
      <w:r>
        <w:rPr>
          <w:sz w:val="22"/>
          <w:szCs w:val="22"/>
        </w:rPr>
        <w:t>v</w:t>
      </w:r>
      <w:r w:rsidR="00CE053D">
        <w:rPr>
          <w:sz w:val="22"/>
          <w:szCs w:val="22"/>
        </w:rPr>
        <w:t> </w:t>
      </w:r>
      <w:r>
        <w:rPr>
          <w:sz w:val="22"/>
          <w:szCs w:val="22"/>
        </w:rPr>
        <w:t>období</w:t>
      </w:r>
      <w:r w:rsidR="00CE053D">
        <w:rPr>
          <w:sz w:val="22"/>
          <w:szCs w:val="22"/>
        </w:rPr>
        <w:t xml:space="preserve"> </w:t>
      </w:r>
      <w:r w:rsidRPr="00CE053D">
        <w:rPr>
          <w:sz w:val="22"/>
          <w:szCs w:val="22"/>
        </w:rPr>
        <w:t xml:space="preserve">od zahájení stavebních prací do </w:t>
      </w:r>
      <w:proofErr w:type="gramStart"/>
      <w:r w:rsidR="00CE053D">
        <w:rPr>
          <w:sz w:val="22"/>
          <w:szCs w:val="22"/>
        </w:rPr>
        <w:t>31.8.</w:t>
      </w:r>
      <w:r w:rsidRPr="00CE053D">
        <w:rPr>
          <w:sz w:val="22"/>
          <w:szCs w:val="22"/>
        </w:rPr>
        <w:t>2024</w:t>
      </w:r>
      <w:proofErr w:type="gramEnd"/>
      <w:r w:rsidR="006C3EEE" w:rsidRPr="00CE053D">
        <w:rPr>
          <w:sz w:val="22"/>
          <w:szCs w:val="22"/>
        </w:rPr>
        <w:t>; d</w:t>
      </w:r>
      <w:r w:rsidRPr="00CE053D">
        <w:rPr>
          <w:sz w:val="22"/>
          <w:szCs w:val="22"/>
        </w:rPr>
        <w:t xml:space="preserve">nem uskutečnění zdanitelného plnění je </w:t>
      </w:r>
      <w:proofErr w:type="gramStart"/>
      <w:r w:rsidRPr="00CE053D">
        <w:rPr>
          <w:sz w:val="22"/>
          <w:szCs w:val="22"/>
        </w:rPr>
        <w:t>3</w:t>
      </w:r>
      <w:r w:rsidR="006C3EEE" w:rsidRPr="00CE053D">
        <w:rPr>
          <w:sz w:val="22"/>
          <w:szCs w:val="22"/>
        </w:rPr>
        <w:t>1</w:t>
      </w:r>
      <w:r w:rsidRPr="00CE053D">
        <w:rPr>
          <w:sz w:val="22"/>
          <w:szCs w:val="22"/>
        </w:rPr>
        <w:t>.</w:t>
      </w:r>
      <w:r w:rsidR="00CE053D">
        <w:rPr>
          <w:sz w:val="22"/>
          <w:szCs w:val="22"/>
        </w:rPr>
        <w:t>8</w:t>
      </w:r>
      <w:r w:rsidRPr="00CE053D">
        <w:rPr>
          <w:sz w:val="22"/>
          <w:szCs w:val="22"/>
        </w:rPr>
        <w:t>.202</w:t>
      </w:r>
      <w:r w:rsidR="006C3EEE" w:rsidRPr="00CE053D">
        <w:rPr>
          <w:sz w:val="22"/>
          <w:szCs w:val="22"/>
        </w:rPr>
        <w:t>4</w:t>
      </w:r>
      <w:proofErr w:type="gramEnd"/>
      <w:r w:rsidR="00CE053D">
        <w:rPr>
          <w:sz w:val="22"/>
          <w:szCs w:val="22"/>
        </w:rPr>
        <w:t>.</w:t>
      </w:r>
    </w:p>
    <w:p w14:paraId="4BAAECED" w14:textId="63C3DBBA" w:rsidR="00F01925" w:rsidRPr="00D47307" w:rsidRDefault="00622CC9" w:rsidP="00F01925">
      <w:pPr>
        <w:pStyle w:val="Zkladntext2"/>
        <w:tabs>
          <w:tab w:val="left" w:pos="567"/>
        </w:tabs>
        <w:spacing w:after="0" w:line="240" w:lineRule="auto"/>
        <w:ind w:left="567"/>
        <w:jc w:val="both"/>
        <w:rPr>
          <w:sz w:val="22"/>
          <w:szCs w:val="22"/>
        </w:rPr>
      </w:pPr>
      <w:r>
        <w:rPr>
          <w:snapToGrid w:val="0"/>
          <w:sz w:val="22"/>
          <w:szCs w:val="22"/>
        </w:rPr>
        <w:t>Zhotovitel předl</w:t>
      </w:r>
      <w:r w:rsidR="006C3EEE" w:rsidRPr="00356182">
        <w:rPr>
          <w:sz w:val="22"/>
          <w:szCs w:val="22"/>
        </w:rPr>
        <w:t>oží</w:t>
      </w:r>
      <w:r w:rsidR="00CE053D">
        <w:rPr>
          <w:sz w:val="22"/>
          <w:szCs w:val="22"/>
        </w:rPr>
        <w:t xml:space="preserve"> do </w:t>
      </w:r>
      <w:proofErr w:type="gramStart"/>
      <w:r w:rsidR="00CE053D">
        <w:rPr>
          <w:sz w:val="22"/>
          <w:szCs w:val="22"/>
        </w:rPr>
        <w:t>5.9.2024</w:t>
      </w:r>
      <w:proofErr w:type="gramEnd"/>
      <w:r w:rsidR="006C3EEE" w:rsidRPr="00356182">
        <w:rPr>
          <w:sz w:val="22"/>
          <w:szCs w:val="22"/>
        </w:rPr>
        <w:t xml:space="preserve"> objednateli nebo zástupci pro věci technické objednatele soupis prací a dodávek provedených v daném období oceněný v souladu s Cenovou </w:t>
      </w:r>
      <w:r w:rsidR="006C3EEE" w:rsidRPr="003C7BFE">
        <w:rPr>
          <w:sz w:val="22"/>
          <w:szCs w:val="22"/>
        </w:rPr>
        <w:t>nabídkou zhotovitele</w:t>
      </w:r>
      <w:r w:rsidRPr="003C7BFE">
        <w:rPr>
          <w:sz w:val="22"/>
          <w:szCs w:val="22"/>
        </w:rPr>
        <w:t>, a to zvlášť samostatný soupis na</w:t>
      </w:r>
      <w:r w:rsidR="00BC35D9" w:rsidRPr="003C7BFE">
        <w:rPr>
          <w:sz w:val="22"/>
          <w:szCs w:val="22"/>
        </w:rPr>
        <w:t xml:space="preserve"> </w:t>
      </w:r>
      <w:r w:rsidRPr="003C7BFE">
        <w:rPr>
          <w:sz w:val="22"/>
          <w:szCs w:val="22"/>
        </w:rPr>
        <w:t xml:space="preserve">SO </w:t>
      </w:r>
      <w:r w:rsidR="003C7BFE" w:rsidRPr="003C7BFE">
        <w:rPr>
          <w:sz w:val="22"/>
          <w:szCs w:val="22"/>
        </w:rPr>
        <w:t>101</w:t>
      </w:r>
      <w:r w:rsidR="00B71B78">
        <w:rPr>
          <w:sz w:val="22"/>
          <w:szCs w:val="22"/>
        </w:rPr>
        <w:t xml:space="preserve"> a S</w:t>
      </w:r>
      <w:r w:rsidRPr="003C7BFE">
        <w:rPr>
          <w:sz w:val="22"/>
          <w:szCs w:val="22"/>
        </w:rPr>
        <w:t xml:space="preserve">O </w:t>
      </w:r>
      <w:r w:rsidR="003C7BFE" w:rsidRPr="003C7BFE">
        <w:rPr>
          <w:sz w:val="22"/>
          <w:szCs w:val="22"/>
        </w:rPr>
        <w:t>102</w:t>
      </w:r>
      <w:r w:rsidR="00F01925" w:rsidRPr="003C7BFE">
        <w:rPr>
          <w:sz w:val="22"/>
          <w:szCs w:val="22"/>
        </w:rPr>
        <w:t xml:space="preserve"> (včetně příslušných </w:t>
      </w:r>
      <w:r w:rsidR="003C7BFE" w:rsidRPr="003C7BFE">
        <w:rPr>
          <w:sz w:val="22"/>
          <w:szCs w:val="22"/>
        </w:rPr>
        <w:t>Ostatních a v</w:t>
      </w:r>
      <w:r w:rsidR="00C9306F" w:rsidRPr="003C7BFE">
        <w:rPr>
          <w:sz w:val="22"/>
          <w:szCs w:val="22"/>
        </w:rPr>
        <w:t xml:space="preserve">edlejších </w:t>
      </w:r>
      <w:r w:rsidR="00F01925" w:rsidRPr="003C7BFE">
        <w:rPr>
          <w:sz w:val="22"/>
          <w:szCs w:val="22"/>
        </w:rPr>
        <w:t xml:space="preserve">nákladů </w:t>
      </w:r>
      <w:r w:rsidR="003C7BFE" w:rsidRPr="003C7BFE">
        <w:rPr>
          <w:sz w:val="22"/>
          <w:szCs w:val="22"/>
        </w:rPr>
        <w:t xml:space="preserve">a Konečné úpravy </w:t>
      </w:r>
      <w:r w:rsidR="00C9306F" w:rsidRPr="003C7BFE">
        <w:rPr>
          <w:sz w:val="22"/>
          <w:szCs w:val="22"/>
        </w:rPr>
        <w:t>povrchů</w:t>
      </w:r>
      <w:r w:rsidR="00F01925" w:rsidRPr="003C7BFE">
        <w:rPr>
          <w:sz w:val="22"/>
          <w:szCs w:val="22"/>
        </w:rPr>
        <w:t xml:space="preserve"> vztahujících se k danému stavebnímu objektu). Soupisy provedených prací a dodávek předloží zhotovitel elektronicky ve formátu, který objednatel zhotoviteli</w:t>
      </w:r>
      <w:r w:rsidR="00F01925" w:rsidRPr="00D47307">
        <w:rPr>
          <w:sz w:val="22"/>
          <w:szCs w:val="22"/>
        </w:rPr>
        <w:t xml:space="preserve"> sdělí.</w:t>
      </w:r>
    </w:p>
    <w:p w14:paraId="7502E5C0" w14:textId="672B25E6" w:rsidR="00B159CD" w:rsidRPr="00BC35D9" w:rsidRDefault="006C3EEE" w:rsidP="00E97453">
      <w:pPr>
        <w:pStyle w:val="Zkladntext2"/>
        <w:numPr>
          <w:ilvl w:val="0"/>
          <w:numId w:val="17"/>
        </w:numPr>
        <w:tabs>
          <w:tab w:val="left" w:pos="567"/>
        </w:tabs>
        <w:spacing w:before="80" w:after="0" w:line="240" w:lineRule="auto"/>
        <w:ind w:left="567" w:hanging="567"/>
        <w:jc w:val="both"/>
        <w:rPr>
          <w:sz w:val="22"/>
          <w:szCs w:val="22"/>
        </w:rPr>
      </w:pPr>
      <w:r w:rsidRPr="00356182">
        <w:rPr>
          <w:sz w:val="22"/>
          <w:szCs w:val="22"/>
        </w:rPr>
        <w:t xml:space="preserve">Po </w:t>
      </w:r>
      <w:r w:rsidRPr="00E97453">
        <w:rPr>
          <w:snapToGrid w:val="0"/>
          <w:sz w:val="22"/>
          <w:szCs w:val="22"/>
        </w:rPr>
        <w:t>odsouhlasení</w:t>
      </w:r>
      <w:r w:rsidRPr="00356182">
        <w:rPr>
          <w:sz w:val="22"/>
          <w:szCs w:val="22"/>
        </w:rPr>
        <w:t xml:space="preserve"> soupisu provedených prací a dodávek zástupcem pro věci technické objednatele vystaví zhotovitel faktur</w:t>
      </w:r>
      <w:r w:rsidR="00BC35D9">
        <w:rPr>
          <w:sz w:val="22"/>
          <w:szCs w:val="22"/>
        </w:rPr>
        <w:t>y</w:t>
      </w:r>
      <w:r w:rsidR="00786736">
        <w:rPr>
          <w:sz w:val="22"/>
          <w:szCs w:val="22"/>
        </w:rPr>
        <w:t xml:space="preserve">, přičemž zhotovitel bude </w:t>
      </w:r>
      <w:r w:rsidR="00BC35D9">
        <w:rPr>
          <w:sz w:val="22"/>
          <w:szCs w:val="22"/>
        </w:rPr>
        <w:t xml:space="preserve">za každé období </w:t>
      </w:r>
      <w:r w:rsidR="00786736">
        <w:rPr>
          <w:sz w:val="22"/>
          <w:szCs w:val="22"/>
        </w:rPr>
        <w:t>vystavovat</w:t>
      </w:r>
      <w:r w:rsidR="001A48B9">
        <w:rPr>
          <w:sz w:val="22"/>
          <w:szCs w:val="22"/>
        </w:rPr>
        <w:t xml:space="preserve"> samostatné faktury takto:</w:t>
      </w:r>
    </w:p>
    <w:p w14:paraId="4CDB1321" w14:textId="6D4445DB" w:rsidR="009B5495" w:rsidRDefault="001A48B9" w:rsidP="00DF767C">
      <w:pPr>
        <w:tabs>
          <w:tab w:val="left" w:pos="567"/>
        </w:tabs>
        <w:ind w:left="567"/>
        <w:jc w:val="both"/>
        <w:rPr>
          <w:sz w:val="22"/>
          <w:szCs w:val="22"/>
        </w:rPr>
      </w:pPr>
      <w:r>
        <w:rPr>
          <w:sz w:val="22"/>
          <w:szCs w:val="22"/>
        </w:rPr>
        <w:t>- fakturu na SO</w:t>
      </w:r>
      <w:r w:rsidR="00DF767C">
        <w:rPr>
          <w:sz w:val="22"/>
          <w:szCs w:val="22"/>
        </w:rPr>
        <w:t> </w:t>
      </w:r>
      <w:r w:rsidR="0014752C">
        <w:rPr>
          <w:sz w:val="22"/>
          <w:szCs w:val="22"/>
        </w:rPr>
        <w:t>1</w:t>
      </w:r>
      <w:r w:rsidR="00BB6F8C">
        <w:rPr>
          <w:sz w:val="22"/>
          <w:szCs w:val="22"/>
        </w:rPr>
        <w:t>0</w:t>
      </w:r>
      <w:r>
        <w:rPr>
          <w:sz w:val="22"/>
          <w:szCs w:val="22"/>
        </w:rPr>
        <w:t>1</w:t>
      </w:r>
      <w:r w:rsidR="00962632">
        <w:rPr>
          <w:sz w:val="22"/>
          <w:szCs w:val="22"/>
        </w:rPr>
        <w:t xml:space="preserve"> </w:t>
      </w:r>
      <w:r w:rsidR="00BB6F8C">
        <w:rPr>
          <w:sz w:val="22"/>
          <w:szCs w:val="22"/>
        </w:rPr>
        <w:t>-</w:t>
      </w:r>
      <w:r w:rsidR="005A3FC7">
        <w:rPr>
          <w:sz w:val="22"/>
          <w:szCs w:val="22"/>
        </w:rPr>
        <w:t xml:space="preserve"> </w:t>
      </w:r>
      <w:r w:rsidR="0014752C">
        <w:rPr>
          <w:sz w:val="22"/>
          <w:szCs w:val="22"/>
        </w:rPr>
        <w:t>Rekonstrukce vodovodního řadu</w:t>
      </w:r>
      <w:r w:rsidR="00962632">
        <w:rPr>
          <w:sz w:val="22"/>
          <w:szCs w:val="22"/>
        </w:rPr>
        <w:t xml:space="preserve"> </w:t>
      </w:r>
    </w:p>
    <w:p w14:paraId="10D44C80" w14:textId="772041B4" w:rsidR="001A48B9" w:rsidRDefault="009B5495" w:rsidP="009A19C2">
      <w:pPr>
        <w:tabs>
          <w:tab w:val="left" w:pos="567"/>
        </w:tabs>
        <w:ind w:left="567"/>
        <w:jc w:val="both"/>
        <w:rPr>
          <w:sz w:val="22"/>
          <w:szCs w:val="22"/>
        </w:rPr>
      </w:pPr>
      <w:r>
        <w:rPr>
          <w:sz w:val="22"/>
          <w:szCs w:val="22"/>
        </w:rPr>
        <w:t xml:space="preserve">- fakturu na SO </w:t>
      </w:r>
      <w:r w:rsidR="0014752C">
        <w:rPr>
          <w:sz w:val="22"/>
          <w:szCs w:val="22"/>
        </w:rPr>
        <w:t>1</w:t>
      </w:r>
      <w:r w:rsidR="00BC35D9">
        <w:rPr>
          <w:sz w:val="22"/>
          <w:szCs w:val="22"/>
        </w:rPr>
        <w:t>0</w:t>
      </w:r>
      <w:r>
        <w:rPr>
          <w:sz w:val="22"/>
          <w:szCs w:val="22"/>
        </w:rPr>
        <w:t>2 -</w:t>
      </w:r>
      <w:r w:rsidR="005A3FC7">
        <w:rPr>
          <w:sz w:val="22"/>
          <w:szCs w:val="22"/>
        </w:rPr>
        <w:t xml:space="preserve"> </w:t>
      </w:r>
      <w:r w:rsidR="0014752C">
        <w:rPr>
          <w:sz w:val="22"/>
          <w:szCs w:val="22"/>
        </w:rPr>
        <w:t>Rekonstrukce</w:t>
      </w:r>
      <w:r w:rsidR="00E97453">
        <w:rPr>
          <w:sz w:val="22"/>
          <w:szCs w:val="22"/>
        </w:rPr>
        <w:t xml:space="preserve"> vodovodních přípojek</w:t>
      </w:r>
      <w:r w:rsidR="00962632">
        <w:rPr>
          <w:sz w:val="22"/>
          <w:szCs w:val="22"/>
        </w:rPr>
        <w:t>.</w:t>
      </w:r>
    </w:p>
    <w:p w14:paraId="4881740E" w14:textId="4740A5BA" w:rsidR="00A55193" w:rsidRDefault="00A55193" w:rsidP="00821C3D">
      <w:pPr>
        <w:pStyle w:val="Zkladntext2"/>
        <w:tabs>
          <w:tab w:val="left" w:pos="567"/>
        </w:tabs>
        <w:spacing w:after="0" w:line="240" w:lineRule="auto"/>
        <w:ind w:left="567"/>
        <w:jc w:val="both"/>
        <w:rPr>
          <w:sz w:val="22"/>
          <w:szCs w:val="22"/>
        </w:rPr>
      </w:pPr>
      <w:r>
        <w:rPr>
          <w:sz w:val="22"/>
          <w:szCs w:val="22"/>
        </w:rPr>
        <w:t xml:space="preserve">Zhotovitel bude jednotlivé samostatné faktury na příslušný </w:t>
      </w:r>
      <w:r w:rsidR="000833AA">
        <w:rPr>
          <w:sz w:val="22"/>
          <w:szCs w:val="22"/>
        </w:rPr>
        <w:t xml:space="preserve">stavební </w:t>
      </w:r>
      <w:r>
        <w:rPr>
          <w:sz w:val="22"/>
          <w:szCs w:val="22"/>
        </w:rPr>
        <w:t xml:space="preserve">objekt vystavovat vždy pouze za ten kalendářní měsíc, ve kterém se práce na daném objektu </w:t>
      </w:r>
      <w:r w:rsidR="00536A8A">
        <w:rPr>
          <w:sz w:val="22"/>
          <w:szCs w:val="22"/>
        </w:rPr>
        <w:t xml:space="preserve">skutečně </w:t>
      </w:r>
      <w:r>
        <w:rPr>
          <w:sz w:val="22"/>
          <w:szCs w:val="22"/>
        </w:rPr>
        <w:t>prováděly.</w:t>
      </w:r>
    </w:p>
    <w:p w14:paraId="33B343A8" w14:textId="77777777" w:rsidR="00877C31" w:rsidRPr="00387CAD" w:rsidRDefault="00821C3D" w:rsidP="00877C31">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00877C31" w:rsidRPr="00387CAD">
        <w:rPr>
          <w:sz w:val="22"/>
          <w:szCs w:val="22"/>
        </w:rPr>
        <w:t xml:space="preserve">Nedojde-li mezi oběma stranami k dohodě při odsouhlasení </w:t>
      </w:r>
      <w:r w:rsidR="00877C31" w:rsidRPr="00387CAD">
        <w:rPr>
          <w:sz w:val="22"/>
          <w:szCs w:val="22"/>
        </w:rPr>
        <w:lastRenderedPageBreak/>
        <w:t xml:space="preserve">množství nebo druhu provedených prací a dodávek, je zhotovitel oprávněn fakturovat pouze práce a dodávky, u kterých nedošlo k rozporu. </w:t>
      </w:r>
    </w:p>
    <w:p w14:paraId="57AC9DC8" w14:textId="43122147" w:rsidR="00821C3D" w:rsidRPr="00D47307" w:rsidRDefault="00821C3D" w:rsidP="00821C3D">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 xml:space="preserve">Konečné faktury vystaví zhotovitel ke dni předání díla, a to samostatně na </w:t>
      </w:r>
      <w:r w:rsidR="00394EF3" w:rsidRPr="00641BFB">
        <w:rPr>
          <w:sz w:val="22"/>
          <w:szCs w:val="22"/>
        </w:rPr>
        <w:t>SO </w:t>
      </w:r>
      <w:r w:rsidR="0014752C">
        <w:rPr>
          <w:sz w:val="22"/>
          <w:szCs w:val="22"/>
        </w:rPr>
        <w:t>101</w:t>
      </w:r>
      <w:r w:rsidR="00215447">
        <w:rPr>
          <w:sz w:val="22"/>
          <w:szCs w:val="22"/>
        </w:rPr>
        <w:t xml:space="preserve"> a </w:t>
      </w:r>
      <w:r w:rsidR="00394EF3">
        <w:rPr>
          <w:sz w:val="22"/>
          <w:szCs w:val="22"/>
        </w:rPr>
        <w:t xml:space="preserve">na SO </w:t>
      </w:r>
      <w:r w:rsidR="0014752C">
        <w:rPr>
          <w:sz w:val="22"/>
          <w:szCs w:val="22"/>
        </w:rPr>
        <w:t>10</w:t>
      </w:r>
      <w:r w:rsidR="00394EF3">
        <w:rPr>
          <w:sz w:val="22"/>
          <w:szCs w:val="22"/>
        </w:rPr>
        <w:t xml:space="preserve">2 </w:t>
      </w:r>
      <w:r w:rsidRPr="00D47307">
        <w:rPr>
          <w:sz w:val="22"/>
          <w:szCs w:val="22"/>
        </w:rPr>
        <w:t xml:space="preserve">(včetně příslušných </w:t>
      </w:r>
      <w:r w:rsidR="0014752C" w:rsidRPr="003C7BFE">
        <w:rPr>
          <w:sz w:val="22"/>
          <w:szCs w:val="22"/>
        </w:rPr>
        <w:t xml:space="preserve">Ostatních a vedlejších nákladů a Konečné úpravy povrchů vztahujících </w:t>
      </w:r>
      <w:proofErr w:type="gramStart"/>
      <w:r w:rsidR="0014752C" w:rsidRPr="003C7BFE">
        <w:rPr>
          <w:sz w:val="22"/>
          <w:szCs w:val="22"/>
        </w:rPr>
        <w:t>se k danému</w:t>
      </w:r>
      <w:proofErr w:type="gramEnd"/>
      <w:r w:rsidR="0014752C" w:rsidRPr="003C7BFE">
        <w:rPr>
          <w:sz w:val="22"/>
          <w:szCs w:val="22"/>
        </w:rPr>
        <w:t xml:space="preserve"> stavebnímu objektu)</w:t>
      </w:r>
      <w:r w:rsidRPr="00D47307">
        <w:rPr>
          <w:sz w:val="22"/>
          <w:szCs w:val="22"/>
        </w:rPr>
        <w:t xml:space="preserve">. </w:t>
      </w:r>
    </w:p>
    <w:p w14:paraId="142DE623" w14:textId="77777777" w:rsidR="00821C3D" w:rsidRPr="00974413" w:rsidRDefault="00821C3D" w:rsidP="00821C3D">
      <w:pPr>
        <w:pStyle w:val="Zkladntext2"/>
        <w:tabs>
          <w:tab w:val="left" w:pos="567"/>
        </w:tabs>
        <w:spacing w:after="0" w:line="240" w:lineRule="auto"/>
        <w:ind w:left="567"/>
        <w:jc w:val="both"/>
        <w:rPr>
          <w:snapToGrid w:val="0"/>
          <w:sz w:val="22"/>
          <w:szCs w:val="22"/>
        </w:rPr>
      </w:pPr>
      <w:r w:rsidRPr="00131305">
        <w:rPr>
          <w:sz w:val="22"/>
          <w:szCs w:val="22"/>
        </w:rPr>
        <w:t>Přílohou konečných</w:t>
      </w:r>
      <w:r w:rsidRPr="00974413">
        <w:rPr>
          <w:sz w:val="22"/>
          <w:szCs w:val="22"/>
        </w:rPr>
        <w:t xml:space="preserve"> faktur musí být </w:t>
      </w:r>
      <w:r>
        <w:rPr>
          <w:sz w:val="22"/>
          <w:szCs w:val="22"/>
        </w:rPr>
        <w:t xml:space="preserve">kromě odsouhlasených soupisů provedených prací a dodávek </w:t>
      </w:r>
      <w:r w:rsidRPr="00974413">
        <w:rPr>
          <w:sz w:val="22"/>
          <w:szCs w:val="22"/>
        </w:rPr>
        <w:t xml:space="preserve">též předávací protokol </w:t>
      </w:r>
      <w:r>
        <w:rPr>
          <w:sz w:val="22"/>
          <w:szCs w:val="22"/>
        </w:rPr>
        <w:t xml:space="preserve">celého </w:t>
      </w:r>
      <w:r w:rsidRPr="00974413">
        <w:rPr>
          <w:sz w:val="22"/>
          <w:szCs w:val="22"/>
        </w:rPr>
        <w:t>díla.</w:t>
      </w:r>
      <w:r>
        <w:rPr>
          <w:sz w:val="22"/>
          <w:szCs w:val="22"/>
        </w:rPr>
        <w:t xml:space="preserve"> </w:t>
      </w:r>
    </w:p>
    <w:p w14:paraId="5C069F03" w14:textId="79F6D279"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050F231D"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1"/>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0C2CE07"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14:paraId="3C66A8C0" w14:textId="54381346"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w:t>
      </w:r>
      <w:r w:rsidR="007001C3">
        <w:rPr>
          <w:sz w:val="22"/>
          <w:szCs w:val="22"/>
        </w:rPr>
        <w:t> </w:t>
      </w:r>
      <w:r w:rsidRPr="006A7B7C">
        <w:rPr>
          <w:sz w:val="22"/>
          <w:szCs w:val="22"/>
        </w:rPr>
        <w:t xml:space="preserve">účetnictví a zákonu o dani z přidané hodnoty. </w:t>
      </w:r>
    </w:p>
    <w:p w14:paraId="4964AF28"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36A07077" w14:textId="2139DC2A"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Pr>
          <w:sz w:val="22"/>
          <w:szCs w:val="22"/>
        </w:rPr>
        <w:t xml:space="preserve">článku </w:t>
      </w:r>
      <w:r w:rsidRPr="000833AA">
        <w:rPr>
          <w:sz w:val="22"/>
          <w:szCs w:val="22"/>
        </w:rPr>
        <w:t>XI</w:t>
      </w:r>
      <w:r w:rsidR="00C7135A" w:rsidRPr="000833AA">
        <w:rPr>
          <w:sz w:val="22"/>
          <w:szCs w:val="22"/>
        </w:rPr>
        <w:t>V</w:t>
      </w:r>
      <w:r w:rsidRPr="000833AA">
        <w:rPr>
          <w:sz w:val="22"/>
          <w:szCs w:val="22"/>
        </w:rPr>
        <w:t>.</w:t>
      </w:r>
      <w:r w:rsidRPr="00437E54">
        <w:rPr>
          <w:sz w:val="22"/>
          <w:szCs w:val="22"/>
        </w:rPr>
        <w:t xml:space="preserve"> písemně</w:t>
      </w:r>
      <w:r w:rsidRPr="006A7B7C">
        <w:rPr>
          <w:sz w:val="22"/>
          <w:szCs w:val="22"/>
        </w:rPr>
        <w:t xml:space="preserve"> požádat zhotovitele s uvedením toho, které materiály požaduje doložit. </w:t>
      </w:r>
    </w:p>
    <w:p w14:paraId="44076464" w14:textId="77777777" w:rsidR="00B159CD" w:rsidRPr="006A7B7C" w:rsidRDefault="00B159CD" w:rsidP="008D027E">
      <w:pPr>
        <w:numPr>
          <w:ilvl w:val="0"/>
          <w:numId w:val="17"/>
        </w:numPr>
        <w:tabs>
          <w:tab w:val="left" w:pos="567"/>
          <w:tab w:val="left" w:pos="993"/>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5E71B20C" w14:textId="77777777" w:rsidR="006A3E68" w:rsidRPr="00974413" w:rsidRDefault="006A3E68" w:rsidP="00BB5A4C">
      <w:pPr>
        <w:tabs>
          <w:tab w:val="left" w:pos="567"/>
          <w:tab w:val="left" w:pos="2127"/>
        </w:tabs>
        <w:jc w:val="center"/>
        <w:rPr>
          <w:sz w:val="22"/>
          <w:szCs w:val="22"/>
        </w:rPr>
      </w:pPr>
    </w:p>
    <w:p w14:paraId="4AC866FA" w14:textId="2FCBC75D" w:rsidR="008619EF" w:rsidRPr="00974413" w:rsidRDefault="008619EF" w:rsidP="00BB5A4C">
      <w:pPr>
        <w:tabs>
          <w:tab w:val="left" w:pos="567"/>
          <w:tab w:val="left" w:pos="2127"/>
        </w:tabs>
        <w:jc w:val="center"/>
        <w:rPr>
          <w:b/>
          <w:sz w:val="22"/>
          <w:szCs w:val="22"/>
        </w:rPr>
      </w:pPr>
      <w:r w:rsidRPr="00974413">
        <w:rPr>
          <w:b/>
          <w:sz w:val="22"/>
          <w:szCs w:val="22"/>
        </w:rPr>
        <w:t>V</w:t>
      </w:r>
      <w:r w:rsidR="0016014D">
        <w:rPr>
          <w:b/>
          <w:sz w:val="22"/>
          <w:szCs w:val="22"/>
        </w:rPr>
        <w:t>I.</w:t>
      </w:r>
    </w:p>
    <w:p w14:paraId="05235EE3"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38FBEAAE" w14:textId="5945DCA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Objednatel protokolárně předá zhotoviteli 1 vyhotovení Projektové dokumentace bez soupisu stavebních prací, dodávek a služeb</w:t>
      </w:r>
      <w:r w:rsidR="00A83690">
        <w:rPr>
          <w:sz w:val="22"/>
          <w:szCs w:val="22"/>
        </w:rPr>
        <w:t>, a to nejpozději při předání staveniště</w:t>
      </w:r>
      <w:r w:rsidRPr="00974413">
        <w:rPr>
          <w:sz w:val="22"/>
          <w:szCs w:val="22"/>
        </w:rPr>
        <w:t xml:space="preserve">. </w:t>
      </w:r>
    </w:p>
    <w:p w14:paraId="3366E23D" w14:textId="77777777" w:rsidR="008619EF" w:rsidRPr="00333F1F"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360AB5CC" w14:textId="3A0EDF67" w:rsidR="007B01EF" w:rsidRPr="004C4E21" w:rsidRDefault="007B01EF" w:rsidP="007B01EF">
      <w:pPr>
        <w:pStyle w:val="Odstavecseseznamem"/>
        <w:numPr>
          <w:ilvl w:val="0"/>
          <w:numId w:val="37"/>
        </w:numPr>
        <w:spacing w:before="80"/>
        <w:ind w:left="567" w:hanging="567"/>
        <w:contextualSpacing w:val="0"/>
        <w:jc w:val="both"/>
        <w:rPr>
          <w:sz w:val="22"/>
          <w:szCs w:val="22"/>
        </w:rPr>
      </w:pPr>
      <w:r w:rsidRPr="004C4E21">
        <w:rPr>
          <w:sz w:val="22"/>
          <w:szCs w:val="22"/>
        </w:rPr>
        <w:t>Zhotovitel je povinen předat objednateli nejpozději v den předání díla:</w:t>
      </w:r>
    </w:p>
    <w:p w14:paraId="53ED1439" w14:textId="2FD7B1F0" w:rsidR="007B01EF" w:rsidRDefault="007B01EF" w:rsidP="007B01EF">
      <w:pPr>
        <w:pStyle w:val="Odstavecseseznamem"/>
        <w:ind w:left="851" w:hanging="284"/>
        <w:contextualSpacing w:val="0"/>
        <w:jc w:val="both"/>
        <w:rPr>
          <w:sz w:val="22"/>
          <w:szCs w:val="22"/>
        </w:rPr>
      </w:pPr>
      <w:r>
        <w:rPr>
          <w:sz w:val="22"/>
          <w:szCs w:val="22"/>
        </w:rPr>
        <w:t>-</w:t>
      </w:r>
      <w:r w:rsidRPr="001C4DAE">
        <w:rPr>
          <w:sz w:val="22"/>
          <w:szCs w:val="22"/>
        </w:rPr>
        <w:t xml:space="preserve"> </w:t>
      </w:r>
      <w:r>
        <w:rPr>
          <w:sz w:val="22"/>
          <w:szCs w:val="22"/>
        </w:rPr>
        <w:tab/>
      </w:r>
      <w:r w:rsidRPr="001C4DAE">
        <w:rPr>
          <w:sz w:val="22"/>
          <w:szCs w:val="22"/>
        </w:rPr>
        <w:t>projektov</w:t>
      </w:r>
      <w:r>
        <w:rPr>
          <w:sz w:val="22"/>
          <w:szCs w:val="22"/>
        </w:rPr>
        <w:t>ou</w:t>
      </w:r>
      <w:r w:rsidRPr="001C4DAE">
        <w:rPr>
          <w:sz w:val="22"/>
          <w:szCs w:val="22"/>
        </w:rPr>
        <w:t xml:space="preserve"> dokumentac</w:t>
      </w:r>
      <w:r>
        <w:rPr>
          <w:sz w:val="22"/>
          <w:szCs w:val="22"/>
        </w:rPr>
        <w:t>i</w:t>
      </w:r>
      <w:r w:rsidRPr="001C4DAE">
        <w:rPr>
          <w:sz w:val="22"/>
          <w:szCs w:val="22"/>
        </w:rPr>
        <w:t xml:space="preserve"> skutečného provedení</w:t>
      </w:r>
      <w:r>
        <w:rPr>
          <w:sz w:val="22"/>
          <w:szCs w:val="22"/>
        </w:rPr>
        <w:t xml:space="preserve"> </w:t>
      </w:r>
      <w:r w:rsidRPr="001C4DAE">
        <w:rPr>
          <w:sz w:val="22"/>
          <w:szCs w:val="22"/>
        </w:rPr>
        <w:t>díla</w:t>
      </w:r>
      <w:r>
        <w:rPr>
          <w:sz w:val="22"/>
          <w:szCs w:val="22"/>
        </w:rPr>
        <w:t>,</w:t>
      </w:r>
    </w:p>
    <w:p w14:paraId="492DA2A0" w14:textId="7B5000C5" w:rsidR="007B01EF" w:rsidRDefault="007B01EF" w:rsidP="007B01EF">
      <w:pPr>
        <w:pStyle w:val="Odstavecseseznamem"/>
        <w:ind w:left="851" w:hanging="284"/>
        <w:contextualSpacing w:val="0"/>
        <w:jc w:val="both"/>
        <w:rPr>
          <w:sz w:val="22"/>
          <w:szCs w:val="22"/>
        </w:rPr>
      </w:pPr>
      <w:r>
        <w:rPr>
          <w:sz w:val="22"/>
          <w:szCs w:val="22"/>
        </w:rPr>
        <w:t>-</w:t>
      </w:r>
      <w:r>
        <w:rPr>
          <w:sz w:val="22"/>
          <w:szCs w:val="22"/>
        </w:rPr>
        <w:tab/>
      </w:r>
      <w:r w:rsidRPr="001C4DAE">
        <w:rPr>
          <w:sz w:val="22"/>
          <w:szCs w:val="22"/>
        </w:rPr>
        <w:t>geodetické zaměření díla</w:t>
      </w:r>
      <w:r>
        <w:rPr>
          <w:sz w:val="22"/>
          <w:szCs w:val="22"/>
        </w:rPr>
        <w:t xml:space="preserve"> a geodetickou dokumentaci stavby,</w:t>
      </w:r>
    </w:p>
    <w:p w14:paraId="76C4BEBF" w14:textId="77777777" w:rsidR="007B01EF" w:rsidRPr="00D07BFE" w:rsidRDefault="007B01EF" w:rsidP="007B01EF">
      <w:pPr>
        <w:pStyle w:val="Odstavecseseznamem"/>
        <w:ind w:left="567"/>
        <w:contextualSpacing w:val="0"/>
        <w:jc w:val="both"/>
        <w:rPr>
          <w:sz w:val="22"/>
          <w:szCs w:val="22"/>
        </w:rPr>
      </w:pPr>
      <w:r>
        <w:rPr>
          <w:sz w:val="22"/>
          <w:szCs w:val="22"/>
        </w:rPr>
        <w:t xml:space="preserve">a to ve </w:t>
      </w:r>
      <w:r w:rsidRPr="00C00F4B">
        <w:rPr>
          <w:sz w:val="22"/>
          <w:szCs w:val="22"/>
        </w:rPr>
        <w:t>3 tištěných</w:t>
      </w:r>
      <w:r w:rsidRPr="00D07BFE">
        <w:rPr>
          <w:sz w:val="22"/>
          <w:szCs w:val="22"/>
        </w:rPr>
        <w:t xml:space="preserve"> vyhotoveních a v elektronické podobě ve formátu </w:t>
      </w:r>
      <w:proofErr w:type="spellStart"/>
      <w:r w:rsidRPr="00D07BFE">
        <w:rPr>
          <w:sz w:val="22"/>
          <w:szCs w:val="22"/>
        </w:rPr>
        <w:t>pdf</w:t>
      </w:r>
      <w:proofErr w:type="spellEnd"/>
      <w:r w:rsidRPr="00D07BFE">
        <w:rPr>
          <w:sz w:val="22"/>
          <w:szCs w:val="22"/>
        </w:rPr>
        <w:t xml:space="preserve">, přičemž výkresová dokumentace, geodetické zaměření a geodetická dokumentace musí být předány i ve formátu </w:t>
      </w:r>
      <w:proofErr w:type="spellStart"/>
      <w:r w:rsidRPr="00D07BFE">
        <w:rPr>
          <w:sz w:val="22"/>
          <w:szCs w:val="22"/>
        </w:rPr>
        <w:t>dwg</w:t>
      </w:r>
      <w:proofErr w:type="spellEnd"/>
      <w:r w:rsidRPr="00D07BFE">
        <w:rPr>
          <w:sz w:val="22"/>
          <w:szCs w:val="22"/>
        </w:rPr>
        <w:t xml:space="preserve"> a </w:t>
      </w:r>
      <w:proofErr w:type="spellStart"/>
      <w:r w:rsidRPr="00D07BFE">
        <w:rPr>
          <w:sz w:val="22"/>
          <w:szCs w:val="22"/>
        </w:rPr>
        <w:t>dgn</w:t>
      </w:r>
      <w:proofErr w:type="spellEnd"/>
      <w:r w:rsidRPr="00D07BFE">
        <w:rPr>
          <w:sz w:val="22"/>
          <w:szCs w:val="22"/>
        </w:rPr>
        <w:t xml:space="preserve">. </w:t>
      </w:r>
    </w:p>
    <w:p w14:paraId="74D6916E" w14:textId="77777777" w:rsidR="007B01EF" w:rsidRPr="00D07BF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Geodetická dokumentace stavby musí být zpracována pro potřeby digitální technické mapy v rozsahu, formě a za podmínek dle vyhlášky č. 393/2020 Sb., o digitální technické mapě kraje.</w:t>
      </w:r>
    </w:p>
    <w:p w14:paraId="66962677" w14:textId="4964902A" w:rsidR="007B01EF" w:rsidRPr="001C4DAE" w:rsidRDefault="007B01EF" w:rsidP="007B01EF">
      <w:pPr>
        <w:pStyle w:val="Odstavecseseznamem"/>
        <w:numPr>
          <w:ilvl w:val="0"/>
          <w:numId w:val="37"/>
        </w:numPr>
        <w:spacing w:before="80"/>
        <w:ind w:left="567" w:hanging="567"/>
        <w:contextualSpacing w:val="0"/>
        <w:jc w:val="both"/>
        <w:rPr>
          <w:sz w:val="22"/>
          <w:szCs w:val="22"/>
        </w:rPr>
      </w:pPr>
      <w:r w:rsidRPr="00D07BFE">
        <w:rPr>
          <w:sz w:val="22"/>
          <w:szCs w:val="22"/>
        </w:rPr>
        <w:t xml:space="preserve">Předání dokumentace dle </w:t>
      </w:r>
      <w:r w:rsidRPr="009A19C2">
        <w:rPr>
          <w:sz w:val="22"/>
          <w:szCs w:val="22"/>
        </w:rPr>
        <w:t xml:space="preserve">bodu </w:t>
      </w:r>
      <w:proofErr w:type="gramStart"/>
      <w:r w:rsidRPr="000833AA">
        <w:rPr>
          <w:sz w:val="22"/>
          <w:szCs w:val="22"/>
        </w:rPr>
        <w:t>6.</w:t>
      </w:r>
      <w:r w:rsidR="004A76D1" w:rsidRPr="000833AA">
        <w:rPr>
          <w:sz w:val="22"/>
          <w:szCs w:val="22"/>
        </w:rPr>
        <w:t>3</w:t>
      </w:r>
      <w:r w:rsidRPr="009A19C2">
        <w:rPr>
          <w:sz w:val="22"/>
          <w:szCs w:val="22"/>
        </w:rPr>
        <w:t>.</w:t>
      </w:r>
      <w:r w:rsidRPr="00D07BFE">
        <w:rPr>
          <w:sz w:val="22"/>
          <w:szCs w:val="22"/>
        </w:rPr>
        <w:t>,</w:t>
      </w:r>
      <w:r w:rsidRPr="001C4DAE">
        <w:rPr>
          <w:sz w:val="22"/>
          <w:szCs w:val="22"/>
        </w:rPr>
        <w:t xml:space="preserve"> je</w:t>
      </w:r>
      <w:proofErr w:type="gramEnd"/>
      <w:r w:rsidRPr="001C4DAE">
        <w:rPr>
          <w:sz w:val="22"/>
          <w:szCs w:val="22"/>
        </w:rPr>
        <w:t xml:space="preserve"> podmínkou pro převzetí</w:t>
      </w:r>
      <w:r>
        <w:rPr>
          <w:sz w:val="22"/>
          <w:szCs w:val="22"/>
        </w:rPr>
        <w:t xml:space="preserve"> </w:t>
      </w:r>
      <w:r w:rsidRPr="001C4DAE">
        <w:rPr>
          <w:sz w:val="22"/>
          <w:szCs w:val="22"/>
        </w:rPr>
        <w:t xml:space="preserve">díla objednatelem. </w:t>
      </w:r>
    </w:p>
    <w:p w14:paraId="76BC1F09" w14:textId="77777777" w:rsidR="00306A3B" w:rsidRPr="00D26668" w:rsidRDefault="00306A3B" w:rsidP="00D26668">
      <w:pPr>
        <w:pStyle w:val="Odstavecseseznamem"/>
        <w:ind w:left="567"/>
        <w:contextualSpacing w:val="0"/>
        <w:jc w:val="both"/>
        <w:rPr>
          <w:sz w:val="22"/>
          <w:szCs w:val="22"/>
        </w:rPr>
      </w:pPr>
    </w:p>
    <w:p w14:paraId="29FF961B" w14:textId="47035965" w:rsidR="008619EF" w:rsidRPr="00974413" w:rsidRDefault="008619EF" w:rsidP="0015078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4D2E4AC5" w14:textId="77777777" w:rsidR="008619EF" w:rsidRPr="00974413" w:rsidRDefault="008619EF" w:rsidP="0015078D">
      <w:pPr>
        <w:pStyle w:val="Nadpis2"/>
        <w:spacing w:before="0"/>
        <w:rPr>
          <w:sz w:val="22"/>
          <w:szCs w:val="22"/>
        </w:rPr>
      </w:pPr>
      <w:r w:rsidRPr="00974413">
        <w:rPr>
          <w:sz w:val="22"/>
          <w:szCs w:val="22"/>
        </w:rPr>
        <w:t>Stavební deník</w:t>
      </w:r>
    </w:p>
    <w:p w14:paraId="03F753EB"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25B0483"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lastRenderedPageBreak/>
        <w:t>Stavební deník musí mít náležitosti uvedené ve stavebním zákoně a jeho prováděcích předpisech.</w:t>
      </w:r>
    </w:p>
    <w:p w14:paraId="38C8DA86"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0C7424B8"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B158BF" w14:textId="1DA641F0"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w:t>
      </w:r>
      <w:r w:rsidR="007001C3">
        <w:rPr>
          <w:sz w:val="22"/>
          <w:szCs w:val="22"/>
        </w:rPr>
        <w:t> </w:t>
      </w:r>
      <w:r w:rsidRPr="00974413">
        <w:rPr>
          <w:sz w:val="22"/>
          <w:szCs w:val="22"/>
        </w:rPr>
        <w:t>uvedeným zápisem souhlasí.</w:t>
      </w:r>
    </w:p>
    <w:p w14:paraId="54A6702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102A518E"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09FC3F31" w14:textId="77777777" w:rsidR="00B159CD" w:rsidRDefault="00B159CD" w:rsidP="0092449B">
      <w:pPr>
        <w:keepNext/>
        <w:jc w:val="center"/>
        <w:outlineLvl w:val="1"/>
        <w:rPr>
          <w:b/>
          <w:sz w:val="22"/>
          <w:szCs w:val="22"/>
        </w:rPr>
      </w:pPr>
    </w:p>
    <w:p w14:paraId="42877AF2" w14:textId="00B93B1E" w:rsidR="008619EF" w:rsidRPr="00974413" w:rsidRDefault="008619EF" w:rsidP="0092449B">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62845EE4" w14:textId="5BF1522E" w:rsidR="008619EF" w:rsidRDefault="008619EF" w:rsidP="004D23AB">
      <w:pPr>
        <w:keepNext/>
        <w:jc w:val="center"/>
        <w:outlineLvl w:val="1"/>
        <w:rPr>
          <w:b/>
          <w:bCs/>
          <w:sz w:val="22"/>
          <w:szCs w:val="22"/>
        </w:rPr>
      </w:pPr>
      <w:r w:rsidRPr="00974413">
        <w:rPr>
          <w:b/>
          <w:bCs/>
          <w:sz w:val="22"/>
          <w:szCs w:val="22"/>
        </w:rPr>
        <w:t>Staveniště</w:t>
      </w:r>
    </w:p>
    <w:p w14:paraId="0B394DE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306DB703"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B23932" w:rsidRPr="000833AA">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7C12B4BE" w14:textId="289749CE"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74ACE83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85658E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139C9F29"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A929F3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65F1F696"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E8DC5F7" w14:textId="124312D4"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8D528F">
        <w:rPr>
          <w:sz w:val="22"/>
          <w:szCs w:val="22"/>
        </w:rPr>
        <w:t>3</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6FF056AA"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7239B1F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2A6D347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3A8263B7"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37383CF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0386E51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69102AC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lastRenderedPageBreak/>
        <w:t>termín dokončení stavby.</w:t>
      </w:r>
    </w:p>
    <w:p w14:paraId="2C46ED30" w14:textId="7505E359"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380627CD" w14:textId="77777777" w:rsidR="008619EF" w:rsidRPr="00FF724D" w:rsidRDefault="008619EF" w:rsidP="0015632C">
      <w:pPr>
        <w:tabs>
          <w:tab w:val="left" w:pos="567"/>
          <w:tab w:val="left" w:pos="2127"/>
        </w:tabs>
        <w:jc w:val="center"/>
        <w:rPr>
          <w:b/>
          <w:color w:val="0070C0"/>
          <w:sz w:val="22"/>
          <w:szCs w:val="22"/>
        </w:rPr>
      </w:pPr>
    </w:p>
    <w:p w14:paraId="5F31A363" w14:textId="1FA7D33A" w:rsidR="008619EF" w:rsidRPr="00FF724D" w:rsidRDefault="0016014D" w:rsidP="002D73F4">
      <w:pPr>
        <w:tabs>
          <w:tab w:val="left" w:pos="567"/>
          <w:tab w:val="left" w:pos="2127"/>
        </w:tabs>
        <w:jc w:val="center"/>
        <w:rPr>
          <w:b/>
          <w:sz w:val="22"/>
          <w:szCs w:val="22"/>
        </w:rPr>
      </w:pPr>
      <w:r>
        <w:rPr>
          <w:b/>
          <w:sz w:val="22"/>
          <w:szCs w:val="22"/>
        </w:rPr>
        <w:t>IX</w:t>
      </w:r>
      <w:r w:rsidR="008619EF" w:rsidRPr="00FF724D">
        <w:rPr>
          <w:b/>
          <w:sz w:val="22"/>
          <w:szCs w:val="22"/>
        </w:rPr>
        <w:t>.</w:t>
      </w:r>
    </w:p>
    <w:p w14:paraId="0E55E47C" w14:textId="4CEE9199"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102B2285"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61D80801"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37B7F757" w14:textId="28D799FC"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27988A71"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2203CF9E"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0740AD94"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574FBDB0"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292CE83F"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3AD69486"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550CB823"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64010049"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1574EE1A"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1DF1F68"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27C4A8F5" w14:textId="3B9E5F06"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w:t>
      </w:r>
      <w:r w:rsidR="007001C3">
        <w:rPr>
          <w:sz w:val="22"/>
          <w:szCs w:val="22"/>
        </w:rPr>
        <w:t> </w:t>
      </w:r>
      <w:r w:rsidRPr="00974413">
        <w:rPr>
          <w:sz w:val="22"/>
          <w:szCs w:val="22"/>
        </w:rPr>
        <w:t xml:space="preserve">prostoru staveniště a zabezpečí jejich vybavení ochrannými pracovními pomůckami a jejich poučení dle příslušných právních předpisů. </w:t>
      </w:r>
      <w:r w:rsidR="00CA4035">
        <w:rPr>
          <w:sz w:val="22"/>
          <w:szCs w:val="22"/>
        </w:rPr>
        <w:t xml:space="preserve"> </w:t>
      </w:r>
    </w:p>
    <w:p w14:paraId="116B6A7D"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60E0F12F" w14:textId="0DEB5E8E"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3E92801E"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4E1DA514"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252C8D4" w14:textId="15C6E4CB"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1CEF61AE" w14:textId="57793D7F"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w:t>
      </w:r>
      <w:r w:rsidRPr="00974413">
        <w:rPr>
          <w:sz w:val="22"/>
          <w:szCs w:val="22"/>
        </w:rPr>
        <w:lastRenderedPageBreak/>
        <w:t xml:space="preserve">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D731B5">
        <w:rPr>
          <w:sz w:val="22"/>
          <w:szCs w:val="22"/>
        </w:rPr>
        <w:t>90</w:t>
      </w:r>
      <w:r w:rsidR="00B23932" w:rsidRPr="007520F6">
        <w:rPr>
          <w:sz w:val="22"/>
          <w:szCs w:val="22"/>
        </w:rPr>
        <w:t>0 000,-</w:t>
      </w:r>
      <w:r w:rsidRPr="00203968">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8322EF" w14:textId="7BB638C9"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D731B5">
        <w:rPr>
          <w:sz w:val="22"/>
          <w:szCs w:val="22"/>
        </w:rPr>
        <w:t>17</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0FDFF2AF"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6DDE78" w14:textId="2B0FED0B"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D057938" w14:textId="47296462" w:rsidR="007B187F" w:rsidRPr="00FB79F6" w:rsidRDefault="007B187F" w:rsidP="00C16DC5">
      <w:pPr>
        <w:numPr>
          <w:ilvl w:val="0"/>
          <w:numId w:val="18"/>
        </w:numPr>
        <w:tabs>
          <w:tab w:val="left" w:pos="567"/>
          <w:tab w:val="left" w:pos="993"/>
        </w:tabs>
        <w:spacing w:before="80"/>
        <w:ind w:left="567" w:hanging="567"/>
        <w:jc w:val="both"/>
        <w:rPr>
          <w:iCs/>
          <w:sz w:val="22"/>
          <w:szCs w:val="22"/>
        </w:rPr>
      </w:pPr>
      <w:r w:rsidRPr="00FB79F6">
        <w:rPr>
          <w:sz w:val="22"/>
          <w:szCs w:val="22"/>
        </w:rPr>
        <w:t>Zhotovitel je povinen v průběhu provádění díla zabezpečit, že od nemovitostí dotčených stavbou bude odvážen komunální odpad, a to tak, že popelnice od nemovitostí bude po staveništi přepravovat sám od jednotlivých nemovitostí k místu nakládky a zpět.</w:t>
      </w:r>
    </w:p>
    <w:p w14:paraId="1AFC7298" w14:textId="77777777" w:rsidR="00926E00" w:rsidRDefault="00926E00" w:rsidP="00D42C5F">
      <w:pPr>
        <w:tabs>
          <w:tab w:val="left" w:pos="567"/>
          <w:tab w:val="left" w:pos="2127"/>
        </w:tabs>
        <w:jc w:val="center"/>
        <w:rPr>
          <w:b/>
          <w:sz w:val="22"/>
          <w:szCs w:val="22"/>
        </w:rPr>
      </w:pPr>
    </w:p>
    <w:p w14:paraId="2CBB36E3" w14:textId="3B730892" w:rsidR="00922B31" w:rsidRDefault="00922B31" w:rsidP="00D42C5F">
      <w:pPr>
        <w:tabs>
          <w:tab w:val="left" w:pos="567"/>
          <w:tab w:val="left" w:pos="2127"/>
        </w:tabs>
        <w:jc w:val="center"/>
        <w:rPr>
          <w:b/>
          <w:sz w:val="22"/>
          <w:szCs w:val="22"/>
        </w:rPr>
      </w:pPr>
      <w:r>
        <w:rPr>
          <w:b/>
          <w:sz w:val="22"/>
          <w:szCs w:val="22"/>
        </w:rPr>
        <w:t>X.</w:t>
      </w:r>
    </w:p>
    <w:p w14:paraId="17538D85" w14:textId="0EDCD9FA" w:rsidR="00922B31" w:rsidRPr="00281D3E" w:rsidRDefault="00922B31" w:rsidP="00D42C5F">
      <w:pPr>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108CF13D"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0A0F73ED" w14:textId="7CE8F896" w:rsidR="00922B31" w:rsidRPr="00FF724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Zhotovitel je povinen být kvalifikovaný pro provedení díla (plnění veřejné zakázky) po celou dobu provádění díla, a to v rozsahu, v jakém prokázal svoji kvalifikaci v rámci výběrového řízení. Doklady o</w:t>
      </w:r>
      <w:r w:rsidR="007001C3">
        <w:rPr>
          <w:sz w:val="22"/>
          <w:szCs w:val="22"/>
        </w:rPr>
        <w:t> </w:t>
      </w:r>
      <w:r w:rsidRPr="00FF724D">
        <w:rPr>
          <w:sz w:val="22"/>
          <w:szCs w:val="22"/>
        </w:rPr>
        <w:t xml:space="preserve">kvalifikaci je zhotovitel povinen na požádání objednateli doložit ve lhůtě 10 pracovních dnů ode dne žádosti objednatele. Nepředloží-li zhotovitel doklad o kvalifikaci ve stanovené lhůtě, zavazuje se zaplatit objednateli smluvní pokutu ve výši </w:t>
      </w:r>
      <w:r w:rsidRPr="00A865C2">
        <w:rPr>
          <w:sz w:val="22"/>
          <w:szCs w:val="22"/>
        </w:rPr>
        <w:t>10 000,-</w:t>
      </w:r>
      <w:r w:rsidRPr="00FF724D">
        <w:rPr>
          <w:sz w:val="22"/>
          <w:szCs w:val="22"/>
        </w:rPr>
        <w:t xml:space="preserve"> Kč za každý nepředložený doklad a objednatel je též oprávněn od této smlouvy odstoupit. </w:t>
      </w:r>
    </w:p>
    <w:p w14:paraId="0DDEF882" w14:textId="77777777" w:rsidR="00922B31" w:rsidRPr="00D65DED"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 xml:space="preserve">prokazoval kvalifikaci ve výběrovém řízení, sám nebo jiným poddodavatelem nesplňujícím příslušnou kvalifikaci. V případě, že se </w:t>
      </w:r>
      <w:r w:rsidRPr="00FF724D">
        <w:rPr>
          <w:sz w:val="22"/>
          <w:szCs w:val="22"/>
        </w:rPr>
        <w:t xml:space="preserve">zhotovitel </w:t>
      </w:r>
      <w:r w:rsidRPr="00FF724D">
        <w:rPr>
          <w:snapToGrid w:val="0"/>
          <w:sz w:val="22"/>
          <w:szCs w:val="22"/>
        </w:rPr>
        <w:t xml:space="preserve">rozhodne změnit poddodavatele, prostřednictvím kterého prokazoval kvalifikaci ve výběrovém řízení, je </w:t>
      </w:r>
      <w:r w:rsidRPr="00FF724D">
        <w:rPr>
          <w:sz w:val="22"/>
          <w:szCs w:val="22"/>
        </w:rPr>
        <w:t xml:space="preserve">povinen tuto </w:t>
      </w:r>
      <w:r w:rsidRPr="00FF724D">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ve výběrovém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3DF0498D" w14:textId="2FF6069E" w:rsidR="00922B31" w:rsidRPr="00D65DED" w:rsidRDefault="00922B31" w:rsidP="00922B31">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bodě </w:t>
      </w:r>
      <w:proofErr w:type="gramStart"/>
      <w:r w:rsidR="0016014D" w:rsidRPr="000833AA">
        <w:rPr>
          <w:snapToGrid w:val="0"/>
          <w:sz w:val="22"/>
          <w:szCs w:val="22"/>
        </w:rPr>
        <w:t>10</w:t>
      </w:r>
      <w:r w:rsidRPr="000833AA">
        <w:rPr>
          <w:snapToGrid w:val="0"/>
          <w:sz w:val="22"/>
          <w:szCs w:val="22"/>
        </w:rPr>
        <w:t>.3.</w:t>
      </w:r>
      <w:r w:rsidRPr="00215447">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E01615">
        <w:rPr>
          <w:snapToGrid w:val="0"/>
          <w:sz w:val="22"/>
          <w:szCs w:val="22"/>
        </w:rPr>
        <w:t>1</w:t>
      </w:r>
      <w:r w:rsidRPr="00A865C2">
        <w:rPr>
          <w:snapToGrid w:val="0"/>
          <w:sz w:val="22"/>
          <w:szCs w:val="22"/>
        </w:rPr>
        <w:t>0 000,-</w:t>
      </w:r>
      <w:r w:rsidRPr="000601F9">
        <w:rPr>
          <w:snapToGrid w:val="0"/>
          <w:sz w:val="22"/>
          <w:szCs w:val="22"/>
        </w:rPr>
        <w:t xml:space="preserve"> Kč.</w:t>
      </w:r>
    </w:p>
    <w:p w14:paraId="46427426" w14:textId="6C31F00A" w:rsidR="00922B31" w:rsidRPr="00BC1E45"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BC1E45">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Pr>
          <w:snapToGrid w:val="0"/>
          <w:sz w:val="22"/>
          <w:szCs w:val="22"/>
        </w:rPr>
        <w:t>poddodava</w:t>
      </w:r>
      <w:r w:rsidRPr="00BC1E45">
        <w:rPr>
          <w:snapToGrid w:val="0"/>
          <w:sz w:val="22"/>
          <w:szCs w:val="22"/>
        </w:rPr>
        <w:t>tele, které by objednatel předem neodsouhlasil. Objednatel nesmí udělení souhlasu s </w:t>
      </w:r>
      <w:r w:rsidR="008B33C1">
        <w:rPr>
          <w:snapToGrid w:val="0"/>
          <w:sz w:val="22"/>
          <w:szCs w:val="22"/>
        </w:rPr>
        <w:t>poddodava</w:t>
      </w:r>
      <w:r w:rsidRPr="00BC1E45">
        <w:rPr>
          <w:snapToGrid w:val="0"/>
          <w:sz w:val="22"/>
          <w:szCs w:val="22"/>
        </w:rPr>
        <w:t>telem bez závažného důvodu odepřít.</w:t>
      </w:r>
    </w:p>
    <w:p w14:paraId="7E6EAC0B" w14:textId="7A03F9E3" w:rsidR="00922B31" w:rsidRDefault="00922B31" w:rsidP="0016014D">
      <w:pPr>
        <w:tabs>
          <w:tab w:val="left" w:pos="567"/>
          <w:tab w:val="left" w:pos="993"/>
          <w:tab w:val="left" w:pos="2127"/>
        </w:tabs>
        <w:ind w:left="567"/>
        <w:jc w:val="both"/>
        <w:rPr>
          <w:snapToGrid w:val="0"/>
          <w:sz w:val="22"/>
          <w:szCs w:val="22"/>
        </w:rPr>
      </w:pPr>
      <w:r w:rsidRPr="00BC1E45">
        <w:rPr>
          <w:snapToGrid w:val="0"/>
          <w:sz w:val="22"/>
          <w:szCs w:val="22"/>
        </w:rPr>
        <w:t xml:space="preserve">V případě porušení kterékoliv povinnosti zhotovitele dle tohoto bodu </w:t>
      </w:r>
      <w:proofErr w:type="gramStart"/>
      <w:r w:rsidR="0016014D" w:rsidRPr="000833AA">
        <w:rPr>
          <w:snapToGrid w:val="0"/>
          <w:sz w:val="22"/>
          <w:szCs w:val="22"/>
        </w:rPr>
        <w:t>10</w:t>
      </w:r>
      <w:r w:rsidRPr="000833AA">
        <w:rPr>
          <w:snapToGrid w:val="0"/>
          <w:sz w:val="22"/>
          <w:szCs w:val="22"/>
        </w:rPr>
        <w:t>.4.</w:t>
      </w:r>
      <w:r w:rsidRPr="00BC1E45">
        <w:rPr>
          <w:snapToGrid w:val="0"/>
          <w:sz w:val="22"/>
          <w:szCs w:val="22"/>
        </w:rPr>
        <w:t xml:space="preserve"> se</w:t>
      </w:r>
      <w:proofErr w:type="gramEnd"/>
      <w:r w:rsidRPr="00BC1E45">
        <w:rPr>
          <w:snapToGrid w:val="0"/>
          <w:sz w:val="22"/>
          <w:szCs w:val="22"/>
        </w:rPr>
        <w:t xml:space="preserve"> zhotovitel zavazuje uhradit objednateli smluvní pokutu ve výši </w:t>
      </w:r>
      <w:r w:rsidR="009E62EA">
        <w:rPr>
          <w:snapToGrid w:val="0"/>
          <w:sz w:val="22"/>
          <w:szCs w:val="22"/>
        </w:rPr>
        <w:t>3 </w:t>
      </w:r>
      <w:r w:rsidRPr="00BC1E45">
        <w:rPr>
          <w:snapToGrid w:val="0"/>
          <w:sz w:val="22"/>
          <w:szCs w:val="22"/>
        </w:rPr>
        <w:t>000,- Kč za každý případ. Objednatel je též oprávněn v takovém případě od této smlouvy odstoupit.</w:t>
      </w:r>
    </w:p>
    <w:p w14:paraId="76CB24D1" w14:textId="4550E54A" w:rsidR="00922B31" w:rsidRPr="0022162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D07BFE">
        <w:rPr>
          <w:snapToGrid w:val="0"/>
          <w:sz w:val="22"/>
          <w:szCs w:val="22"/>
        </w:rPr>
        <w:t xml:space="preserve">Zhotovitel je povinen vést a průběžně aktualizovat seznam všech svých </w:t>
      </w:r>
      <w:r w:rsidR="008B33C1">
        <w:rPr>
          <w:snapToGrid w:val="0"/>
          <w:sz w:val="22"/>
          <w:szCs w:val="22"/>
        </w:rPr>
        <w:t>poddodava</w:t>
      </w:r>
      <w:r w:rsidRPr="00D07BFE">
        <w:rPr>
          <w:snapToGrid w:val="0"/>
          <w:sz w:val="22"/>
          <w:szCs w:val="22"/>
        </w:rPr>
        <w:t xml:space="preserve">telů podílejících se na provádění díla, včetně výše jejich podílu na realizaci díla. Tento přehled je zhotovitel povinen předložit objednateli vždy do 10 dnů ode dne, kdy objednatel o předložení seznamu požádá způsobem uvedeným v článku </w:t>
      </w:r>
      <w:r w:rsidRPr="000833AA">
        <w:rPr>
          <w:snapToGrid w:val="0"/>
          <w:sz w:val="22"/>
          <w:szCs w:val="22"/>
        </w:rPr>
        <w:t>X</w:t>
      </w:r>
      <w:r w:rsidR="00D17FF2" w:rsidRPr="000833AA">
        <w:rPr>
          <w:snapToGrid w:val="0"/>
          <w:sz w:val="22"/>
          <w:szCs w:val="22"/>
        </w:rPr>
        <w:t>I</w:t>
      </w:r>
      <w:r w:rsidRPr="000833AA">
        <w:rPr>
          <w:snapToGrid w:val="0"/>
          <w:sz w:val="22"/>
          <w:szCs w:val="22"/>
        </w:rPr>
        <w:t>V</w:t>
      </w:r>
      <w:r w:rsidRPr="00215447">
        <w:rPr>
          <w:snapToGrid w:val="0"/>
          <w:sz w:val="22"/>
          <w:szCs w:val="22"/>
        </w:rPr>
        <w:t>., n</w:t>
      </w:r>
      <w:r w:rsidRPr="00D07BFE">
        <w:rPr>
          <w:snapToGrid w:val="0"/>
          <w:sz w:val="22"/>
          <w:szCs w:val="22"/>
        </w:rPr>
        <w:t>ebo do 10 dnů ode dne, kdy dojde ke změně</w:t>
      </w:r>
      <w:r w:rsidRPr="00221621">
        <w:rPr>
          <w:snapToGrid w:val="0"/>
          <w:sz w:val="22"/>
          <w:szCs w:val="22"/>
        </w:rPr>
        <w:t xml:space="preserve"> v seznamu, a to i bez požádání objednatele. </w:t>
      </w:r>
    </w:p>
    <w:p w14:paraId="6A506BD2" w14:textId="74EF5318" w:rsidR="00922B31" w:rsidRPr="009D3321" w:rsidRDefault="00922B31" w:rsidP="00922B31">
      <w:pPr>
        <w:ind w:left="567"/>
        <w:jc w:val="both"/>
        <w:rPr>
          <w:snapToGrid w:val="0"/>
          <w:sz w:val="22"/>
          <w:szCs w:val="22"/>
        </w:rPr>
      </w:pPr>
      <w:r w:rsidRPr="00A5265B">
        <w:rPr>
          <w:snapToGrid w:val="0"/>
          <w:sz w:val="22"/>
          <w:szCs w:val="22"/>
        </w:rPr>
        <w:lastRenderedPageBreak/>
        <w:t xml:space="preserve">Pokud zhotovitel předmětný seznam ve stanovené lhůtě objednateli nepředloží, má objednatel vůči zhotoviteli právo na smluvní pokutu ve výši </w:t>
      </w:r>
      <w:r w:rsidR="009E62EA">
        <w:rPr>
          <w:snapToGrid w:val="0"/>
          <w:sz w:val="22"/>
          <w:szCs w:val="22"/>
        </w:rPr>
        <w:t>1</w:t>
      </w:r>
      <w:r w:rsidRPr="00A5265B">
        <w:rPr>
          <w:snapToGrid w:val="0"/>
          <w:sz w:val="22"/>
          <w:szCs w:val="22"/>
        </w:rPr>
        <w:t> </w:t>
      </w:r>
      <w:r>
        <w:rPr>
          <w:snapToGrid w:val="0"/>
          <w:sz w:val="22"/>
          <w:szCs w:val="22"/>
        </w:rPr>
        <w:t>5</w:t>
      </w:r>
      <w:r w:rsidRPr="00A5265B">
        <w:rPr>
          <w:snapToGrid w:val="0"/>
          <w:sz w:val="22"/>
          <w:szCs w:val="22"/>
        </w:rPr>
        <w:t>00,- Kč za každé jednotlivé porušení.</w:t>
      </w:r>
    </w:p>
    <w:p w14:paraId="7BF6D0ED" w14:textId="77777777" w:rsidR="00922B31" w:rsidRDefault="00922B31" w:rsidP="00D42C5F">
      <w:pPr>
        <w:tabs>
          <w:tab w:val="left" w:pos="567"/>
          <w:tab w:val="left" w:pos="2127"/>
        </w:tabs>
        <w:jc w:val="center"/>
        <w:rPr>
          <w:b/>
          <w:sz w:val="22"/>
          <w:szCs w:val="22"/>
        </w:rPr>
      </w:pPr>
    </w:p>
    <w:p w14:paraId="61C4F241" w14:textId="459FB5D6" w:rsidR="008619EF" w:rsidRPr="00974413" w:rsidRDefault="008619EF" w:rsidP="00D42C5F">
      <w:pPr>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14:paraId="5B8E9AED"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08DA64D8"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D5B77C7"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790EE7CE" w14:textId="219DB048" w:rsidR="008619EF" w:rsidRPr="000601F9"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215447">
        <w:rPr>
          <w:sz w:val="22"/>
          <w:szCs w:val="22"/>
        </w:rPr>
        <w:t xml:space="preserve">článku </w:t>
      </w:r>
      <w:r w:rsidR="00B23932" w:rsidRPr="000833AA">
        <w:rPr>
          <w:sz w:val="22"/>
          <w:szCs w:val="22"/>
        </w:rPr>
        <w:t>XI</w:t>
      </w:r>
      <w:r w:rsidR="0016014D" w:rsidRPr="000833AA">
        <w:rPr>
          <w:sz w:val="22"/>
          <w:szCs w:val="22"/>
        </w:rPr>
        <w:t>V</w:t>
      </w:r>
      <w:r w:rsidR="00B23932" w:rsidRPr="000833AA">
        <w:rPr>
          <w:sz w:val="22"/>
          <w:szCs w:val="22"/>
        </w:rPr>
        <w:t>.</w:t>
      </w:r>
      <w:r w:rsidRPr="000601F9">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BDFB3DC" w14:textId="556D008A"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F47FAB">
        <w:rPr>
          <w:sz w:val="22"/>
          <w:szCs w:val="22"/>
        </w:rPr>
        <w:t>3</w:t>
      </w:r>
      <w:r w:rsidRPr="000601F9">
        <w:rPr>
          <w:sz w:val="22"/>
          <w:szCs w:val="22"/>
        </w:rPr>
        <w:t xml:space="preserve"> 000,- Kč za každé porušení. </w:t>
      </w:r>
    </w:p>
    <w:p w14:paraId="6003D9A9" w14:textId="77777777" w:rsidR="008619EF" w:rsidRPr="000601F9" w:rsidRDefault="008619EF" w:rsidP="00A60C41">
      <w:pPr>
        <w:numPr>
          <w:ilvl w:val="0"/>
          <w:numId w:val="19"/>
        </w:numPr>
        <w:tabs>
          <w:tab w:val="left" w:pos="567"/>
        </w:tabs>
        <w:spacing w:before="80"/>
        <w:ind w:left="567" w:hanging="567"/>
        <w:jc w:val="both"/>
        <w:rPr>
          <w:sz w:val="22"/>
          <w:szCs w:val="22"/>
        </w:rPr>
      </w:pPr>
      <w:r w:rsidRPr="000601F9">
        <w:rPr>
          <w:sz w:val="22"/>
          <w:szCs w:val="22"/>
        </w:rPr>
        <w:t>Zhotovitel je povinen připravit a doložit v rámci přejímacího řízení</w:t>
      </w:r>
      <w:r w:rsidR="003719A5" w:rsidRPr="000601F9">
        <w:rPr>
          <w:sz w:val="22"/>
          <w:szCs w:val="22"/>
        </w:rPr>
        <w:t xml:space="preserve"> mimo jiné</w:t>
      </w:r>
      <w:r w:rsidRPr="000601F9">
        <w:rPr>
          <w:sz w:val="22"/>
          <w:szCs w:val="22"/>
        </w:rPr>
        <w:t>:</w:t>
      </w:r>
    </w:p>
    <w:p w14:paraId="0EC200F7"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a osvědčení o provedených zkouškách použitých materiálů,</w:t>
      </w:r>
    </w:p>
    <w:p w14:paraId="43ABABAB"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prověření prací a konstrukcí zakrytých v průběhu prací,</w:t>
      </w:r>
    </w:p>
    <w:p w14:paraId="2BE591D8" w14:textId="565729C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napToGrid w:val="0"/>
          <w:sz w:val="22"/>
          <w:szCs w:val="22"/>
        </w:rPr>
        <w:t>zápisy o vyzkoušení zařízení, o provedených revizních a provozních zkouškách, pokud se vyžadují,</w:t>
      </w:r>
    </w:p>
    <w:p w14:paraId="68EAA8F5" w14:textId="7641A1AD" w:rsidR="004E2929" w:rsidRPr="000601F9" w:rsidRDefault="004E2929" w:rsidP="00B8538B">
      <w:pPr>
        <w:pStyle w:val="Odstavecseseznamem"/>
        <w:numPr>
          <w:ilvl w:val="1"/>
          <w:numId w:val="26"/>
        </w:numPr>
        <w:tabs>
          <w:tab w:val="left" w:pos="851"/>
        </w:tabs>
        <w:ind w:left="851" w:hanging="284"/>
        <w:jc w:val="both"/>
        <w:rPr>
          <w:sz w:val="22"/>
          <w:szCs w:val="22"/>
        </w:rPr>
      </w:pPr>
      <w:r w:rsidRPr="000601F9">
        <w:rPr>
          <w:snapToGrid w:val="0"/>
          <w:sz w:val="22"/>
          <w:szCs w:val="22"/>
        </w:rPr>
        <w:t>rozbor</w:t>
      </w:r>
      <w:r w:rsidR="009E62EA">
        <w:rPr>
          <w:snapToGrid w:val="0"/>
          <w:sz w:val="22"/>
          <w:szCs w:val="22"/>
        </w:rPr>
        <w:t>y</w:t>
      </w:r>
      <w:r w:rsidRPr="000601F9">
        <w:rPr>
          <w:snapToGrid w:val="0"/>
          <w:sz w:val="22"/>
          <w:szCs w:val="22"/>
        </w:rPr>
        <w:t xml:space="preserve"> pitné vody,</w:t>
      </w:r>
    </w:p>
    <w:p w14:paraId="2118D354" w14:textId="77777777" w:rsidR="008619EF" w:rsidRPr="000601F9" w:rsidRDefault="008619EF" w:rsidP="00B8538B">
      <w:pPr>
        <w:pStyle w:val="Odstavecseseznamem"/>
        <w:numPr>
          <w:ilvl w:val="1"/>
          <w:numId w:val="26"/>
        </w:numPr>
        <w:tabs>
          <w:tab w:val="left" w:pos="851"/>
        </w:tabs>
        <w:ind w:left="851" w:hanging="284"/>
        <w:jc w:val="both"/>
        <w:rPr>
          <w:sz w:val="22"/>
          <w:szCs w:val="22"/>
        </w:rPr>
      </w:pPr>
      <w:r w:rsidRPr="000601F9">
        <w:rPr>
          <w:sz w:val="22"/>
          <w:szCs w:val="22"/>
        </w:rPr>
        <w:t>stavební deník.</w:t>
      </w:r>
    </w:p>
    <w:p w14:paraId="506FF869" w14:textId="060CD60E" w:rsidR="008619EF" w:rsidRDefault="008619EF" w:rsidP="00A60C41">
      <w:pPr>
        <w:tabs>
          <w:tab w:val="left" w:pos="567"/>
        </w:tabs>
        <w:ind w:left="567"/>
        <w:jc w:val="both"/>
        <w:rPr>
          <w:sz w:val="22"/>
          <w:szCs w:val="22"/>
        </w:rPr>
      </w:pPr>
      <w:r w:rsidRPr="000601F9">
        <w:rPr>
          <w:sz w:val="22"/>
          <w:szCs w:val="22"/>
        </w:rPr>
        <w:t>Bez dokladů označených v této smlouvě jako doklady, bez jejichž předložení není objednatel povinen dílo převzít, nelze považovat dílo za provedené.</w:t>
      </w:r>
      <w:r w:rsidR="003719A5" w:rsidRPr="000601F9">
        <w:rPr>
          <w:sz w:val="22"/>
          <w:szCs w:val="22"/>
        </w:rPr>
        <w:t xml:space="preserve"> Veškeré doklady předávané v rámci přejímacího řízení musí být předány ve 3 tištěných vyhotoveních, pokud tato smlouva nestanoví jinak (</w:t>
      </w:r>
      <w:r w:rsidR="00F73E59" w:rsidRPr="000601F9">
        <w:rPr>
          <w:sz w:val="22"/>
          <w:szCs w:val="22"/>
        </w:rPr>
        <w:t xml:space="preserve">např. </w:t>
      </w:r>
      <w:r w:rsidR="003719A5" w:rsidRPr="00215447">
        <w:rPr>
          <w:sz w:val="22"/>
          <w:szCs w:val="22"/>
        </w:rPr>
        <w:t xml:space="preserve">bod </w:t>
      </w:r>
      <w:r w:rsidR="00D17FF2" w:rsidRPr="000833AA">
        <w:rPr>
          <w:sz w:val="22"/>
          <w:szCs w:val="22"/>
        </w:rPr>
        <w:t>6</w:t>
      </w:r>
      <w:r w:rsidR="00B23932" w:rsidRPr="000833AA">
        <w:rPr>
          <w:sz w:val="22"/>
          <w:szCs w:val="22"/>
        </w:rPr>
        <w:t>.</w:t>
      </w:r>
      <w:r w:rsidR="001C41DA" w:rsidRPr="000833AA">
        <w:rPr>
          <w:sz w:val="22"/>
          <w:szCs w:val="22"/>
        </w:rPr>
        <w:t>3</w:t>
      </w:r>
      <w:r w:rsidR="00B23932" w:rsidRPr="000833AA">
        <w:rPr>
          <w:sz w:val="22"/>
          <w:szCs w:val="22"/>
        </w:rPr>
        <w:t>.</w:t>
      </w:r>
      <w:r w:rsidR="003719A5" w:rsidRPr="00215447">
        <w:rPr>
          <w:sz w:val="22"/>
          <w:szCs w:val="22"/>
        </w:rPr>
        <w:t>)</w:t>
      </w:r>
      <w:r w:rsidR="00F73E59" w:rsidRPr="00215447">
        <w:rPr>
          <w:sz w:val="22"/>
          <w:szCs w:val="22"/>
        </w:rPr>
        <w:t>.</w:t>
      </w:r>
    </w:p>
    <w:p w14:paraId="7299A524"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0B613D7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2C8064A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54A18998"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542877E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2F8C4058"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328D33A1"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E02822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147E3C3"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F9A8B2" w14:textId="4BD45828"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1A001C">
        <w:rPr>
          <w:sz w:val="22"/>
          <w:szCs w:val="22"/>
        </w:rPr>
        <w:t>7</w:t>
      </w:r>
      <w:r w:rsidR="00F73E59">
        <w:rPr>
          <w:sz w:val="22"/>
          <w:szCs w:val="22"/>
        </w:rPr>
        <w:t>0</w:t>
      </w:r>
      <w:r w:rsidRPr="00203968">
        <w:rPr>
          <w:sz w:val="22"/>
          <w:szCs w:val="22"/>
        </w:rPr>
        <w:t>0,- Kč denně za každou vadu, s jejímž odstraněním bude v prodlení.</w:t>
      </w:r>
    </w:p>
    <w:p w14:paraId="1DC9B46B" w14:textId="77777777" w:rsidR="006E33B0" w:rsidRDefault="006E33B0" w:rsidP="00D42C5F">
      <w:pPr>
        <w:tabs>
          <w:tab w:val="left" w:pos="567"/>
          <w:tab w:val="left" w:pos="2127"/>
        </w:tabs>
        <w:jc w:val="center"/>
        <w:rPr>
          <w:b/>
          <w:sz w:val="22"/>
          <w:szCs w:val="22"/>
        </w:rPr>
      </w:pPr>
    </w:p>
    <w:p w14:paraId="5E1B3B2B" w14:textId="48EBEA5B" w:rsidR="008619EF" w:rsidRPr="00203968" w:rsidRDefault="008619EF" w:rsidP="00D42C5F">
      <w:pPr>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55B9D9B4"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55E1BC9C"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500D8DEE"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30AB476" w14:textId="2516B56B" w:rsidR="008619EF" w:rsidRPr="00215447"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lastRenderedPageBreak/>
        <w:t>Objednatel je povinen vady u zhotovitele reklamovat způsobem dohodnutým v </w:t>
      </w:r>
      <w:r w:rsidRPr="00215447">
        <w:rPr>
          <w:sz w:val="22"/>
          <w:szCs w:val="22"/>
        </w:rPr>
        <w:t xml:space="preserve">článku </w:t>
      </w:r>
      <w:r w:rsidR="00B23932" w:rsidRPr="000833AA">
        <w:rPr>
          <w:sz w:val="22"/>
          <w:szCs w:val="22"/>
        </w:rPr>
        <w:t>XI</w:t>
      </w:r>
      <w:r w:rsidR="00991870" w:rsidRPr="000833AA">
        <w:rPr>
          <w:sz w:val="22"/>
          <w:szCs w:val="22"/>
        </w:rPr>
        <w:t>V</w:t>
      </w:r>
      <w:r w:rsidR="00B23932" w:rsidRPr="000833AA">
        <w:rPr>
          <w:sz w:val="22"/>
          <w:szCs w:val="22"/>
        </w:rPr>
        <w:t>.</w:t>
      </w:r>
      <w:r w:rsidRPr="00215447">
        <w:rPr>
          <w:sz w:val="22"/>
          <w:szCs w:val="22"/>
        </w:rPr>
        <w:t xml:space="preserve"> této smlouvy. </w:t>
      </w:r>
    </w:p>
    <w:p w14:paraId="3CB9D3E8" w14:textId="0E7859A9"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215447">
        <w:rPr>
          <w:sz w:val="22"/>
          <w:szCs w:val="22"/>
        </w:rPr>
        <w:t>V případě havárie bránící užívání díla budou reklamované vady odstraněny okamžitě, nejpozději</w:t>
      </w:r>
      <w:r w:rsidR="003E3C13" w:rsidRPr="00215447">
        <w:rPr>
          <w:sz w:val="22"/>
          <w:szCs w:val="22"/>
        </w:rPr>
        <w:t xml:space="preserve"> do 24 </w:t>
      </w:r>
      <w:r w:rsidRPr="00215447">
        <w:rPr>
          <w:sz w:val="22"/>
          <w:szCs w:val="22"/>
        </w:rPr>
        <w:t xml:space="preserve">hodin od nahlášení. Zde postačí telefonická reklamace s tím, že následně se reklamace provede i způsobem uvedeným v bodě </w:t>
      </w:r>
      <w:r w:rsidR="00B23932" w:rsidRPr="000833AA">
        <w:rPr>
          <w:sz w:val="22"/>
          <w:szCs w:val="22"/>
        </w:rPr>
        <w:t>1</w:t>
      </w:r>
      <w:r w:rsidR="00991870" w:rsidRPr="000833AA">
        <w:rPr>
          <w:sz w:val="22"/>
          <w:szCs w:val="22"/>
        </w:rPr>
        <w:t>2</w:t>
      </w:r>
      <w:r w:rsidR="00B23932" w:rsidRPr="000833AA">
        <w:rPr>
          <w:sz w:val="22"/>
          <w:szCs w:val="22"/>
        </w:rPr>
        <w:t>.3</w:t>
      </w:r>
      <w:r w:rsidRPr="00215447">
        <w:rPr>
          <w:sz w:val="22"/>
          <w:szCs w:val="22"/>
        </w:rPr>
        <w:t>.</w:t>
      </w:r>
      <w:r w:rsidRPr="00215447">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0833AA">
        <w:rPr>
          <w:snapToGrid w:val="0"/>
          <w:sz w:val="22"/>
          <w:szCs w:val="22"/>
        </w:rPr>
        <w:t>XI</w:t>
      </w:r>
      <w:r w:rsidR="00991870" w:rsidRPr="000833AA">
        <w:rPr>
          <w:snapToGrid w:val="0"/>
          <w:sz w:val="22"/>
          <w:szCs w:val="22"/>
        </w:rPr>
        <w:t>V</w:t>
      </w:r>
      <w:r w:rsidR="00B23932" w:rsidRPr="000833AA">
        <w:rPr>
          <w:snapToGrid w:val="0"/>
          <w:sz w:val="22"/>
          <w:szCs w:val="22"/>
        </w:rPr>
        <w:t>.</w:t>
      </w:r>
      <w:r w:rsidRPr="00215447">
        <w:rPr>
          <w:snapToGrid w:val="0"/>
          <w:sz w:val="22"/>
          <w:szCs w:val="22"/>
        </w:rPr>
        <w:t>) předá zhotovitel objednateli při předání díla, jinak není objednatel povinen dílo</w:t>
      </w:r>
      <w:r w:rsidRPr="00D65DED">
        <w:rPr>
          <w:snapToGrid w:val="0"/>
          <w:sz w:val="22"/>
          <w:szCs w:val="22"/>
        </w:rPr>
        <w:t xml:space="preserve"> převzít.</w:t>
      </w:r>
    </w:p>
    <w:p w14:paraId="4003383C" w14:textId="31F2EA1F"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6911E2D"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183F9006" w14:textId="479EB4CB"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984EA54" w14:textId="33EE1B99" w:rsidR="008619EF" w:rsidRPr="00D65DED" w:rsidRDefault="00A60C41" w:rsidP="00A60C41">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1A001C">
        <w:rPr>
          <w:sz w:val="22"/>
          <w:szCs w:val="22"/>
        </w:rPr>
        <w:t>3</w:t>
      </w:r>
      <w:r w:rsidR="00F73E59">
        <w:rPr>
          <w:sz w:val="22"/>
          <w:szCs w:val="22"/>
        </w:rPr>
        <w:t>0</w:t>
      </w:r>
      <w:r w:rsidR="008619EF" w:rsidRPr="00D65DED">
        <w:rPr>
          <w:sz w:val="22"/>
          <w:szCs w:val="22"/>
        </w:rPr>
        <w:t xml:space="preserve">0,- Kč za každý den prodlení (tj. za každý den, o který nastoupí později) a jednotlivou vadu. </w:t>
      </w:r>
    </w:p>
    <w:p w14:paraId="5B1E828A" w14:textId="2FBEDD51"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odstranit reklamovanou vadu formou opravy (nebude-li dohodnuto jinak) nejpozději do 30 dnů po obdržení reklamace (s výjimkou uvedenou pod </w:t>
      </w:r>
      <w:r w:rsidRPr="00215447">
        <w:rPr>
          <w:sz w:val="22"/>
          <w:szCs w:val="22"/>
        </w:rPr>
        <w:t xml:space="preserve">bodem </w:t>
      </w:r>
      <w:proofErr w:type="gramStart"/>
      <w:r w:rsidR="00B23932" w:rsidRPr="000833AA">
        <w:rPr>
          <w:sz w:val="22"/>
          <w:szCs w:val="22"/>
        </w:rPr>
        <w:t>1</w:t>
      </w:r>
      <w:r w:rsidR="00991870" w:rsidRPr="000833AA">
        <w:rPr>
          <w:sz w:val="22"/>
          <w:szCs w:val="22"/>
        </w:rPr>
        <w:t>2</w:t>
      </w:r>
      <w:r w:rsidR="00B23932" w:rsidRPr="000833AA">
        <w:rPr>
          <w:sz w:val="22"/>
          <w:szCs w:val="22"/>
        </w:rPr>
        <w:t>.4</w:t>
      </w:r>
      <w:r w:rsidRPr="000833AA">
        <w:rPr>
          <w:sz w:val="22"/>
          <w:szCs w:val="22"/>
        </w:rPr>
        <w:t>.</w:t>
      </w:r>
      <w:r w:rsidRPr="00215447">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14:paraId="3C82C2CC" w14:textId="437FDB28"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4B5CC5">
        <w:rPr>
          <w:sz w:val="22"/>
          <w:szCs w:val="22"/>
        </w:rPr>
        <w:t> odstraněním reklamované vady</w:t>
      </w:r>
      <w:r w:rsidRPr="00D65DED">
        <w:rPr>
          <w:sz w:val="22"/>
          <w:szCs w:val="22"/>
        </w:rPr>
        <w:t xml:space="preserve">, je povinen zaplatit objednateli smluvní pokutu ve výši </w:t>
      </w:r>
      <w:r w:rsidR="001A001C">
        <w:rPr>
          <w:sz w:val="22"/>
          <w:szCs w:val="22"/>
        </w:rPr>
        <w:t>7</w:t>
      </w:r>
      <w:r w:rsidRPr="00D65DED">
        <w:rPr>
          <w:sz w:val="22"/>
          <w:szCs w:val="22"/>
        </w:rPr>
        <w:t>00,- Kč za každý den prodlení a jednotlivou vadu. Náklady na odstranění reklamované vady nese zhotovitel i ve sporných případech až do rozhodnutí soudu.</w:t>
      </w:r>
    </w:p>
    <w:p w14:paraId="7F77DDB4" w14:textId="2CA1742F"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813B2D"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0F74E30D" w14:textId="77777777" w:rsidR="00C004EF" w:rsidRDefault="00C004EF" w:rsidP="00FE2CEA">
      <w:pPr>
        <w:tabs>
          <w:tab w:val="left" w:pos="567"/>
          <w:tab w:val="left" w:pos="4678"/>
          <w:tab w:val="left" w:pos="5670"/>
        </w:tabs>
        <w:jc w:val="center"/>
        <w:rPr>
          <w:b/>
          <w:sz w:val="22"/>
          <w:szCs w:val="22"/>
        </w:rPr>
      </w:pPr>
    </w:p>
    <w:p w14:paraId="41B53BDB" w14:textId="4B1C1595" w:rsidR="008619EF" w:rsidRPr="00203968" w:rsidRDefault="008619EF" w:rsidP="00FE2CEA">
      <w:pPr>
        <w:tabs>
          <w:tab w:val="left" w:pos="567"/>
          <w:tab w:val="left" w:pos="4678"/>
          <w:tab w:val="left" w:pos="5670"/>
        </w:tabs>
        <w:jc w:val="center"/>
        <w:rPr>
          <w:b/>
          <w:sz w:val="22"/>
          <w:szCs w:val="22"/>
        </w:rPr>
      </w:pPr>
      <w:r w:rsidRPr="00203968">
        <w:rPr>
          <w:b/>
          <w:sz w:val="22"/>
          <w:szCs w:val="22"/>
        </w:rPr>
        <w:t>X</w:t>
      </w:r>
      <w:r w:rsidR="00991870">
        <w:rPr>
          <w:b/>
          <w:sz w:val="22"/>
          <w:szCs w:val="22"/>
        </w:rPr>
        <w:t>II</w:t>
      </w:r>
      <w:r w:rsidRPr="00203968">
        <w:rPr>
          <w:b/>
          <w:sz w:val="22"/>
          <w:szCs w:val="22"/>
        </w:rPr>
        <w:t>I.</w:t>
      </w:r>
    </w:p>
    <w:p w14:paraId="60C623B0"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2C53FCB1"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2D11DF67"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21B448BD" w14:textId="46126426"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C5737BB" w14:textId="77777777" w:rsidR="008619EF" w:rsidRPr="00203968" w:rsidRDefault="008619EF" w:rsidP="009425F7">
      <w:pPr>
        <w:tabs>
          <w:tab w:val="left" w:pos="567"/>
          <w:tab w:val="left" w:pos="2127"/>
        </w:tabs>
        <w:jc w:val="center"/>
        <w:rPr>
          <w:b/>
          <w:sz w:val="22"/>
          <w:szCs w:val="22"/>
        </w:rPr>
      </w:pPr>
    </w:p>
    <w:p w14:paraId="5901B5D5" w14:textId="10A90889" w:rsidR="008619EF" w:rsidRPr="00203968" w:rsidRDefault="008619EF" w:rsidP="009425F7">
      <w:pPr>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31A98F5C" w14:textId="77777777" w:rsidR="008619EF" w:rsidRPr="00974413" w:rsidRDefault="008619EF" w:rsidP="009425F7">
      <w:pPr>
        <w:pStyle w:val="Nadpis2"/>
        <w:keepNext w:val="0"/>
        <w:spacing w:before="0"/>
        <w:rPr>
          <w:sz w:val="22"/>
          <w:szCs w:val="22"/>
        </w:rPr>
      </w:pPr>
      <w:r w:rsidRPr="00203968">
        <w:rPr>
          <w:sz w:val="22"/>
          <w:szCs w:val="22"/>
        </w:rPr>
        <w:t>Adresy pro doručování a zástupci</w:t>
      </w:r>
      <w:r w:rsidRPr="00974413">
        <w:rPr>
          <w:sz w:val="22"/>
          <w:szCs w:val="22"/>
        </w:rPr>
        <w:t xml:space="preserve"> pro věci technické</w:t>
      </w:r>
    </w:p>
    <w:p w14:paraId="50ED943D" w14:textId="77777777" w:rsidR="008619EF" w:rsidRPr="00974413" w:rsidRDefault="008619EF" w:rsidP="009425F7">
      <w:pPr>
        <w:pStyle w:val="Zkladnt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455CBD81" w14:textId="0CE4A9C4"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11DED36F" w14:textId="77777777" w:rsidR="008619EF" w:rsidRPr="00974413" w:rsidRDefault="008619EF" w:rsidP="009425F7">
      <w:pPr>
        <w:tabs>
          <w:tab w:val="left" w:pos="1134"/>
        </w:tabs>
        <w:ind w:left="567"/>
        <w:rPr>
          <w:sz w:val="22"/>
          <w:szCs w:val="22"/>
        </w:rPr>
      </w:pPr>
      <w:r w:rsidRPr="00974413">
        <w:rPr>
          <w:sz w:val="22"/>
          <w:szCs w:val="22"/>
        </w:rPr>
        <w:tab/>
        <w:t>Město Svitavy</w:t>
      </w:r>
    </w:p>
    <w:p w14:paraId="2C620D70" w14:textId="585692FF" w:rsidR="008619EF" w:rsidRPr="00974413" w:rsidRDefault="008619EF" w:rsidP="009425F7">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48AA396F" w14:textId="05B2FCA2" w:rsidR="00AC7F01" w:rsidRPr="00974413" w:rsidRDefault="008619EF" w:rsidP="00E2702A">
      <w:pPr>
        <w:keepNext/>
        <w:tabs>
          <w:tab w:val="left" w:pos="567"/>
          <w:tab w:val="left" w:pos="1134"/>
        </w:tabs>
        <w:ind w:left="567"/>
        <w:jc w:val="both"/>
        <w:rPr>
          <w:sz w:val="22"/>
          <w:szCs w:val="22"/>
        </w:rPr>
      </w:pPr>
      <w:r w:rsidRPr="00974413">
        <w:rPr>
          <w:sz w:val="22"/>
          <w:szCs w:val="22"/>
        </w:rPr>
        <w:lastRenderedPageBreak/>
        <w:tab/>
        <w:t>e-mail:</w:t>
      </w:r>
      <w:r w:rsidR="00926E00">
        <w:rPr>
          <w:sz w:val="22"/>
          <w:szCs w:val="22"/>
        </w:rPr>
        <w:t xml:space="preserve"> </w:t>
      </w:r>
      <w:proofErr w:type="spellStart"/>
      <w:r w:rsidR="0024241E">
        <w:rPr>
          <w:sz w:val="22"/>
          <w:szCs w:val="22"/>
        </w:rPr>
        <w:t>xxxxxxxxxxxx</w:t>
      </w:r>
      <w:proofErr w:type="spellEnd"/>
      <w:r w:rsidR="0024241E">
        <w:rPr>
          <w:sz w:val="22"/>
          <w:szCs w:val="22"/>
        </w:rPr>
        <w:t xml:space="preserve"> </w:t>
      </w:r>
      <w:r w:rsidRPr="00974413">
        <w:rPr>
          <w:sz w:val="22"/>
          <w:szCs w:val="22"/>
        </w:rPr>
        <w:t>a současně</w:t>
      </w:r>
      <w:r w:rsidR="00926E00">
        <w:rPr>
          <w:sz w:val="22"/>
          <w:szCs w:val="22"/>
        </w:rPr>
        <w:t xml:space="preserve"> </w:t>
      </w:r>
      <w:proofErr w:type="spellStart"/>
      <w:r w:rsidR="0024241E">
        <w:rPr>
          <w:sz w:val="22"/>
          <w:szCs w:val="22"/>
        </w:rPr>
        <w:t>xxxxxxxxxxxxxx</w:t>
      </w:r>
      <w:proofErr w:type="spellEnd"/>
    </w:p>
    <w:p w14:paraId="456A368F" w14:textId="77777777" w:rsidR="008619EF" w:rsidRPr="00974413" w:rsidRDefault="008619EF" w:rsidP="009425F7">
      <w:pPr>
        <w:tabs>
          <w:tab w:val="left" w:pos="567"/>
          <w:tab w:val="left" w:pos="1134"/>
        </w:tabs>
        <w:ind w:left="567"/>
        <w:jc w:val="both"/>
        <w:rPr>
          <w:sz w:val="22"/>
          <w:szCs w:val="22"/>
        </w:rPr>
      </w:pPr>
      <w:r w:rsidRPr="00974413">
        <w:rPr>
          <w:sz w:val="22"/>
          <w:szCs w:val="22"/>
        </w:rPr>
        <w:tab/>
        <w:t>datová schránka: 6jrbphg</w:t>
      </w:r>
    </w:p>
    <w:p w14:paraId="16BBE09F" w14:textId="5FCC154C" w:rsidR="008619EF" w:rsidRPr="00974413" w:rsidRDefault="0069076E" w:rsidP="009425F7">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40A4F0FA" w14:textId="3305C695" w:rsidR="008619EF" w:rsidRPr="00B0306D" w:rsidRDefault="008619EF" w:rsidP="009425F7">
      <w:pPr>
        <w:tabs>
          <w:tab w:val="left" w:pos="1134"/>
        </w:tabs>
        <w:ind w:left="567"/>
        <w:rPr>
          <w:sz w:val="22"/>
          <w:szCs w:val="22"/>
        </w:rPr>
      </w:pPr>
      <w:r w:rsidRPr="00974413">
        <w:rPr>
          <w:sz w:val="22"/>
          <w:szCs w:val="22"/>
        </w:rPr>
        <w:tab/>
      </w:r>
      <w:r w:rsidR="00700BEB">
        <w:rPr>
          <w:sz w:val="22"/>
          <w:szCs w:val="22"/>
        </w:rPr>
        <w:t>AKVASTAV Svitavy s.r.o.</w:t>
      </w:r>
    </w:p>
    <w:p w14:paraId="41CD5DB3" w14:textId="77777777" w:rsidR="00700BEB" w:rsidRDefault="008619EF" w:rsidP="00700BEB">
      <w:pPr>
        <w:tabs>
          <w:tab w:val="left" w:pos="1134"/>
        </w:tabs>
        <w:ind w:left="567"/>
        <w:rPr>
          <w:sz w:val="22"/>
          <w:szCs w:val="22"/>
        </w:rPr>
      </w:pPr>
      <w:r w:rsidRPr="00B0306D">
        <w:rPr>
          <w:sz w:val="22"/>
          <w:szCs w:val="22"/>
        </w:rPr>
        <w:tab/>
      </w:r>
      <w:r w:rsidR="00A60C41" w:rsidRPr="00B0306D">
        <w:rPr>
          <w:sz w:val="22"/>
          <w:szCs w:val="22"/>
        </w:rPr>
        <w:t>a</w:t>
      </w:r>
      <w:r w:rsidRPr="00B0306D">
        <w:rPr>
          <w:sz w:val="22"/>
          <w:szCs w:val="22"/>
        </w:rPr>
        <w:t>dresa:</w:t>
      </w:r>
      <w:r w:rsidR="00700BEB">
        <w:rPr>
          <w:sz w:val="22"/>
          <w:szCs w:val="22"/>
        </w:rPr>
        <w:t xml:space="preserve"> Olomoucká 2200/4b, 56802 Svitavy</w:t>
      </w:r>
    </w:p>
    <w:p w14:paraId="0D4AEA8F" w14:textId="14272DFD" w:rsidR="008619EF" w:rsidRPr="00B0306D" w:rsidRDefault="008619EF" w:rsidP="00700BEB">
      <w:pPr>
        <w:tabs>
          <w:tab w:val="left" w:pos="1134"/>
        </w:tabs>
        <w:ind w:left="567"/>
        <w:rPr>
          <w:sz w:val="22"/>
          <w:szCs w:val="22"/>
        </w:rPr>
      </w:pPr>
      <w:r w:rsidRPr="00B0306D">
        <w:rPr>
          <w:sz w:val="22"/>
          <w:szCs w:val="22"/>
        </w:rPr>
        <w:tab/>
        <w:t xml:space="preserve">e-mail: </w:t>
      </w:r>
      <w:r w:rsidR="00700BEB">
        <w:rPr>
          <w:sz w:val="22"/>
          <w:szCs w:val="22"/>
        </w:rPr>
        <w:t xml:space="preserve"> </w:t>
      </w:r>
      <w:proofErr w:type="spellStart"/>
      <w:r w:rsidR="0024241E">
        <w:rPr>
          <w:sz w:val="22"/>
          <w:szCs w:val="22"/>
        </w:rPr>
        <w:t>xxxxxxxxxxxxx</w:t>
      </w:r>
      <w:proofErr w:type="spellEnd"/>
    </w:p>
    <w:p w14:paraId="6DC575A4" w14:textId="68459420" w:rsidR="00D13F45" w:rsidRPr="00B0306D" w:rsidRDefault="00D13F45" w:rsidP="009425F7">
      <w:pPr>
        <w:tabs>
          <w:tab w:val="left" w:pos="567"/>
          <w:tab w:val="left" w:pos="1134"/>
        </w:tabs>
        <w:ind w:left="567"/>
        <w:jc w:val="both"/>
        <w:rPr>
          <w:sz w:val="22"/>
          <w:szCs w:val="22"/>
        </w:rPr>
      </w:pPr>
      <w:r w:rsidRPr="00B0306D">
        <w:rPr>
          <w:sz w:val="22"/>
          <w:szCs w:val="22"/>
        </w:rPr>
        <w:tab/>
        <w:t>datová schránka:</w:t>
      </w:r>
      <w:r w:rsidR="00700BEB">
        <w:rPr>
          <w:sz w:val="22"/>
          <w:szCs w:val="22"/>
        </w:rPr>
        <w:t xml:space="preserve"> </w:t>
      </w:r>
      <w:proofErr w:type="spellStart"/>
      <w:r w:rsidR="00700BEB">
        <w:rPr>
          <w:sz w:val="22"/>
          <w:szCs w:val="22"/>
        </w:rPr>
        <w:t>syfkbmv</w:t>
      </w:r>
      <w:proofErr w:type="spellEnd"/>
    </w:p>
    <w:p w14:paraId="0E152228" w14:textId="7D5FFCFD"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5BCC0077" w14:textId="10FC467F"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040432A6" w14:textId="6E7E864F" w:rsidR="0053759B" w:rsidRPr="00B0306D" w:rsidRDefault="0053759B"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B0306D">
        <w:rPr>
          <w:sz w:val="22"/>
          <w:szCs w:val="22"/>
        </w:rPr>
        <w:t xml:space="preserve">Zástupcem pro věci technické objednatele je </w:t>
      </w:r>
      <w:proofErr w:type="spellStart"/>
      <w:r w:rsidR="0024241E">
        <w:rPr>
          <w:sz w:val="22"/>
          <w:szCs w:val="22"/>
        </w:rPr>
        <w:t>xxxxxxxxx</w:t>
      </w:r>
      <w:proofErr w:type="spellEnd"/>
      <w:r w:rsidR="0024241E">
        <w:rPr>
          <w:sz w:val="22"/>
          <w:szCs w:val="22"/>
        </w:rPr>
        <w:t>,</w:t>
      </w:r>
      <w:r w:rsidRPr="00B0306D">
        <w:rPr>
          <w:sz w:val="22"/>
          <w:szCs w:val="22"/>
        </w:rPr>
        <w:t xml:space="preserve"> tel. </w:t>
      </w:r>
      <w:proofErr w:type="spellStart"/>
      <w:r w:rsidR="0024241E">
        <w:rPr>
          <w:sz w:val="22"/>
          <w:szCs w:val="22"/>
        </w:rPr>
        <w:t>xxxxxxxxxxx</w:t>
      </w:r>
      <w:proofErr w:type="spellEnd"/>
      <w:r w:rsidRPr="00B0306D">
        <w:rPr>
          <w:sz w:val="22"/>
          <w:szCs w:val="22"/>
        </w:rPr>
        <w:t xml:space="preserve">, e-mail: </w:t>
      </w:r>
      <w:proofErr w:type="spellStart"/>
      <w:r w:rsidR="0024241E">
        <w:rPr>
          <w:sz w:val="22"/>
          <w:szCs w:val="22"/>
        </w:rPr>
        <w:t>xxxxxxxxxx</w:t>
      </w:r>
      <w:proofErr w:type="spellEnd"/>
      <w:r w:rsidRPr="00B0306D">
        <w:rPr>
          <w:sz w:val="22"/>
          <w:szCs w:val="22"/>
        </w:rPr>
        <w:t xml:space="preserve">, nebo jiná osoba, kterou objednatel určí. </w:t>
      </w:r>
    </w:p>
    <w:p w14:paraId="3709C148" w14:textId="77777777" w:rsidR="008619EF" w:rsidRPr="00B0306D" w:rsidRDefault="008619EF" w:rsidP="00027919">
      <w:pPr>
        <w:pStyle w:val="Zkladntext"/>
        <w:tabs>
          <w:tab w:val="left" w:pos="567"/>
          <w:tab w:val="left" w:pos="851"/>
        </w:tabs>
        <w:spacing w:after="0"/>
        <w:ind w:left="567" w:right="-142"/>
        <w:rPr>
          <w:sz w:val="22"/>
          <w:szCs w:val="22"/>
        </w:rPr>
      </w:pPr>
      <w:r w:rsidRPr="00B0306D">
        <w:rPr>
          <w:sz w:val="22"/>
          <w:szCs w:val="22"/>
        </w:rPr>
        <w:t>Zástupce pro věci technické objednatele je oprávněn provádět rozhodnutí týkající se např.:</w:t>
      </w:r>
    </w:p>
    <w:p w14:paraId="0C48C86B"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5F3D5B81"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4FEC4B44"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37103CA8" w14:textId="67E79443"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Zástupcem pro věci technické zhotovitele je </w:t>
      </w:r>
      <w:proofErr w:type="spellStart"/>
      <w:r w:rsidR="0024241E">
        <w:rPr>
          <w:sz w:val="22"/>
          <w:szCs w:val="22"/>
        </w:rPr>
        <w:t>xxxxxxxx</w:t>
      </w:r>
      <w:proofErr w:type="spellEnd"/>
      <w:r w:rsidR="0024241E">
        <w:rPr>
          <w:sz w:val="22"/>
          <w:szCs w:val="22"/>
        </w:rPr>
        <w:t xml:space="preserve"> </w:t>
      </w:r>
      <w:proofErr w:type="spellStart"/>
      <w:r w:rsidR="0024241E">
        <w:rPr>
          <w:sz w:val="22"/>
          <w:szCs w:val="22"/>
        </w:rPr>
        <w:t>xxxxx</w:t>
      </w:r>
      <w:proofErr w:type="spellEnd"/>
      <w:r w:rsidRPr="00B0306D">
        <w:rPr>
          <w:sz w:val="22"/>
          <w:szCs w:val="22"/>
        </w:rPr>
        <w:t xml:space="preserve"> tel. </w:t>
      </w:r>
      <w:proofErr w:type="spellStart"/>
      <w:r w:rsidR="0024241E">
        <w:rPr>
          <w:sz w:val="22"/>
          <w:szCs w:val="22"/>
        </w:rPr>
        <w:t>xxxxxxxxxxx</w:t>
      </w:r>
      <w:proofErr w:type="spellEnd"/>
      <w:r w:rsidRPr="00B0306D">
        <w:rPr>
          <w:sz w:val="22"/>
          <w:szCs w:val="22"/>
        </w:rPr>
        <w:t>, e-mail:</w:t>
      </w:r>
      <w:r w:rsidR="0024241E">
        <w:rPr>
          <w:sz w:val="22"/>
          <w:szCs w:val="22"/>
        </w:rPr>
        <w:t xml:space="preserve">  </w:t>
      </w:r>
      <w:proofErr w:type="spellStart"/>
      <w:r w:rsidR="0024241E">
        <w:rPr>
          <w:sz w:val="22"/>
          <w:szCs w:val="22"/>
        </w:rPr>
        <w:t>xxxxxxxxxxx</w:t>
      </w:r>
      <w:proofErr w:type="spellEnd"/>
      <w:r w:rsidR="00FC49AA" w:rsidRPr="00B0306D">
        <w:rPr>
          <w:sz w:val="22"/>
          <w:szCs w:val="22"/>
        </w:rPr>
        <w:t xml:space="preserve">, </w:t>
      </w:r>
      <w:r w:rsidRPr="00B0306D">
        <w:rPr>
          <w:sz w:val="22"/>
          <w:szCs w:val="22"/>
        </w:rPr>
        <w:t>nebo jiná osoba, kterou zhotovitel určí.</w:t>
      </w:r>
    </w:p>
    <w:p w14:paraId="04F3C16A"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164FC4D2"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0D3E6071" w14:textId="136A26A0"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w:t>
      </w:r>
      <w:r w:rsidR="007001C3">
        <w:rPr>
          <w:sz w:val="22"/>
          <w:szCs w:val="22"/>
        </w:rPr>
        <w:t> </w:t>
      </w:r>
      <w:r w:rsidRPr="00B0306D">
        <w:rPr>
          <w:sz w:val="22"/>
          <w:szCs w:val="22"/>
        </w:rPr>
        <w:t>změnách smlouvy.</w:t>
      </w:r>
    </w:p>
    <w:p w14:paraId="70372AC7" w14:textId="77777777" w:rsidR="0019458D" w:rsidRPr="00B0306D" w:rsidRDefault="0019458D" w:rsidP="00F37B7A">
      <w:pPr>
        <w:tabs>
          <w:tab w:val="left" w:pos="567"/>
          <w:tab w:val="left" w:pos="2127"/>
        </w:tabs>
        <w:jc w:val="center"/>
        <w:rPr>
          <w:b/>
          <w:sz w:val="22"/>
          <w:szCs w:val="22"/>
        </w:rPr>
      </w:pPr>
    </w:p>
    <w:p w14:paraId="0F710C42" w14:textId="6376A14C"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7EEFEC1B"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5541C77C"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8ECDA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C74E8FF"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4C1B4A3D"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DFBEA90"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54627F70" w14:textId="074EF32F"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61BFBF75"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1420C831"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48ACCDBA"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85D2ED1"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19D9BE07" w14:textId="77777777" w:rsidR="00E64B8F" w:rsidRPr="00B0306D" w:rsidRDefault="00E64B8F" w:rsidP="00E26E5A">
      <w:pPr>
        <w:tabs>
          <w:tab w:val="left" w:pos="567"/>
          <w:tab w:val="left" w:pos="2127"/>
        </w:tabs>
        <w:jc w:val="center"/>
        <w:rPr>
          <w:b/>
          <w:sz w:val="22"/>
          <w:szCs w:val="22"/>
        </w:rPr>
      </w:pPr>
    </w:p>
    <w:p w14:paraId="515BCB90" w14:textId="79BB22E1" w:rsidR="008619EF" w:rsidRPr="00B0306D" w:rsidRDefault="008619EF" w:rsidP="000B7FB4">
      <w:pPr>
        <w:keepNext/>
        <w:tabs>
          <w:tab w:val="left" w:pos="567"/>
          <w:tab w:val="left" w:pos="2127"/>
        </w:tabs>
        <w:jc w:val="center"/>
        <w:rPr>
          <w:b/>
          <w:sz w:val="22"/>
          <w:szCs w:val="22"/>
        </w:rPr>
      </w:pPr>
      <w:r w:rsidRPr="00B0306D">
        <w:rPr>
          <w:b/>
          <w:sz w:val="22"/>
          <w:szCs w:val="22"/>
        </w:rPr>
        <w:lastRenderedPageBreak/>
        <w:t>X</w:t>
      </w:r>
      <w:r w:rsidR="00D84F87" w:rsidRPr="00B0306D">
        <w:rPr>
          <w:b/>
          <w:sz w:val="22"/>
          <w:szCs w:val="22"/>
        </w:rPr>
        <w:t>V</w:t>
      </w:r>
      <w:r w:rsidR="009A3036" w:rsidRPr="00B0306D">
        <w:rPr>
          <w:b/>
          <w:sz w:val="22"/>
          <w:szCs w:val="22"/>
        </w:rPr>
        <w:t>I</w:t>
      </w:r>
      <w:r w:rsidRPr="00B0306D">
        <w:rPr>
          <w:b/>
          <w:sz w:val="22"/>
          <w:szCs w:val="22"/>
        </w:rPr>
        <w:t>.</w:t>
      </w:r>
    </w:p>
    <w:p w14:paraId="499D35EB" w14:textId="77777777" w:rsidR="008619EF" w:rsidRPr="00B0306D" w:rsidRDefault="008619EF" w:rsidP="000B7FB4">
      <w:pPr>
        <w:keepNext/>
        <w:tabs>
          <w:tab w:val="left" w:pos="567"/>
          <w:tab w:val="left" w:pos="2127"/>
        </w:tabs>
        <w:jc w:val="center"/>
        <w:rPr>
          <w:b/>
          <w:sz w:val="22"/>
          <w:szCs w:val="22"/>
        </w:rPr>
      </w:pPr>
      <w:r w:rsidRPr="00B0306D">
        <w:rPr>
          <w:b/>
          <w:sz w:val="22"/>
          <w:szCs w:val="22"/>
        </w:rPr>
        <w:t>Závěrečná ustanovení</w:t>
      </w:r>
    </w:p>
    <w:p w14:paraId="2F2A53B6" w14:textId="77777777" w:rsidR="008619EF" w:rsidRPr="00B0306D" w:rsidRDefault="008619EF" w:rsidP="00FC49AA">
      <w:pPr>
        <w:keepNext/>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05DA30B5"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1E8B3D17"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5EB34AB5"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1F45FA2A" w14:textId="77777777" w:rsidR="008619EF" w:rsidRPr="00B0306D" w:rsidRDefault="008619EF" w:rsidP="00A60C41">
      <w:pPr>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5A9AF320" w14:textId="7E59039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056DF29D" w14:textId="37EBA613"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6601184C" w14:textId="77777777" w:rsidR="008619EF" w:rsidRPr="00B0306D" w:rsidRDefault="008619EF" w:rsidP="00BD6FA8">
      <w:pPr>
        <w:pStyle w:val="Odstavecseseznamem"/>
        <w:tabs>
          <w:tab w:val="left" w:pos="567"/>
          <w:tab w:val="left" w:pos="2127"/>
        </w:tabs>
        <w:jc w:val="both"/>
        <w:rPr>
          <w:sz w:val="14"/>
          <w:szCs w:val="14"/>
          <w:u w:val="single"/>
        </w:rPr>
      </w:pPr>
    </w:p>
    <w:p w14:paraId="530DFC57"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5A96828D" w14:textId="55CBD467" w:rsidR="008619EF" w:rsidRPr="00B0306D" w:rsidRDefault="008619EF" w:rsidP="00BD6FA8">
      <w:pPr>
        <w:tabs>
          <w:tab w:val="left" w:pos="567"/>
          <w:tab w:val="left" w:pos="2127"/>
        </w:tabs>
        <w:jc w:val="both"/>
        <w:rPr>
          <w:sz w:val="22"/>
          <w:szCs w:val="22"/>
        </w:rPr>
      </w:pPr>
      <w:r w:rsidRPr="00B0306D">
        <w:rPr>
          <w:sz w:val="22"/>
          <w:szCs w:val="22"/>
        </w:rPr>
        <w:t>Uzavření této smlouvy bylo schváleno Radou m</w:t>
      </w:r>
      <w:r w:rsidR="007E4B94">
        <w:rPr>
          <w:sz w:val="22"/>
          <w:szCs w:val="22"/>
        </w:rPr>
        <w:t xml:space="preserve">ěsta Svitavy dne </w:t>
      </w:r>
      <w:proofErr w:type="gramStart"/>
      <w:r w:rsidR="007E4B94">
        <w:rPr>
          <w:sz w:val="22"/>
          <w:szCs w:val="22"/>
        </w:rPr>
        <w:t>22.4.2024</w:t>
      </w:r>
      <w:proofErr w:type="gramEnd"/>
      <w:r w:rsidR="007E4B94">
        <w:rPr>
          <w:sz w:val="22"/>
          <w:szCs w:val="22"/>
        </w:rPr>
        <w:t>.</w:t>
      </w:r>
    </w:p>
    <w:p w14:paraId="5B1B391B" w14:textId="77777777" w:rsidR="008619EF" w:rsidRPr="00B0306D" w:rsidRDefault="008619EF" w:rsidP="00AA2B29">
      <w:pPr>
        <w:tabs>
          <w:tab w:val="left" w:pos="567"/>
          <w:tab w:val="left" w:pos="2127"/>
        </w:tabs>
        <w:jc w:val="both"/>
        <w:rPr>
          <w:sz w:val="22"/>
          <w:szCs w:val="22"/>
          <w:u w:val="single"/>
        </w:rPr>
      </w:pPr>
    </w:p>
    <w:p w14:paraId="3E6AB180" w14:textId="536D4633"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24241E">
        <w:rPr>
          <w:sz w:val="22"/>
          <w:szCs w:val="22"/>
        </w:rPr>
        <w:t>23.4.2024</w:t>
      </w:r>
      <w:r w:rsidR="009A3036" w:rsidRPr="00B0306D">
        <w:rPr>
          <w:sz w:val="22"/>
          <w:szCs w:val="22"/>
        </w:rPr>
        <w:tab/>
      </w:r>
      <w:r w:rsidR="001D0F0A" w:rsidRPr="00B0306D">
        <w:rPr>
          <w:sz w:val="22"/>
          <w:szCs w:val="22"/>
        </w:rPr>
        <w:tab/>
        <w:t xml:space="preserve">   </w:t>
      </w:r>
      <w:r w:rsidR="000B7FB4">
        <w:rPr>
          <w:sz w:val="22"/>
          <w:szCs w:val="22"/>
        </w:rPr>
        <w:t xml:space="preserve"> V</w:t>
      </w:r>
      <w:r w:rsidR="00700BEB">
        <w:rPr>
          <w:sz w:val="22"/>
          <w:szCs w:val="22"/>
        </w:rPr>
        <w:t xml:space="preserve">e Svitavách </w:t>
      </w:r>
      <w:r w:rsidR="001D0F0A" w:rsidRPr="00B0306D">
        <w:rPr>
          <w:sz w:val="22"/>
          <w:szCs w:val="22"/>
        </w:rPr>
        <w:t xml:space="preserve"> dne </w:t>
      </w:r>
      <w:r w:rsidR="009A3036" w:rsidRPr="00B0306D">
        <w:rPr>
          <w:sz w:val="22"/>
          <w:szCs w:val="22"/>
        </w:rPr>
        <w:t xml:space="preserve"> </w:t>
      </w:r>
      <w:r w:rsidR="0024241E">
        <w:rPr>
          <w:sz w:val="22"/>
          <w:szCs w:val="22"/>
        </w:rPr>
        <w:t>22.4.2024</w:t>
      </w:r>
      <w:bookmarkStart w:id="3" w:name="_GoBack"/>
      <w:bookmarkEnd w:id="3"/>
    </w:p>
    <w:p w14:paraId="1E285C89" w14:textId="77777777" w:rsidR="008619EF" w:rsidRPr="00B0306D" w:rsidRDefault="008619EF" w:rsidP="00AA2B29">
      <w:pPr>
        <w:tabs>
          <w:tab w:val="left" w:pos="567"/>
          <w:tab w:val="left" w:pos="2127"/>
          <w:tab w:val="center" w:pos="5220"/>
        </w:tabs>
        <w:jc w:val="both"/>
        <w:rPr>
          <w:sz w:val="22"/>
          <w:szCs w:val="22"/>
        </w:rPr>
      </w:pPr>
    </w:p>
    <w:p w14:paraId="0D72AFDE" w14:textId="79FD06F3"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03D17EB1" w14:textId="77777777" w:rsidR="008619EF" w:rsidRPr="00B0306D" w:rsidRDefault="008619EF" w:rsidP="00AA2B29">
      <w:pPr>
        <w:tabs>
          <w:tab w:val="left" w:pos="567"/>
          <w:tab w:val="left" w:pos="2127"/>
        </w:tabs>
        <w:jc w:val="both"/>
        <w:rPr>
          <w:sz w:val="22"/>
          <w:szCs w:val="22"/>
        </w:rPr>
      </w:pPr>
    </w:p>
    <w:p w14:paraId="7448BF25" w14:textId="77777777" w:rsidR="00CB059E" w:rsidRPr="00B0306D" w:rsidRDefault="00CB059E" w:rsidP="00AA2B29">
      <w:pPr>
        <w:tabs>
          <w:tab w:val="left" w:pos="567"/>
          <w:tab w:val="left" w:pos="2127"/>
        </w:tabs>
        <w:jc w:val="both"/>
        <w:rPr>
          <w:sz w:val="22"/>
          <w:szCs w:val="22"/>
        </w:rPr>
      </w:pPr>
    </w:p>
    <w:p w14:paraId="25D9F191" w14:textId="77777777" w:rsidR="00722C90" w:rsidRPr="00B0306D" w:rsidRDefault="00722C90" w:rsidP="00AA2B29">
      <w:pPr>
        <w:tabs>
          <w:tab w:val="left" w:pos="567"/>
          <w:tab w:val="left" w:pos="2127"/>
        </w:tabs>
        <w:jc w:val="both"/>
        <w:rPr>
          <w:sz w:val="22"/>
          <w:szCs w:val="22"/>
        </w:rPr>
      </w:pPr>
    </w:p>
    <w:p w14:paraId="35151CB8" w14:textId="77777777" w:rsidR="008619EF" w:rsidRPr="00B0306D" w:rsidRDefault="008619EF" w:rsidP="00AA2B29">
      <w:pPr>
        <w:tabs>
          <w:tab w:val="left" w:pos="567"/>
          <w:tab w:val="left" w:pos="2127"/>
        </w:tabs>
        <w:jc w:val="both"/>
        <w:rPr>
          <w:sz w:val="22"/>
          <w:szCs w:val="22"/>
        </w:rPr>
      </w:pPr>
    </w:p>
    <w:p w14:paraId="05FB9EE8" w14:textId="77777777" w:rsidR="008619EF" w:rsidRPr="00B0306D" w:rsidRDefault="008619EF" w:rsidP="00AA2B29">
      <w:pPr>
        <w:tabs>
          <w:tab w:val="center" w:pos="1620"/>
        </w:tabs>
        <w:jc w:val="both"/>
        <w:rPr>
          <w:sz w:val="22"/>
          <w:szCs w:val="22"/>
        </w:rPr>
      </w:pPr>
    </w:p>
    <w:p w14:paraId="605D9D78" w14:textId="77777777" w:rsidR="006C4DF5" w:rsidRPr="00B0306D" w:rsidRDefault="006C4DF5" w:rsidP="00AA2B29">
      <w:pPr>
        <w:tabs>
          <w:tab w:val="center" w:pos="1620"/>
        </w:tabs>
        <w:jc w:val="both"/>
        <w:rPr>
          <w:sz w:val="22"/>
          <w:szCs w:val="22"/>
        </w:rPr>
      </w:pPr>
    </w:p>
    <w:p w14:paraId="73664DD6" w14:textId="77777777" w:rsidR="006C4DF5" w:rsidRPr="00B0306D" w:rsidRDefault="006C4DF5" w:rsidP="00AA2B29">
      <w:pPr>
        <w:tabs>
          <w:tab w:val="center" w:pos="1620"/>
        </w:tabs>
        <w:jc w:val="both"/>
        <w:rPr>
          <w:sz w:val="22"/>
          <w:szCs w:val="22"/>
        </w:rPr>
      </w:pPr>
    </w:p>
    <w:p w14:paraId="3FA0D5D5" w14:textId="77777777" w:rsidR="006C4DF5" w:rsidRPr="00B0306D" w:rsidRDefault="006C4DF5" w:rsidP="00AA2B29">
      <w:pPr>
        <w:tabs>
          <w:tab w:val="center" w:pos="1620"/>
        </w:tabs>
        <w:jc w:val="both"/>
        <w:rPr>
          <w:sz w:val="22"/>
          <w:szCs w:val="22"/>
        </w:rPr>
      </w:pPr>
    </w:p>
    <w:p w14:paraId="210BD884" w14:textId="6DB5FFD9"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5E7DF633" w14:textId="12D5A01E" w:rsidR="008619EF" w:rsidRPr="00B0306D" w:rsidRDefault="009B3A6C" w:rsidP="009B3A6C">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700BEB">
        <w:rPr>
          <w:sz w:val="22"/>
          <w:szCs w:val="22"/>
        </w:rPr>
        <w:t>Pavel Flora</w:t>
      </w:r>
    </w:p>
    <w:p w14:paraId="215AEFDA" w14:textId="54CEC07E"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8619EF" w:rsidRPr="00B0306D">
        <w:rPr>
          <w:sz w:val="22"/>
          <w:szCs w:val="22"/>
        </w:rPr>
        <w:t>starosta města Svitavy</w:t>
      </w:r>
      <w:r w:rsidR="00700BEB">
        <w:rPr>
          <w:sz w:val="22"/>
          <w:szCs w:val="22"/>
        </w:rPr>
        <w:tab/>
        <w:t>jednatel společnosti</w:t>
      </w:r>
    </w:p>
    <w:sectPr w:rsidR="008619EF" w:rsidRPr="00974413" w:rsidSect="0015078D">
      <w:headerReference w:type="even" r:id="rId8"/>
      <w:headerReference w:type="default" r:id="rId9"/>
      <w:footerReference w:type="even" r:id="rId10"/>
      <w:footerReference w:type="default" r:id="rId11"/>
      <w:headerReference w:type="first" r:id="rId12"/>
      <w:footerReference w:type="first" r:id="rId13"/>
      <w:pgSz w:w="11907" w:h="16840" w:code="9"/>
      <w:pgMar w:top="1134" w:right="1021"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3B51" w14:textId="77777777" w:rsidR="0032744E" w:rsidRDefault="0032744E">
      <w:r>
        <w:separator/>
      </w:r>
    </w:p>
  </w:endnote>
  <w:endnote w:type="continuationSeparator" w:id="0">
    <w:p w14:paraId="623A85FD" w14:textId="77777777" w:rsidR="0032744E" w:rsidRDefault="0032744E">
      <w:r>
        <w:continuationSeparator/>
      </w:r>
    </w:p>
  </w:endnote>
  <w:endnote w:type="continuationNotice" w:id="1">
    <w:p w14:paraId="15901156" w14:textId="77777777" w:rsidR="0032744E" w:rsidRDefault="00327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D443" w14:textId="77777777" w:rsidR="00152235" w:rsidRDefault="00B2393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CF6C5EF"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C709" w14:textId="33B1C9B2" w:rsidR="00152235" w:rsidRDefault="00B2393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24241E">
      <w:rPr>
        <w:rStyle w:val="slostrnky"/>
        <w:noProof/>
      </w:rPr>
      <w:t>10</w:t>
    </w:r>
    <w:r>
      <w:rPr>
        <w:rStyle w:val="slostrnky"/>
      </w:rPr>
      <w:fldChar w:fldCharType="end"/>
    </w:r>
  </w:p>
  <w:p w14:paraId="4F1567B4"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FA0B" w14:textId="77777777" w:rsidR="00512B7C" w:rsidRDefault="00512B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0FBC0" w14:textId="77777777" w:rsidR="0032744E" w:rsidRDefault="0032744E">
      <w:r>
        <w:separator/>
      </w:r>
    </w:p>
  </w:footnote>
  <w:footnote w:type="continuationSeparator" w:id="0">
    <w:p w14:paraId="6011CE37" w14:textId="77777777" w:rsidR="0032744E" w:rsidRDefault="0032744E">
      <w:r>
        <w:continuationSeparator/>
      </w:r>
    </w:p>
  </w:footnote>
  <w:footnote w:type="continuationNotice" w:id="1">
    <w:p w14:paraId="5C72335E" w14:textId="77777777" w:rsidR="0032744E" w:rsidRDefault="003274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4D765" w14:textId="77777777" w:rsidR="00512B7C" w:rsidRDefault="00512B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7717" w14:textId="77777777" w:rsidR="00512B7C" w:rsidRDefault="00512B7C" w:rsidP="00512B7C">
    <w:pPr>
      <w:pStyle w:val="Zhlav"/>
    </w:pPr>
    <w:proofErr w:type="gramStart"/>
    <w:r>
      <w:t>č.j.</w:t>
    </w:r>
    <w:proofErr w:type="gramEnd"/>
    <w:r>
      <w:t xml:space="preserve"> MUSY/22412/2024/OZP/sta                                                                                                                </w:t>
    </w:r>
    <w:proofErr w:type="spellStart"/>
    <w:r>
      <w:t>ev.č</w:t>
    </w:r>
    <w:proofErr w:type="spellEnd"/>
    <w:r>
      <w:t>. 0160/2024</w:t>
    </w:r>
  </w:p>
  <w:p w14:paraId="38E598BA" w14:textId="77777777" w:rsidR="00512B7C" w:rsidRDefault="00512B7C" w:rsidP="00512B7C">
    <w:pPr>
      <w:pStyle w:val="Zhlav"/>
    </w:pPr>
    <w:r>
      <w:t>spis: 4185 -2024</w:t>
    </w:r>
  </w:p>
  <w:p w14:paraId="34039664" w14:textId="77777777" w:rsidR="00913F1D" w:rsidRDefault="00913F1D" w:rsidP="00913F1D">
    <w:pPr>
      <w:pStyle w:val="Zhlav"/>
    </w:pPr>
  </w:p>
  <w:p w14:paraId="4BF9204F"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CD1A1" w14:textId="77777777" w:rsidR="00512B7C" w:rsidRDefault="00512B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7"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0"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3"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6"/>
  </w:num>
  <w:num w:numId="3">
    <w:abstractNumId w:val="47"/>
  </w:num>
  <w:num w:numId="4">
    <w:abstractNumId w:val="28"/>
  </w:num>
  <w:num w:numId="5">
    <w:abstractNumId w:val="22"/>
  </w:num>
  <w:num w:numId="6">
    <w:abstractNumId w:val="13"/>
  </w:num>
  <w:num w:numId="7">
    <w:abstractNumId w:val="5"/>
  </w:num>
  <w:num w:numId="8">
    <w:abstractNumId w:val="53"/>
  </w:num>
  <w:num w:numId="9">
    <w:abstractNumId w:val="55"/>
  </w:num>
  <w:num w:numId="10">
    <w:abstractNumId w:val="45"/>
  </w:num>
  <w:num w:numId="11">
    <w:abstractNumId w:val="49"/>
  </w:num>
  <w:num w:numId="12">
    <w:abstractNumId w:val="52"/>
  </w:num>
  <w:num w:numId="13">
    <w:abstractNumId w:val="10"/>
  </w:num>
  <w:num w:numId="14">
    <w:abstractNumId w:val="20"/>
  </w:num>
  <w:num w:numId="15">
    <w:abstractNumId w:val="11"/>
  </w:num>
  <w:num w:numId="16">
    <w:abstractNumId w:val="1"/>
  </w:num>
  <w:num w:numId="17">
    <w:abstractNumId w:val="3"/>
  </w:num>
  <w:num w:numId="18">
    <w:abstractNumId w:val="50"/>
  </w:num>
  <w:num w:numId="19">
    <w:abstractNumId w:val="17"/>
  </w:num>
  <w:num w:numId="20">
    <w:abstractNumId w:val="4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2"/>
  </w:num>
  <w:num w:numId="24">
    <w:abstractNumId w:val="30"/>
  </w:num>
  <w:num w:numId="25">
    <w:abstractNumId w:val="24"/>
  </w:num>
  <w:num w:numId="26">
    <w:abstractNumId w:val="36"/>
  </w:num>
  <w:num w:numId="27">
    <w:abstractNumId w:val="12"/>
  </w:num>
  <w:num w:numId="28">
    <w:abstractNumId w:val="18"/>
  </w:num>
  <w:num w:numId="29">
    <w:abstractNumId w:val="4"/>
  </w:num>
  <w:num w:numId="30">
    <w:abstractNumId w:val="35"/>
  </w:num>
  <w:num w:numId="31">
    <w:abstractNumId w:val="8"/>
  </w:num>
  <w:num w:numId="32">
    <w:abstractNumId w:val="0"/>
  </w:num>
  <w:num w:numId="33">
    <w:abstractNumId w:val="19"/>
  </w:num>
  <w:num w:numId="34">
    <w:abstractNumId w:val="23"/>
  </w:num>
  <w:num w:numId="35">
    <w:abstractNumId w:val="48"/>
  </w:num>
  <w:num w:numId="36">
    <w:abstractNumId w:val="15"/>
  </w:num>
  <w:num w:numId="37">
    <w:abstractNumId w:val="2"/>
  </w:num>
  <w:num w:numId="38">
    <w:abstractNumId w:val="14"/>
  </w:num>
  <w:num w:numId="39">
    <w:abstractNumId w:val="34"/>
  </w:num>
  <w:num w:numId="40">
    <w:abstractNumId w:val="40"/>
  </w:num>
  <w:num w:numId="41">
    <w:abstractNumId w:val="54"/>
  </w:num>
  <w:num w:numId="42">
    <w:abstractNumId w:val="9"/>
  </w:num>
  <w:num w:numId="43">
    <w:abstractNumId w:val="39"/>
  </w:num>
  <w:num w:numId="44">
    <w:abstractNumId w:val="7"/>
  </w:num>
  <w:num w:numId="45">
    <w:abstractNumId w:val="16"/>
  </w:num>
  <w:num w:numId="46">
    <w:abstractNumId w:val="25"/>
  </w:num>
  <w:num w:numId="47">
    <w:abstractNumId w:val="38"/>
  </w:num>
  <w:num w:numId="48">
    <w:abstractNumId w:val="51"/>
  </w:num>
  <w:num w:numId="49">
    <w:abstractNumId w:val="27"/>
  </w:num>
  <w:num w:numId="50">
    <w:abstractNumId w:val="46"/>
  </w:num>
  <w:num w:numId="51">
    <w:abstractNumId w:val="44"/>
  </w:num>
  <w:num w:numId="52">
    <w:abstractNumId w:val="6"/>
  </w:num>
  <w:num w:numId="53">
    <w:abstractNumId w:val="43"/>
  </w:num>
  <w:num w:numId="54">
    <w:abstractNumId w:val="33"/>
  </w:num>
  <w:num w:numId="55">
    <w:abstractNumId w:val="41"/>
  </w:num>
  <w:num w:numId="5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F"/>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41E"/>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44E"/>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A7D6D"/>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2B7C"/>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3EEE"/>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1C3"/>
    <w:rsid w:val="007002D2"/>
    <w:rsid w:val="0070060D"/>
    <w:rsid w:val="00700B5F"/>
    <w:rsid w:val="00700BEB"/>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930"/>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4B94"/>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565FE"/>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5CB"/>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1B5"/>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348B"/>
    <w:rsid w:val="00E0354F"/>
    <w:rsid w:val="00E0357D"/>
    <w:rsid w:val="00E03769"/>
    <w:rsid w:val="00E05904"/>
    <w:rsid w:val="00E05A58"/>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B79F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8B30FAA"/>
  <w15:docId w15:val="{DF56E7D7-1A43-4709-BD97-955259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48399361">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F0D0-155F-48D8-9B6E-8FA3EB8B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5684</Words>
  <Characters>33538</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5</cp:revision>
  <cp:lastPrinted>2024-04-09T09:21:00Z</cp:lastPrinted>
  <dcterms:created xsi:type="dcterms:W3CDTF">2024-04-15T08:26:00Z</dcterms:created>
  <dcterms:modified xsi:type="dcterms:W3CDTF">2024-05-15T12:35:00Z</dcterms:modified>
</cp:coreProperties>
</file>