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</w:t>
      </w:r>
      <w:r w:rsidR="0086285D">
        <w:rPr>
          <w:b/>
          <w:bCs/>
          <w:sz w:val="22"/>
          <w:szCs w:val="22"/>
        </w:rPr>
        <w:t>. 89/2012 Sb., Občanský zákoník.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D641E7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FB5BD1" w:rsidRPr="00D641E7">
        <w:rPr>
          <w:bCs/>
          <w:sz w:val="20"/>
          <w:szCs w:val="20"/>
        </w:rPr>
        <w:t xml:space="preserve">   </w:t>
      </w:r>
      <w:r w:rsidR="00FB5BD1" w:rsidRPr="00D641E7">
        <w:rPr>
          <w:bCs/>
          <w:sz w:val="20"/>
          <w:szCs w:val="20"/>
        </w:rPr>
        <w:tab/>
        <w:t>Elišky Krásnohorské 178</w:t>
      </w:r>
      <w:r w:rsidRPr="00D641E7">
        <w:rPr>
          <w:bCs/>
          <w:sz w:val="20"/>
          <w:szCs w:val="20"/>
        </w:rPr>
        <w:t xml:space="preserve">, </w:t>
      </w:r>
      <w:r w:rsidR="00FB5BD1" w:rsidRPr="00D641E7">
        <w:rPr>
          <w:bCs/>
          <w:sz w:val="20"/>
          <w:szCs w:val="20"/>
        </w:rPr>
        <w:t xml:space="preserve">742 42 Šenov u Nového Jičína </w:t>
      </w:r>
    </w:p>
    <w:p w:rsidR="00FB5BD1" w:rsidRPr="00BA2927" w:rsidRDefault="00151304" w:rsidP="00FB5BD1">
      <w:pPr>
        <w:pStyle w:val="Default"/>
        <w:spacing w:line="276" w:lineRule="auto"/>
        <w:rPr>
          <w:color w:val="auto"/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BA2927">
        <w:rPr>
          <w:color w:val="auto"/>
          <w:sz w:val="20"/>
          <w:szCs w:val="20"/>
        </w:rPr>
        <w:t>Ing. Radek Haas, ředitel</w:t>
      </w:r>
      <w:r w:rsidR="00FB5BD1" w:rsidRPr="00BA2927">
        <w:rPr>
          <w:color w:val="auto"/>
          <w:sz w:val="20"/>
          <w:szCs w:val="20"/>
        </w:rPr>
        <w:t xml:space="preserve"> podniku </w:t>
      </w:r>
    </w:p>
    <w:p w:rsidR="00FB5BD1" w:rsidRPr="00BA2927" w:rsidRDefault="00FB5BD1" w:rsidP="00FB5BD1">
      <w:pPr>
        <w:pStyle w:val="Default"/>
        <w:spacing w:line="276" w:lineRule="auto"/>
        <w:rPr>
          <w:color w:val="auto"/>
          <w:sz w:val="20"/>
          <w:szCs w:val="20"/>
        </w:rPr>
      </w:pPr>
      <w:r w:rsidRPr="00BA2927">
        <w:rPr>
          <w:color w:val="auto"/>
          <w:sz w:val="20"/>
          <w:szCs w:val="20"/>
        </w:rPr>
        <w:t xml:space="preserve">Pověřen k jednání:  </w:t>
      </w:r>
      <w:r w:rsidR="00151304" w:rsidRPr="00BA2927">
        <w:rPr>
          <w:color w:val="auto"/>
          <w:sz w:val="20"/>
          <w:szCs w:val="20"/>
        </w:rPr>
        <w:tab/>
      </w:r>
      <w:proofErr w:type="spellStart"/>
      <w:r w:rsidR="000448E9">
        <w:rPr>
          <w:color w:val="auto"/>
          <w:sz w:val="20"/>
          <w:szCs w:val="20"/>
        </w:rPr>
        <w:t>xxxxx</w:t>
      </w:r>
      <w:proofErr w:type="spellEnd"/>
      <w:r w:rsidRPr="00BA2927">
        <w:rPr>
          <w:color w:val="auto"/>
          <w:sz w:val="20"/>
          <w:szCs w:val="20"/>
        </w:rPr>
        <w:t xml:space="preserve"> </w:t>
      </w:r>
    </w:p>
    <w:p w:rsidR="00FB5BD1" w:rsidRPr="00BA2927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2927">
        <w:rPr>
          <w:sz w:val="20"/>
          <w:szCs w:val="20"/>
        </w:rPr>
        <w:t>IČO:</w:t>
      </w:r>
      <w:r w:rsidRPr="00BA2927">
        <w:rPr>
          <w:sz w:val="20"/>
          <w:szCs w:val="20"/>
        </w:rPr>
        <w:tab/>
      </w:r>
      <w:r w:rsidRPr="00BA2927">
        <w:rPr>
          <w:sz w:val="20"/>
          <w:szCs w:val="20"/>
        </w:rPr>
        <w:tab/>
      </w:r>
      <w:r w:rsidRPr="00BA2927">
        <w:rPr>
          <w:sz w:val="20"/>
          <w:szCs w:val="20"/>
        </w:rPr>
        <w:tab/>
      </w:r>
      <w:r w:rsidR="00FB5BD1" w:rsidRPr="00BA2927">
        <w:rPr>
          <w:sz w:val="20"/>
          <w:szCs w:val="20"/>
        </w:rPr>
        <w:t>62157124</w:t>
      </w:r>
    </w:p>
    <w:p w:rsidR="00151304" w:rsidRPr="00BA2927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2927">
        <w:rPr>
          <w:sz w:val="20"/>
          <w:szCs w:val="20"/>
        </w:rPr>
        <w:t>DIČ:</w:t>
      </w:r>
      <w:r w:rsidRPr="00BA2927">
        <w:rPr>
          <w:sz w:val="20"/>
          <w:szCs w:val="20"/>
        </w:rPr>
        <w:tab/>
      </w:r>
      <w:r w:rsidRPr="00BA2927">
        <w:rPr>
          <w:sz w:val="20"/>
          <w:szCs w:val="20"/>
        </w:rPr>
        <w:tab/>
      </w:r>
      <w:r w:rsidRPr="00BA2927">
        <w:rPr>
          <w:sz w:val="20"/>
          <w:szCs w:val="20"/>
        </w:rPr>
        <w:tab/>
      </w:r>
      <w:r w:rsidR="00FB5BD1" w:rsidRPr="00BA2927">
        <w:rPr>
          <w:sz w:val="20"/>
          <w:szCs w:val="20"/>
        </w:rPr>
        <w:t>CZ62157124</w:t>
      </w:r>
    </w:p>
    <w:p w:rsidR="00FB5BD1" w:rsidRPr="00BA2927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2927">
        <w:rPr>
          <w:sz w:val="20"/>
          <w:szCs w:val="20"/>
        </w:rPr>
        <w:t>E-mail:</w:t>
      </w:r>
      <w:r w:rsidRPr="00BA2927">
        <w:rPr>
          <w:sz w:val="20"/>
          <w:szCs w:val="20"/>
        </w:rPr>
        <w:tab/>
      </w:r>
      <w:r w:rsidRPr="00BA2927">
        <w:rPr>
          <w:sz w:val="20"/>
          <w:szCs w:val="20"/>
        </w:rPr>
        <w:tab/>
      </w:r>
      <w:r w:rsidRPr="00BA2927">
        <w:rPr>
          <w:sz w:val="20"/>
          <w:szCs w:val="20"/>
        </w:rPr>
        <w:tab/>
      </w:r>
      <w:proofErr w:type="spellStart"/>
      <w:r w:rsidR="000448E9">
        <w:rPr>
          <w:sz w:val="20"/>
          <w:szCs w:val="20"/>
        </w:rPr>
        <w:t>xxxxx</w:t>
      </w:r>
      <w:proofErr w:type="spellEnd"/>
      <w:r w:rsidR="00FB5BD1" w:rsidRPr="00BA2927">
        <w:rPr>
          <w:sz w:val="20"/>
          <w:szCs w:val="20"/>
        </w:rPr>
        <w:t xml:space="preserve"> </w:t>
      </w:r>
    </w:p>
    <w:p w:rsidR="00FB5BD1" w:rsidRPr="00BA2927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BA2927">
        <w:rPr>
          <w:sz w:val="20"/>
          <w:szCs w:val="20"/>
        </w:rPr>
        <w:t>Bankovní spojení:</w:t>
      </w:r>
      <w:r w:rsidRPr="00BA2927">
        <w:rPr>
          <w:sz w:val="20"/>
          <w:szCs w:val="20"/>
        </w:rPr>
        <w:tab/>
      </w:r>
      <w:r w:rsidR="00151304" w:rsidRPr="00BA2927">
        <w:rPr>
          <w:sz w:val="20"/>
          <w:szCs w:val="20"/>
        </w:rPr>
        <w:t>Komerční banka</w:t>
      </w:r>
      <w:r w:rsidR="001B38D6" w:rsidRPr="00BA2927">
        <w:rPr>
          <w:sz w:val="20"/>
          <w:szCs w:val="20"/>
        </w:rPr>
        <w:t>,</w:t>
      </w:r>
      <w:r w:rsidR="00151304" w:rsidRPr="00BA2927">
        <w:rPr>
          <w:sz w:val="20"/>
          <w:szCs w:val="20"/>
        </w:rPr>
        <w:t xml:space="preserve"> a.s.,</w:t>
      </w:r>
      <w:r w:rsidR="00FB5BD1" w:rsidRPr="00BA2927">
        <w:rPr>
          <w:sz w:val="20"/>
          <w:szCs w:val="20"/>
        </w:rPr>
        <w:t xml:space="preserve"> č. </w:t>
      </w:r>
      <w:proofErr w:type="spellStart"/>
      <w:r w:rsidR="00FB5BD1" w:rsidRPr="00BA2927">
        <w:rPr>
          <w:sz w:val="20"/>
          <w:szCs w:val="20"/>
        </w:rPr>
        <w:t>ú.</w:t>
      </w:r>
      <w:proofErr w:type="spellEnd"/>
      <w:r w:rsidR="00FB5BD1" w:rsidRPr="00BA2927">
        <w:rPr>
          <w:sz w:val="20"/>
          <w:szCs w:val="20"/>
        </w:rPr>
        <w:t>: 334801/0100</w:t>
      </w:r>
    </w:p>
    <w:p w:rsidR="007D1C88" w:rsidRPr="00BA2927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A2927">
        <w:rPr>
          <w:b/>
          <w:bCs/>
          <w:sz w:val="20"/>
          <w:szCs w:val="20"/>
        </w:rPr>
        <w:t>(dále jen „</w:t>
      </w:r>
      <w:r w:rsidR="005A516C" w:rsidRPr="00BA2927">
        <w:rPr>
          <w:b/>
          <w:bCs/>
          <w:sz w:val="20"/>
          <w:szCs w:val="20"/>
        </w:rPr>
        <w:t>Objednatel</w:t>
      </w:r>
      <w:r w:rsidRPr="00BA2927">
        <w:rPr>
          <w:b/>
          <w:bCs/>
          <w:sz w:val="20"/>
          <w:szCs w:val="20"/>
        </w:rPr>
        <w:t xml:space="preserve">“) </w:t>
      </w:r>
    </w:p>
    <w:p w:rsidR="00061E21" w:rsidRPr="00BA2927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A2927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A2927">
        <w:rPr>
          <w:b/>
          <w:bCs/>
          <w:sz w:val="22"/>
          <w:szCs w:val="22"/>
        </w:rPr>
        <w:t xml:space="preserve">1.2. </w:t>
      </w:r>
      <w:r w:rsidR="005D5DB2" w:rsidRPr="00BA2927">
        <w:rPr>
          <w:b/>
          <w:bCs/>
          <w:sz w:val="22"/>
          <w:szCs w:val="22"/>
        </w:rPr>
        <w:t>Zhotovitel</w:t>
      </w:r>
      <w:r w:rsidRPr="00BA2927">
        <w:rPr>
          <w:b/>
          <w:bCs/>
          <w:sz w:val="22"/>
          <w:szCs w:val="22"/>
        </w:rPr>
        <w:t>:</w:t>
      </w:r>
      <w:r w:rsidR="00AF3257" w:rsidRPr="00BA2927">
        <w:rPr>
          <w:b/>
          <w:bCs/>
          <w:sz w:val="22"/>
          <w:szCs w:val="22"/>
        </w:rPr>
        <w:tab/>
      </w:r>
      <w:proofErr w:type="spellStart"/>
      <w:r w:rsidR="00F77172" w:rsidRPr="00BA2927">
        <w:rPr>
          <w:b/>
          <w:bCs/>
          <w:sz w:val="22"/>
          <w:szCs w:val="22"/>
        </w:rPr>
        <w:t>Bobcat</w:t>
      </w:r>
      <w:proofErr w:type="spellEnd"/>
      <w:r w:rsidR="00F77172" w:rsidRPr="00BA2927">
        <w:rPr>
          <w:b/>
          <w:bCs/>
          <w:sz w:val="22"/>
          <w:szCs w:val="22"/>
        </w:rPr>
        <w:t xml:space="preserve"> CZ, a.s.</w:t>
      </w:r>
    </w:p>
    <w:p w:rsidR="00FB5BD1" w:rsidRPr="00327487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BA2927">
        <w:rPr>
          <w:bCs/>
          <w:sz w:val="20"/>
          <w:szCs w:val="20"/>
        </w:rPr>
        <w:t>Sídlo:</w:t>
      </w:r>
      <w:r w:rsidRPr="00BA2927">
        <w:rPr>
          <w:bCs/>
          <w:sz w:val="20"/>
          <w:szCs w:val="20"/>
        </w:rPr>
        <w:tab/>
      </w:r>
      <w:r w:rsidRPr="00BA2927">
        <w:rPr>
          <w:bCs/>
          <w:sz w:val="20"/>
          <w:szCs w:val="20"/>
        </w:rPr>
        <w:tab/>
      </w:r>
      <w:r w:rsidRPr="00BA2927">
        <w:rPr>
          <w:bCs/>
          <w:sz w:val="20"/>
          <w:szCs w:val="20"/>
        </w:rPr>
        <w:tab/>
      </w:r>
      <w:r w:rsidR="00F77172" w:rsidRPr="00BA2927">
        <w:rPr>
          <w:bCs/>
          <w:sz w:val="20"/>
          <w:szCs w:val="20"/>
        </w:rPr>
        <w:t>Cukrovarská 883/3, 196 00 Praha - Čakovice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77172">
        <w:rPr>
          <w:sz w:val="20"/>
          <w:szCs w:val="20"/>
        </w:rPr>
        <w:t>Ing. Radek Horský</w:t>
      </w:r>
      <w:r w:rsidR="00F77172" w:rsidRPr="00727C1F">
        <w:rPr>
          <w:sz w:val="20"/>
          <w:szCs w:val="20"/>
        </w:rPr>
        <w:t xml:space="preserve">, </w:t>
      </w:r>
      <w:r w:rsidR="00F77172">
        <w:rPr>
          <w:sz w:val="20"/>
          <w:szCs w:val="20"/>
        </w:rPr>
        <w:t>předseda představenstva</w:t>
      </w:r>
      <w:r w:rsidR="001E3A05">
        <w:rPr>
          <w:sz w:val="20"/>
          <w:szCs w:val="20"/>
        </w:rPr>
        <w:tab/>
      </w:r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0448E9">
        <w:rPr>
          <w:sz w:val="20"/>
          <w:szCs w:val="20"/>
        </w:rPr>
        <w:t>xxxxx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77172">
        <w:rPr>
          <w:sz w:val="20"/>
          <w:szCs w:val="20"/>
        </w:rPr>
        <w:t>26212340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F77172">
        <w:rPr>
          <w:sz w:val="20"/>
          <w:szCs w:val="20"/>
        </w:rPr>
        <w:t>CZ26212340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0448E9">
        <w:rPr>
          <w:sz w:val="20"/>
          <w:szCs w:val="20"/>
        </w:rPr>
        <w:t>xxxxx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F77172" w:rsidRPr="008D73C7">
        <w:rPr>
          <w:sz w:val="20"/>
          <w:szCs w:val="20"/>
        </w:rPr>
        <w:t xml:space="preserve">Československá obchodní banka, a.s., </w:t>
      </w:r>
      <w:proofErr w:type="spellStart"/>
      <w:proofErr w:type="gramStart"/>
      <w:r w:rsidR="00F77172" w:rsidRPr="008D73C7">
        <w:rPr>
          <w:sz w:val="20"/>
          <w:szCs w:val="20"/>
        </w:rPr>
        <w:t>č.ú</w:t>
      </w:r>
      <w:proofErr w:type="spellEnd"/>
      <w:r w:rsidR="00F77172" w:rsidRPr="008D73C7">
        <w:rPr>
          <w:sz w:val="20"/>
          <w:szCs w:val="20"/>
        </w:rPr>
        <w:t>.: 260120068/0300</w:t>
      </w:r>
      <w:proofErr w:type="gramEnd"/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DB7E37" w:rsidRPr="00DB7E37">
        <w:rPr>
          <w:b/>
          <w:sz w:val="20"/>
          <w:szCs w:val="20"/>
        </w:rPr>
        <w:t xml:space="preserve">opravu </w:t>
      </w:r>
      <w:r w:rsidR="00271593">
        <w:rPr>
          <w:b/>
          <w:sz w:val="20"/>
          <w:szCs w:val="20"/>
        </w:rPr>
        <w:t xml:space="preserve">smykového nakladače </w:t>
      </w:r>
      <w:proofErr w:type="spellStart"/>
      <w:r w:rsidR="00271593">
        <w:rPr>
          <w:b/>
          <w:sz w:val="20"/>
          <w:szCs w:val="20"/>
        </w:rPr>
        <w:t>Bobcat</w:t>
      </w:r>
      <w:proofErr w:type="spellEnd"/>
      <w:r w:rsidR="00271593">
        <w:rPr>
          <w:b/>
          <w:sz w:val="20"/>
          <w:szCs w:val="20"/>
        </w:rPr>
        <w:t xml:space="preserve"> S530</w:t>
      </w:r>
      <w:r w:rsidR="00DB7E37" w:rsidRPr="00DB7E37">
        <w:rPr>
          <w:b/>
          <w:sz w:val="20"/>
          <w:szCs w:val="20"/>
        </w:rPr>
        <w:t>, VIN:</w:t>
      </w:r>
      <w:r w:rsidR="00271593">
        <w:rPr>
          <w:b/>
          <w:sz w:val="20"/>
          <w:szCs w:val="20"/>
        </w:rPr>
        <w:t xml:space="preserve"> AZN711194</w:t>
      </w:r>
      <w:r w:rsidR="00DB7E37" w:rsidRPr="00DB7E37">
        <w:rPr>
          <w:b/>
          <w:sz w:val="20"/>
          <w:szCs w:val="20"/>
        </w:rPr>
        <w:t>, IČ: 10</w:t>
      </w:r>
      <w:r w:rsidR="00271593">
        <w:rPr>
          <w:b/>
          <w:sz w:val="20"/>
          <w:szCs w:val="20"/>
        </w:rPr>
        <w:t>027</w:t>
      </w:r>
      <w:r w:rsidR="00DB7E37" w:rsidRPr="00DB7E37">
        <w:rPr>
          <w:b/>
          <w:sz w:val="20"/>
          <w:szCs w:val="20"/>
        </w:rPr>
        <w:t>/89</w:t>
      </w:r>
      <w:r w:rsidR="00271593">
        <w:rPr>
          <w:b/>
          <w:sz w:val="20"/>
          <w:szCs w:val="20"/>
        </w:rPr>
        <w:t>3</w:t>
      </w:r>
      <w:r w:rsidR="00B426F7">
        <w:rPr>
          <w:b/>
          <w:sz w:val="20"/>
          <w:szCs w:val="20"/>
        </w:rPr>
        <w:t xml:space="preserve"> – 100</w:t>
      </w:r>
      <w:r w:rsidR="00271593">
        <w:rPr>
          <w:b/>
          <w:sz w:val="20"/>
          <w:szCs w:val="20"/>
        </w:rPr>
        <w:t>0085</w:t>
      </w:r>
      <w:r w:rsidR="00B426F7">
        <w:rPr>
          <w:b/>
          <w:sz w:val="20"/>
          <w:szCs w:val="20"/>
        </w:rPr>
        <w:t>/</w:t>
      </w:r>
      <w:r w:rsidR="00271593">
        <w:rPr>
          <w:b/>
          <w:sz w:val="20"/>
          <w:szCs w:val="20"/>
        </w:rPr>
        <w:t>893</w:t>
      </w:r>
      <w:r w:rsidR="00DB7E37" w:rsidRPr="00DB7E37">
        <w:rPr>
          <w:b/>
          <w:sz w:val="20"/>
          <w:szCs w:val="20"/>
        </w:rPr>
        <w:t xml:space="preserve"> </w:t>
      </w:r>
      <w:r w:rsidR="001E3A05" w:rsidRPr="00B92FA3">
        <w:rPr>
          <w:b/>
          <w:sz w:val="20"/>
          <w:szCs w:val="20"/>
        </w:rPr>
        <w:t>(dále jen „</w:t>
      </w:r>
      <w:r w:rsidR="00271593">
        <w:rPr>
          <w:b/>
          <w:sz w:val="20"/>
          <w:szCs w:val="20"/>
        </w:rPr>
        <w:t>Nakladač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323D5F" w:rsidP="00DA18B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Specifikace Díla:</w:t>
      </w:r>
    </w:p>
    <w:p w:rsidR="009357F5" w:rsidRDefault="00037DC2" w:rsidP="00BD748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5B59">
        <w:rPr>
          <w:color w:val="auto"/>
          <w:sz w:val="20"/>
          <w:szCs w:val="20"/>
        </w:rPr>
        <w:t>Oprava</w:t>
      </w:r>
      <w:r w:rsidR="00DA18BA" w:rsidRPr="006D5B59">
        <w:rPr>
          <w:color w:val="auto"/>
          <w:sz w:val="20"/>
          <w:szCs w:val="20"/>
        </w:rPr>
        <w:t xml:space="preserve"> na výše uvedené</w:t>
      </w:r>
      <w:r w:rsidR="00EA69AB" w:rsidRPr="006D5B59">
        <w:rPr>
          <w:color w:val="auto"/>
          <w:sz w:val="20"/>
          <w:szCs w:val="20"/>
        </w:rPr>
        <w:t>m</w:t>
      </w:r>
      <w:r w:rsidR="007763CD" w:rsidRPr="006D5B59">
        <w:rPr>
          <w:color w:val="auto"/>
          <w:sz w:val="20"/>
          <w:szCs w:val="20"/>
        </w:rPr>
        <w:t xml:space="preserve"> </w:t>
      </w:r>
      <w:r w:rsidR="00271593">
        <w:rPr>
          <w:color w:val="auto"/>
          <w:sz w:val="20"/>
          <w:szCs w:val="20"/>
        </w:rPr>
        <w:t>Nakladači</w:t>
      </w:r>
      <w:r w:rsidR="00DA18BA" w:rsidRPr="006D5B59">
        <w:rPr>
          <w:color w:val="auto"/>
          <w:sz w:val="20"/>
          <w:szCs w:val="20"/>
        </w:rPr>
        <w:t xml:space="preserve"> dle požadavků Objednatele ze dne </w:t>
      </w:r>
      <w:r w:rsidR="00271593">
        <w:rPr>
          <w:color w:val="auto"/>
          <w:sz w:val="20"/>
          <w:szCs w:val="20"/>
        </w:rPr>
        <w:t>25</w:t>
      </w:r>
      <w:r w:rsidR="00DA18BA" w:rsidRPr="006D5B59">
        <w:rPr>
          <w:color w:val="auto"/>
          <w:sz w:val="20"/>
          <w:szCs w:val="20"/>
        </w:rPr>
        <w:t xml:space="preserve">. </w:t>
      </w:r>
      <w:r w:rsidR="00B03FE4">
        <w:rPr>
          <w:color w:val="auto"/>
          <w:sz w:val="20"/>
          <w:szCs w:val="20"/>
        </w:rPr>
        <w:t>4</w:t>
      </w:r>
      <w:r w:rsidR="00DA18BA" w:rsidRPr="006D5B59">
        <w:rPr>
          <w:color w:val="auto"/>
          <w:sz w:val="20"/>
          <w:szCs w:val="20"/>
        </w:rPr>
        <w:t>. 202</w:t>
      </w:r>
      <w:r w:rsidR="00C4260B" w:rsidRPr="006D5B59">
        <w:rPr>
          <w:color w:val="auto"/>
          <w:sz w:val="20"/>
          <w:szCs w:val="20"/>
        </w:rPr>
        <w:t>4</w:t>
      </w:r>
      <w:r w:rsidR="00DA18BA" w:rsidRPr="006D5B59">
        <w:rPr>
          <w:color w:val="auto"/>
          <w:sz w:val="20"/>
          <w:szCs w:val="20"/>
        </w:rPr>
        <w:t>.</w:t>
      </w:r>
      <w:r w:rsidR="00D633B6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Provedení</w:t>
      </w:r>
      <w:r w:rsidR="00B426F7">
        <w:rPr>
          <w:color w:val="auto"/>
          <w:sz w:val="20"/>
          <w:szCs w:val="20"/>
        </w:rPr>
        <w:t xml:space="preserve"> </w:t>
      </w:r>
      <w:r w:rsidR="00271593">
        <w:rPr>
          <w:color w:val="auto"/>
          <w:sz w:val="20"/>
          <w:szCs w:val="20"/>
        </w:rPr>
        <w:t>kontroly vůl</w:t>
      </w:r>
      <w:r w:rsidR="00E460DA">
        <w:rPr>
          <w:color w:val="auto"/>
          <w:sz w:val="20"/>
          <w:szCs w:val="20"/>
        </w:rPr>
        <w:t>í</w:t>
      </w:r>
      <w:r w:rsidR="00271593">
        <w:rPr>
          <w:color w:val="auto"/>
          <w:sz w:val="20"/>
          <w:szCs w:val="20"/>
        </w:rPr>
        <w:t xml:space="preserve"> a opravy závěsu </w:t>
      </w:r>
      <w:proofErr w:type="spellStart"/>
      <w:r w:rsidR="00271593">
        <w:rPr>
          <w:color w:val="auto"/>
          <w:sz w:val="20"/>
          <w:szCs w:val="20"/>
        </w:rPr>
        <w:t>Bobtach</w:t>
      </w:r>
      <w:proofErr w:type="spellEnd"/>
      <w:r w:rsidR="00271593">
        <w:rPr>
          <w:color w:val="auto"/>
          <w:sz w:val="20"/>
          <w:szCs w:val="20"/>
        </w:rPr>
        <w:t xml:space="preserve"> </w:t>
      </w:r>
      <w:r w:rsidR="009E64AC" w:rsidRPr="006D5B59">
        <w:rPr>
          <w:color w:val="auto"/>
          <w:sz w:val="20"/>
          <w:szCs w:val="20"/>
        </w:rPr>
        <w:t>a to včetně dodávky náhradních dílů</w:t>
      </w:r>
      <w:r w:rsidR="009357F5" w:rsidRPr="006D5B59">
        <w:rPr>
          <w:color w:val="auto"/>
          <w:sz w:val="20"/>
          <w:szCs w:val="20"/>
        </w:rPr>
        <w:t>.</w:t>
      </w:r>
    </w:p>
    <w:p w:rsidR="007217BF" w:rsidRDefault="00DA18BA" w:rsidP="00BD748D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D5B59">
        <w:rPr>
          <w:sz w:val="20"/>
          <w:szCs w:val="20"/>
        </w:rPr>
        <w:t xml:space="preserve">Smluvní strany se dohodly, že cena za Dílo činí </w:t>
      </w:r>
      <w:r w:rsidR="00E460DA">
        <w:rPr>
          <w:b/>
          <w:bCs/>
          <w:sz w:val="20"/>
          <w:szCs w:val="20"/>
        </w:rPr>
        <w:t>57 660</w:t>
      </w:r>
      <w:r w:rsidR="002671C9" w:rsidRPr="002671C9">
        <w:rPr>
          <w:b/>
          <w:sz w:val="20"/>
          <w:szCs w:val="20"/>
        </w:rPr>
        <w:t xml:space="preserve"> </w:t>
      </w:r>
      <w:r w:rsidRPr="006D5B59">
        <w:rPr>
          <w:b/>
          <w:sz w:val="20"/>
          <w:szCs w:val="20"/>
        </w:rPr>
        <w:t>Kč bez DPH</w:t>
      </w:r>
      <w:r w:rsidR="00031069" w:rsidRPr="006D5B59">
        <w:rPr>
          <w:b/>
          <w:sz w:val="20"/>
          <w:szCs w:val="20"/>
        </w:rPr>
        <w:t xml:space="preserve">, </w:t>
      </w:r>
      <w:r w:rsidR="004510E6" w:rsidRPr="006D5B59">
        <w:rPr>
          <w:b/>
          <w:sz w:val="20"/>
          <w:szCs w:val="20"/>
        </w:rPr>
        <w:t xml:space="preserve">k této částce bude připočítaná platná </w:t>
      </w:r>
      <w:r w:rsidR="004510E6" w:rsidRPr="00586912">
        <w:rPr>
          <w:b/>
          <w:sz w:val="20"/>
          <w:szCs w:val="20"/>
        </w:rPr>
        <w:t xml:space="preserve">sazba </w:t>
      </w:r>
      <w:r w:rsidR="00031069" w:rsidRPr="00586912">
        <w:rPr>
          <w:b/>
          <w:sz w:val="20"/>
          <w:szCs w:val="20"/>
        </w:rPr>
        <w:t>DPH 21</w:t>
      </w:r>
      <w:r w:rsidR="00D71033" w:rsidRPr="00586912">
        <w:rPr>
          <w:b/>
          <w:sz w:val="20"/>
          <w:szCs w:val="20"/>
        </w:rPr>
        <w:t xml:space="preserve"> </w:t>
      </w:r>
      <w:r w:rsidR="00031069" w:rsidRPr="00586912">
        <w:rPr>
          <w:b/>
          <w:sz w:val="20"/>
          <w:szCs w:val="20"/>
        </w:rPr>
        <w:t>%</w:t>
      </w:r>
      <w:r w:rsidR="00741885" w:rsidRPr="00586912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300"/>
        <w:gridCol w:w="911"/>
        <w:gridCol w:w="1560"/>
        <w:gridCol w:w="1842"/>
      </w:tblGrid>
      <w:tr w:rsidR="001A79B9" w:rsidRPr="001A79B9" w:rsidTr="00D34E5D">
        <w:trPr>
          <w:trHeight w:val="276"/>
        </w:trPr>
        <w:tc>
          <w:tcPr>
            <w:tcW w:w="1101" w:type="dxa"/>
            <w:noWrap/>
            <w:vAlign w:val="center"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Číslo dílu</w:t>
            </w:r>
          </w:p>
        </w:tc>
        <w:tc>
          <w:tcPr>
            <w:tcW w:w="3300" w:type="dxa"/>
            <w:noWrap/>
            <w:vAlign w:val="center"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Označení dílu</w:t>
            </w:r>
          </w:p>
        </w:tc>
        <w:tc>
          <w:tcPr>
            <w:tcW w:w="911" w:type="dxa"/>
            <w:noWrap/>
            <w:vAlign w:val="center"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1560" w:type="dxa"/>
            <w:noWrap/>
            <w:vAlign w:val="center"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Cena za ks bez DPH</w:t>
            </w:r>
          </w:p>
        </w:tc>
        <w:tc>
          <w:tcPr>
            <w:tcW w:w="1842" w:type="dxa"/>
            <w:noWrap/>
            <w:vAlign w:val="center"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Cena celkem bez DPH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Pracovní hodina servisu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890,00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1 780,00 Kč</w:t>
            </w:r>
          </w:p>
        </w:tc>
      </w:tr>
      <w:tr w:rsidR="001A79B9" w:rsidRPr="001A79B9" w:rsidTr="00D34E5D">
        <w:trPr>
          <w:trHeight w:val="288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 xml:space="preserve">Přepravné </w:t>
            </w:r>
            <w:proofErr w:type="spellStart"/>
            <w:r w:rsidRPr="001A79B9">
              <w:rPr>
                <w:bCs/>
                <w:sz w:val="20"/>
                <w:szCs w:val="20"/>
              </w:rPr>
              <w:t>Bobcat</w:t>
            </w:r>
            <w:proofErr w:type="spellEnd"/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1 600,00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Ekologická likvidace odpadu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190,00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190,00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7276373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1A79B9">
              <w:rPr>
                <w:bCs/>
                <w:sz w:val="20"/>
                <w:szCs w:val="20"/>
              </w:rPr>
              <w:t>Bobtach</w:t>
            </w:r>
            <w:proofErr w:type="spellEnd"/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40 470,00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40 470,00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lastRenderedPageBreak/>
              <w:t>7135590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Čep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1 200,00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2 400,00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6730997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Pouzdro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1 472,00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2 944,00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6577954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Čep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1 692,00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3 384,00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6805453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Pouzdro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1 260,00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2 520,00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17C1080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Šroub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160,00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320,00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53D10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Matice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88,00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176,00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27E10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Podložka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72,00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144,00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1234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Vymezení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15,00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90,00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6987889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Mazací tuk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112,00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112,00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225855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Manžeta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178,00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712,00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6631067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Manžeta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409,00 Kč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1A79B9">
              <w:rPr>
                <w:bCs/>
                <w:sz w:val="20"/>
                <w:szCs w:val="20"/>
              </w:rPr>
              <w:t>818,00 Kč</w:t>
            </w:r>
          </w:p>
        </w:tc>
      </w:tr>
      <w:tr w:rsidR="001A79B9" w:rsidRPr="001A79B9" w:rsidTr="00D34E5D">
        <w:trPr>
          <w:trHeight w:val="276"/>
        </w:trPr>
        <w:tc>
          <w:tcPr>
            <w:tcW w:w="1101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1A79B9" w:rsidRPr="001A79B9" w:rsidRDefault="001A79B9" w:rsidP="001A79B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911" w:type="dxa"/>
            <w:noWrap/>
            <w:hideMark/>
          </w:tcPr>
          <w:p w:rsidR="001A79B9" w:rsidRPr="001A79B9" w:rsidRDefault="001A79B9" w:rsidP="001A79B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1A79B9" w:rsidRPr="001A79B9" w:rsidRDefault="001A79B9" w:rsidP="001A79B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1A79B9">
              <w:rPr>
                <w:b/>
                <w:bCs/>
                <w:sz w:val="20"/>
                <w:szCs w:val="20"/>
              </w:rPr>
              <w:t>57 660,00 Kč</w:t>
            </w:r>
          </w:p>
        </w:tc>
      </w:tr>
    </w:tbl>
    <w:p w:rsidR="00FF176D" w:rsidRPr="00B426F7" w:rsidRDefault="00FF176D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E460DA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</w:t>
      </w:r>
      <w:r w:rsidRPr="00A87433">
        <w:rPr>
          <w:color w:val="auto"/>
          <w:sz w:val="20"/>
          <w:szCs w:val="20"/>
        </w:rPr>
        <w:t>přistavení</w:t>
      </w:r>
      <w:r w:rsidR="00A313EC" w:rsidRPr="00A87433">
        <w:rPr>
          <w:color w:val="auto"/>
          <w:sz w:val="20"/>
          <w:szCs w:val="20"/>
        </w:rPr>
        <w:t>m</w:t>
      </w:r>
      <w:r w:rsidRPr="00A87433">
        <w:rPr>
          <w:color w:val="auto"/>
          <w:sz w:val="20"/>
          <w:szCs w:val="20"/>
        </w:rPr>
        <w:t xml:space="preserve"> </w:t>
      </w:r>
      <w:r w:rsidR="00E460DA">
        <w:rPr>
          <w:color w:val="auto"/>
          <w:sz w:val="20"/>
          <w:szCs w:val="20"/>
        </w:rPr>
        <w:t>Nakladače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7561C7" w:rsidRDefault="00F651A2" w:rsidP="00903BEE">
      <w:pPr>
        <w:pStyle w:val="Default"/>
        <w:spacing w:line="276" w:lineRule="auto"/>
        <w:rPr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D1BA2">
        <w:rPr>
          <w:color w:val="auto"/>
          <w:sz w:val="20"/>
          <w:szCs w:val="20"/>
        </w:rPr>
        <w:t xml:space="preserve">Provozovna </w:t>
      </w:r>
      <w:r w:rsidR="00F77172">
        <w:rPr>
          <w:color w:val="auto"/>
          <w:sz w:val="20"/>
          <w:szCs w:val="20"/>
        </w:rPr>
        <w:t>Objednatele</w:t>
      </w:r>
      <w:r w:rsidRPr="002D1BA2">
        <w:rPr>
          <w:color w:val="auto"/>
          <w:sz w:val="20"/>
          <w:szCs w:val="20"/>
        </w:rPr>
        <w:t>:</w:t>
      </w:r>
      <w:r w:rsidR="00F77172" w:rsidRPr="00F77172">
        <w:t xml:space="preserve"> </w:t>
      </w:r>
      <w:r w:rsidR="00F77172" w:rsidRPr="00F77172">
        <w:rPr>
          <w:color w:val="auto"/>
          <w:sz w:val="20"/>
          <w:szCs w:val="20"/>
        </w:rPr>
        <w:t>Účelově výrobní středisko Nový Dvůr, Nový Dvůr 265, Veverská Bítýška</w:t>
      </w:r>
      <w:r w:rsidR="00DB7E37" w:rsidRPr="00B37B0A">
        <w:rPr>
          <w:color w:val="auto"/>
          <w:sz w:val="20"/>
          <w:szCs w:val="20"/>
        </w:rPr>
        <w:t>.</w:t>
      </w:r>
    </w:p>
    <w:p w:rsidR="00FA17C5" w:rsidRPr="007561C7" w:rsidRDefault="00FA17C5" w:rsidP="00903BEE">
      <w:pPr>
        <w:pStyle w:val="Default"/>
        <w:spacing w:line="276" w:lineRule="auto"/>
        <w:rPr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B426F7" w:rsidRDefault="00B426F7" w:rsidP="0026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E460DA">
        <w:rPr>
          <w:color w:val="auto"/>
          <w:sz w:val="20"/>
          <w:szCs w:val="20"/>
        </w:rPr>
        <w:t>Nakladače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2671C9" w:rsidRPr="007561C7" w:rsidRDefault="002671C9" w:rsidP="007561C7">
      <w:pPr>
        <w:spacing w:after="0"/>
        <w:rPr>
          <w:rFonts w:ascii="Times New Roman" w:hAnsi="Times New Roman" w:cs="Times New Roman"/>
          <w:bCs/>
          <w:sz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A87433">
        <w:rPr>
          <w:sz w:val="20"/>
          <w:szCs w:val="20"/>
        </w:rPr>
        <w:t>O</w:t>
      </w:r>
      <w:r w:rsidR="00310261" w:rsidRPr="00A87433">
        <w:rPr>
          <w:sz w:val="20"/>
          <w:szCs w:val="20"/>
        </w:rPr>
        <w:t>bjednatel</w:t>
      </w:r>
      <w:r w:rsidR="006D45A0" w:rsidRPr="00A87433">
        <w:rPr>
          <w:sz w:val="20"/>
          <w:szCs w:val="20"/>
        </w:rPr>
        <w:t xml:space="preserve"> s</w:t>
      </w:r>
      <w:r w:rsidR="006D45A0" w:rsidRPr="006F7AB3">
        <w:rPr>
          <w:sz w:val="20"/>
          <w:szCs w:val="20"/>
        </w:rPr>
        <w:t>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r w:rsidR="00E700D5">
        <w:rPr>
          <w:b/>
          <w:sz w:val="20"/>
          <w:szCs w:val="20"/>
        </w:rPr>
        <w:t>xxxxx</w:t>
      </w:r>
      <w:bookmarkStart w:id="0" w:name="_GoBack"/>
      <w:bookmarkEnd w:id="0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586912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586912">
        <w:rPr>
          <w:color w:val="auto"/>
          <w:sz w:val="20"/>
          <w:szCs w:val="20"/>
        </w:rPr>
        <w:t>O</w:t>
      </w:r>
      <w:r w:rsidR="00AF1DD4" w:rsidRPr="00586912">
        <w:rPr>
          <w:color w:val="auto"/>
          <w:sz w:val="20"/>
          <w:szCs w:val="20"/>
        </w:rPr>
        <w:t>bjednatel úrok z prodlení</w:t>
      </w:r>
      <w:r w:rsidRPr="00586912">
        <w:rPr>
          <w:color w:val="auto"/>
          <w:sz w:val="20"/>
          <w:szCs w:val="20"/>
        </w:rPr>
        <w:t xml:space="preserve"> ve výši 0,</w:t>
      </w:r>
      <w:r w:rsidR="00165EB0" w:rsidRPr="00586912">
        <w:rPr>
          <w:color w:val="auto"/>
          <w:sz w:val="20"/>
          <w:szCs w:val="20"/>
        </w:rPr>
        <w:t>1</w:t>
      </w:r>
      <w:r w:rsidR="004315F9" w:rsidRPr="00586912">
        <w:rPr>
          <w:color w:val="auto"/>
          <w:sz w:val="20"/>
          <w:szCs w:val="20"/>
        </w:rPr>
        <w:t xml:space="preserve"> </w:t>
      </w:r>
      <w:r w:rsidRPr="00586912">
        <w:rPr>
          <w:color w:val="auto"/>
          <w:sz w:val="20"/>
          <w:szCs w:val="20"/>
        </w:rPr>
        <w:t>% z dlužné</w:t>
      </w:r>
      <w:r w:rsidRPr="006F7AB3">
        <w:rPr>
          <w:color w:val="auto"/>
          <w:sz w:val="20"/>
          <w:szCs w:val="20"/>
        </w:rPr>
        <w:t xml:space="preserve">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lastRenderedPageBreak/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E621B2">
        <w:rPr>
          <w:color w:val="auto"/>
          <w:sz w:val="20"/>
          <w:szCs w:val="20"/>
        </w:rPr>
        <w:t>V</w:t>
      </w:r>
      <w:r w:rsidR="00C70F3B" w:rsidRPr="00E621B2">
        <w:rPr>
          <w:color w:val="auto"/>
          <w:sz w:val="20"/>
          <w:szCs w:val="20"/>
        </w:rPr>
        <w:t xml:space="preserve"> </w:t>
      </w:r>
      <w:r w:rsidR="00EC0D06" w:rsidRPr="00E621B2">
        <w:rPr>
          <w:color w:val="auto"/>
          <w:sz w:val="20"/>
          <w:szCs w:val="20"/>
        </w:rPr>
        <w:t>Šenov</w:t>
      </w:r>
      <w:r w:rsidR="005A516C" w:rsidRPr="00E621B2">
        <w:rPr>
          <w:color w:val="auto"/>
          <w:sz w:val="20"/>
          <w:szCs w:val="20"/>
        </w:rPr>
        <w:t>ě</w:t>
      </w:r>
      <w:r w:rsidR="00EC0D06" w:rsidRPr="00E621B2">
        <w:rPr>
          <w:color w:val="auto"/>
          <w:sz w:val="20"/>
          <w:szCs w:val="20"/>
        </w:rPr>
        <w:t xml:space="preserve"> u Nového Jičína</w:t>
      </w:r>
      <w:r w:rsidRPr="00E621B2">
        <w:rPr>
          <w:color w:val="auto"/>
          <w:sz w:val="20"/>
          <w:szCs w:val="20"/>
        </w:rPr>
        <w:t xml:space="preserve"> </w:t>
      </w:r>
      <w:r w:rsidR="007D1C88" w:rsidRPr="00E621B2">
        <w:rPr>
          <w:color w:val="auto"/>
          <w:sz w:val="20"/>
          <w:szCs w:val="20"/>
        </w:rPr>
        <w:t>dne</w:t>
      </w:r>
      <w:r w:rsidR="00EC0D06" w:rsidRPr="00E621B2">
        <w:rPr>
          <w:color w:val="auto"/>
          <w:sz w:val="20"/>
          <w:szCs w:val="20"/>
        </w:rPr>
        <w:t xml:space="preserve"> </w:t>
      </w:r>
      <w:r w:rsidR="00D34E5D">
        <w:rPr>
          <w:color w:val="auto"/>
          <w:sz w:val="20"/>
          <w:szCs w:val="20"/>
        </w:rPr>
        <w:t>2</w:t>
      </w:r>
      <w:r w:rsidR="007561C7">
        <w:rPr>
          <w:color w:val="auto"/>
          <w:sz w:val="20"/>
          <w:szCs w:val="20"/>
        </w:rPr>
        <w:t>5</w:t>
      </w:r>
      <w:r w:rsidR="008B5F69" w:rsidRPr="00E621B2">
        <w:rPr>
          <w:color w:val="auto"/>
          <w:sz w:val="20"/>
          <w:szCs w:val="20"/>
        </w:rPr>
        <w:t xml:space="preserve">. </w:t>
      </w:r>
      <w:r w:rsidR="007561C7">
        <w:rPr>
          <w:color w:val="auto"/>
          <w:sz w:val="20"/>
          <w:szCs w:val="20"/>
        </w:rPr>
        <w:t>4</w:t>
      </w:r>
      <w:r w:rsidR="008A0FCD" w:rsidRPr="00E621B2">
        <w:rPr>
          <w:color w:val="auto"/>
          <w:sz w:val="20"/>
          <w:szCs w:val="20"/>
        </w:rPr>
        <w:t>.</w:t>
      </w:r>
      <w:r w:rsidR="008B5F69" w:rsidRPr="00E621B2">
        <w:rPr>
          <w:color w:val="auto"/>
          <w:sz w:val="20"/>
          <w:szCs w:val="20"/>
        </w:rPr>
        <w:t xml:space="preserve"> </w:t>
      </w:r>
      <w:r w:rsidR="008A0FCD" w:rsidRPr="00E621B2">
        <w:rPr>
          <w:color w:val="auto"/>
          <w:sz w:val="20"/>
          <w:szCs w:val="20"/>
        </w:rPr>
        <w:t>202</w:t>
      </w:r>
      <w:r w:rsidR="00C4260B">
        <w:rPr>
          <w:color w:val="auto"/>
          <w:sz w:val="20"/>
          <w:szCs w:val="20"/>
        </w:rPr>
        <w:t>4</w:t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="00613059" w:rsidRPr="00E621B2">
        <w:rPr>
          <w:color w:val="auto"/>
          <w:sz w:val="20"/>
          <w:szCs w:val="20"/>
        </w:rPr>
        <w:t>V </w:t>
      </w:r>
      <w:r w:rsidR="00F77172">
        <w:rPr>
          <w:color w:val="auto"/>
          <w:sz w:val="20"/>
          <w:szCs w:val="20"/>
        </w:rPr>
        <w:t>Praze</w:t>
      </w:r>
      <w:r w:rsidRPr="00E621B2">
        <w:rPr>
          <w:color w:val="auto"/>
          <w:sz w:val="20"/>
          <w:szCs w:val="20"/>
        </w:rPr>
        <w:t xml:space="preserve"> dne </w:t>
      </w:r>
      <w:r w:rsidR="00D34E5D">
        <w:rPr>
          <w:color w:val="auto"/>
          <w:sz w:val="20"/>
          <w:szCs w:val="20"/>
        </w:rPr>
        <w:t>2</w:t>
      </w:r>
      <w:r w:rsidR="007561C7">
        <w:rPr>
          <w:color w:val="auto"/>
          <w:sz w:val="20"/>
          <w:szCs w:val="20"/>
        </w:rPr>
        <w:t>5</w:t>
      </w:r>
      <w:r w:rsidR="00285E4C" w:rsidRPr="00E621B2">
        <w:rPr>
          <w:color w:val="auto"/>
          <w:sz w:val="20"/>
          <w:szCs w:val="20"/>
        </w:rPr>
        <w:t xml:space="preserve">. </w:t>
      </w:r>
      <w:r w:rsidR="007561C7">
        <w:rPr>
          <w:color w:val="auto"/>
          <w:sz w:val="20"/>
          <w:szCs w:val="20"/>
        </w:rPr>
        <w:t>4</w:t>
      </w:r>
      <w:r w:rsidR="00285E4C" w:rsidRPr="00E621B2">
        <w:rPr>
          <w:color w:val="auto"/>
          <w:sz w:val="20"/>
          <w:szCs w:val="20"/>
        </w:rPr>
        <w:t>. 202</w:t>
      </w:r>
      <w:r w:rsidR="00C4260B">
        <w:rPr>
          <w:color w:val="auto"/>
          <w:sz w:val="20"/>
          <w:szCs w:val="20"/>
        </w:rPr>
        <w:t>4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F77172">
        <w:rPr>
          <w:b/>
          <w:i/>
          <w:color w:val="auto"/>
          <w:sz w:val="20"/>
          <w:szCs w:val="20"/>
        </w:rPr>
        <w:t>Ing. Radek Horský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F77172">
        <w:rPr>
          <w:i/>
          <w:sz w:val="20"/>
          <w:szCs w:val="20"/>
        </w:rPr>
        <w:t>předseda představenstva</w:t>
      </w:r>
    </w:p>
    <w:sectPr w:rsidR="00637C64" w:rsidRPr="00B37B0A" w:rsidSect="00D34E5D">
      <w:foot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1D" w:rsidRDefault="00B3161D" w:rsidP="00B11B98">
      <w:pPr>
        <w:spacing w:after="0" w:line="240" w:lineRule="auto"/>
      </w:pPr>
      <w:r>
        <w:separator/>
      </w:r>
    </w:p>
  </w:endnote>
  <w:endnote w:type="continuationSeparator" w:id="0">
    <w:p w:rsidR="00B3161D" w:rsidRDefault="00B3161D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590525" w:rsidRDefault="00590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D5">
          <w:rPr>
            <w:noProof/>
          </w:rPr>
          <w:t>3</w:t>
        </w:r>
        <w:r>
          <w:fldChar w:fldCharType="end"/>
        </w:r>
      </w:p>
    </w:sdtContent>
  </w:sdt>
  <w:p w:rsidR="00590525" w:rsidRDefault="00590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1D" w:rsidRDefault="00B3161D" w:rsidP="00B11B98">
      <w:pPr>
        <w:spacing w:after="0" w:line="240" w:lineRule="auto"/>
      </w:pPr>
      <w:r>
        <w:separator/>
      </w:r>
    </w:p>
  </w:footnote>
  <w:footnote w:type="continuationSeparator" w:id="0">
    <w:p w:rsidR="00B3161D" w:rsidRDefault="00B3161D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BD60A95A"/>
    <w:lvl w:ilvl="0" w:tplc="6D42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05D9B"/>
    <w:rsid w:val="00012713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448E9"/>
    <w:rsid w:val="00050236"/>
    <w:rsid w:val="000511DF"/>
    <w:rsid w:val="0005171F"/>
    <w:rsid w:val="000521A9"/>
    <w:rsid w:val="0005300A"/>
    <w:rsid w:val="000549A8"/>
    <w:rsid w:val="00061E21"/>
    <w:rsid w:val="00065F6E"/>
    <w:rsid w:val="00070241"/>
    <w:rsid w:val="00070567"/>
    <w:rsid w:val="00070763"/>
    <w:rsid w:val="00074C85"/>
    <w:rsid w:val="00074F00"/>
    <w:rsid w:val="000800A6"/>
    <w:rsid w:val="00080824"/>
    <w:rsid w:val="000823F3"/>
    <w:rsid w:val="00083E54"/>
    <w:rsid w:val="00084FF0"/>
    <w:rsid w:val="00085B8D"/>
    <w:rsid w:val="00085BCD"/>
    <w:rsid w:val="00087D21"/>
    <w:rsid w:val="000A30BC"/>
    <w:rsid w:val="000A4EDB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0F73EF"/>
    <w:rsid w:val="001010AC"/>
    <w:rsid w:val="001041AE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47F6"/>
    <w:rsid w:val="0017507F"/>
    <w:rsid w:val="001815E0"/>
    <w:rsid w:val="00187637"/>
    <w:rsid w:val="00191310"/>
    <w:rsid w:val="00193084"/>
    <w:rsid w:val="00194593"/>
    <w:rsid w:val="001964FE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A79B9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153AC"/>
    <w:rsid w:val="002300B2"/>
    <w:rsid w:val="00231A71"/>
    <w:rsid w:val="00234481"/>
    <w:rsid w:val="00235D7C"/>
    <w:rsid w:val="00240F19"/>
    <w:rsid w:val="00242518"/>
    <w:rsid w:val="00247F4C"/>
    <w:rsid w:val="00254AED"/>
    <w:rsid w:val="002566B9"/>
    <w:rsid w:val="00256E3B"/>
    <w:rsid w:val="00263863"/>
    <w:rsid w:val="00265642"/>
    <w:rsid w:val="002671C9"/>
    <w:rsid w:val="00270466"/>
    <w:rsid w:val="00270E07"/>
    <w:rsid w:val="00271593"/>
    <w:rsid w:val="002737D9"/>
    <w:rsid w:val="0027727E"/>
    <w:rsid w:val="002854A0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1BA2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3D5F"/>
    <w:rsid w:val="00325FA1"/>
    <w:rsid w:val="003260BF"/>
    <w:rsid w:val="0032637D"/>
    <w:rsid w:val="00327487"/>
    <w:rsid w:val="0033361D"/>
    <w:rsid w:val="00340B75"/>
    <w:rsid w:val="00342C26"/>
    <w:rsid w:val="003460D8"/>
    <w:rsid w:val="0034789D"/>
    <w:rsid w:val="00350828"/>
    <w:rsid w:val="0035164D"/>
    <w:rsid w:val="00352008"/>
    <w:rsid w:val="00354C67"/>
    <w:rsid w:val="0035633F"/>
    <w:rsid w:val="00372463"/>
    <w:rsid w:val="00374C83"/>
    <w:rsid w:val="00374F75"/>
    <w:rsid w:val="00381AA7"/>
    <w:rsid w:val="0038341B"/>
    <w:rsid w:val="0039685D"/>
    <w:rsid w:val="003A0868"/>
    <w:rsid w:val="003A0F36"/>
    <w:rsid w:val="003A26B2"/>
    <w:rsid w:val="003A4EAE"/>
    <w:rsid w:val="003C06E8"/>
    <w:rsid w:val="003C2DA2"/>
    <w:rsid w:val="003C4EA8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2329D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85FFA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000E"/>
    <w:rsid w:val="005122DD"/>
    <w:rsid w:val="005133DC"/>
    <w:rsid w:val="005134FE"/>
    <w:rsid w:val="00523C1F"/>
    <w:rsid w:val="0052412E"/>
    <w:rsid w:val="00525907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86912"/>
    <w:rsid w:val="00590525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2F4A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D5B59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5B7C"/>
    <w:rsid w:val="00727C1F"/>
    <w:rsid w:val="00730647"/>
    <w:rsid w:val="007316BC"/>
    <w:rsid w:val="007317CB"/>
    <w:rsid w:val="00736DC9"/>
    <w:rsid w:val="00737D65"/>
    <w:rsid w:val="00741051"/>
    <w:rsid w:val="00741885"/>
    <w:rsid w:val="00752EF4"/>
    <w:rsid w:val="007539FA"/>
    <w:rsid w:val="007561C7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51E3"/>
    <w:rsid w:val="007A6F37"/>
    <w:rsid w:val="007B02D8"/>
    <w:rsid w:val="007B174E"/>
    <w:rsid w:val="007B4056"/>
    <w:rsid w:val="007C00C7"/>
    <w:rsid w:val="007C1324"/>
    <w:rsid w:val="007C204C"/>
    <w:rsid w:val="007C3A03"/>
    <w:rsid w:val="007D1C88"/>
    <w:rsid w:val="007D602C"/>
    <w:rsid w:val="007D6C4D"/>
    <w:rsid w:val="007E10A9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3629D"/>
    <w:rsid w:val="0084047C"/>
    <w:rsid w:val="00845998"/>
    <w:rsid w:val="00846F18"/>
    <w:rsid w:val="008516C6"/>
    <w:rsid w:val="00860333"/>
    <w:rsid w:val="00861350"/>
    <w:rsid w:val="0086285D"/>
    <w:rsid w:val="0086789C"/>
    <w:rsid w:val="00867E52"/>
    <w:rsid w:val="008728BA"/>
    <w:rsid w:val="008747A6"/>
    <w:rsid w:val="008772EA"/>
    <w:rsid w:val="0088067B"/>
    <w:rsid w:val="00883240"/>
    <w:rsid w:val="00883A72"/>
    <w:rsid w:val="00883F55"/>
    <w:rsid w:val="008976E9"/>
    <w:rsid w:val="008A0FCD"/>
    <w:rsid w:val="008A1E00"/>
    <w:rsid w:val="008A6B21"/>
    <w:rsid w:val="008B03C2"/>
    <w:rsid w:val="008B5F69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57F5"/>
    <w:rsid w:val="00937F35"/>
    <w:rsid w:val="00942962"/>
    <w:rsid w:val="009434EE"/>
    <w:rsid w:val="0094492D"/>
    <w:rsid w:val="009455EB"/>
    <w:rsid w:val="009468FC"/>
    <w:rsid w:val="0095521B"/>
    <w:rsid w:val="0096134C"/>
    <w:rsid w:val="009631CC"/>
    <w:rsid w:val="009675D7"/>
    <w:rsid w:val="009717E8"/>
    <w:rsid w:val="00973C49"/>
    <w:rsid w:val="009848C2"/>
    <w:rsid w:val="00986B3D"/>
    <w:rsid w:val="00992CF4"/>
    <w:rsid w:val="009A193B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D6EBA"/>
    <w:rsid w:val="009E3652"/>
    <w:rsid w:val="009E533F"/>
    <w:rsid w:val="009E64AC"/>
    <w:rsid w:val="009E76EA"/>
    <w:rsid w:val="009F123C"/>
    <w:rsid w:val="009F3CBA"/>
    <w:rsid w:val="009F4021"/>
    <w:rsid w:val="009F4C41"/>
    <w:rsid w:val="009F52EA"/>
    <w:rsid w:val="009F5A55"/>
    <w:rsid w:val="00A0151E"/>
    <w:rsid w:val="00A073B2"/>
    <w:rsid w:val="00A11CA5"/>
    <w:rsid w:val="00A16A50"/>
    <w:rsid w:val="00A178AA"/>
    <w:rsid w:val="00A2247C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87433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1DD4"/>
    <w:rsid w:val="00AF3257"/>
    <w:rsid w:val="00B007AB"/>
    <w:rsid w:val="00B03FE4"/>
    <w:rsid w:val="00B11B98"/>
    <w:rsid w:val="00B14845"/>
    <w:rsid w:val="00B22800"/>
    <w:rsid w:val="00B237DA"/>
    <w:rsid w:val="00B23A4E"/>
    <w:rsid w:val="00B23C16"/>
    <w:rsid w:val="00B3161D"/>
    <w:rsid w:val="00B328F4"/>
    <w:rsid w:val="00B3317F"/>
    <w:rsid w:val="00B37B0A"/>
    <w:rsid w:val="00B37BB8"/>
    <w:rsid w:val="00B404AD"/>
    <w:rsid w:val="00B426F7"/>
    <w:rsid w:val="00B546F9"/>
    <w:rsid w:val="00B567B8"/>
    <w:rsid w:val="00B65197"/>
    <w:rsid w:val="00B67C3F"/>
    <w:rsid w:val="00B72627"/>
    <w:rsid w:val="00B729E8"/>
    <w:rsid w:val="00B91D64"/>
    <w:rsid w:val="00B91FA3"/>
    <w:rsid w:val="00B971AB"/>
    <w:rsid w:val="00BA2927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1027"/>
    <w:rsid w:val="00C1531D"/>
    <w:rsid w:val="00C209B3"/>
    <w:rsid w:val="00C23934"/>
    <w:rsid w:val="00C2410A"/>
    <w:rsid w:val="00C27FA6"/>
    <w:rsid w:val="00C308D9"/>
    <w:rsid w:val="00C330EC"/>
    <w:rsid w:val="00C35000"/>
    <w:rsid w:val="00C4260B"/>
    <w:rsid w:val="00C442A0"/>
    <w:rsid w:val="00C53B87"/>
    <w:rsid w:val="00C64324"/>
    <w:rsid w:val="00C70F3B"/>
    <w:rsid w:val="00C728B8"/>
    <w:rsid w:val="00C74116"/>
    <w:rsid w:val="00C74E14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0BE4"/>
    <w:rsid w:val="00CE1C36"/>
    <w:rsid w:val="00CE28AA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06C69"/>
    <w:rsid w:val="00D10426"/>
    <w:rsid w:val="00D1536F"/>
    <w:rsid w:val="00D177C1"/>
    <w:rsid w:val="00D203C7"/>
    <w:rsid w:val="00D21131"/>
    <w:rsid w:val="00D27C51"/>
    <w:rsid w:val="00D27F42"/>
    <w:rsid w:val="00D330B8"/>
    <w:rsid w:val="00D34E5D"/>
    <w:rsid w:val="00D35ACD"/>
    <w:rsid w:val="00D4009B"/>
    <w:rsid w:val="00D40C2C"/>
    <w:rsid w:val="00D413CE"/>
    <w:rsid w:val="00D42BFA"/>
    <w:rsid w:val="00D42EAE"/>
    <w:rsid w:val="00D46436"/>
    <w:rsid w:val="00D477C1"/>
    <w:rsid w:val="00D62DC1"/>
    <w:rsid w:val="00D633B6"/>
    <w:rsid w:val="00D63425"/>
    <w:rsid w:val="00D63DBE"/>
    <w:rsid w:val="00D641E7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97FD6"/>
    <w:rsid w:val="00DA18BA"/>
    <w:rsid w:val="00DA4729"/>
    <w:rsid w:val="00DB0D4D"/>
    <w:rsid w:val="00DB1EF4"/>
    <w:rsid w:val="00DB5CE2"/>
    <w:rsid w:val="00DB6059"/>
    <w:rsid w:val="00DB7E37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4ED3"/>
    <w:rsid w:val="00E460DA"/>
    <w:rsid w:val="00E468C7"/>
    <w:rsid w:val="00E515FE"/>
    <w:rsid w:val="00E561EF"/>
    <w:rsid w:val="00E56E8A"/>
    <w:rsid w:val="00E57B2D"/>
    <w:rsid w:val="00E621B2"/>
    <w:rsid w:val="00E64CA4"/>
    <w:rsid w:val="00E700D5"/>
    <w:rsid w:val="00E70C0D"/>
    <w:rsid w:val="00E73674"/>
    <w:rsid w:val="00E76668"/>
    <w:rsid w:val="00E813E1"/>
    <w:rsid w:val="00E81AA4"/>
    <w:rsid w:val="00E85949"/>
    <w:rsid w:val="00E87C63"/>
    <w:rsid w:val="00E905CF"/>
    <w:rsid w:val="00E908F7"/>
    <w:rsid w:val="00E93EC7"/>
    <w:rsid w:val="00E97FA0"/>
    <w:rsid w:val="00EA2C3C"/>
    <w:rsid w:val="00EA2EF7"/>
    <w:rsid w:val="00EA69AB"/>
    <w:rsid w:val="00EB02F8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EF7B4E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4E5A"/>
    <w:rsid w:val="00F7578B"/>
    <w:rsid w:val="00F77172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C52C2"/>
    <w:rsid w:val="00FD261F"/>
    <w:rsid w:val="00FD657C"/>
    <w:rsid w:val="00FF176D"/>
    <w:rsid w:val="00FF35F2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2B8D-C570-4174-832B-8353922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67CC-3B8C-4E40-A710-0DD267D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10</cp:revision>
  <cp:lastPrinted>2023-04-12T10:00:00Z</cp:lastPrinted>
  <dcterms:created xsi:type="dcterms:W3CDTF">2024-05-05T20:05:00Z</dcterms:created>
  <dcterms:modified xsi:type="dcterms:W3CDTF">2024-05-16T05:36:00Z</dcterms:modified>
</cp:coreProperties>
</file>