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60513e2a3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6715ffce66644a20"/>
      <w:footerReference w:type="even" r:id="Raca636e3928e486e"/>
      <w:footerReference w:type="first" r:id="R4231056b9c104b9e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6454717b2004fe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127/2024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Story Mages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 Vápenkám 559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21037281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Videodokumentace kulturních akcí 2024 - Májová středa, Den pro rodinu, Svátek hudby, Propadák a Worldfest dle cenové nabídky ze dne 14.3.2024.</w:t>
      </w:r>
    </w:p>
    <w:p>
      <w:pPr>
        <w:pBdr>
          <w:bottom w:val="single" w:sz="6" w:space="1" w:color="auto"/>
        </w:pBdr>
      </w:pP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74 000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74 000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není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05-09/2024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7. 5. 2024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0458ac49c473d" /><Relationship Type="http://schemas.openxmlformats.org/officeDocument/2006/relationships/numbering" Target="/word/numbering.xml" Id="R40a191d2e5a041b7" /><Relationship Type="http://schemas.openxmlformats.org/officeDocument/2006/relationships/settings" Target="/word/settings.xml" Id="R8f76c2f31a01490b" /><Relationship Type="http://schemas.openxmlformats.org/officeDocument/2006/relationships/image" Target="/word/media/164b7b10-aa12-441a-9f85-873044193f17.jpeg" Id="R56454717b2004fe8" /><Relationship Type="http://schemas.openxmlformats.org/officeDocument/2006/relationships/footer" Target="/word/footer1.xml" Id="R6715ffce66644a20" /><Relationship Type="http://schemas.openxmlformats.org/officeDocument/2006/relationships/footer" Target="/word/footer2.xml" Id="Raca636e3928e486e" /><Relationship Type="http://schemas.openxmlformats.org/officeDocument/2006/relationships/footer" Target="/word/footer3.xml" Id="R4231056b9c104b9e" /></Relationships>
</file>