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7173" w14:textId="77777777" w:rsidR="00FF5CD8" w:rsidRDefault="00000000">
      <w:pPr>
        <w:pStyle w:val="Heading10"/>
        <w:keepNext/>
        <w:keepLines/>
        <w:spacing w:before="120" w:line="254" w:lineRule="auto"/>
      </w:pPr>
      <w:bookmarkStart w:id="0" w:name="bookmark0"/>
      <w:r>
        <w:rPr>
          <w:rStyle w:val="Heading1"/>
          <w:b/>
          <w:bCs/>
        </w:rPr>
        <w:t>VÝPIS Z KATASTRU NEMOVITOSTÍ</w:t>
      </w:r>
      <w:bookmarkEnd w:id="0"/>
    </w:p>
    <w:p w14:paraId="318F41CA" w14:textId="77777777" w:rsidR="00FF5CD8" w:rsidRDefault="00000000">
      <w:pPr>
        <w:pStyle w:val="Zkladntext"/>
        <w:spacing w:after="100" w:line="254" w:lineRule="auto"/>
        <w:ind w:left="2080"/>
        <w:rPr>
          <w:sz w:val="18"/>
          <w:szCs w:val="18"/>
        </w:rPr>
      </w:pPr>
      <w:r>
        <w:rPr>
          <w:rStyle w:val="ZkladntextChar"/>
        </w:rPr>
        <w:t xml:space="preserve">prokazující stav evidovaný k datu </w:t>
      </w:r>
      <w:r>
        <w:rPr>
          <w:rStyle w:val="ZkladntextChar"/>
          <w:i/>
          <w:iCs/>
          <w:sz w:val="18"/>
          <w:szCs w:val="18"/>
        </w:rPr>
        <w:t>07.05.2024 09:15:02</w:t>
      </w:r>
    </w:p>
    <w:p w14:paraId="5FDBA358" w14:textId="77777777" w:rsidR="00FF5CD8" w:rsidRDefault="00000000">
      <w:pPr>
        <w:pStyle w:val="Bodytext20"/>
      </w:pPr>
      <w:r>
        <w:rPr>
          <w:rStyle w:val="Bodytext2"/>
          <w:i/>
          <w:iCs/>
        </w:rPr>
        <w:t>Vyhotoveno bezúplatně dálkovým přístupem pro účel: Nájem nemovitostí, čj. : 179020/2024 pro Státní pozemkový úřad</w:t>
      </w:r>
    </w:p>
    <w:p w14:paraId="08165352" w14:textId="77777777" w:rsidR="00FF5CD8" w:rsidRDefault="00000000">
      <w:pPr>
        <w:pStyle w:val="Zkladntext"/>
        <w:tabs>
          <w:tab w:val="right" w:pos="7285"/>
          <w:tab w:val="left" w:pos="7466"/>
          <w:tab w:val="left" w:pos="8236"/>
        </w:tabs>
        <w:spacing w:after="40" w:line="288" w:lineRule="auto"/>
        <w:ind w:firstLine="480"/>
      </w:pPr>
      <w:r>
        <w:rPr>
          <w:rStyle w:val="ZkladntextChar"/>
          <w:sz w:val="18"/>
          <w:szCs w:val="18"/>
        </w:rPr>
        <w:t xml:space="preserve">Okres: </w:t>
      </w:r>
      <w:r>
        <w:rPr>
          <w:rStyle w:val="ZkladntextChar"/>
        </w:rPr>
        <w:t>CZ0423 Litoměřice</w:t>
      </w:r>
      <w:r>
        <w:rPr>
          <w:rStyle w:val="ZkladntextChar"/>
        </w:rPr>
        <w:tab/>
      </w:r>
      <w:r>
        <w:rPr>
          <w:rStyle w:val="ZkladntextChar"/>
          <w:sz w:val="18"/>
          <w:szCs w:val="18"/>
        </w:rPr>
        <w:t>Obec:</w:t>
      </w:r>
      <w:r>
        <w:rPr>
          <w:rStyle w:val="ZkladntextChar"/>
          <w:sz w:val="18"/>
          <w:szCs w:val="18"/>
        </w:rPr>
        <w:tab/>
      </w:r>
      <w:r>
        <w:rPr>
          <w:rStyle w:val="ZkladntextChar"/>
        </w:rPr>
        <w:t>564656</w:t>
      </w:r>
      <w:r>
        <w:rPr>
          <w:rStyle w:val="ZkladntextChar"/>
        </w:rPr>
        <w:tab/>
        <w:t>Budyně nad Ohří</w:t>
      </w:r>
    </w:p>
    <w:p w14:paraId="5B8716ED" w14:textId="77777777" w:rsidR="00FF5CD8" w:rsidRDefault="00000000">
      <w:pPr>
        <w:pStyle w:val="Zkladntext"/>
        <w:tabs>
          <w:tab w:val="right" w:pos="7236"/>
          <w:tab w:val="left" w:pos="7440"/>
        </w:tabs>
        <w:spacing w:after="40" w:line="276" w:lineRule="auto"/>
      </w:pPr>
      <w:proofErr w:type="spellStart"/>
      <w:r>
        <w:rPr>
          <w:rStyle w:val="ZkladntextChar"/>
          <w:sz w:val="18"/>
          <w:szCs w:val="18"/>
        </w:rPr>
        <w:t>Kat.území</w:t>
      </w:r>
      <w:proofErr w:type="spellEnd"/>
      <w:r>
        <w:rPr>
          <w:rStyle w:val="ZkladntextChar"/>
          <w:sz w:val="18"/>
          <w:szCs w:val="18"/>
        </w:rPr>
        <w:t xml:space="preserve">: </w:t>
      </w:r>
      <w:r>
        <w:rPr>
          <w:rStyle w:val="ZkladntextChar"/>
        </w:rPr>
        <w:t xml:space="preserve">741817 Vrbka u </w:t>
      </w:r>
      <w:proofErr w:type="spellStart"/>
      <w:r>
        <w:rPr>
          <w:rStyle w:val="ZkladntextChar"/>
        </w:rPr>
        <w:t>Roudníčku</w:t>
      </w:r>
      <w:proofErr w:type="spellEnd"/>
      <w:r>
        <w:rPr>
          <w:rStyle w:val="ZkladntextChar"/>
        </w:rPr>
        <w:tab/>
      </w:r>
      <w:r>
        <w:rPr>
          <w:rStyle w:val="ZkladntextChar"/>
          <w:sz w:val="18"/>
          <w:szCs w:val="18"/>
        </w:rPr>
        <w:t>List vlastnictví:</w:t>
      </w:r>
      <w:r>
        <w:rPr>
          <w:rStyle w:val="ZkladntextChar"/>
          <w:sz w:val="18"/>
          <w:szCs w:val="18"/>
        </w:rPr>
        <w:tab/>
      </w:r>
      <w:r>
        <w:rPr>
          <w:rStyle w:val="ZkladntextChar"/>
        </w:rPr>
        <w:t>10002</w:t>
      </w:r>
    </w:p>
    <w:p w14:paraId="68876D65" w14:textId="77777777" w:rsidR="00FF5CD8" w:rsidRDefault="00000000">
      <w:pPr>
        <w:pStyle w:val="Zkladntext"/>
        <w:tabs>
          <w:tab w:val="left" w:pos="4437"/>
          <w:tab w:val="right" w:pos="7225"/>
          <w:tab w:val="left" w:pos="7450"/>
          <w:tab w:val="left" w:pos="8228"/>
        </w:tabs>
        <w:spacing w:after="40" w:line="276" w:lineRule="auto"/>
        <w:ind w:firstLine="540"/>
      </w:pPr>
      <w:r>
        <w:rPr>
          <w:rStyle w:val="ZkladntextChar"/>
        </w:rPr>
        <w:t>V kat. území jsou pozemky vedeny</w:t>
      </w:r>
      <w:r>
        <w:rPr>
          <w:rStyle w:val="ZkladntextChar"/>
        </w:rPr>
        <w:tab/>
        <w:t>ve dvou</w:t>
      </w:r>
      <w:r>
        <w:rPr>
          <w:rStyle w:val="ZkladntextChar"/>
        </w:rPr>
        <w:tab/>
        <w:t>číselných řadách</w:t>
      </w:r>
      <w:r>
        <w:rPr>
          <w:rStyle w:val="ZkladntextChar"/>
        </w:rPr>
        <w:tab/>
      </w:r>
      <w:r>
        <w:rPr>
          <w:rStyle w:val="ZkladntextChar"/>
          <w:lang w:val="en-US" w:eastAsia="en-US" w:bidi="en-US"/>
        </w:rPr>
        <w:t xml:space="preserve">(St. </w:t>
      </w:r>
      <w:r>
        <w:rPr>
          <w:rStyle w:val="ZkladntextChar"/>
        </w:rPr>
        <w:t>=</w:t>
      </w:r>
      <w:r>
        <w:rPr>
          <w:rStyle w:val="ZkladntextChar"/>
        </w:rPr>
        <w:tab/>
        <w:t>stavební parcela)</w:t>
      </w:r>
    </w:p>
    <w:p w14:paraId="2E7C99BA" w14:textId="77777777" w:rsidR="00FF5CD8" w:rsidRDefault="00000000">
      <w:pPr>
        <w:pStyle w:val="Zkladntext"/>
        <w:tabs>
          <w:tab w:val="left" w:pos="7247"/>
          <w:tab w:val="left" w:pos="10055"/>
        </w:tabs>
        <w:spacing w:after="40" w:line="288" w:lineRule="auto"/>
        <w:rPr>
          <w:sz w:val="18"/>
          <w:szCs w:val="18"/>
        </w:rPr>
      </w:pPr>
      <w:r>
        <w:rPr>
          <w:rStyle w:val="ZkladntextChar"/>
          <w:sz w:val="18"/>
          <w:szCs w:val="18"/>
          <w:u w:val="single"/>
        </w:rPr>
        <w:t xml:space="preserve">A </w:t>
      </w:r>
      <w:r>
        <w:rPr>
          <w:rStyle w:val="ZkladntextChar"/>
          <w:i/>
          <w:iCs/>
          <w:sz w:val="18"/>
          <w:szCs w:val="18"/>
          <w:u w:val="single"/>
        </w:rPr>
        <w:t>Vlastník, jiný oprávněný</w:t>
      </w:r>
      <w:r>
        <w:rPr>
          <w:rStyle w:val="ZkladntextChar"/>
          <w:i/>
          <w:iCs/>
          <w:sz w:val="18"/>
          <w:szCs w:val="18"/>
          <w:u w:val="single"/>
        </w:rPr>
        <w:tab/>
        <w:t>Identifikátor</w:t>
      </w:r>
      <w:r>
        <w:rPr>
          <w:rStyle w:val="ZkladntextChar"/>
          <w:i/>
          <w:iCs/>
          <w:sz w:val="18"/>
          <w:szCs w:val="18"/>
          <w:u w:val="single"/>
        </w:rPr>
        <w:tab/>
        <w:t>Podíl</w:t>
      </w:r>
    </w:p>
    <w:p w14:paraId="7D224CD5" w14:textId="77777777" w:rsidR="00FF5CD8" w:rsidRDefault="00000000">
      <w:pPr>
        <w:pStyle w:val="Zkladntext"/>
        <w:spacing w:after="0" w:line="288" w:lineRule="auto"/>
        <w:ind w:firstLine="220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Vlastnické právo</w:t>
      </w:r>
    </w:p>
    <w:p w14:paraId="27EA8689" w14:textId="77777777" w:rsidR="00FF5CD8" w:rsidRDefault="00000000">
      <w:pPr>
        <w:pStyle w:val="Zkladntext"/>
        <w:tabs>
          <w:tab w:val="left" w:pos="7238"/>
        </w:tabs>
        <w:spacing w:after="280" w:line="276" w:lineRule="auto"/>
        <w:ind w:firstLine="540"/>
      </w:pPr>
      <w:r>
        <w:rPr>
          <w:rStyle w:val="ZkladntextChar"/>
        </w:rPr>
        <w:t>Česká republika</w:t>
      </w:r>
      <w:r>
        <w:rPr>
          <w:rStyle w:val="ZkladntextChar"/>
        </w:rPr>
        <w:tab/>
        <w:t>00000001-001</w:t>
      </w:r>
    </w:p>
    <w:p w14:paraId="6B37F2AF" w14:textId="77777777" w:rsidR="00FF5CD8" w:rsidRDefault="00000000">
      <w:pPr>
        <w:pStyle w:val="Zkladntext"/>
        <w:spacing w:after="40"/>
        <w:ind w:firstLine="220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Příslušnost hospodařit s majetkem státu</w:t>
      </w:r>
    </w:p>
    <w:p w14:paraId="5C661743" w14:textId="77777777" w:rsidR="00FF5CD8" w:rsidRDefault="00000000">
      <w:pPr>
        <w:pStyle w:val="Zkladntext"/>
        <w:tabs>
          <w:tab w:val="left" w:pos="7238"/>
        </w:tabs>
        <w:spacing w:after="40"/>
        <w:ind w:firstLine="540"/>
      </w:pPr>
      <w:r>
        <w:rPr>
          <w:rStyle w:val="ZkladntextChar"/>
        </w:rPr>
        <w:t>Státní pozemkový úřad, Husinecká 1024/</w:t>
      </w:r>
      <w:proofErr w:type="spellStart"/>
      <w:r>
        <w:rPr>
          <w:rStyle w:val="ZkladntextChar"/>
        </w:rPr>
        <w:t>lla</w:t>
      </w:r>
      <w:proofErr w:type="spellEnd"/>
      <w:r>
        <w:rPr>
          <w:rStyle w:val="ZkladntextChar"/>
        </w:rPr>
        <w:t xml:space="preserve">, </w:t>
      </w:r>
      <w:r>
        <w:rPr>
          <w:rStyle w:val="ZkladntextChar"/>
          <w:lang w:val="sk-SK" w:eastAsia="sk-SK" w:bidi="sk-SK"/>
        </w:rPr>
        <w:t xml:space="preserve">Žižkov, </w:t>
      </w:r>
      <w:r>
        <w:rPr>
          <w:rStyle w:val="ZkladntextChar"/>
        </w:rPr>
        <w:t>13000</w:t>
      </w:r>
      <w:r>
        <w:rPr>
          <w:rStyle w:val="ZkladntextChar"/>
        </w:rPr>
        <w:tab/>
        <w:t>01312774</w:t>
      </w:r>
    </w:p>
    <w:p w14:paraId="53975090" w14:textId="77777777" w:rsidR="00FF5CD8" w:rsidRDefault="00000000">
      <w:pPr>
        <w:pStyle w:val="Zkladntext"/>
        <w:spacing w:after="40"/>
        <w:ind w:firstLine="540"/>
      </w:pPr>
      <w:r>
        <w:rPr>
          <w:rStyle w:val="ZkladntextChar"/>
        </w:rPr>
        <w:t>Praha 3</w:t>
      </w:r>
    </w:p>
    <w:p w14:paraId="6EFA7B60" w14:textId="77777777" w:rsidR="00FF5CD8" w:rsidRDefault="00000000">
      <w:pPr>
        <w:pStyle w:val="Bodytext30"/>
      </w:pPr>
      <w:r>
        <w:rPr>
          <w:rStyle w:val="Bodytext3"/>
          <w:b/>
          <w:bCs/>
          <w:i/>
          <w:iCs/>
        </w:rPr>
        <w:t>ČÁSTEČNÝ VÝPIS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1501"/>
        <w:gridCol w:w="2646"/>
        <w:gridCol w:w="2063"/>
        <w:gridCol w:w="2552"/>
      </w:tblGrid>
      <w:tr w:rsidR="00FF5CD8" w14:paraId="0312941A" w14:textId="77777777">
        <w:tblPrEx>
          <w:tblCellMar>
            <w:top w:w="0" w:type="dxa"/>
            <w:bottom w:w="0" w:type="dxa"/>
          </w:tblCellMar>
        </w:tblPrEx>
        <w:trPr>
          <w:trHeight w:hRule="exact" w:val="853"/>
          <w:jc w:val="center"/>
        </w:trPr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5C14A1" w14:textId="77777777" w:rsidR="00FF5CD8" w:rsidRDefault="00000000">
            <w:pPr>
              <w:pStyle w:val="Other0"/>
              <w:spacing w:after="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B </w:t>
            </w:r>
            <w:r>
              <w:rPr>
                <w:rStyle w:val="Other"/>
                <w:i/>
                <w:iCs/>
                <w:sz w:val="18"/>
                <w:szCs w:val="18"/>
              </w:rPr>
              <w:t>Nemovitosti</w:t>
            </w:r>
          </w:p>
          <w:p w14:paraId="5990169D" w14:textId="77777777" w:rsidR="00FF5CD8" w:rsidRDefault="00000000">
            <w:pPr>
              <w:pStyle w:val="Other0"/>
              <w:spacing w:after="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i/>
                <w:iCs/>
                <w:sz w:val="18"/>
                <w:szCs w:val="18"/>
              </w:rPr>
              <w:t>Pozemky Parcela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C072BC" w14:textId="77777777" w:rsidR="00FF5CD8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i/>
                <w:iCs/>
                <w:sz w:val="18"/>
                <w:szCs w:val="18"/>
              </w:rPr>
              <w:t>Výměra [m2]</w:t>
            </w:r>
          </w:p>
        </w:tc>
        <w:tc>
          <w:tcPr>
            <w:tcW w:w="26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FE46C6" w14:textId="77777777" w:rsidR="00FF5CD8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i/>
                <w:iCs/>
                <w:sz w:val="18"/>
                <w:szCs w:val="18"/>
              </w:rPr>
              <w:t>Druh pozemku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EE07C6" w14:textId="77777777" w:rsidR="00FF5CD8" w:rsidRDefault="00000000">
            <w:pPr>
              <w:pStyle w:val="Other0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rStyle w:val="Other"/>
                <w:i/>
                <w:iCs/>
                <w:sz w:val="18"/>
                <w:szCs w:val="18"/>
              </w:rPr>
              <w:t>Způsob využití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AD1BDB" w14:textId="77777777" w:rsidR="00FF5CD8" w:rsidRDefault="00000000">
            <w:pPr>
              <w:pStyle w:val="Other0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rStyle w:val="Other"/>
                <w:i/>
                <w:iCs/>
                <w:sz w:val="18"/>
                <w:szCs w:val="18"/>
              </w:rPr>
              <w:t>Způsob ochrany</w:t>
            </w:r>
          </w:p>
        </w:tc>
      </w:tr>
      <w:tr w:rsidR="00FF5CD8" w14:paraId="29F63988" w14:textId="77777777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C8605D" w14:textId="77777777" w:rsidR="00FF5CD8" w:rsidRDefault="00000000">
            <w:pPr>
              <w:pStyle w:val="Other0"/>
              <w:spacing w:after="0"/>
              <w:ind w:left="1100"/>
            </w:pPr>
            <w:r>
              <w:rPr>
                <w:rStyle w:val="Other"/>
              </w:rPr>
              <w:t>8/16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25D575" w14:textId="77777777" w:rsidR="00FF5CD8" w:rsidRDefault="00000000">
            <w:pPr>
              <w:pStyle w:val="Other0"/>
              <w:spacing w:after="0"/>
              <w:ind w:left="1100"/>
              <w:jc w:val="both"/>
            </w:pPr>
            <w:r>
              <w:rPr>
                <w:rStyle w:val="Other"/>
              </w:rPr>
              <w:t>457</w:t>
            </w:r>
          </w:p>
        </w:tc>
        <w:tc>
          <w:tcPr>
            <w:tcW w:w="2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ADC38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auto" w:fill="auto"/>
          </w:tcPr>
          <w:p w14:paraId="065F2DC8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6C188B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283E0A48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86" w:type="dxa"/>
            <w:shd w:val="clear" w:color="auto" w:fill="auto"/>
          </w:tcPr>
          <w:p w14:paraId="6609D040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178/8</w:t>
            </w:r>
          </w:p>
        </w:tc>
        <w:tc>
          <w:tcPr>
            <w:tcW w:w="1501" w:type="dxa"/>
            <w:shd w:val="clear" w:color="auto" w:fill="auto"/>
          </w:tcPr>
          <w:p w14:paraId="218709C8" w14:textId="77777777" w:rsidR="00FF5CD8" w:rsidRDefault="00000000">
            <w:pPr>
              <w:pStyle w:val="Other0"/>
              <w:spacing w:after="0"/>
              <w:jc w:val="right"/>
            </w:pPr>
            <w:r>
              <w:rPr>
                <w:rStyle w:val="Other"/>
              </w:rPr>
              <w:t>1690</w:t>
            </w:r>
          </w:p>
        </w:tc>
        <w:tc>
          <w:tcPr>
            <w:tcW w:w="2646" w:type="dxa"/>
            <w:shd w:val="clear" w:color="auto" w:fill="auto"/>
          </w:tcPr>
          <w:p w14:paraId="548F1206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trvalý travní porost</w:t>
            </w:r>
          </w:p>
        </w:tc>
        <w:tc>
          <w:tcPr>
            <w:tcW w:w="2063" w:type="dxa"/>
            <w:shd w:val="clear" w:color="auto" w:fill="auto"/>
          </w:tcPr>
          <w:p w14:paraId="0FB35E41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</w:tcPr>
          <w:p w14:paraId="6F339091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6BFC8A09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1886" w:type="dxa"/>
            <w:shd w:val="clear" w:color="auto" w:fill="auto"/>
          </w:tcPr>
          <w:p w14:paraId="6F1D2C84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178/9</w:t>
            </w:r>
          </w:p>
        </w:tc>
        <w:tc>
          <w:tcPr>
            <w:tcW w:w="1501" w:type="dxa"/>
            <w:shd w:val="clear" w:color="auto" w:fill="auto"/>
          </w:tcPr>
          <w:p w14:paraId="4D41C547" w14:textId="77777777" w:rsidR="00FF5CD8" w:rsidRDefault="00000000">
            <w:pPr>
              <w:pStyle w:val="Other0"/>
              <w:spacing w:after="0"/>
              <w:ind w:left="1100"/>
              <w:jc w:val="both"/>
            </w:pPr>
            <w:r>
              <w:rPr>
                <w:rStyle w:val="Other"/>
              </w:rPr>
              <w:t>962</w:t>
            </w:r>
          </w:p>
        </w:tc>
        <w:tc>
          <w:tcPr>
            <w:tcW w:w="2646" w:type="dxa"/>
            <w:shd w:val="clear" w:color="auto" w:fill="auto"/>
          </w:tcPr>
          <w:p w14:paraId="6F3A2269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trvalý travní porost</w:t>
            </w:r>
          </w:p>
        </w:tc>
        <w:tc>
          <w:tcPr>
            <w:tcW w:w="2063" w:type="dxa"/>
            <w:shd w:val="clear" w:color="auto" w:fill="auto"/>
          </w:tcPr>
          <w:p w14:paraId="24470C62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</w:tcPr>
          <w:p w14:paraId="54B2D75A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3A08B880" w14:textId="77777777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1886" w:type="dxa"/>
            <w:shd w:val="clear" w:color="auto" w:fill="auto"/>
          </w:tcPr>
          <w:p w14:paraId="52485C27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178/11</w:t>
            </w:r>
          </w:p>
        </w:tc>
        <w:tc>
          <w:tcPr>
            <w:tcW w:w="1501" w:type="dxa"/>
            <w:shd w:val="clear" w:color="auto" w:fill="auto"/>
          </w:tcPr>
          <w:p w14:paraId="3D0418C3" w14:textId="77777777" w:rsidR="00FF5CD8" w:rsidRDefault="00000000">
            <w:pPr>
              <w:pStyle w:val="Other0"/>
              <w:spacing w:after="0"/>
              <w:ind w:left="1100"/>
              <w:jc w:val="both"/>
            </w:pPr>
            <w:r>
              <w:rPr>
                <w:rStyle w:val="Other"/>
              </w:rPr>
              <w:t>720</w:t>
            </w:r>
          </w:p>
        </w:tc>
        <w:tc>
          <w:tcPr>
            <w:tcW w:w="2646" w:type="dxa"/>
            <w:shd w:val="clear" w:color="auto" w:fill="auto"/>
          </w:tcPr>
          <w:p w14:paraId="6136CD73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trvalý travní porost</w:t>
            </w:r>
          </w:p>
        </w:tc>
        <w:tc>
          <w:tcPr>
            <w:tcW w:w="2063" w:type="dxa"/>
            <w:shd w:val="clear" w:color="auto" w:fill="auto"/>
          </w:tcPr>
          <w:p w14:paraId="0E74A21A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</w:tcPr>
          <w:p w14:paraId="2B7B7372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57FC2583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86" w:type="dxa"/>
            <w:shd w:val="clear" w:color="auto" w:fill="auto"/>
          </w:tcPr>
          <w:p w14:paraId="7B9AE967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189</w:t>
            </w:r>
          </w:p>
        </w:tc>
        <w:tc>
          <w:tcPr>
            <w:tcW w:w="1501" w:type="dxa"/>
            <w:shd w:val="clear" w:color="auto" w:fill="auto"/>
          </w:tcPr>
          <w:p w14:paraId="00F90BA2" w14:textId="77777777" w:rsidR="00FF5CD8" w:rsidRDefault="00000000">
            <w:pPr>
              <w:pStyle w:val="Other0"/>
              <w:spacing w:after="0"/>
              <w:ind w:left="1100"/>
              <w:jc w:val="both"/>
            </w:pPr>
            <w:r>
              <w:rPr>
                <w:rStyle w:val="Other"/>
              </w:rPr>
              <w:t>863</w:t>
            </w:r>
          </w:p>
        </w:tc>
        <w:tc>
          <w:tcPr>
            <w:tcW w:w="2646" w:type="dxa"/>
            <w:shd w:val="clear" w:color="auto" w:fill="auto"/>
          </w:tcPr>
          <w:p w14:paraId="6D3FF906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  <w:tc>
          <w:tcPr>
            <w:tcW w:w="2063" w:type="dxa"/>
            <w:shd w:val="clear" w:color="auto" w:fill="auto"/>
          </w:tcPr>
          <w:p w14:paraId="4A415DB5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48B4B7CE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03FFC6F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86" w:type="dxa"/>
            <w:shd w:val="clear" w:color="auto" w:fill="auto"/>
          </w:tcPr>
          <w:p w14:paraId="7F37FDF5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193/10</w:t>
            </w:r>
          </w:p>
        </w:tc>
        <w:tc>
          <w:tcPr>
            <w:tcW w:w="1501" w:type="dxa"/>
            <w:shd w:val="clear" w:color="auto" w:fill="auto"/>
          </w:tcPr>
          <w:p w14:paraId="2216AB5F" w14:textId="77777777" w:rsidR="00FF5CD8" w:rsidRDefault="00000000">
            <w:pPr>
              <w:pStyle w:val="Other0"/>
              <w:spacing w:after="0"/>
              <w:jc w:val="right"/>
            </w:pPr>
            <w:r>
              <w:rPr>
                <w:rStyle w:val="Other"/>
              </w:rPr>
              <w:t>2096</w:t>
            </w:r>
          </w:p>
        </w:tc>
        <w:tc>
          <w:tcPr>
            <w:tcW w:w="2646" w:type="dxa"/>
            <w:shd w:val="clear" w:color="auto" w:fill="auto"/>
          </w:tcPr>
          <w:p w14:paraId="5AB92FA8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  <w:tc>
          <w:tcPr>
            <w:tcW w:w="2063" w:type="dxa"/>
            <w:shd w:val="clear" w:color="auto" w:fill="auto"/>
          </w:tcPr>
          <w:p w14:paraId="0D661933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20E172DA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139E8762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1886" w:type="dxa"/>
            <w:shd w:val="clear" w:color="auto" w:fill="auto"/>
          </w:tcPr>
          <w:p w14:paraId="06802322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202/1</w:t>
            </w:r>
          </w:p>
        </w:tc>
        <w:tc>
          <w:tcPr>
            <w:tcW w:w="1501" w:type="dxa"/>
            <w:shd w:val="clear" w:color="auto" w:fill="auto"/>
          </w:tcPr>
          <w:p w14:paraId="7CD0946F" w14:textId="77777777" w:rsidR="00FF5CD8" w:rsidRDefault="00000000">
            <w:pPr>
              <w:pStyle w:val="Other0"/>
              <w:spacing w:after="0"/>
              <w:ind w:left="1100"/>
              <w:jc w:val="both"/>
            </w:pPr>
            <w:r>
              <w:rPr>
                <w:rStyle w:val="Other"/>
              </w:rPr>
              <w:t>944</w:t>
            </w:r>
          </w:p>
        </w:tc>
        <w:tc>
          <w:tcPr>
            <w:tcW w:w="2646" w:type="dxa"/>
            <w:shd w:val="clear" w:color="auto" w:fill="auto"/>
          </w:tcPr>
          <w:p w14:paraId="68DB524B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  <w:tc>
          <w:tcPr>
            <w:tcW w:w="2063" w:type="dxa"/>
            <w:shd w:val="clear" w:color="auto" w:fill="auto"/>
          </w:tcPr>
          <w:p w14:paraId="40F0FDB5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7841E942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111E0CF1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86" w:type="dxa"/>
            <w:shd w:val="clear" w:color="auto" w:fill="auto"/>
          </w:tcPr>
          <w:p w14:paraId="43BC7E90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222</w:t>
            </w:r>
          </w:p>
        </w:tc>
        <w:tc>
          <w:tcPr>
            <w:tcW w:w="1501" w:type="dxa"/>
            <w:shd w:val="clear" w:color="auto" w:fill="auto"/>
          </w:tcPr>
          <w:p w14:paraId="31502A7D" w14:textId="77777777" w:rsidR="00FF5CD8" w:rsidRDefault="00000000">
            <w:pPr>
              <w:pStyle w:val="Other0"/>
              <w:spacing w:after="0"/>
              <w:jc w:val="right"/>
            </w:pPr>
            <w:r>
              <w:rPr>
                <w:rStyle w:val="Other"/>
              </w:rPr>
              <w:t>2805</w:t>
            </w:r>
          </w:p>
        </w:tc>
        <w:tc>
          <w:tcPr>
            <w:tcW w:w="2646" w:type="dxa"/>
            <w:shd w:val="clear" w:color="auto" w:fill="auto"/>
          </w:tcPr>
          <w:p w14:paraId="6B7ABE85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  <w:tc>
          <w:tcPr>
            <w:tcW w:w="2063" w:type="dxa"/>
            <w:shd w:val="clear" w:color="auto" w:fill="auto"/>
          </w:tcPr>
          <w:p w14:paraId="5EEBEE99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1C2D4E35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4F51DA0A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86" w:type="dxa"/>
            <w:shd w:val="clear" w:color="auto" w:fill="auto"/>
          </w:tcPr>
          <w:p w14:paraId="48E32A2E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228</w:t>
            </w:r>
          </w:p>
        </w:tc>
        <w:tc>
          <w:tcPr>
            <w:tcW w:w="1501" w:type="dxa"/>
            <w:shd w:val="clear" w:color="auto" w:fill="auto"/>
          </w:tcPr>
          <w:p w14:paraId="4DD5FC21" w14:textId="77777777" w:rsidR="00FF5CD8" w:rsidRDefault="00000000">
            <w:pPr>
              <w:pStyle w:val="Other0"/>
              <w:spacing w:after="0"/>
              <w:jc w:val="right"/>
            </w:pPr>
            <w:r>
              <w:rPr>
                <w:rStyle w:val="Other"/>
              </w:rPr>
              <w:t>1133</w:t>
            </w:r>
          </w:p>
        </w:tc>
        <w:tc>
          <w:tcPr>
            <w:tcW w:w="2646" w:type="dxa"/>
            <w:shd w:val="clear" w:color="auto" w:fill="auto"/>
          </w:tcPr>
          <w:p w14:paraId="25365A87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  <w:tc>
          <w:tcPr>
            <w:tcW w:w="2063" w:type="dxa"/>
            <w:shd w:val="clear" w:color="auto" w:fill="auto"/>
          </w:tcPr>
          <w:p w14:paraId="313BAD08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5969EA64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70184232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86" w:type="dxa"/>
            <w:shd w:val="clear" w:color="auto" w:fill="auto"/>
          </w:tcPr>
          <w:p w14:paraId="12269810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403/1</w:t>
            </w:r>
          </w:p>
        </w:tc>
        <w:tc>
          <w:tcPr>
            <w:tcW w:w="1501" w:type="dxa"/>
            <w:shd w:val="clear" w:color="auto" w:fill="auto"/>
          </w:tcPr>
          <w:p w14:paraId="6DA45CE6" w14:textId="77777777" w:rsidR="00FF5CD8" w:rsidRDefault="00000000">
            <w:pPr>
              <w:pStyle w:val="Other0"/>
              <w:spacing w:after="0"/>
              <w:ind w:left="1100"/>
              <w:jc w:val="both"/>
            </w:pPr>
            <w:r>
              <w:rPr>
                <w:rStyle w:val="Other"/>
              </w:rPr>
              <w:t>246</w:t>
            </w:r>
          </w:p>
        </w:tc>
        <w:tc>
          <w:tcPr>
            <w:tcW w:w="2646" w:type="dxa"/>
            <w:shd w:val="clear" w:color="auto" w:fill="auto"/>
          </w:tcPr>
          <w:p w14:paraId="558CE182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  <w:tc>
          <w:tcPr>
            <w:tcW w:w="2063" w:type="dxa"/>
            <w:shd w:val="clear" w:color="auto" w:fill="auto"/>
          </w:tcPr>
          <w:p w14:paraId="18B41F1B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</w:tcPr>
          <w:p w14:paraId="511A1158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5D23A8E1" w14:textId="77777777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1886" w:type="dxa"/>
            <w:shd w:val="clear" w:color="auto" w:fill="auto"/>
          </w:tcPr>
          <w:p w14:paraId="6DB06136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494/2</w:t>
            </w:r>
          </w:p>
        </w:tc>
        <w:tc>
          <w:tcPr>
            <w:tcW w:w="1501" w:type="dxa"/>
            <w:shd w:val="clear" w:color="auto" w:fill="auto"/>
          </w:tcPr>
          <w:p w14:paraId="228E47EF" w14:textId="77777777" w:rsidR="00FF5CD8" w:rsidRDefault="00000000">
            <w:pPr>
              <w:pStyle w:val="Other0"/>
              <w:spacing w:after="0"/>
              <w:ind w:left="1100"/>
              <w:jc w:val="both"/>
            </w:pPr>
            <w:r>
              <w:rPr>
                <w:rStyle w:val="Other"/>
              </w:rPr>
              <w:t>351</w:t>
            </w:r>
          </w:p>
        </w:tc>
        <w:tc>
          <w:tcPr>
            <w:tcW w:w="2646" w:type="dxa"/>
            <w:shd w:val="clear" w:color="auto" w:fill="auto"/>
          </w:tcPr>
          <w:p w14:paraId="476A6448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trvalý travní porost</w:t>
            </w:r>
          </w:p>
        </w:tc>
        <w:tc>
          <w:tcPr>
            <w:tcW w:w="2063" w:type="dxa"/>
            <w:shd w:val="clear" w:color="auto" w:fill="auto"/>
          </w:tcPr>
          <w:p w14:paraId="5795EA6F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</w:tcPr>
          <w:p w14:paraId="2D4F7AB8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6B936A63" w14:textId="77777777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1886" w:type="dxa"/>
            <w:shd w:val="clear" w:color="auto" w:fill="auto"/>
          </w:tcPr>
          <w:p w14:paraId="3C1296E1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521/7</w:t>
            </w:r>
          </w:p>
        </w:tc>
        <w:tc>
          <w:tcPr>
            <w:tcW w:w="1501" w:type="dxa"/>
            <w:shd w:val="clear" w:color="auto" w:fill="auto"/>
          </w:tcPr>
          <w:p w14:paraId="30331918" w14:textId="77777777" w:rsidR="00FF5CD8" w:rsidRDefault="00000000">
            <w:pPr>
              <w:pStyle w:val="Other0"/>
              <w:spacing w:after="0"/>
              <w:ind w:left="1100"/>
              <w:jc w:val="both"/>
            </w:pPr>
            <w:r>
              <w:rPr>
                <w:rStyle w:val="Other"/>
              </w:rPr>
              <w:t>160</w:t>
            </w:r>
          </w:p>
        </w:tc>
        <w:tc>
          <w:tcPr>
            <w:tcW w:w="2646" w:type="dxa"/>
            <w:shd w:val="clear" w:color="auto" w:fill="auto"/>
          </w:tcPr>
          <w:p w14:paraId="33568204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  <w:tc>
          <w:tcPr>
            <w:tcW w:w="2063" w:type="dxa"/>
            <w:shd w:val="clear" w:color="auto" w:fill="auto"/>
          </w:tcPr>
          <w:p w14:paraId="18C69432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152FF33F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1E5829B1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1886" w:type="dxa"/>
            <w:shd w:val="clear" w:color="auto" w:fill="auto"/>
          </w:tcPr>
          <w:p w14:paraId="11654224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553/4</w:t>
            </w:r>
          </w:p>
        </w:tc>
        <w:tc>
          <w:tcPr>
            <w:tcW w:w="1501" w:type="dxa"/>
            <w:shd w:val="clear" w:color="auto" w:fill="auto"/>
          </w:tcPr>
          <w:p w14:paraId="74A72163" w14:textId="77777777" w:rsidR="00FF5CD8" w:rsidRDefault="00000000">
            <w:pPr>
              <w:pStyle w:val="Other0"/>
              <w:spacing w:after="0"/>
              <w:jc w:val="right"/>
            </w:pPr>
            <w:r>
              <w:rPr>
                <w:rStyle w:val="Other"/>
              </w:rPr>
              <w:t>32</w:t>
            </w:r>
          </w:p>
        </w:tc>
        <w:tc>
          <w:tcPr>
            <w:tcW w:w="2646" w:type="dxa"/>
            <w:shd w:val="clear" w:color="auto" w:fill="auto"/>
          </w:tcPr>
          <w:p w14:paraId="4AB8C9A7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  <w:tc>
          <w:tcPr>
            <w:tcW w:w="2063" w:type="dxa"/>
            <w:shd w:val="clear" w:color="auto" w:fill="auto"/>
          </w:tcPr>
          <w:p w14:paraId="2E1CDAB8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23FF9086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23CD884C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1886" w:type="dxa"/>
            <w:shd w:val="clear" w:color="auto" w:fill="auto"/>
          </w:tcPr>
          <w:p w14:paraId="374429F1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572/2</w:t>
            </w:r>
          </w:p>
        </w:tc>
        <w:tc>
          <w:tcPr>
            <w:tcW w:w="1501" w:type="dxa"/>
            <w:shd w:val="clear" w:color="auto" w:fill="auto"/>
          </w:tcPr>
          <w:p w14:paraId="4D09D6B2" w14:textId="77777777" w:rsidR="00FF5CD8" w:rsidRDefault="00000000">
            <w:pPr>
              <w:pStyle w:val="Other0"/>
              <w:spacing w:after="0"/>
              <w:jc w:val="right"/>
            </w:pPr>
            <w:r>
              <w:rPr>
                <w:rStyle w:val="Other"/>
              </w:rPr>
              <w:t>33</w:t>
            </w:r>
          </w:p>
        </w:tc>
        <w:tc>
          <w:tcPr>
            <w:tcW w:w="2646" w:type="dxa"/>
            <w:shd w:val="clear" w:color="auto" w:fill="auto"/>
          </w:tcPr>
          <w:p w14:paraId="0D7E43D5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  <w:tc>
          <w:tcPr>
            <w:tcW w:w="2063" w:type="dxa"/>
            <w:shd w:val="clear" w:color="auto" w:fill="auto"/>
          </w:tcPr>
          <w:p w14:paraId="3FFCFBB3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</w:tcPr>
          <w:p w14:paraId="6750DA24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06032F64" w14:textId="77777777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1886" w:type="dxa"/>
            <w:shd w:val="clear" w:color="auto" w:fill="auto"/>
          </w:tcPr>
          <w:p w14:paraId="1EF290B2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603/3</w:t>
            </w:r>
          </w:p>
        </w:tc>
        <w:tc>
          <w:tcPr>
            <w:tcW w:w="1501" w:type="dxa"/>
            <w:shd w:val="clear" w:color="auto" w:fill="auto"/>
          </w:tcPr>
          <w:p w14:paraId="5AA5C245" w14:textId="77777777" w:rsidR="00FF5CD8" w:rsidRDefault="00000000">
            <w:pPr>
              <w:pStyle w:val="Other0"/>
              <w:spacing w:after="0"/>
              <w:jc w:val="right"/>
            </w:pPr>
            <w:r>
              <w:rPr>
                <w:rStyle w:val="Other"/>
              </w:rPr>
              <w:t>2158</w:t>
            </w:r>
          </w:p>
        </w:tc>
        <w:tc>
          <w:tcPr>
            <w:tcW w:w="2646" w:type="dxa"/>
            <w:shd w:val="clear" w:color="auto" w:fill="auto"/>
          </w:tcPr>
          <w:p w14:paraId="241AC775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trvalý travní porost</w:t>
            </w:r>
          </w:p>
        </w:tc>
        <w:tc>
          <w:tcPr>
            <w:tcW w:w="2063" w:type="dxa"/>
            <w:shd w:val="clear" w:color="auto" w:fill="auto"/>
          </w:tcPr>
          <w:p w14:paraId="326286AE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</w:tcPr>
          <w:p w14:paraId="08D59D60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30B4D917" w14:textId="77777777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1886" w:type="dxa"/>
            <w:shd w:val="clear" w:color="auto" w:fill="auto"/>
          </w:tcPr>
          <w:p w14:paraId="433DB5B1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610/2</w:t>
            </w:r>
          </w:p>
        </w:tc>
        <w:tc>
          <w:tcPr>
            <w:tcW w:w="1501" w:type="dxa"/>
            <w:shd w:val="clear" w:color="auto" w:fill="auto"/>
          </w:tcPr>
          <w:p w14:paraId="31702124" w14:textId="77777777" w:rsidR="00FF5CD8" w:rsidRDefault="00000000">
            <w:pPr>
              <w:pStyle w:val="Other0"/>
              <w:spacing w:after="0"/>
              <w:jc w:val="right"/>
            </w:pPr>
            <w:r>
              <w:rPr>
                <w:rStyle w:val="Other"/>
              </w:rPr>
              <w:t>1528</w:t>
            </w:r>
          </w:p>
        </w:tc>
        <w:tc>
          <w:tcPr>
            <w:tcW w:w="2646" w:type="dxa"/>
            <w:shd w:val="clear" w:color="auto" w:fill="auto"/>
          </w:tcPr>
          <w:p w14:paraId="35B433C0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trvalý travní porost</w:t>
            </w:r>
          </w:p>
        </w:tc>
        <w:tc>
          <w:tcPr>
            <w:tcW w:w="2063" w:type="dxa"/>
            <w:shd w:val="clear" w:color="auto" w:fill="auto"/>
          </w:tcPr>
          <w:p w14:paraId="5D322623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</w:tcPr>
          <w:p w14:paraId="67EE014D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7FE886E6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86" w:type="dxa"/>
            <w:shd w:val="clear" w:color="auto" w:fill="auto"/>
          </w:tcPr>
          <w:p w14:paraId="24F91356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623/11</w:t>
            </w:r>
          </w:p>
        </w:tc>
        <w:tc>
          <w:tcPr>
            <w:tcW w:w="1501" w:type="dxa"/>
            <w:shd w:val="clear" w:color="auto" w:fill="auto"/>
          </w:tcPr>
          <w:p w14:paraId="026784C4" w14:textId="77777777" w:rsidR="00FF5CD8" w:rsidRDefault="00000000">
            <w:pPr>
              <w:pStyle w:val="Other0"/>
              <w:spacing w:after="0"/>
              <w:jc w:val="right"/>
            </w:pPr>
            <w:r>
              <w:rPr>
                <w:rStyle w:val="Other"/>
              </w:rPr>
              <w:t>7114</w:t>
            </w:r>
          </w:p>
        </w:tc>
        <w:tc>
          <w:tcPr>
            <w:tcW w:w="2646" w:type="dxa"/>
            <w:shd w:val="clear" w:color="auto" w:fill="auto"/>
          </w:tcPr>
          <w:p w14:paraId="585D015C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  <w:tc>
          <w:tcPr>
            <w:tcW w:w="2063" w:type="dxa"/>
            <w:shd w:val="clear" w:color="auto" w:fill="auto"/>
          </w:tcPr>
          <w:p w14:paraId="0309FC12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3117FA42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0B367C4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86" w:type="dxa"/>
            <w:shd w:val="clear" w:color="auto" w:fill="auto"/>
          </w:tcPr>
          <w:p w14:paraId="168C1CFE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648/2</w:t>
            </w:r>
          </w:p>
        </w:tc>
        <w:tc>
          <w:tcPr>
            <w:tcW w:w="1501" w:type="dxa"/>
            <w:shd w:val="clear" w:color="auto" w:fill="auto"/>
          </w:tcPr>
          <w:p w14:paraId="1841046F" w14:textId="77777777" w:rsidR="00FF5CD8" w:rsidRDefault="00000000">
            <w:pPr>
              <w:pStyle w:val="Other0"/>
              <w:spacing w:after="0"/>
              <w:ind w:left="1100"/>
              <w:jc w:val="both"/>
            </w:pPr>
            <w:r>
              <w:rPr>
                <w:rStyle w:val="Other"/>
              </w:rPr>
              <w:t>417</w:t>
            </w:r>
          </w:p>
        </w:tc>
        <w:tc>
          <w:tcPr>
            <w:tcW w:w="2646" w:type="dxa"/>
            <w:shd w:val="clear" w:color="auto" w:fill="auto"/>
          </w:tcPr>
          <w:p w14:paraId="1153C6BB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  <w:tc>
          <w:tcPr>
            <w:tcW w:w="2063" w:type="dxa"/>
            <w:shd w:val="clear" w:color="auto" w:fill="auto"/>
          </w:tcPr>
          <w:p w14:paraId="55FBB472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34466251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5037B627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1886" w:type="dxa"/>
            <w:shd w:val="clear" w:color="auto" w:fill="auto"/>
          </w:tcPr>
          <w:p w14:paraId="444B0BEF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667/4</w:t>
            </w:r>
          </w:p>
        </w:tc>
        <w:tc>
          <w:tcPr>
            <w:tcW w:w="1501" w:type="dxa"/>
            <w:shd w:val="clear" w:color="auto" w:fill="auto"/>
          </w:tcPr>
          <w:p w14:paraId="0E159CA1" w14:textId="77777777" w:rsidR="00FF5CD8" w:rsidRDefault="00000000">
            <w:pPr>
              <w:pStyle w:val="Other0"/>
              <w:spacing w:after="0"/>
              <w:jc w:val="right"/>
            </w:pPr>
            <w:r>
              <w:rPr>
                <w:rStyle w:val="Other"/>
              </w:rPr>
              <w:t>88</w:t>
            </w:r>
          </w:p>
        </w:tc>
        <w:tc>
          <w:tcPr>
            <w:tcW w:w="2646" w:type="dxa"/>
            <w:shd w:val="clear" w:color="auto" w:fill="auto"/>
          </w:tcPr>
          <w:p w14:paraId="6E2686EE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orná půda</w:t>
            </w:r>
          </w:p>
        </w:tc>
        <w:tc>
          <w:tcPr>
            <w:tcW w:w="2063" w:type="dxa"/>
            <w:shd w:val="clear" w:color="auto" w:fill="auto"/>
          </w:tcPr>
          <w:p w14:paraId="57134C60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1A65D8B7" w14:textId="77777777" w:rsidR="00FF5CD8" w:rsidRDefault="00000000">
            <w:pPr>
              <w:pStyle w:val="Other0"/>
              <w:spacing w:after="0"/>
              <w:ind w:left="22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</w:tbl>
    <w:p w14:paraId="0453CF90" w14:textId="77777777" w:rsidR="00FF5CD8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1E4E6F2D" w14:textId="77777777" w:rsidR="00FF5CD8" w:rsidRDefault="00000000">
      <w:pPr>
        <w:pStyle w:val="Heading10"/>
        <w:keepNext/>
        <w:keepLines/>
      </w:pPr>
      <w:bookmarkStart w:id="1" w:name="bookmark2"/>
      <w:r>
        <w:rPr>
          <w:rStyle w:val="Heading1"/>
          <w:b/>
          <w:bCs/>
        </w:rPr>
        <w:lastRenderedPageBreak/>
        <w:t>VÝPIS Z KATASTRU NEMOVITOSTÍ</w:t>
      </w:r>
      <w:bookmarkEnd w:id="1"/>
    </w:p>
    <w:p w14:paraId="420BDD1A" w14:textId="77777777" w:rsidR="00FF5CD8" w:rsidRDefault="00000000">
      <w:pPr>
        <w:pStyle w:val="Tablecaption0"/>
        <w:ind w:left="2084"/>
      </w:pPr>
      <w:r>
        <w:rPr>
          <w:rStyle w:val="Tablecaption"/>
          <w:sz w:val="19"/>
          <w:szCs w:val="19"/>
        </w:rPr>
        <w:t xml:space="preserve">prokazující stav evidovaný k datu </w:t>
      </w:r>
      <w:r>
        <w:rPr>
          <w:rStyle w:val="Tablecaption"/>
          <w:i/>
          <w:iCs/>
        </w:rPr>
        <w:t>07.05.2024 09:15:02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8"/>
        <w:gridCol w:w="2632"/>
        <w:gridCol w:w="2592"/>
        <w:gridCol w:w="3373"/>
      </w:tblGrid>
      <w:tr w:rsidR="00FF5CD8" w14:paraId="5AC6E30B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4680" w:type="dxa"/>
            <w:gridSpan w:val="2"/>
            <w:shd w:val="clear" w:color="auto" w:fill="auto"/>
          </w:tcPr>
          <w:p w14:paraId="5C2DFA6C" w14:textId="77777777" w:rsidR="00FF5CD8" w:rsidRDefault="00000000">
            <w:pPr>
              <w:pStyle w:val="Other0"/>
              <w:spacing w:after="0"/>
              <w:ind w:firstLine="500"/>
            </w:pPr>
            <w:r>
              <w:rPr>
                <w:rStyle w:val="Other"/>
                <w:sz w:val="18"/>
                <w:szCs w:val="18"/>
              </w:rPr>
              <w:t xml:space="preserve">Okres: </w:t>
            </w:r>
            <w:r>
              <w:rPr>
                <w:rStyle w:val="Other"/>
              </w:rPr>
              <w:t>CZ0423 Litoměřice</w:t>
            </w:r>
          </w:p>
        </w:tc>
        <w:tc>
          <w:tcPr>
            <w:tcW w:w="2592" w:type="dxa"/>
            <w:vMerge w:val="restart"/>
            <w:shd w:val="clear" w:color="auto" w:fill="auto"/>
          </w:tcPr>
          <w:p w14:paraId="6AECE21D" w14:textId="77777777" w:rsidR="00FF5CD8" w:rsidRDefault="00000000">
            <w:pPr>
              <w:pStyle w:val="Other0"/>
              <w:spacing w:after="0" w:line="348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Obec:</w:t>
            </w:r>
          </w:p>
          <w:p w14:paraId="1CAB6D6C" w14:textId="77777777" w:rsidR="00FF5CD8" w:rsidRDefault="00000000">
            <w:pPr>
              <w:pStyle w:val="Other0"/>
              <w:spacing w:after="0" w:line="338" w:lineRule="auto"/>
              <w:jc w:val="right"/>
            </w:pPr>
            <w:r>
              <w:rPr>
                <w:rStyle w:val="Other"/>
                <w:sz w:val="18"/>
                <w:szCs w:val="18"/>
              </w:rPr>
              <w:t xml:space="preserve">List vlastnictví: </w:t>
            </w:r>
            <w:r>
              <w:rPr>
                <w:rStyle w:val="Other"/>
              </w:rPr>
              <w:t>dvou číselných řadách</w:t>
            </w:r>
          </w:p>
        </w:tc>
        <w:tc>
          <w:tcPr>
            <w:tcW w:w="3373" w:type="dxa"/>
            <w:vMerge w:val="restart"/>
            <w:shd w:val="clear" w:color="auto" w:fill="auto"/>
          </w:tcPr>
          <w:p w14:paraId="77917783" w14:textId="77777777" w:rsidR="00FF5CD8" w:rsidRDefault="00000000">
            <w:pPr>
              <w:pStyle w:val="Other0"/>
              <w:spacing w:after="0" w:line="326" w:lineRule="auto"/>
              <w:jc w:val="both"/>
            </w:pPr>
            <w:r>
              <w:rPr>
                <w:rStyle w:val="Other"/>
              </w:rPr>
              <w:t>564656 Budyně nad Ohří</w:t>
            </w:r>
          </w:p>
          <w:p w14:paraId="22A2CE09" w14:textId="77777777" w:rsidR="00FF5CD8" w:rsidRDefault="00000000">
            <w:pPr>
              <w:pStyle w:val="Other0"/>
              <w:spacing w:after="0" w:line="326" w:lineRule="auto"/>
              <w:jc w:val="both"/>
            </w:pPr>
            <w:r>
              <w:rPr>
                <w:rStyle w:val="Other"/>
              </w:rPr>
              <w:t xml:space="preserve">10002 </w:t>
            </w:r>
            <w:r>
              <w:rPr>
                <w:rStyle w:val="Other"/>
                <w:lang w:val="en-US" w:eastAsia="en-US" w:bidi="en-US"/>
              </w:rPr>
              <w:t xml:space="preserve">(St. </w:t>
            </w:r>
            <w:r>
              <w:rPr>
                <w:rStyle w:val="Other"/>
              </w:rPr>
              <w:t>= stavební parcela)</w:t>
            </w:r>
          </w:p>
        </w:tc>
      </w:tr>
      <w:tr w:rsidR="00FF5CD8" w14:paraId="0F085DAB" w14:textId="77777777">
        <w:tblPrEx>
          <w:tblCellMar>
            <w:top w:w="0" w:type="dxa"/>
            <w:bottom w:w="0" w:type="dxa"/>
          </w:tblCellMar>
        </w:tblPrEx>
        <w:trPr>
          <w:trHeight w:hRule="exact" w:val="616"/>
          <w:jc w:val="center"/>
        </w:trPr>
        <w:tc>
          <w:tcPr>
            <w:tcW w:w="2048" w:type="dxa"/>
            <w:shd w:val="clear" w:color="auto" w:fill="auto"/>
            <w:vAlign w:val="center"/>
          </w:tcPr>
          <w:p w14:paraId="1B010A8B" w14:textId="77777777" w:rsidR="00FF5CD8" w:rsidRDefault="00000000">
            <w:pPr>
              <w:pStyle w:val="Other0"/>
              <w:spacing w:after="60"/>
              <w:jc w:val="center"/>
            </w:pPr>
            <w:proofErr w:type="spellStart"/>
            <w:r>
              <w:rPr>
                <w:rStyle w:val="Other"/>
                <w:sz w:val="18"/>
                <w:szCs w:val="18"/>
              </w:rPr>
              <w:t>Kat.území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: </w:t>
            </w:r>
            <w:r>
              <w:rPr>
                <w:rStyle w:val="Other"/>
              </w:rPr>
              <w:t>741817</w:t>
            </w:r>
          </w:p>
          <w:p w14:paraId="11FE3F68" w14:textId="77777777" w:rsidR="00FF5CD8" w:rsidRDefault="00000000">
            <w:pPr>
              <w:pStyle w:val="Other0"/>
              <w:spacing w:after="0"/>
              <w:ind w:firstLine="560"/>
            </w:pPr>
            <w:r>
              <w:rPr>
                <w:rStyle w:val="Other"/>
              </w:rPr>
              <w:t>V kat. území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61D32224" w14:textId="77777777" w:rsidR="00FF5CD8" w:rsidRDefault="00000000">
            <w:pPr>
              <w:pStyle w:val="Other0"/>
              <w:spacing w:after="0" w:line="329" w:lineRule="auto"/>
            </w:pPr>
            <w:r>
              <w:rPr>
                <w:rStyle w:val="Other"/>
              </w:rPr>
              <w:t xml:space="preserve">Vrbka u </w:t>
            </w:r>
            <w:proofErr w:type="spellStart"/>
            <w:r>
              <w:rPr>
                <w:rStyle w:val="Other"/>
              </w:rPr>
              <w:t>Roudníčku</w:t>
            </w:r>
            <w:proofErr w:type="spellEnd"/>
            <w:r>
              <w:rPr>
                <w:rStyle w:val="Other"/>
              </w:rPr>
              <w:t xml:space="preserve"> jsou pozemky vedeny ve</w:t>
            </w:r>
          </w:p>
        </w:tc>
        <w:tc>
          <w:tcPr>
            <w:tcW w:w="2592" w:type="dxa"/>
            <w:vMerge/>
            <w:shd w:val="clear" w:color="auto" w:fill="auto"/>
          </w:tcPr>
          <w:p w14:paraId="7BD1A31B" w14:textId="77777777" w:rsidR="00FF5CD8" w:rsidRDefault="00FF5CD8"/>
        </w:tc>
        <w:tc>
          <w:tcPr>
            <w:tcW w:w="3373" w:type="dxa"/>
            <w:vMerge/>
            <w:shd w:val="clear" w:color="auto" w:fill="auto"/>
          </w:tcPr>
          <w:p w14:paraId="346B2F75" w14:textId="77777777" w:rsidR="00FF5CD8" w:rsidRDefault="00FF5CD8"/>
        </w:tc>
      </w:tr>
      <w:tr w:rsidR="00FF5CD8" w14:paraId="39F2A10B" w14:textId="77777777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2048" w:type="dxa"/>
            <w:tcBorders>
              <w:top w:val="single" w:sz="4" w:space="0" w:color="auto"/>
            </w:tcBorders>
            <w:shd w:val="clear" w:color="auto" w:fill="auto"/>
          </w:tcPr>
          <w:p w14:paraId="4EFE2B82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667/8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auto"/>
          </w:tcPr>
          <w:p w14:paraId="07D7F186" w14:textId="77777777" w:rsidR="00FF5CD8" w:rsidRDefault="00000000">
            <w:pPr>
              <w:pStyle w:val="Other0"/>
              <w:spacing w:after="0"/>
              <w:ind w:firstLine="800"/>
            </w:pPr>
            <w:r>
              <w:rPr>
                <w:rStyle w:val="Other"/>
              </w:rPr>
              <w:t>9738 orná půda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</w:tcPr>
          <w:p w14:paraId="02594640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E8AAF1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323E5C46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2048" w:type="dxa"/>
            <w:shd w:val="clear" w:color="auto" w:fill="auto"/>
          </w:tcPr>
          <w:p w14:paraId="2C18E409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667/19</w:t>
            </w:r>
          </w:p>
        </w:tc>
        <w:tc>
          <w:tcPr>
            <w:tcW w:w="2632" w:type="dxa"/>
            <w:shd w:val="clear" w:color="auto" w:fill="auto"/>
          </w:tcPr>
          <w:p w14:paraId="51F0FA38" w14:textId="77777777" w:rsidR="00FF5CD8" w:rsidRDefault="00000000">
            <w:pPr>
              <w:pStyle w:val="Other0"/>
              <w:spacing w:after="0"/>
              <w:ind w:firstLine="800"/>
            </w:pPr>
            <w:r>
              <w:rPr>
                <w:rStyle w:val="Other"/>
              </w:rPr>
              <w:t>3345 orná půda</w:t>
            </w:r>
          </w:p>
        </w:tc>
        <w:tc>
          <w:tcPr>
            <w:tcW w:w="2592" w:type="dxa"/>
            <w:shd w:val="clear" w:color="auto" w:fill="auto"/>
          </w:tcPr>
          <w:p w14:paraId="24BC2517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</w:tcPr>
          <w:p w14:paraId="60E7A8AA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52F177CE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048" w:type="dxa"/>
            <w:shd w:val="clear" w:color="auto" w:fill="auto"/>
          </w:tcPr>
          <w:p w14:paraId="1D66AD18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667/22</w:t>
            </w:r>
          </w:p>
        </w:tc>
        <w:tc>
          <w:tcPr>
            <w:tcW w:w="2632" w:type="dxa"/>
            <w:shd w:val="clear" w:color="auto" w:fill="auto"/>
          </w:tcPr>
          <w:p w14:paraId="070B2606" w14:textId="77777777" w:rsidR="00FF5CD8" w:rsidRDefault="00000000">
            <w:pPr>
              <w:pStyle w:val="Other0"/>
              <w:spacing w:after="0"/>
              <w:ind w:firstLine="800"/>
            </w:pPr>
            <w:r>
              <w:rPr>
                <w:rStyle w:val="Other"/>
              </w:rPr>
              <w:t>3453 orná půda</w:t>
            </w:r>
          </w:p>
        </w:tc>
        <w:tc>
          <w:tcPr>
            <w:tcW w:w="2592" w:type="dxa"/>
            <w:shd w:val="clear" w:color="auto" w:fill="auto"/>
          </w:tcPr>
          <w:p w14:paraId="51BE5F6A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</w:tcPr>
          <w:p w14:paraId="0F5F37EF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4BCF38A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048" w:type="dxa"/>
            <w:shd w:val="clear" w:color="auto" w:fill="auto"/>
          </w:tcPr>
          <w:p w14:paraId="148E0B94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667/27</w:t>
            </w:r>
          </w:p>
        </w:tc>
        <w:tc>
          <w:tcPr>
            <w:tcW w:w="2632" w:type="dxa"/>
            <w:shd w:val="clear" w:color="auto" w:fill="auto"/>
          </w:tcPr>
          <w:p w14:paraId="285EFC44" w14:textId="77777777" w:rsidR="00FF5CD8" w:rsidRDefault="00000000">
            <w:pPr>
              <w:pStyle w:val="Other0"/>
              <w:spacing w:after="0"/>
              <w:ind w:firstLine="920"/>
              <w:jc w:val="both"/>
            </w:pPr>
            <w:r>
              <w:rPr>
                <w:rStyle w:val="Other"/>
              </w:rPr>
              <w:t>324 orná půda</w:t>
            </w:r>
          </w:p>
        </w:tc>
        <w:tc>
          <w:tcPr>
            <w:tcW w:w="2592" w:type="dxa"/>
            <w:shd w:val="clear" w:color="auto" w:fill="auto"/>
          </w:tcPr>
          <w:p w14:paraId="5F008BD3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</w:tcPr>
          <w:p w14:paraId="330116AA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6E2FD3F4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2048" w:type="dxa"/>
            <w:shd w:val="clear" w:color="auto" w:fill="auto"/>
          </w:tcPr>
          <w:p w14:paraId="67BCF751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682/4</w:t>
            </w:r>
          </w:p>
        </w:tc>
        <w:tc>
          <w:tcPr>
            <w:tcW w:w="2632" w:type="dxa"/>
            <w:shd w:val="clear" w:color="auto" w:fill="auto"/>
          </w:tcPr>
          <w:p w14:paraId="5768D569" w14:textId="77777777" w:rsidR="00FF5CD8" w:rsidRDefault="00000000">
            <w:pPr>
              <w:pStyle w:val="Other0"/>
              <w:spacing w:after="0"/>
              <w:ind w:firstLine="800"/>
            </w:pPr>
            <w:r>
              <w:rPr>
                <w:rStyle w:val="Other"/>
              </w:rPr>
              <w:t>7193 orná půda</w:t>
            </w:r>
          </w:p>
        </w:tc>
        <w:tc>
          <w:tcPr>
            <w:tcW w:w="2592" w:type="dxa"/>
            <w:shd w:val="clear" w:color="auto" w:fill="auto"/>
          </w:tcPr>
          <w:p w14:paraId="6BD00811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</w:tcPr>
          <w:p w14:paraId="26D255BC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2A925CC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048" w:type="dxa"/>
            <w:shd w:val="clear" w:color="auto" w:fill="auto"/>
          </w:tcPr>
          <w:p w14:paraId="3BE31C7F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682/10</w:t>
            </w:r>
          </w:p>
        </w:tc>
        <w:tc>
          <w:tcPr>
            <w:tcW w:w="2632" w:type="dxa"/>
            <w:shd w:val="clear" w:color="auto" w:fill="auto"/>
          </w:tcPr>
          <w:p w14:paraId="12C8FA7F" w14:textId="77777777" w:rsidR="00FF5CD8" w:rsidRDefault="00000000">
            <w:pPr>
              <w:pStyle w:val="Other0"/>
              <w:spacing w:after="0"/>
              <w:ind w:firstLine="800"/>
            </w:pPr>
            <w:r>
              <w:rPr>
                <w:rStyle w:val="Other"/>
              </w:rPr>
              <w:t>2877 orná půda</w:t>
            </w:r>
          </w:p>
        </w:tc>
        <w:tc>
          <w:tcPr>
            <w:tcW w:w="2592" w:type="dxa"/>
            <w:shd w:val="clear" w:color="auto" w:fill="auto"/>
          </w:tcPr>
          <w:p w14:paraId="433EA31E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</w:tcPr>
          <w:p w14:paraId="55048C97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45D81B37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2048" w:type="dxa"/>
            <w:shd w:val="clear" w:color="auto" w:fill="auto"/>
          </w:tcPr>
          <w:p w14:paraId="4BFD91DC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728</w:t>
            </w:r>
          </w:p>
        </w:tc>
        <w:tc>
          <w:tcPr>
            <w:tcW w:w="2632" w:type="dxa"/>
            <w:shd w:val="clear" w:color="auto" w:fill="auto"/>
          </w:tcPr>
          <w:p w14:paraId="59D189C6" w14:textId="77777777" w:rsidR="00FF5CD8" w:rsidRDefault="00000000">
            <w:pPr>
              <w:pStyle w:val="Other0"/>
              <w:spacing w:after="0"/>
              <w:ind w:firstLine="920"/>
              <w:jc w:val="both"/>
            </w:pPr>
            <w:r>
              <w:rPr>
                <w:rStyle w:val="Other"/>
              </w:rPr>
              <w:t>992 orná půda</w:t>
            </w:r>
          </w:p>
        </w:tc>
        <w:tc>
          <w:tcPr>
            <w:tcW w:w="2592" w:type="dxa"/>
            <w:shd w:val="clear" w:color="auto" w:fill="auto"/>
          </w:tcPr>
          <w:p w14:paraId="569F5D80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</w:tcPr>
          <w:p w14:paraId="3AD2D8E8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59E2F957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048" w:type="dxa"/>
            <w:shd w:val="clear" w:color="auto" w:fill="auto"/>
          </w:tcPr>
          <w:p w14:paraId="0E98EC25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733</w:t>
            </w:r>
          </w:p>
        </w:tc>
        <w:tc>
          <w:tcPr>
            <w:tcW w:w="2632" w:type="dxa"/>
            <w:shd w:val="clear" w:color="auto" w:fill="auto"/>
          </w:tcPr>
          <w:p w14:paraId="1BA7EEC8" w14:textId="77777777" w:rsidR="00FF5CD8" w:rsidRDefault="00000000">
            <w:pPr>
              <w:pStyle w:val="Other0"/>
              <w:spacing w:after="0"/>
              <w:ind w:firstLine="920"/>
              <w:jc w:val="both"/>
            </w:pPr>
            <w:r>
              <w:rPr>
                <w:rStyle w:val="Other"/>
              </w:rPr>
              <w:t>222 orná půda</w:t>
            </w:r>
          </w:p>
        </w:tc>
        <w:tc>
          <w:tcPr>
            <w:tcW w:w="2592" w:type="dxa"/>
            <w:shd w:val="clear" w:color="auto" w:fill="auto"/>
          </w:tcPr>
          <w:p w14:paraId="14802FFF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</w:tcPr>
          <w:p w14:paraId="14BE0C1A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544F6EF8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048" w:type="dxa"/>
            <w:shd w:val="clear" w:color="auto" w:fill="auto"/>
          </w:tcPr>
          <w:p w14:paraId="73846BC6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734</w:t>
            </w:r>
          </w:p>
        </w:tc>
        <w:tc>
          <w:tcPr>
            <w:tcW w:w="2632" w:type="dxa"/>
            <w:shd w:val="clear" w:color="auto" w:fill="auto"/>
          </w:tcPr>
          <w:p w14:paraId="3A277DB8" w14:textId="77777777" w:rsidR="00FF5CD8" w:rsidRDefault="00000000">
            <w:pPr>
              <w:pStyle w:val="Other0"/>
              <w:spacing w:after="0"/>
              <w:ind w:firstLine="920"/>
              <w:jc w:val="both"/>
            </w:pPr>
            <w:r>
              <w:rPr>
                <w:rStyle w:val="Other"/>
              </w:rPr>
              <w:t>355 orná půda</w:t>
            </w:r>
          </w:p>
        </w:tc>
        <w:tc>
          <w:tcPr>
            <w:tcW w:w="2592" w:type="dxa"/>
            <w:shd w:val="clear" w:color="auto" w:fill="auto"/>
          </w:tcPr>
          <w:p w14:paraId="180EE02D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</w:tcPr>
          <w:p w14:paraId="0DBADA25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522B46FF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048" w:type="dxa"/>
            <w:shd w:val="clear" w:color="auto" w:fill="auto"/>
          </w:tcPr>
          <w:p w14:paraId="0660FC69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736</w:t>
            </w:r>
          </w:p>
        </w:tc>
        <w:tc>
          <w:tcPr>
            <w:tcW w:w="2632" w:type="dxa"/>
            <w:shd w:val="clear" w:color="auto" w:fill="auto"/>
          </w:tcPr>
          <w:p w14:paraId="51BFF33A" w14:textId="77777777" w:rsidR="00FF5CD8" w:rsidRDefault="00000000">
            <w:pPr>
              <w:pStyle w:val="Other0"/>
              <w:spacing w:after="0"/>
              <w:ind w:firstLine="920"/>
              <w:jc w:val="both"/>
            </w:pPr>
            <w:r>
              <w:rPr>
                <w:rStyle w:val="Other"/>
              </w:rPr>
              <w:t>360 orná půda</w:t>
            </w:r>
          </w:p>
        </w:tc>
        <w:tc>
          <w:tcPr>
            <w:tcW w:w="2592" w:type="dxa"/>
            <w:shd w:val="clear" w:color="auto" w:fill="auto"/>
          </w:tcPr>
          <w:p w14:paraId="4BE2E2EB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</w:tcPr>
          <w:p w14:paraId="5A282BF5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66B8A210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048" w:type="dxa"/>
            <w:shd w:val="clear" w:color="auto" w:fill="auto"/>
          </w:tcPr>
          <w:p w14:paraId="614F7B2D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738</w:t>
            </w:r>
          </w:p>
        </w:tc>
        <w:tc>
          <w:tcPr>
            <w:tcW w:w="2632" w:type="dxa"/>
            <w:shd w:val="clear" w:color="auto" w:fill="auto"/>
          </w:tcPr>
          <w:p w14:paraId="413565AF" w14:textId="77777777" w:rsidR="00FF5CD8" w:rsidRDefault="00000000">
            <w:pPr>
              <w:pStyle w:val="Other0"/>
              <w:spacing w:after="0"/>
              <w:ind w:firstLine="920"/>
              <w:jc w:val="both"/>
            </w:pPr>
            <w:r>
              <w:rPr>
                <w:rStyle w:val="Other"/>
              </w:rPr>
              <w:t>362 orná půda</w:t>
            </w:r>
          </w:p>
        </w:tc>
        <w:tc>
          <w:tcPr>
            <w:tcW w:w="2592" w:type="dxa"/>
            <w:shd w:val="clear" w:color="auto" w:fill="auto"/>
          </w:tcPr>
          <w:p w14:paraId="388AB979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</w:tcPr>
          <w:p w14:paraId="3CFA3B10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2FFE615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048" w:type="dxa"/>
            <w:shd w:val="clear" w:color="auto" w:fill="auto"/>
          </w:tcPr>
          <w:p w14:paraId="542E2411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740</w:t>
            </w:r>
          </w:p>
        </w:tc>
        <w:tc>
          <w:tcPr>
            <w:tcW w:w="2632" w:type="dxa"/>
            <w:shd w:val="clear" w:color="auto" w:fill="auto"/>
          </w:tcPr>
          <w:p w14:paraId="092A7B5E" w14:textId="77777777" w:rsidR="00FF5CD8" w:rsidRDefault="00000000">
            <w:pPr>
              <w:pStyle w:val="Other0"/>
              <w:spacing w:after="0"/>
              <w:ind w:firstLine="920"/>
              <w:jc w:val="both"/>
            </w:pPr>
            <w:r>
              <w:rPr>
                <w:rStyle w:val="Other"/>
              </w:rPr>
              <w:t>593 orná půda</w:t>
            </w:r>
          </w:p>
        </w:tc>
        <w:tc>
          <w:tcPr>
            <w:tcW w:w="2592" w:type="dxa"/>
            <w:shd w:val="clear" w:color="auto" w:fill="auto"/>
          </w:tcPr>
          <w:p w14:paraId="3DCB7ACC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</w:tcPr>
          <w:p w14:paraId="4232C00C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26A1094D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048" w:type="dxa"/>
            <w:shd w:val="clear" w:color="auto" w:fill="auto"/>
          </w:tcPr>
          <w:p w14:paraId="4CE8AC9B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741</w:t>
            </w:r>
          </w:p>
        </w:tc>
        <w:tc>
          <w:tcPr>
            <w:tcW w:w="2632" w:type="dxa"/>
            <w:shd w:val="clear" w:color="auto" w:fill="auto"/>
          </w:tcPr>
          <w:p w14:paraId="15328F07" w14:textId="77777777" w:rsidR="00FF5CD8" w:rsidRDefault="00000000">
            <w:pPr>
              <w:pStyle w:val="Other0"/>
              <w:spacing w:after="0"/>
              <w:ind w:firstLine="920"/>
              <w:jc w:val="both"/>
            </w:pPr>
            <w:r>
              <w:rPr>
                <w:rStyle w:val="Other"/>
              </w:rPr>
              <w:t>287 orná půda</w:t>
            </w:r>
          </w:p>
        </w:tc>
        <w:tc>
          <w:tcPr>
            <w:tcW w:w="2592" w:type="dxa"/>
            <w:shd w:val="clear" w:color="auto" w:fill="auto"/>
          </w:tcPr>
          <w:p w14:paraId="4FA5B56A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</w:tcPr>
          <w:p w14:paraId="232D945A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363C10D2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048" w:type="dxa"/>
            <w:shd w:val="clear" w:color="auto" w:fill="auto"/>
          </w:tcPr>
          <w:p w14:paraId="0AEEA931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742</w:t>
            </w:r>
          </w:p>
        </w:tc>
        <w:tc>
          <w:tcPr>
            <w:tcW w:w="2632" w:type="dxa"/>
            <w:shd w:val="clear" w:color="auto" w:fill="auto"/>
          </w:tcPr>
          <w:p w14:paraId="00DD6498" w14:textId="77777777" w:rsidR="00FF5CD8" w:rsidRDefault="00000000">
            <w:pPr>
              <w:pStyle w:val="Other0"/>
              <w:spacing w:after="0"/>
              <w:ind w:firstLine="920"/>
              <w:jc w:val="both"/>
            </w:pPr>
            <w:r>
              <w:rPr>
                <w:rStyle w:val="Other"/>
              </w:rPr>
              <w:t>132 orná půda</w:t>
            </w:r>
          </w:p>
        </w:tc>
        <w:tc>
          <w:tcPr>
            <w:tcW w:w="2592" w:type="dxa"/>
            <w:shd w:val="clear" w:color="auto" w:fill="auto"/>
          </w:tcPr>
          <w:p w14:paraId="4868B9A4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</w:tcPr>
          <w:p w14:paraId="74A698AD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64DC14D1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2048" w:type="dxa"/>
            <w:shd w:val="clear" w:color="auto" w:fill="auto"/>
          </w:tcPr>
          <w:p w14:paraId="395E1863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766</w:t>
            </w:r>
          </w:p>
        </w:tc>
        <w:tc>
          <w:tcPr>
            <w:tcW w:w="2632" w:type="dxa"/>
            <w:shd w:val="clear" w:color="auto" w:fill="auto"/>
          </w:tcPr>
          <w:p w14:paraId="69DA6E78" w14:textId="77777777" w:rsidR="00FF5CD8" w:rsidRDefault="00000000">
            <w:pPr>
              <w:pStyle w:val="Other0"/>
              <w:spacing w:after="0"/>
              <w:ind w:firstLine="800"/>
            </w:pPr>
            <w:r>
              <w:rPr>
                <w:rStyle w:val="Other"/>
              </w:rPr>
              <w:t>3381 orná půda</w:t>
            </w:r>
          </w:p>
        </w:tc>
        <w:tc>
          <w:tcPr>
            <w:tcW w:w="2592" w:type="dxa"/>
            <w:shd w:val="clear" w:color="auto" w:fill="auto"/>
          </w:tcPr>
          <w:p w14:paraId="7BCCEFFF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</w:tcPr>
          <w:p w14:paraId="001FF3E4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52EE6DB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048" w:type="dxa"/>
            <w:shd w:val="clear" w:color="auto" w:fill="auto"/>
          </w:tcPr>
          <w:p w14:paraId="6A178F75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767</w:t>
            </w:r>
          </w:p>
        </w:tc>
        <w:tc>
          <w:tcPr>
            <w:tcW w:w="2632" w:type="dxa"/>
            <w:shd w:val="clear" w:color="auto" w:fill="auto"/>
          </w:tcPr>
          <w:p w14:paraId="24E77B8F" w14:textId="77777777" w:rsidR="00FF5CD8" w:rsidRDefault="00000000">
            <w:pPr>
              <w:pStyle w:val="Other0"/>
              <w:spacing w:after="0"/>
              <w:ind w:firstLine="920"/>
              <w:jc w:val="both"/>
            </w:pPr>
            <w:r>
              <w:rPr>
                <w:rStyle w:val="Other"/>
              </w:rPr>
              <w:t>396 orná půda</w:t>
            </w:r>
          </w:p>
        </w:tc>
        <w:tc>
          <w:tcPr>
            <w:tcW w:w="2592" w:type="dxa"/>
            <w:shd w:val="clear" w:color="auto" w:fill="auto"/>
          </w:tcPr>
          <w:p w14:paraId="5F7BE0AF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</w:tcPr>
          <w:p w14:paraId="2E677B35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30365D88" w14:textId="77777777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2048" w:type="dxa"/>
            <w:shd w:val="clear" w:color="auto" w:fill="auto"/>
          </w:tcPr>
          <w:p w14:paraId="1FF471BB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768</w:t>
            </w:r>
          </w:p>
        </w:tc>
        <w:tc>
          <w:tcPr>
            <w:tcW w:w="2632" w:type="dxa"/>
            <w:shd w:val="clear" w:color="auto" w:fill="auto"/>
          </w:tcPr>
          <w:p w14:paraId="7FBBE1C1" w14:textId="77777777" w:rsidR="00FF5CD8" w:rsidRDefault="00000000">
            <w:pPr>
              <w:pStyle w:val="Other0"/>
              <w:spacing w:after="0"/>
              <w:ind w:firstLine="920"/>
              <w:jc w:val="both"/>
            </w:pPr>
            <w:r>
              <w:rPr>
                <w:rStyle w:val="Other"/>
              </w:rPr>
              <w:t>305 orná půda</w:t>
            </w:r>
          </w:p>
        </w:tc>
        <w:tc>
          <w:tcPr>
            <w:tcW w:w="2592" w:type="dxa"/>
            <w:shd w:val="clear" w:color="auto" w:fill="auto"/>
          </w:tcPr>
          <w:p w14:paraId="65D0AC9C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</w:tcPr>
          <w:p w14:paraId="117AD47C" w14:textId="77777777" w:rsidR="00FF5CD8" w:rsidRDefault="00000000">
            <w:pPr>
              <w:pStyle w:val="Other0"/>
              <w:spacing w:after="0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  <w:tr w:rsidR="00FF5CD8" w14:paraId="1B9488F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048" w:type="dxa"/>
            <w:shd w:val="clear" w:color="auto" w:fill="auto"/>
          </w:tcPr>
          <w:p w14:paraId="30AF04FF" w14:textId="77777777" w:rsidR="00FF5CD8" w:rsidRDefault="00000000">
            <w:pPr>
              <w:pStyle w:val="Other0"/>
              <w:spacing w:after="0"/>
              <w:ind w:firstLine="880"/>
            </w:pPr>
            <w:r>
              <w:rPr>
                <w:rStyle w:val="Other"/>
              </w:rPr>
              <w:t>769</w:t>
            </w:r>
          </w:p>
        </w:tc>
        <w:tc>
          <w:tcPr>
            <w:tcW w:w="2632" w:type="dxa"/>
            <w:shd w:val="clear" w:color="auto" w:fill="auto"/>
          </w:tcPr>
          <w:p w14:paraId="455F7544" w14:textId="77777777" w:rsidR="00FF5CD8" w:rsidRDefault="00000000">
            <w:pPr>
              <w:pStyle w:val="Other0"/>
              <w:spacing w:after="0"/>
              <w:ind w:firstLine="800"/>
            </w:pPr>
            <w:r>
              <w:rPr>
                <w:rStyle w:val="Other"/>
              </w:rPr>
              <w:t>1726 orná půda</w:t>
            </w:r>
          </w:p>
        </w:tc>
        <w:tc>
          <w:tcPr>
            <w:tcW w:w="2592" w:type="dxa"/>
            <w:shd w:val="clear" w:color="auto" w:fill="auto"/>
          </w:tcPr>
          <w:p w14:paraId="7A22883E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373" w:type="dxa"/>
            <w:shd w:val="clear" w:color="auto" w:fill="auto"/>
            <w:vAlign w:val="bottom"/>
          </w:tcPr>
          <w:p w14:paraId="19D1AADC" w14:textId="77777777" w:rsidR="00FF5CD8" w:rsidRDefault="00000000">
            <w:pPr>
              <w:pStyle w:val="Other0"/>
              <w:spacing w:after="0" w:line="233" w:lineRule="auto"/>
              <w:ind w:left="1040"/>
              <w:jc w:val="both"/>
            </w:pPr>
            <w:r>
              <w:rPr>
                <w:rStyle w:val="Other"/>
              </w:rPr>
              <w:t>zemědělský půdní fond</w:t>
            </w:r>
          </w:p>
        </w:tc>
      </w:tr>
    </w:tbl>
    <w:p w14:paraId="2C578423" w14:textId="77777777" w:rsidR="00FF5CD8" w:rsidRDefault="00FF5CD8">
      <w:pPr>
        <w:spacing w:after="319" w:line="1" w:lineRule="exact"/>
      </w:pPr>
    </w:p>
    <w:p w14:paraId="3474F7BA" w14:textId="77777777" w:rsidR="00FF5CD8" w:rsidRDefault="00000000">
      <w:pPr>
        <w:pStyle w:val="Zkladntext"/>
        <w:pBdr>
          <w:top w:val="single" w:sz="4" w:space="0" w:color="auto"/>
          <w:bottom w:val="single" w:sz="4" w:space="0" w:color="auto"/>
        </w:pBdr>
        <w:spacing w:after="280"/>
      </w:pPr>
      <w:r>
        <w:rPr>
          <w:rStyle w:val="ZkladntextChar"/>
          <w:sz w:val="18"/>
          <w:szCs w:val="18"/>
        </w:rPr>
        <w:t xml:space="preserve">B1 Věcná práva sloužící ve prospěch nemovitostí v části B - </w:t>
      </w:r>
      <w:r>
        <w:rPr>
          <w:rStyle w:val="ZkladntextChar"/>
        </w:rPr>
        <w:t>Bez zápisu</w:t>
      </w:r>
    </w:p>
    <w:p w14:paraId="06505937" w14:textId="77777777" w:rsidR="00FF5CD8" w:rsidRDefault="00000000">
      <w:pPr>
        <w:pStyle w:val="Zkladntext"/>
        <w:spacing w:after="100" w:line="262" w:lineRule="auto"/>
        <w:rPr>
          <w:sz w:val="18"/>
          <w:szCs w:val="18"/>
        </w:rPr>
      </w:pPr>
      <w:r>
        <w:rPr>
          <w:rStyle w:val="ZkladntextChar"/>
          <w:sz w:val="18"/>
          <w:szCs w:val="18"/>
        </w:rPr>
        <w:t>C Věcná práva zatěžující nemovitosti v části B včetně souvisejících údajů</w:t>
      </w:r>
    </w:p>
    <w:p w14:paraId="537B40C3" w14:textId="77777777" w:rsidR="00FF5CD8" w:rsidRDefault="00000000">
      <w:pPr>
        <w:pStyle w:val="Zkladntext"/>
        <w:pBdr>
          <w:bottom w:val="single" w:sz="4" w:space="0" w:color="auto"/>
        </w:pBdr>
        <w:spacing w:after="140" w:line="262" w:lineRule="auto"/>
        <w:ind w:firstLine="160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Typ vztahu</w:t>
      </w:r>
    </w:p>
    <w:p w14:paraId="3A705201" w14:textId="77777777" w:rsidR="00FF5CD8" w:rsidRDefault="00000000">
      <w:pPr>
        <w:pStyle w:val="Zkladntext"/>
        <w:spacing w:after="200" w:line="257" w:lineRule="auto"/>
        <w:ind w:left="480" w:hanging="480"/>
      </w:pPr>
      <w:r>
        <w:rPr>
          <w:rStyle w:val="ZkladntextChar"/>
        </w:rPr>
        <w:t>o Věcné břemeno zřizování a provozování vedení oprávnění umístit, provozovat, opravovat, udržovat zařízení distribuční soustavy, provádět obnovu, výměnu a modernizaci v rozsahu geometrického plánu č. 106-12/2021</w:t>
      </w:r>
    </w:p>
    <w:p w14:paraId="0206D00D" w14:textId="77777777" w:rsidR="00FF5CD8" w:rsidRDefault="00000000">
      <w:pPr>
        <w:pStyle w:val="Zkladntext"/>
        <w:spacing w:after="0" w:line="262" w:lineRule="auto"/>
        <w:ind w:firstLine="980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Oprávnění pro</w:t>
      </w:r>
    </w:p>
    <w:p w14:paraId="5A683479" w14:textId="7DCEE2B7" w:rsidR="00FF5CD8" w:rsidRDefault="002B292C">
      <w:pPr>
        <w:pStyle w:val="Zkladntext"/>
        <w:spacing w:after="0"/>
        <w:ind w:left="1360"/>
      </w:pPr>
      <w:r>
        <w:rPr>
          <w:rStyle w:val="ZkladntextChar"/>
        </w:rPr>
        <w:t>xxxxxxxxxxxxxxxxxxxxxxxxxxxxxxxxxxxxxxxxxxxxxxxxxxxxxxxxxxxxxxxxxxxxxxxxxxxxxxxxxxxxxxxxx</w:t>
      </w:r>
    </w:p>
    <w:p w14:paraId="6AB1F72C" w14:textId="77777777" w:rsidR="00FF5CD8" w:rsidRDefault="00000000">
      <w:pPr>
        <w:pStyle w:val="Zkladntext"/>
        <w:spacing w:after="0"/>
        <w:ind w:firstLine="980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Povinnost k</w:t>
      </w:r>
    </w:p>
    <w:p w14:paraId="4864556F" w14:textId="77777777" w:rsidR="00FF5CD8" w:rsidRDefault="00000000">
      <w:pPr>
        <w:pStyle w:val="Zkladntext"/>
        <w:spacing w:after="100"/>
        <w:ind w:left="1360"/>
      </w:pPr>
      <w:r>
        <w:rPr>
          <w:rStyle w:val="ZkladntextChar"/>
        </w:rPr>
        <w:t>Parcela: 494/2</w:t>
      </w:r>
    </w:p>
    <w:p w14:paraId="4C2E663B" w14:textId="77777777" w:rsidR="00FF5CD8" w:rsidRDefault="00000000">
      <w:pPr>
        <w:pStyle w:val="Zkladntext"/>
        <w:spacing w:after="100"/>
        <w:ind w:firstLine="480"/>
      </w:pPr>
      <w:r>
        <w:rPr>
          <w:rStyle w:val="ZkladntextChar"/>
          <w:i/>
          <w:iCs/>
          <w:sz w:val="18"/>
          <w:szCs w:val="18"/>
        </w:rPr>
        <w:t>Listina</w:t>
      </w:r>
      <w:r>
        <w:rPr>
          <w:rStyle w:val="ZkladntextChar"/>
        </w:rPr>
        <w:t xml:space="preserve"> Smlouva o zřízení věcného břemene - úplatná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2013C22/38,IV-12-4014235,SPU</w:t>
      </w:r>
    </w:p>
    <w:p w14:paraId="2B14B648" w14:textId="77777777" w:rsidR="00FF5CD8" w:rsidRDefault="00000000">
      <w:pPr>
        <w:pStyle w:val="Heading10"/>
        <w:keepNext/>
        <w:keepLines/>
      </w:pPr>
      <w:bookmarkStart w:id="2" w:name="bookmark4"/>
      <w:r>
        <w:rPr>
          <w:rStyle w:val="Heading1"/>
          <w:b/>
          <w:bCs/>
        </w:rPr>
        <w:lastRenderedPageBreak/>
        <w:t>VÝPIS Z KATASTRU NEMOVITOSTÍ</w:t>
      </w:r>
      <w:bookmarkEnd w:id="2"/>
    </w:p>
    <w:p w14:paraId="54A1C19F" w14:textId="77777777" w:rsidR="00FF5CD8" w:rsidRDefault="00000000">
      <w:pPr>
        <w:pStyle w:val="Zkladntext"/>
        <w:spacing w:after="160"/>
        <w:jc w:val="center"/>
        <w:rPr>
          <w:sz w:val="18"/>
          <w:szCs w:val="18"/>
        </w:rPr>
      </w:pPr>
      <w:r>
        <w:rPr>
          <w:rStyle w:val="ZkladntextChar"/>
        </w:rPr>
        <w:t xml:space="preserve">prokazující stav evidovaný k datu </w:t>
      </w:r>
      <w:r>
        <w:rPr>
          <w:rStyle w:val="ZkladntextChar"/>
          <w:i/>
          <w:iCs/>
          <w:sz w:val="18"/>
          <w:szCs w:val="18"/>
        </w:rPr>
        <w:t>07.05.2024 09:15:02</w:t>
      </w:r>
    </w:p>
    <w:p w14:paraId="5C8DC5F4" w14:textId="77777777" w:rsidR="00FF5CD8" w:rsidRDefault="00000000">
      <w:pPr>
        <w:pStyle w:val="Zkladntext"/>
        <w:tabs>
          <w:tab w:val="left" w:pos="2161"/>
          <w:tab w:val="right" w:pos="7254"/>
          <w:tab w:val="left" w:pos="7435"/>
          <w:tab w:val="left" w:pos="8198"/>
        </w:tabs>
        <w:spacing w:after="40" w:line="276" w:lineRule="auto"/>
        <w:ind w:firstLine="460"/>
      </w:pPr>
      <w:r>
        <w:rPr>
          <w:rStyle w:val="ZkladntextChar"/>
          <w:sz w:val="18"/>
          <w:szCs w:val="18"/>
        </w:rPr>
        <w:t xml:space="preserve">Okres: </w:t>
      </w:r>
      <w:r>
        <w:rPr>
          <w:rStyle w:val="ZkladntextChar"/>
        </w:rPr>
        <w:t>CZ0423</w:t>
      </w:r>
      <w:r>
        <w:rPr>
          <w:rStyle w:val="ZkladntextChar"/>
        </w:rPr>
        <w:tab/>
        <w:t>Litoměřice</w:t>
      </w:r>
      <w:r>
        <w:rPr>
          <w:rStyle w:val="ZkladntextChar"/>
        </w:rPr>
        <w:tab/>
      </w:r>
      <w:r>
        <w:rPr>
          <w:rStyle w:val="ZkladntextChar"/>
          <w:sz w:val="18"/>
          <w:szCs w:val="18"/>
        </w:rPr>
        <w:t>Obec:</w:t>
      </w:r>
      <w:r>
        <w:rPr>
          <w:rStyle w:val="ZkladntextChar"/>
          <w:sz w:val="18"/>
          <w:szCs w:val="18"/>
        </w:rPr>
        <w:tab/>
      </w:r>
      <w:r>
        <w:rPr>
          <w:rStyle w:val="ZkladntextChar"/>
        </w:rPr>
        <w:t>564656</w:t>
      </w:r>
      <w:r>
        <w:rPr>
          <w:rStyle w:val="ZkladntextChar"/>
        </w:rPr>
        <w:tab/>
        <w:t>Budyně nad Ohří</w:t>
      </w:r>
    </w:p>
    <w:p w14:paraId="45F00FA3" w14:textId="77777777" w:rsidR="00FF5CD8" w:rsidRDefault="00000000">
      <w:pPr>
        <w:pStyle w:val="Zkladntext"/>
        <w:tabs>
          <w:tab w:val="left" w:pos="2212"/>
          <w:tab w:val="right" w:pos="7229"/>
          <w:tab w:val="left" w:pos="7432"/>
        </w:tabs>
        <w:spacing w:after="40" w:line="266" w:lineRule="auto"/>
      </w:pPr>
      <w:proofErr w:type="spellStart"/>
      <w:r>
        <w:rPr>
          <w:rStyle w:val="ZkladntextChar"/>
          <w:sz w:val="18"/>
          <w:szCs w:val="18"/>
        </w:rPr>
        <w:t>Kat.území</w:t>
      </w:r>
      <w:proofErr w:type="spellEnd"/>
      <w:r>
        <w:rPr>
          <w:rStyle w:val="ZkladntextChar"/>
          <w:sz w:val="18"/>
          <w:szCs w:val="18"/>
        </w:rPr>
        <w:t xml:space="preserve">: </w:t>
      </w:r>
      <w:r>
        <w:rPr>
          <w:rStyle w:val="ZkladntextChar"/>
        </w:rPr>
        <w:t>741817</w:t>
      </w:r>
      <w:r>
        <w:rPr>
          <w:rStyle w:val="ZkladntextChar"/>
        </w:rPr>
        <w:tab/>
        <w:t xml:space="preserve">Vrbka u </w:t>
      </w:r>
      <w:proofErr w:type="spellStart"/>
      <w:r>
        <w:rPr>
          <w:rStyle w:val="ZkladntextChar"/>
        </w:rPr>
        <w:t>Roudníčku</w:t>
      </w:r>
      <w:proofErr w:type="spellEnd"/>
      <w:r>
        <w:rPr>
          <w:rStyle w:val="ZkladntextChar"/>
        </w:rPr>
        <w:tab/>
      </w:r>
      <w:r>
        <w:rPr>
          <w:rStyle w:val="ZkladntextChar"/>
          <w:sz w:val="18"/>
          <w:szCs w:val="18"/>
        </w:rPr>
        <w:t>List vlastnictví:</w:t>
      </w:r>
      <w:r>
        <w:rPr>
          <w:rStyle w:val="ZkladntextChar"/>
          <w:sz w:val="18"/>
          <w:szCs w:val="18"/>
        </w:rPr>
        <w:tab/>
      </w:r>
      <w:r>
        <w:rPr>
          <w:rStyle w:val="ZkladntextChar"/>
        </w:rPr>
        <w:t>10002</w:t>
      </w:r>
    </w:p>
    <w:p w14:paraId="2594AC92" w14:textId="77777777" w:rsidR="00FF5CD8" w:rsidRDefault="00000000">
      <w:pPr>
        <w:pStyle w:val="Zkladntext"/>
        <w:pBdr>
          <w:bottom w:val="single" w:sz="4" w:space="0" w:color="auto"/>
        </w:pBdr>
        <w:tabs>
          <w:tab w:val="left" w:pos="2099"/>
          <w:tab w:val="left" w:pos="4417"/>
          <w:tab w:val="right" w:pos="7194"/>
          <w:tab w:val="left" w:pos="7420"/>
          <w:tab w:val="left" w:pos="8183"/>
        </w:tabs>
        <w:spacing w:after="240" w:line="266" w:lineRule="auto"/>
        <w:ind w:firstLine="520"/>
      </w:pPr>
      <w:r>
        <w:rPr>
          <w:rStyle w:val="ZkladntextChar"/>
        </w:rPr>
        <w:t>V kat. území</w:t>
      </w:r>
      <w:r>
        <w:rPr>
          <w:rStyle w:val="ZkladntextChar"/>
        </w:rPr>
        <w:tab/>
        <w:t>jsou pozemky vedeny</w:t>
      </w:r>
      <w:r>
        <w:rPr>
          <w:rStyle w:val="ZkladntextChar"/>
        </w:rPr>
        <w:tab/>
        <w:t>ve</w:t>
      </w:r>
      <w:r>
        <w:rPr>
          <w:rStyle w:val="ZkladntextChar"/>
        </w:rPr>
        <w:tab/>
        <w:t>dvou číselných řadách</w:t>
      </w:r>
      <w:r>
        <w:rPr>
          <w:rStyle w:val="ZkladntextChar"/>
        </w:rPr>
        <w:tab/>
      </w:r>
      <w:r>
        <w:rPr>
          <w:rStyle w:val="ZkladntextChar"/>
          <w:lang w:val="en-US" w:eastAsia="en-US" w:bidi="en-US"/>
        </w:rPr>
        <w:t xml:space="preserve">(St. </w:t>
      </w:r>
      <w:r>
        <w:rPr>
          <w:rStyle w:val="ZkladntextChar"/>
        </w:rPr>
        <w:t>=</w:t>
      </w:r>
      <w:r>
        <w:rPr>
          <w:rStyle w:val="ZkladntextChar"/>
        </w:rPr>
        <w:tab/>
        <w:t>stavební parcela)</w:t>
      </w:r>
    </w:p>
    <w:p w14:paraId="53AD1409" w14:textId="77777777" w:rsidR="00FF5CD8" w:rsidRDefault="00000000">
      <w:pPr>
        <w:pStyle w:val="Zkladntext"/>
        <w:pBdr>
          <w:bottom w:val="single" w:sz="4" w:space="0" w:color="auto"/>
        </w:pBdr>
        <w:spacing w:after="240" w:line="276" w:lineRule="auto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Typ vztahu</w:t>
      </w:r>
    </w:p>
    <w:p w14:paraId="31E6838C" w14:textId="77777777" w:rsidR="00FF5CD8" w:rsidRDefault="00000000">
      <w:pPr>
        <w:pStyle w:val="Zkladntext"/>
        <w:spacing w:after="40"/>
        <w:ind w:left="1480"/>
      </w:pPr>
      <w:r>
        <w:rPr>
          <w:rStyle w:val="ZkladntextChar"/>
        </w:rPr>
        <w:t>372134/2022/</w:t>
      </w:r>
      <w:proofErr w:type="spellStart"/>
      <w:r>
        <w:rPr>
          <w:rStyle w:val="ZkladntextChar"/>
        </w:rPr>
        <w:t>Čj</w:t>
      </w:r>
      <w:proofErr w:type="spellEnd"/>
      <w:r>
        <w:rPr>
          <w:rStyle w:val="ZkladntextChar"/>
        </w:rPr>
        <w:t xml:space="preserve"> ze dne 17.10.2022. Právní účinky zápisu k okamžiku 10.11.2022 09:00:04. Zápis proveden dne 01.12.2022.</w:t>
      </w:r>
    </w:p>
    <w:p w14:paraId="7351695F" w14:textId="77777777" w:rsidR="00FF5CD8" w:rsidRDefault="00000000">
      <w:pPr>
        <w:pStyle w:val="Zkladntext"/>
        <w:spacing w:after="40"/>
        <w:ind w:right="480"/>
        <w:jc w:val="right"/>
      </w:pPr>
      <w:r>
        <w:rPr>
          <w:rStyle w:val="ZkladntextChar"/>
        </w:rPr>
        <w:t>V-11499/2022-506</w:t>
      </w:r>
    </w:p>
    <w:p w14:paraId="154467B6" w14:textId="77777777" w:rsidR="00FF5CD8" w:rsidRDefault="00000000">
      <w:pPr>
        <w:pStyle w:val="Zkladntext"/>
        <w:spacing w:after="400" w:line="254" w:lineRule="auto"/>
        <w:ind w:firstLine="520"/>
      </w:pPr>
      <w:r>
        <w:rPr>
          <w:rStyle w:val="ZkladntextChar"/>
          <w:i/>
          <w:iCs/>
          <w:sz w:val="18"/>
          <w:szCs w:val="18"/>
        </w:rPr>
        <w:t>Pořadí k</w:t>
      </w:r>
      <w:r>
        <w:rPr>
          <w:rStyle w:val="ZkladntextChar"/>
        </w:rPr>
        <w:t xml:space="preserve"> 10.11.2022 09:00</w:t>
      </w:r>
    </w:p>
    <w:p w14:paraId="7C4B70E1" w14:textId="77777777" w:rsidR="00FF5CD8" w:rsidRDefault="00000000">
      <w:pPr>
        <w:pStyle w:val="Zkladntext"/>
        <w:spacing w:after="100"/>
        <w:rPr>
          <w:sz w:val="18"/>
          <w:szCs w:val="18"/>
        </w:rPr>
      </w:pPr>
      <w:r>
        <w:rPr>
          <w:rStyle w:val="ZkladntextChar"/>
          <w:sz w:val="18"/>
          <w:szCs w:val="18"/>
        </w:rPr>
        <w:t>D Poznámky a další obdobné údaje</w:t>
      </w:r>
    </w:p>
    <w:p w14:paraId="753657AE" w14:textId="77777777" w:rsidR="00FF5CD8" w:rsidRDefault="00000000">
      <w:pPr>
        <w:pStyle w:val="Zkladntext"/>
        <w:pBdr>
          <w:bottom w:val="single" w:sz="4" w:space="0" w:color="auto"/>
        </w:pBdr>
        <w:spacing w:after="160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Typ vztahu</w:t>
      </w:r>
    </w:p>
    <w:p w14:paraId="40CE9670" w14:textId="77777777" w:rsidR="00FF5CD8" w:rsidRDefault="00000000">
      <w:pPr>
        <w:pStyle w:val="Zkladntext"/>
        <w:spacing w:after="0" w:line="276" w:lineRule="auto"/>
        <w:ind w:left="1000" w:hanging="1000"/>
        <w:rPr>
          <w:sz w:val="18"/>
          <w:szCs w:val="18"/>
        </w:rPr>
      </w:pPr>
      <w:r>
        <w:rPr>
          <w:rStyle w:val="ZkladntextChar"/>
        </w:rPr>
        <w:t xml:space="preserve">o Změna číslování parcel </w:t>
      </w:r>
      <w:r>
        <w:rPr>
          <w:rStyle w:val="ZkladntextChar"/>
          <w:i/>
          <w:iCs/>
          <w:sz w:val="18"/>
          <w:szCs w:val="18"/>
        </w:rPr>
        <w:t>Povinnost k</w:t>
      </w:r>
    </w:p>
    <w:p w14:paraId="506E13A3" w14:textId="77777777" w:rsidR="00FF5CD8" w:rsidRDefault="00000000">
      <w:pPr>
        <w:pStyle w:val="Zkladntext"/>
        <w:spacing w:after="160"/>
        <w:ind w:left="1360"/>
      </w:pPr>
      <w:r>
        <w:rPr>
          <w:rStyle w:val="ZkladntextChar"/>
        </w:rPr>
        <w:t>Parcela: 178/11, Parcela: 178/8, Parcela: 178/9, Parcela: 193/10, Parcela: 202/1, Parcela: 403/1, Parcela: 521/7, Parcela: 553/4, Parcela: 572/2, Parcela: 603/3, Parcela: 610/2, Parcela: 623/11, Parcela: 648/2, Parcela: 667/19, Parcela: 667/22, Parcela: 667/27, Parcela: 667/4, Parcela: 667/8, Parcela: 8/16</w:t>
      </w:r>
    </w:p>
    <w:p w14:paraId="29F442F6" w14:textId="77777777" w:rsidR="00FF5CD8" w:rsidRDefault="00000000">
      <w:pPr>
        <w:pStyle w:val="Zkladntext"/>
        <w:spacing w:after="40"/>
      </w:pPr>
      <w:r>
        <w:rPr>
          <w:rStyle w:val="ZkladntextChar"/>
        </w:rPr>
        <w:t>o Změna výměr obnovou operátu</w:t>
      </w:r>
    </w:p>
    <w:p w14:paraId="1AB99CAE" w14:textId="77777777" w:rsidR="00FF5CD8" w:rsidRDefault="00000000">
      <w:pPr>
        <w:pStyle w:val="Zkladntext"/>
        <w:spacing w:after="40"/>
        <w:ind w:firstLine="1000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Povinnost k</w:t>
      </w:r>
    </w:p>
    <w:p w14:paraId="5DBC735C" w14:textId="77777777" w:rsidR="00FF5CD8" w:rsidRDefault="00000000">
      <w:pPr>
        <w:pStyle w:val="Zkladntext"/>
        <w:spacing w:after="300"/>
        <w:ind w:left="1360"/>
      </w:pPr>
      <w:r>
        <w:rPr>
          <w:rStyle w:val="ZkladntextChar"/>
        </w:rPr>
        <w:t>Parcela: 178/11, Parcela: 202/1, Parcela: 553/4, Parcela: 610/2, Parcela: 623/11, Parcela: 648/2, Parcela: 728</w:t>
      </w:r>
    </w:p>
    <w:p w14:paraId="21A27A73" w14:textId="77777777" w:rsidR="00FF5CD8" w:rsidRDefault="00000000">
      <w:pPr>
        <w:pStyle w:val="Zkladntext"/>
        <w:pBdr>
          <w:bottom w:val="single" w:sz="4" w:space="0" w:color="auto"/>
        </w:pBdr>
        <w:spacing w:after="240"/>
      </w:pPr>
      <w:r>
        <w:rPr>
          <w:rStyle w:val="ZkladntextChar"/>
          <w:i/>
          <w:iCs/>
          <w:sz w:val="18"/>
          <w:szCs w:val="18"/>
        </w:rPr>
        <w:t>Plomby a upozornění -</w:t>
      </w:r>
      <w:r>
        <w:rPr>
          <w:rStyle w:val="ZkladntextChar"/>
        </w:rPr>
        <w:t xml:space="preserve"> Bez zápisu</w:t>
      </w:r>
    </w:p>
    <w:p w14:paraId="71404213" w14:textId="77777777" w:rsidR="00FF5CD8" w:rsidRDefault="00000000">
      <w:pPr>
        <w:pStyle w:val="Zkladntext"/>
        <w:spacing w:after="300"/>
        <w:rPr>
          <w:sz w:val="18"/>
          <w:szCs w:val="18"/>
        </w:rPr>
      </w:pPr>
      <w:r>
        <w:rPr>
          <w:rStyle w:val="ZkladntextChar"/>
          <w:sz w:val="18"/>
          <w:szCs w:val="18"/>
        </w:rPr>
        <w:t xml:space="preserve">E </w:t>
      </w:r>
      <w:r>
        <w:rPr>
          <w:rStyle w:val="ZkladntextChar"/>
          <w:i/>
          <w:iCs/>
          <w:sz w:val="18"/>
          <w:szCs w:val="18"/>
        </w:rPr>
        <w:t>Nabývací tituly a jiné podklady zápisu</w:t>
      </w:r>
    </w:p>
    <w:p w14:paraId="4933CADD" w14:textId="77777777" w:rsidR="00FF5CD8" w:rsidRDefault="00000000">
      <w:pPr>
        <w:pStyle w:val="Zkladntext"/>
        <w:spacing w:after="100" w:line="254" w:lineRule="auto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Listina</w:t>
      </w:r>
    </w:p>
    <w:p w14:paraId="62FA52C8" w14:textId="77777777" w:rsidR="00FF5CD8" w:rsidRDefault="00000000">
      <w:pPr>
        <w:pStyle w:val="Zkladntext"/>
        <w:spacing w:after="40"/>
        <w:ind w:left="280" w:hanging="280"/>
      </w:pPr>
      <w:r>
        <w:rPr>
          <w:rStyle w:val="ZkladntextChar"/>
        </w:rPr>
        <w:t xml:space="preserve">o Hospodářská smlouva 76/1983 o převodu správy </w:t>
      </w:r>
      <w:proofErr w:type="spellStart"/>
      <w:r>
        <w:rPr>
          <w:rStyle w:val="ZkladntextChar"/>
        </w:rPr>
        <w:t>nár.majetku</w:t>
      </w:r>
      <w:proofErr w:type="spellEnd"/>
      <w:r>
        <w:rPr>
          <w:rStyle w:val="ZkladntextChar"/>
        </w:rPr>
        <w:t xml:space="preserve"> ze dne 1.7.1983 </w:t>
      </w:r>
      <w:proofErr w:type="spellStart"/>
      <w:r>
        <w:rPr>
          <w:rStyle w:val="ZkladntextChar"/>
        </w:rPr>
        <w:t>čj.HS</w:t>
      </w:r>
      <w:proofErr w:type="spellEnd"/>
      <w:r>
        <w:rPr>
          <w:rStyle w:val="ZkladntextChar"/>
        </w:rPr>
        <w:t xml:space="preserve"> SMS 359/83.</w:t>
      </w:r>
    </w:p>
    <w:p w14:paraId="38469BF9" w14:textId="77777777" w:rsidR="00FF5CD8" w:rsidRDefault="00000000">
      <w:pPr>
        <w:pStyle w:val="Zkladntext"/>
        <w:tabs>
          <w:tab w:val="left" w:pos="2212"/>
        </w:tabs>
        <w:spacing w:after="40"/>
        <w:jc w:val="right"/>
      </w:pPr>
      <w:r>
        <w:rPr>
          <w:rStyle w:val="ZkladntextChar"/>
        </w:rPr>
        <w:t>POLVZ:1/1984</w:t>
      </w:r>
      <w:r>
        <w:rPr>
          <w:rStyle w:val="ZkladntextChar"/>
        </w:rPr>
        <w:tab/>
        <w:t>Z-24000001/1984-506</w:t>
      </w:r>
    </w:p>
    <w:p w14:paraId="07DA66B8" w14:textId="77777777" w:rsidR="00FF5CD8" w:rsidRDefault="00000000">
      <w:pPr>
        <w:pStyle w:val="Zkladntext"/>
        <w:tabs>
          <w:tab w:val="left" w:pos="8170"/>
        </w:tabs>
        <w:spacing w:after="100"/>
        <w:ind w:firstLine="380"/>
      </w:pPr>
      <w:r>
        <w:rPr>
          <w:rStyle w:val="ZkladntextChar"/>
          <w:i/>
          <w:iCs/>
          <w:sz w:val="18"/>
          <w:szCs w:val="18"/>
        </w:rPr>
        <w:t>Pro:</w:t>
      </w:r>
      <w:r>
        <w:rPr>
          <w:rStyle w:val="ZkladntextChar"/>
        </w:rPr>
        <w:t xml:space="preserve"> Česká republika,</w:t>
      </w:r>
      <w:r>
        <w:rPr>
          <w:rStyle w:val="ZkladntextChar"/>
        </w:rPr>
        <w:tab/>
      </w:r>
      <w:r>
        <w:rPr>
          <w:rStyle w:val="ZkladntextChar"/>
          <w:i/>
          <w:iCs/>
          <w:sz w:val="18"/>
          <w:szCs w:val="18"/>
        </w:rPr>
        <w:t>RČ/IČO:</w:t>
      </w:r>
      <w:r>
        <w:rPr>
          <w:rStyle w:val="ZkladntextChar"/>
        </w:rPr>
        <w:t xml:space="preserve"> 00000001-001</w:t>
      </w:r>
    </w:p>
    <w:p w14:paraId="60A34A5A" w14:textId="77777777" w:rsidR="00FF5CD8" w:rsidRDefault="00000000">
      <w:pPr>
        <w:pStyle w:val="Zkladntext"/>
        <w:spacing w:after="40" w:line="233" w:lineRule="auto"/>
        <w:ind w:left="280" w:hanging="280"/>
      </w:pPr>
      <w:r>
        <w:rPr>
          <w:rStyle w:val="ZkladntextChar"/>
        </w:rPr>
        <w:t>o Ohlášení správy nemovitosti Pozemkovým fondem dle zák. č. 229/1991 Sb., § 17 a dle žádosti ze dne 29.09.2006.</w:t>
      </w:r>
    </w:p>
    <w:p w14:paraId="736850A9" w14:textId="77777777" w:rsidR="00FF5CD8" w:rsidRDefault="00000000">
      <w:pPr>
        <w:pStyle w:val="Zkladntext"/>
        <w:spacing w:after="40"/>
        <w:ind w:left="8240"/>
      </w:pPr>
      <w:r>
        <w:rPr>
          <w:rStyle w:val="ZkladntextChar"/>
        </w:rPr>
        <w:t>Z-12170/2006-506</w:t>
      </w:r>
    </w:p>
    <w:p w14:paraId="03EB47CD" w14:textId="77777777" w:rsidR="00FF5CD8" w:rsidRDefault="00000000">
      <w:pPr>
        <w:pStyle w:val="Zkladntext"/>
        <w:tabs>
          <w:tab w:val="left" w:pos="8170"/>
        </w:tabs>
        <w:spacing w:after="100"/>
        <w:ind w:firstLine="380"/>
      </w:pPr>
      <w:r>
        <w:rPr>
          <w:rStyle w:val="ZkladntextChar"/>
          <w:i/>
          <w:iCs/>
          <w:sz w:val="18"/>
          <w:szCs w:val="18"/>
        </w:rPr>
        <w:t>Pro:</w:t>
      </w:r>
      <w:r>
        <w:rPr>
          <w:rStyle w:val="ZkladntextChar"/>
        </w:rPr>
        <w:t xml:space="preserve"> Česká republika,</w:t>
      </w:r>
      <w:r>
        <w:rPr>
          <w:rStyle w:val="ZkladntextChar"/>
        </w:rPr>
        <w:tab/>
      </w:r>
      <w:r>
        <w:rPr>
          <w:rStyle w:val="ZkladntextChar"/>
          <w:i/>
          <w:iCs/>
          <w:sz w:val="18"/>
          <w:szCs w:val="18"/>
        </w:rPr>
        <w:t>RČ/IČO:</w:t>
      </w:r>
      <w:r>
        <w:rPr>
          <w:rStyle w:val="ZkladntextChar"/>
        </w:rPr>
        <w:t xml:space="preserve"> 00000001-001</w:t>
      </w:r>
    </w:p>
    <w:p w14:paraId="742E463B" w14:textId="77777777" w:rsidR="00FF5CD8" w:rsidRDefault="00000000">
      <w:pPr>
        <w:pStyle w:val="Zkladntext"/>
        <w:spacing w:after="40"/>
        <w:ind w:left="280" w:hanging="280"/>
      </w:pPr>
      <w:r>
        <w:rPr>
          <w:rStyle w:val="ZkladntextChar"/>
        </w:rPr>
        <w:t xml:space="preserve">o Ohlášení správy nemovitosti Pozemkovým fondem </w:t>
      </w:r>
      <w:r>
        <w:rPr>
          <w:rStyle w:val="ZkladntextChar"/>
          <w:lang w:val="sk-SK" w:eastAsia="sk-SK" w:bidi="sk-SK"/>
        </w:rPr>
        <w:t>č</w:t>
      </w:r>
      <w:r>
        <w:rPr>
          <w:rStyle w:val="ZkladntextChar"/>
        </w:rPr>
        <w:t>.j.-9249/2008 dle § 17, zák.č.229/1991Sb ze dne 09.07.2008.</w:t>
      </w:r>
    </w:p>
    <w:p w14:paraId="2E493F91" w14:textId="77777777" w:rsidR="00FF5CD8" w:rsidRDefault="00000000">
      <w:pPr>
        <w:pStyle w:val="Zkladntext"/>
        <w:spacing w:after="40"/>
        <w:ind w:left="8240"/>
      </w:pPr>
      <w:r>
        <w:rPr>
          <w:rStyle w:val="ZkladntextChar"/>
        </w:rPr>
        <w:t>Z-11799/2008-506</w:t>
      </w:r>
    </w:p>
    <w:p w14:paraId="4B187A83" w14:textId="77777777" w:rsidR="00FF5CD8" w:rsidRDefault="00000000">
      <w:pPr>
        <w:pStyle w:val="Zkladntext"/>
        <w:tabs>
          <w:tab w:val="left" w:pos="8170"/>
        </w:tabs>
        <w:spacing w:after="100"/>
        <w:ind w:firstLine="380"/>
      </w:pPr>
      <w:r>
        <w:rPr>
          <w:rStyle w:val="ZkladntextChar"/>
          <w:i/>
          <w:iCs/>
          <w:sz w:val="18"/>
          <w:szCs w:val="18"/>
        </w:rPr>
        <w:t>Pro:</w:t>
      </w:r>
      <w:r>
        <w:rPr>
          <w:rStyle w:val="ZkladntextChar"/>
        </w:rPr>
        <w:t xml:space="preserve"> Česká republika,</w:t>
      </w:r>
      <w:r>
        <w:rPr>
          <w:rStyle w:val="ZkladntextChar"/>
        </w:rPr>
        <w:tab/>
      </w:r>
      <w:r>
        <w:rPr>
          <w:rStyle w:val="ZkladntextChar"/>
          <w:i/>
          <w:iCs/>
          <w:sz w:val="18"/>
          <w:szCs w:val="18"/>
        </w:rPr>
        <w:t>RČ/IČO:</w:t>
      </w:r>
      <w:r>
        <w:rPr>
          <w:rStyle w:val="ZkladntextChar"/>
        </w:rPr>
        <w:t xml:space="preserve"> 00000001-001</w:t>
      </w:r>
    </w:p>
    <w:p w14:paraId="0520CF75" w14:textId="77777777" w:rsidR="00FF5CD8" w:rsidRDefault="00000000">
      <w:pPr>
        <w:pStyle w:val="Zkladntext"/>
        <w:spacing w:after="40"/>
        <w:ind w:left="280" w:hanging="280"/>
      </w:pPr>
      <w:r>
        <w:rPr>
          <w:rStyle w:val="ZkladntextChar"/>
        </w:rPr>
        <w:t xml:space="preserve">o Ohlášení správy nemovitosti Pozemkovým fondem dle § 17 zák.č.229/1991 </w:t>
      </w:r>
      <w:proofErr w:type="spellStart"/>
      <w:r>
        <w:rPr>
          <w:rStyle w:val="ZkladntextChar"/>
        </w:rPr>
        <w:t>Sb</w:t>
      </w:r>
      <w:proofErr w:type="spellEnd"/>
      <w:r>
        <w:rPr>
          <w:rStyle w:val="ZkladntextChar"/>
        </w:rPr>
        <w:t xml:space="preserve"> ze dne 03.11.2008.</w:t>
      </w:r>
    </w:p>
    <w:p w14:paraId="56C36324" w14:textId="77777777" w:rsidR="00FF5CD8" w:rsidRDefault="00000000">
      <w:pPr>
        <w:pStyle w:val="Zkladntext"/>
        <w:spacing w:after="40"/>
        <w:ind w:left="8240"/>
      </w:pPr>
      <w:r>
        <w:rPr>
          <w:rStyle w:val="ZkladntextChar"/>
        </w:rPr>
        <w:t>Z-17598/2008-506</w:t>
      </w:r>
    </w:p>
    <w:p w14:paraId="20BF394B" w14:textId="77777777" w:rsidR="00FF5CD8" w:rsidRDefault="00000000">
      <w:pPr>
        <w:pStyle w:val="Zkladntext"/>
        <w:tabs>
          <w:tab w:val="left" w:pos="8170"/>
        </w:tabs>
        <w:spacing w:after="100"/>
        <w:ind w:firstLine="380"/>
      </w:pPr>
      <w:r>
        <w:rPr>
          <w:rStyle w:val="ZkladntextChar"/>
          <w:i/>
          <w:iCs/>
          <w:sz w:val="18"/>
          <w:szCs w:val="18"/>
        </w:rPr>
        <w:t>Pro:</w:t>
      </w:r>
      <w:r>
        <w:rPr>
          <w:rStyle w:val="ZkladntextChar"/>
        </w:rPr>
        <w:t xml:space="preserve"> Česká republika,</w:t>
      </w:r>
      <w:r>
        <w:rPr>
          <w:rStyle w:val="ZkladntextChar"/>
        </w:rPr>
        <w:tab/>
      </w:r>
      <w:r>
        <w:rPr>
          <w:rStyle w:val="ZkladntextChar"/>
          <w:i/>
          <w:iCs/>
          <w:sz w:val="18"/>
          <w:szCs w:val="18"/>
        </w:rPr>
        <w:t>RČ/IČO:</w:t>
      </w:r>
      <w:r>
        <w:rPr>
          <w:rStyle w:val="ZkladntextChar"/>
        </w:rPr>
        <w:t xml:space="preserve"> 00000001-001</w:t>
      </w:r>
    </w:p>
    <w:p w14:paraId="6305A439" w14:textId="77777777" w:rsidR="00FF5CD8" w:rsidRDefault="00000000">
      <w:pPr>
        <w:pStyle w:val="Zkladntext"/>
        <w:spacing w:after="40"/>
        <w:ind w:left="280" w:hanging="280"/>
      </w:pPr>
      <w:r>
        <w:rPr>
          <w:rStyle w:val="ZkladntextChar"/>
        </w:rPr>
        <w:t xml:space="preserve">o Ohlášení příslušnosti hospodařit s </w:t>
      </w:r>
      <w:proofErr w:type="spellStart"/>
      <w:r>
        <w:rPr>
          <w:rStyle w:val="ZkladntextChar"/>
        </w:rPr>
        <w:t>majet</w:t>
      </w:r>
      <w:proofErr w:type="spellEnd"/>
      <w:r>
        <w:rPr>
          <w:rStyle w:val="ZkladntextChar"/>
        </w:rPr>
        <w:t>. státu(§4 zák.č.503/2012Sb.) Státní pozemkový úřad čj.-010166/2013 OMV/1 ze dne 02.01.2013.</w:t>
      </w:r>
    </w:p>
    <w:p w14:paraId="6A79FE77" w14:textId="77777777" w:rsidR="00FF5CD8" w:rsidRDefault="00000000">
      <w:pPr>
        <w:pStyle w:val="Zkladntext"/>
        <w:spacing w:after="40"/>
        <w:ind w:left="8240"/>
      </w:pPr>
      <w:r>
        <w:rPr>
          <w:rStyle w:val="ZkladntextChar"/>
        </w:rPr>
        <w:t>Z-1589/2013-506</w:t>
      </w:r>
    </w:p>
    <w:p w14:paraId="6523FA50" w14:textId="77777777" w:rsidR="00FF5CD8" w:rsidRDefault="00000000">
      <w:pPr>
        <w:pStyle w:val="Zkladntext"/>
        <w:spacing w:after="0"/>
        <w:ind w:firstLine="380"/>
      </w:pPr>
      <w:r>
        <w:rPr>
          <w:rStyle w:val="ZkladntextChar"/>
          <w:i/>
          <w:iCs/>
          <w:sz w:val="18"/>
          <w:szCs w:val="18"/>
        </w:rPr>
        <w:t>Pro:</w:t>
      </w:r>
      <w:r>
        <w:rPr>
          <w:rStyle w:val="ZkladntextChar"/>
        </w:rPr>
        <w:t xml:space="preserve"> Státní pozemkový úřad, Husinecká 1024/</w:t>
      </w:r>
      <w:proofErr w:type="spellStart"/>
      <w:r>
        <w:rPr>
          <w:rStyle w:val="ZkladntextChar"/>
        </w:rPr>
        <w:t>lla</w:t>
      </w:r>
      <w:proofErr w:type="spellEnd"/>
      <w:r>
        <w:rPr>
          <w:rStyle w:val="ZkladntextChar"/>
        </w:rPr>
        <w:t xml:space="preserve">, </w:t>
      </w:r>
      <w:r>
        <w:rPr>
          <w:rStyle w:val="ZkladntextChar"/>
          <w:lang w:val="sk-SK" w:eastAsia="sk-SK" w:bidi="sk-SK"/>
        </w:rPr>
        <w:t xml:space="preserve">Žižkov, </w:t>
      </w:r>
      <w:r>
        <w:rPr>
          <w:rStyle w:val="ZkladntextChar"/>
        </w:rPr>
        <w:t xml:space="preserve">13000 Praha </w:t>
      </w:r>
      <w:r>
        <w:rPr>
          <w:rStyle w:val="ZkladntextChar"/>
          <w:i/>
          <w:iCs/>
          <w:sz w:val="18"/>
          <w:szCs w:val="18"/>
        </w:rPr>
        <w:t>RČ/IČO:</w:t>
      </w:r>
      <w:r>
        <w:rPr>
          <w:rStyle w:val="ZkladntextChar"/>
        </w:rPr>
        <w:t xml:space="preserve"> 01312774</w:t>
      </w:r>
    </w:p>
    <w:p w14:paraId="3046BC29" w14:textId="77777777" w:rsidR="00FF5CD8" w:rsidRDefault="00000000">
      <w:pPr>
        <w:pStyle w:val="Zkladntext"/>
        <w:spacing w:after="80"/>
        <w:ind w:firstLine="940"/>
      </w:pPr>
      <w:r>
        <w:rPr>
          <w:rStyle w:val="ZkladntextChar"/>
        </w:rPr>
        <w:t>3</w:t>
      </w:r>
      <w:r>
        <w:br w:type="page"/>
      </w:r>
    </w:p>
    <w:p w14:paraId="24AD365B" w14:textId="77777777" w:rsidR="00FF5CD8" w:rsidRDefault="00000000">
      <w:pPr>
        <w:pStyle w:val="Heading10"/>
        <w:keepNext/>
        <w:keepLines/>
      </w:pPr>
      <w:bookmarkStart w:id="3" w:name="bookmark6"/>
      <w:r>
        <w:rPr>
          <w:rStyle w:val="Heading1"/>
          <w:b/>
          <w:bCs/>
        </w:rPr>
        <w:lastRenderedPageBreak/>
        <w:t>VÝPIS Z KATASTRU NEMOVITOSTÍ</w:t>
      </w:r>
      <w:bookmarkEnd w:id="3"/>
    </w:p>
    <w:p w14:paraId="240B0326" w14:textId="77777777" w:rsidR="00FF5CD8" w:rsidRDefault="00000000">
      <w:pPr>
        <w:pStyle w:val="Zkladntext"/>
        <w:spacing w:after="180"/>
        <w:jc w:val="center"/>
        <w:rPr>
          <w:sz w:val="18"/>
          <w:szCs w:val="18"/>
        </w:rPr>
      </w:pPr>
      <w:r>
        <w:rPr>
          <w:rStyle w:val="ZkladntextChar"/>
        </w:rPr>
        <w:t xml:space="preserve">prokazující stav evidovaný k datu </w:t>
      </w:r>
      <w:r>
        <w:rPr>
          <w:rStyle w:val="ZkladntextChar"/>
          <w:i/>
          <w:iCs/>
          <w:sz w:val="18"/>
          <w:szCs w:val="18"/>
        </w:rPr>
        <w:t>07.05.2024 09:15:02</w:t>
      </w:r>
    </w:p>
    <w:p w14:paraId="55848439" w14:textId="77777777" w:rsidR="00FF5CD8" w:rsidRDefault="00000000">
      <w:pPr>
        <w:pStyle w:val="Zkladntext"/>
        <w:tabs>
          <w:tab w:val="left" w:pos="2174"/>
          <w:tab w:val="right" w:pos="7219"/>
          <w:tab w:val="left" w:pos="7423"/>
          <w:tab w:val="left" w:pos="8226"/>
        </w:tabs>
        <w:spacing w:after="40" w:line="283" w:lineRule="auto"/>
        <w:ind w:firstLine="480"/>
        <w:jc w:val="both"/>
      </w:pPr>
      <w:r>
        <w:rPr>
          <w:rStyle w:val="ZkladntextChar"/>
          <w:sz w:val="18"/>
          <w:szCs w:val="18"/>
        </w:rPr>
        <w:t xml:space="preserve">Okres: </w:t>
      </w:r>
      <w:r>
        <w:rPr>
          <w:rStyle w:val="ZkladntextChar"/>
        </w:rPr>
        <w:t>CZ0423</w:t>
      </w:r>
      <w:r>
        <w:rPr>
          <w:rStyle w:val="ZkladntextChar"/>
        </w:rPr>
        <w:tab/>
        <w:t>Litoměřice</w:t>
      </w:r>
      <w:r>
        <w:rPr>
          <w:rStyle w:val="ZkladntextChar"/>
        </w:rPr>
        <w:tab/>
      </w:r>
      <w:r>
        <w:rPr>
          <w:rStyle w:val="ZkladntextChar"/>
          <w:sz w:val="18"/>
          <w:szCs w:val="18"/>
        </w:rPr>
        <w:t>Obec:</w:t>
      </w:r>
      <w:r>
        <w:rPr>
          <w:rStyle w:val="ZkladntextChar"/>
          <w:sz w:val="18"/>
          <w:szCs w:val="18"/>
        </w:rPr>
        <w:tab/>
      </w:r>
      <w:r>
        <w:rPr>
          <w:rStyle w:val="ZkladntextChar"/>
        </w:rPr>
        <w:t>564656</w:t>
      </w:r>
      <w:r>
        <w:rPr>
          <w:rStyle w:val="ZkladntextChar"/>
        </w:rPr>
        <w:tab/>
        <w:t>Budyně nad Ohří</w:t>
      </w:r>
    </w:p>
    <w:p w14:paraId="57D15A1E" w14:textId="77777777" w:rsidR="00FF5CD8" w:rsidRDefault="00000000">
      <w:pPr>
        <w:pStyle w:val="Zkladntext"/>
        <w:tabs>
          <w:tab w:val="left" w:pos="2133"/>
          <w:tab w:val="right" w:pos="7196"/>
          <w:tab w:val="left" w:pos="7400"/>
        </w:tabs>
        <w:spacing w:after="40" w:line="269" w:lineRule="auto"/>
        <w:jc w:val="both"/>
      </w:pPr>
      <w:proofErr w:type="spellStart"/>
      <w:r>
        <w:rPr>
          <w:rStyle w:val="ZkladntextChar"/>
          <w:sz w:val="18"/>
          <w:szCs w:val="18"/>
        </w:rPr>
        <w:t>Kat.území</w:t>
      </w:r>
      <w:proofErr w:type="spellEnd"/>
      <w:r>
        <w:rPr>
          <w:rStyle w:val="ZkladntextChar"/>
          <w:sz w:val="18"/>
          <w:szCs w:val="18"/>
        </w:rPr>
        <w:t xml:space="preserve">: </w:t>
      </w:r>
      <w:r>
        <w:rPr>
          <w:rStyle w:val="ZkladntextChar"/>
        </w:rPr>
        <w:t>741817</w:t>
      </w:r>
      <w:r>
        <w:rPr>
          <w:rStyle w:val="ZkladntextChar"/>
        </w:rPr>
        <w:tab/>
        <w:t xml:space="preserve">Vrbka u </w:t>
      </w:r>
      <w:proofErr w:type="spellStart"/>
      <w:r>
        <w:rPr>
          <w:rStyle w:val="ZkladntextChar"/>
        </w:rPr>
        <w:t>Roudníčku</w:t>
      </w:r>
      <w:proofErr w:type="spellEnd"/>
      <w:r>
        <w:rPr>
          <w:rStyle w:val="ZkladntextChar"/>
        </w:rPr>
        <w:tab/>
      </w:r>
      <w:r>
        <w:rPr>
          <w:rStyle w:val="ZkladntextChar"/>
          <w:sz w:val="18"/>
          <w:szCs w:val="18"/>
        </w:rPr>
        <w:t>List vlastnictví:</w:t>
      </w:r>
      <w:r>
        <w:rPr>
          <w:rStyle w:val="ZkladntextChar"/>
          <w:sz w:val="18"/>
          <w:szCs w:val="18"/>
        </w:rPr>
        <w:tab/>
      </w:r>
      <w:r>
        <w:rPr>
          <w:rStyle w:val="ZkladntextChar"/>
        </w:rPr>
        <w:t>10002</w:t>
      </w:r>
    </w:p>
    <w:p w14:paraId="157B21D1" w14:textId="77777777" w:rsidR="00FF5CD8" w:rsidRDefault="00000000">
      <w:pPr>
        <w:pStyle w:val="Zkladntext"/>
        <w:pBdr>
          <w:bottom w:val="single" w:sz="4" w:space="0" w:color="auto"/>
        </w:pBdr>
        <w:tabs>
          <w:tab w:val="left" w:pos="1595"/>
          <w:tab w:val="left" w:pos="3894"/>
          <w:tab w:val="right" w:pos="6667"/>
          <w:tab w:val="left" w:pos="6871"/>
          <w:tab w:val="left" w:pos="7688"/>
        </w:tabs>
        <w:spacing w:after="300" w:line="269" w:lineRule="auto"/>
        <w:jc w:val="center"/>
      </w:pPr>
      <w:r>
        <w:rPr>
          <w:rStyle w:val="ZkladntextChar"/>
        </w:rPr>
        <w:t>V kat. území</w:t>
      </w:r>
      <w:r>
        <w:rPr>
          <w:rStyle w:val="ZkladntextChar"/>
        </w:rPr>
        <w:tab/>
        <w:t>jsou pozemky vedeny</w:t>
      </w:r>
      <w:r>
        <w:rPr>
          <w:rStyle w:val="ZkladntextChar"/>
        </w:rPr>
        <w:tab/>
        <w:t>ve dvou</w:t>
      </w:r>
      <w:r>
        <w:rPr>
          <w:rStyle w:val="ZkladntextChar"/>
        </w:rPr>
        <w:tab/>
        <w:t>číselných řadách</w:t>
      </w:r>
      <w:r>
        <w:rPr>
          <w:rStyle w:val="ZkladntextChar"/>
        </w:rPr>
        <w:tab/>
      </w:r>
      <w:r>
        <w:rPr>
          <w:rStyle w:val="ZkladntextChar"/>
          <w:lang w:val="en-US" w:eastAsia="en-US" w:bidi="en-US"/>
        </w:rPr>
        <w:t xml:space="preserve">(St. </w:t>
      </w:r>
      <w:r>
        <w:rPr>
          <w:rStyle w:val="ZkladntextChar"/>
        </w:rPr>
        <w:t>=</w:t>
      </w:r>
      <w:r>
        <w:rPr>
          <w:rStyle w:val="ZkladntextChar"/>
        </w:rPr>
        <w:tab/>
        <w:t>stavební parcela)</w:t>
      </w:r>
    </w:p>
    <w:p w14:paraId="2FCD1E80" w14:textId="77777777" w:rsidR="00FF5CD8" w:rsidRDefault="00000000">
      <w:pPr>
        <w:pStyle w:val="Zkladntext"/>
        <w:spacing w:after="100"/>
        <w:jc w:val="both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Listina</w:t>
      </w:r>
    </w:p>
    <w:p w14:paraId="6B17EA97" w14:textId="77777777" w:rsidR="00FF5CD8" w:rsidRDefault="00000000">
      <w:pPr>
        <w:pStyle w:val="Zkladntext"/>
        <w:spacing w:after="100"/>
      </w:pPr>
      <w:r>
        <w:rPr>
          <w:rStyle w:val="ZkladntextChar"/>
        </w:rPr>
        <w:t>o Zápis o předání majetku státu (§ 19 odst. 1 zák.č.219/2000 Sb.) ze dne 28.11.2013.</w:t>
      </w:r>
    </w:p>
    <w:p w14:paraId="0F8F97BF" w14:textId="77777777" w:rsidR="00FF5CD8" w:rsidRDefault="00000000">
      <w:pPr>
        <w:pStyle w:val="Zkladntext"/>
        <w:spacing w:after="40"/>
        <w:ind w:right="520"/>
        <w:jc w:val="right"/>
      </w:pPr>
      <w:r>
        <w:rPr>
          <w:rStyle w:val="ZkladntextChar"/>
        </w:rPr>
        <w:t>Z-22404/2013-506</w:t>
      </w:r>
    </w:p>
    <w:p w14:paraId="12BD3BA7" w14:textId="77777777" w:rsidR="00FF5CD8" w:rsidRDefault="00000000">
      <w:pPr>
        <w:pStyle w:val="Zkladntext"/>
        <w:spacing w:after="360"/>
        <w:ind w:left="960" w:right="580" w:hanging="560"/>
      </w:pPr>
      <w:r>
        <w:rPr>
          <w:rStyle w:val="ZkladntextChar"/>
          <w:i/>
          <w:iCs/>
          <w:sz w:val="18"/>
          <w:szCs w:val="18"/>
        </w:rPr>
        <w:t>Pro:</w:t>
      </w:r>
      <w:r>
        <w:rPr>
          <w:rStyle w:val="ZkladntextChar"/>
        </w:rPr>
        <w:t xml:space="preserve"> Státní pozemkový úřad, Husinecká 1024/</w:t>
      </w:r>
      <w:proofErr w:type="spellStart"/>
      <w:r>
        <w:rPr>
          <w:rStyle w:val="ZkladntextChar"/>
        </w:rPr>
        <w:t>lla</w:t>
      </w:r>
      <w:proofErr w:type="spellEnd"/>
      <w:r>
        <w:rPr>
          <w:rStyle w:val="ZkladntextChar"/>
        </w:rPr>
        <w:t xml:space="preserve">, </w:t>
      </w:r>
      <w:r>
        <w:rPr>
          <w:rStyle w:val="ZkladntextChar"/>
          <w:lang w:val="sk-SK" w:eastAsia="sk-SK" w:bidi="sk-SK"/>
        </w:rPr>
        <w:t xml:space="preserve">Žižkov, </w:t>
      </w:r>
      <w:r>
        <w:rPr>
          <w:rStyle w:val="ZkladntextChar"/>
        </w:rPr>
        <w:t xml:space="preserve">13000 Praha </w:t>
      </w:r>
      <w:r>
        <w:rPr>
          <w:rStyle w:val="ZkladntextChar"/>
          <w:i/>
          <w:iCs/>
          <w:sz w:val="18"/>
          <w:szCs w:val="18"/>
        </w:rPr>
        <w:t>RČ/IČO:</w:t>
      </w:r>
      <w:r>
        <w:rPr>
          <w:rStyle w:val="ZkladntextChar"/>
        </w:rPr>
        <w:t xml:space="preserve"> 01312774 3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"/>
        <w:gridCol w:w="5584"/>
        <w:gridCol w:w="4702"/>
      </w:tblGrid>
      <w:tr w:rsidR="00FF5CD8" w14:paraId="2FF5828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64" w:type="dxa"/>
            <w:tcBorders>
              <w:top w:val="single" w:sz="4" w:space="0" w:color="auto"/>
            </w:tcBorders>
            <w:shd w:val="clear" w:color="auto" w:fill="auto"/>
          </w:tcPr>
          <w:p w14:paraId="00A6312A" w14:textId="77777777" w:rsidR="00FF5CD8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F</w:t>
            </w:r>
          </w:p>
        </w:tc>
        <w:tc>
          <w:tcPr>
            <w:tcW w:w="5584" w:type="dxa"/>
            <w:tcBorders>
              <w:top w:val="single" w:sz="4" w:space="0" w:color="auto"/>
            </w:tcBorders>
            <w:shd w:val="clear" w:color="auto" w:fill="auto"/>
          </w:tcPr>
          <w:p w14:paraId="02B8D448" w14:textId="77777777" w:rsidR="00FF5CD8" w:rsidRDefault="00000000">
            <w:pPr>
              <w:pStyle w:val="Other0"/>
              <w:spacing w:after="0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i/>
                <w:iCs/>
                <w:sz w:val="18"/>
                <w:szCs w:val="18"/>
              </w:rPr>
              <w:t>Vztah bonitovaných půdně ekologických jednotek</w:t>
            </w:r>
          </w:p>
        </w:tc>
        <w:tc>
          <w:tcPr>
            <w:tcW w:w="4702" w:type="dxa"/>
            <w:tcBorders>
              <w:top w:val="single" w:sz="4" w:space="0" w:color="auto"/>
            </w:tcBorders>
            <w:shd w:val="clear" w:color="auto" w:fill="auto"/>
          </w:tcPr>
          <w:p w14:paraId="07B46E3B" w14:textId="77777777" w:rsidR="00FF5CD8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i/>
                <w:iCs/>
                <w:sz w:val="18"/>
                <w:szCs w:val="18"/>
              </w:rPr>
              <w:t>(BPEJ) k parcelám</w:t>
            </w:r>
          </w:p>
        </w:tc>
      </w:tr>
      <w:tr w:rsidR="00FF5CD8" w14:paraId="54E1D0C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364" w:type="dxa"/>
            <w:tcBorders>
              <w:bottom w:val="single" w:sz="4" w:space="0" w:color="auto"/>
            </w:tcBorders>
            <w:shd w:val="clear" w:color="auto" w:fill="auto"/>
          </w:tcPr>
          <w:p w14:paraId="789CF28A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5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119125" w14:textId="77777777" w:rsidR="00FF5CD8" w:rsidRDefault="00000000">
            <w:pPr>
              <w:pStyle w:val="Other0"/>
              <w:tabs>
                <w:tab w:val="left" w:pos="4879"/>
              </w:tabs>
              <w:spacing w:after="0"/>
              <w:ind w:firstLine="480"/>
              <w:rPr>
                <w:sz w:val="18"/>
                <w:szCs w:val="18"/>
              </w:rPr>
            </w:pPr>
            <w:r>
              <w:rPr>
                <w:rStyle w:val="Other"/>
                <w:i/>
                <w:iCs/>
                <w:sz w:val="18"/>
                <w:szCs w:val="18"/>
              </w:rPr>
              <w:t>Parcela</w:t>
            </w:r>
            <w:r>
              <w:rPr>
                <w:rStyle w:val="Other"/>
                <w:i/>
                <w:iCs/>
                <w:sz w:val="18"/>
                <w:szCs w:val="18"/>
              </w:rPr>
              <w:tab/>
              <w:t>BPEJ</w:t>
            </w:r>
          </w:p>
        </w:tc>
        <w:tc>
          <w:tcPr>
            <w:tcW w:w="47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F9F968" w14:textId="77777777" w:rsidR="00FF5CD8" w:rsidRDefault="00000000">
            <w:pPr>
              <w:pStyle w:val="Other0"/>
              <w:spacing w:after="0"/>
              <w:ind w:left="1600"/>
              <w:rPr>
                <w:sz w:val="18"/>
                <w:szCs w:val="18"/>
              </w:rPr>
            </w:pPr>
            <w:r>
              <w:rPr>
                <w:rStyle w:val="Other"/>
                <w:i/>
                <w:iCs/>
                <w:sz w:val="18"/>
                <w:szCs w:val="18"/>
              </w:rPr>
              <w:t>Výměra [m2]</w:t>
            </w:r>
          </w:p>
        </w:tc>
      </w:tr>
    </w:tbl>
    <w:p w14:paraId="7612BBB4" w14:textId="77777777" w:rsidR="00FF5CD8" w:rsidRDefault="00FF5CD8">
      <w:pPr>
        <w:spacing w:after="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4"/>
        <w:gridCol w:w="3708"/>
        <w:gridCol w:w="1692"/>
      </w:tblGrid>
      <w:tr w:rsidR="00FF5CD8" w14:paraId="75D7D29B" w14:textId="77777777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2624" w:type="dxa"/>
            <w:tcBorders>
              <w:top w:val="single" w:sz="4" w:space="0" w:color="auto"/>
            </w:tcBorders>
            <w:shd w:val="clear" w:color="auto" w:fill="auto"/>
          </w:tcPr>
          <w:p w14:paraId="47B7D3B0" w14:textId="77777777" w:rsidR="00FF5CD8" w:rsidRDefault="00000000">
            <w:pPr>
              <w:pStyle w:val="Other0"/>
              <w:spacing w:after="0"/>
              <w:ind w:firstLine="240"/>
              <w:jc w:val="both"/>
            </w:pPr>
            <w:r>
              <w:rPr>
                <w:rStyle w:val="Other"/>
              </w:rPr>
              <w:t>8/16</w:t>
            </w:r>
          </w:p>
        </w:tc>
        <w:tc>
          <w:tcPr>
            <w:tcW w:w="3708" w:type="dxa"/>
            <w:tcBorders>
              <w:top w:val="single" w:sz="4" w:space="0" w:color="auto"/>
            </w:tcBorders>
            <w:shd w:val="clear" w:color="auto" w:fill="auto"/>
          </w:tcPr>
          <w:p w14:paraId="7240E4F8" w14:textId="77777777" w:rsidR="00FF5CD8" w:rsidRDefault="00000000">
            <w:pPr>
              <w:pStyle w:val="Other0"/>
              <w:spacing w:after="40"/>
              <w:ind w:left="1900"/>
              <w:jc w:val="both"/>
            </w:pPr>
            <w:r>
              <w:rPr>
                <w:rStyle w:val="Other"/>
              </w:rPr>
              <w:t>15900</w:t>
            </w:r>
          </w:p>
          <w:p w14:paraId="3E9CFCB9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16701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</w:tcPr>
          <w:p w14:paraId="27981E26" w14:textId="77777777" w:rsidR="00FF5CD8" w:rsidRDefault="00000000">
            <w:pPr>
              <w:pStyle w:val="Other0"/>
              <w:spacing w:after="40"/>
              <w:ind w:left="1300"/>
              <w:jc w:val="both"/>
            </w:pPr>
            <w:r>
              <w:rPr>
                <w:rStyle w:val="Other"/>
              </w:rPr>
              <w:t>275</w:t>
            </w:r>
          </w:p>
          <w:p w14:paraId="11C96296" w14:textId="77777777" w:rsidR="00FF5CD8" w:rsidRDefault="00000000">
            <w:pPr>
              <w:pStyle w:val="Other0"/>
              <w:spacing w:after="0"/>
              <w:ind w:left="1300"/>
              <w:jc w:val="both"/>
            </w:pPr>
            <w:r>
              <w:rPr>
                <w:rStyle w:val="Other"/>
              </w:rPr>
              <w:t>182</w:t>
            </w:r>
          </w:p>
        </w:tc>
      </w:tr>
      <w:tr w:rsidR="00FF5CD8" w14:paraId="0F2DAE7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24" w:type="dxa"/>
            <w:shd w:val="clear" w:color="auto" w:fill="auto"/>
            <w:vAlign w:val="bottom"/>
          </w:tcPr>
          <w:p w14:paraId="73B77466" w14:textId="77777777" w:rsidR="00FF5CD8" w:rsidRDefault="00000000">
            <w:pPr>
              <w:pStyle w:val="Other0"/>
              <w:spacing w:after="0"/>
              <w:jc w:val="both"/>
            </w:pPr>
            <w:r>
              <w:rPr>
                <w:rStyle w:val="Other"/>
              </w:rPr>
              <w:t>178/8</w:t>
            </w:r>
          </w:p>
        </w:tc>
        <w:tc>
          <w:tcPr>
            <w:tcW w:w="3708" w:type="dxa"/>
            <w:shd w:val="clear" w:color="auto" w:fill="auto"/>
            <w:vAlign w:val="bottom"/>
          </w:tcPr>
          <w:p w14:paraId="5FF96311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15900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7D5A604F" w14:textId="77777777" w:rsidR="00FF5CD8" w:rsidRDefault="00000000">
            <w:pPr>
              <w:pStyle w:val="Other0"/>
              <w:spacing w:after="0"/>
              <w:ind w:left="1200"/>
              <w:jc w:val="both"/>
            </w:pPr>
            <w:r>
              <w:rPr>
                <w:rStyle w:val="Other"/>
              </w:rPr>
              <w:t>1690</w:t>
            </w:r>
          </w:p>
        </w:tc>
      </w:tr>
      <w:tr w:rsidR="00FF5CD8" w14:paraId="7B3721F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24" w:type="dxa"/>
            <w:shd w:val="clear" w:color="auto" w:fill="auto"/>
          </w:tcPr>
          <w:p w14:paraId="6689BC5A" w14:textId="77777777" w:rsidR="00FF5CD8" w:rsidRDefault="00000000">
            <w:pPr>
              <w:pStyle w:val="Other0"/>
              <w:spacing w:after="0"/>
              <w:jc w:val="both"/>
            </w:pPr>
            <w:r>
              <w:rPr>
                <w:rStyle w:val="Other"/>
              </w:rPr>
              <w:t>178/9</w:t>
            </w:r>
          </w:p>
        </w:tc>
        <w:tc>
          <w:tcPr>
            <w:tcW w:w="3708" w:type="dxa"/>
            <w:shd w:val="clear" w:color="auto" w:fill="auto"/>
          </w:tcPr>
          <w:p w14:paraId="4D0BB557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15900</w:t>
            </w:r>
          </w:p>
        </w:tc>
        <w:tc>
          <w:tcPr>
            <w:tcW w:w="1692" w:type="dxa"/>
            <w:shd w:val="clear" w:color="auto" w:fill="auto"/>
          </w:tcPr>
          <w:p w14:paraId="5538B2FB" w14:textId="77777777" w:rsidR="00FF5CD8" w:rsidRDefault="00000000">
            <w:pPr>
              <w:pStyle w:val="Other0"/>
              <w:spacing w:after="0"/>
              <w:ind w:left="1300"/>
              <w:jc w:val="both"/>
            </w:pPr>
            <w:r>
              <w:rPr>
                <w:rStyle w:val="Other"/>
              </w:rPr>
              <w:t>622</w:t>
            </w:r>
          </w:p>
        </w:tc>
      </w:tr>
      <w:tr w:rsidR="00FF5CD8" w14:paraId="5ED10848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624" w:type="dxa"/>
            <w:shd w:val="clear" w:color="auto" w:fill="auto"/>
          </w:tcPr>
          <w:p w14:paraId="0D20132C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708" w:type="dxa"/>
            <w:shd w:val="clear" w:color="auto" w:fill="auto"/>
          </w:tcPr>
          <w:p w14:paraId="228C493E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16701</w:t>
            </w:r>
          </w:p>
        </w:tc>
        <w:tc>
          <w:tcPr>
            <w:tcW w:w="1692" w:type="dxa"/>
            <w:shd w:val="clear" w:color="auto" w:fill="auto"/>
          </w:tcPr>
          <w:p w14:paraId="7AE28338" w14:textId="77777777" w:rsidR="00FF5CD8" w:rsidRDefault="00000000">
            <w:pPr>
              <w:pStyle w:val="Other0"/>
              <w:spacing w:after="0"/>
              <w:ind w:left="1300"/>
              <w:jc w:val="both"/>
            </w:pPr>
            <w:r>
              <w:rPr>
                <w:rStyle w:val="Other"/>
              </w:rPr>
              <w:t>340</w:t>
            </w:r>
          </w:p>
        </w:tc>
      </w:tr>
      <w:tr w:rsidR="00FF5CD8" w14:paraId="5FC254ED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624" w:type="dxa"/>
            <w:shd w:val="clear" w:color="auto" w:fill="auto"/>
          </w:tcPr>
          <w:p w14:paraId="1437A5A0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178/11</w:t>
            </w:r>
          </w:p>
        </w:tc>
        <w:tc>
          <w:tcPr>
            <w:tcW w:w="3708" w:type="dxa"/>
            <w:shd w:val="clear" w:color="auto" w:fill="auto"/>
          </w:tcPr>
          <w:p w14:paraId="35D99B14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15900</w:t>
            </w:r>
          </w:p>
        </w:tc>
        <w:tc>
          <w:tcPr>
            <w:tcW w:w="1692" w:type="dxa"/>
            <w:shd w:val="clear" w:color="auto" w:fill="auto"/>
          </w:tcPr>
          <w:p w14:paraId="781F31B1" w14:textId="77777777" w:rsidR="00FF5CD8" w:rsidRDefault="00000000">
            <w:pPr>
              <w:pStyle w:val="Other0"/>
              <w:spacing w:after="0"/>
              <w:ind w:left="1300"/>
              <w:jc w:val="both"/>
            </w:pPr>
            <w:r>
              <w:rPr>
                <w:rStyle w:val="Other"/>
              </w:rPr>
              <w:t>720</w:t>
            </w:r>
          </w:p>
        </w:tc>
      </w:tr>
      <w:tr w:rsidR="00FF5CD8" w14:paraId="4ABBFE8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624" w:type="dxa"/>
            <w:shd w:val="clear" w:color="auto" w:fill="auto"/>
          </w:tcPr>
          <w:p w14:paraId="3D40EB3A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189</w:t>
            </w:r>
          </w:p>
        </w:tc>
        <w:tc>
          <w:tcPr>
            <w:tcW w:w="3708" w:type="dxa"/>
            <w:shd w:val="clear" w:color="auto" w:fill="auto"/>
          </w:tcPr>
          <w:p w14:paraId="7E8CF5D2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15900</w:t>
            </w:r>
          </w:p>
        </w:tc>
        <w:tc>
          <w:tcPr>
            <w:tcW w:w="1692" w:type="dxa"/>
            <w:shd w:val="clear" w:color="auto" w:fill="auto"/>
          </w:tcPr>
          <w:p w14:paraId="00BF6CC2" w14:textId="77777777" w:rsidR="00FF5CD8" w:rsidRDefault="00000000">
            <w:pPr>
              <w:pStyle w:val="Other0"/>
              <w:spacing w:after="0"/>
              <w:ind w:left="1300"/>
              <w:jc w:val="both"/>
            </w:pPr>
            <w:r>
              <w:rPr>
                <w:rStyle w:val="Other"/>
              </w:rPr>
              <w:t>693</w:t>
            </w:r>
          </w:p>
        </w:tc>
      </w:tr>
      <w:tr w:rsidR="00FF5CD8" w14:paraId="1849A934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624" w:type="dxa"/>
            <w:shd w:val="clear" w:color="auto" w:fill="auto"/>
          </w:tcPr>
          <w:p w14:paraId="291F8544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14:paraId="39483DF2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16701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37D4841" w14:textId="77777777" w:rsidR="00FF5CD8" w:rsidRDefault="00000000">
            <w:pPr>
              <w:pStyle w:val="Other0"/>
              <w:spacing w:after="0"/>
              <w:ind w:left="1300"/>
              <w:jc w:val="both"/>
            </w:pPr>
            <w:r>
              <w:rPr>
                <w:rStyle w:val="Other"/>
              </w:rPr>
              <w:t>170</w:t>
            </w:r>
          </w:p>
        </w:tc>
      </w:tr>
      <w:tr w:rsidR="00FF5CD8" w14:paraId="78776BC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24" w:type="dxa"/>
            <w:shd w:val="clear" w:color="auto" w:fill="auto"/>
            <w:vAlign w:val="bottom"/>
          </w:tcPr>
          <w:p w14:paraId="5CECDD39" w14:textId="77777777" w:rsidR="00FF5CD8" w:rsidRDefault="00000000">
            <w:pPr>
              <w:pStyle w:val="Other0"/>
              <w:spacing w:after="0"/>
              <w:jc w:val="both"/>
            </w:pPr>
            <w:r>
              <w:rPr>
                <w:rStyle w:val="Other"/>
              </w:rPr>
              <w:t>193/10</w:t>
            </w:r>
          </w:p>
        </w:tc>
        <w:tc>
          <w:tcPr>
            <w:tcW w:w="3708" w:type="dxa"/>
            <w:shd w:val="clear" w:color="auto" w:fill="auto"/>
            <w:vAlign w:val="bottom"/>
          </w:tcPr>
          <w:p w14:paraId="05EFA96E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13114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56438CA5" w14:textId="77777777" w:rsidR="00FF5CD8" w:rsidRDefault="00000000">
            <w:pPr>
              <w:pStyle w:val="Other0"/>
              <w:spacing w:after="0"/>
              <w:ind w:left="1200"/>
              <w:jc w:val="both"/>
            </w:pPr>
            <w:r>
              <w:rPr>
                <w:rStyle w:val="Other"/>
              </w:rPr>
              <w:t>2096</w:t>
            </w:r>
          </w:p>
        </w:tc>
      </w:tr>
      <w:tr w:rsidR="00FF5CD8" w14:paraId="33C9DC5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24" w:type="dxa"/>
            <w:shd w:val="clear" w:color="auto" w:fill="auto"/>
          </w:tcPr>
          <w:p w14:paraId="186FC42F" w14:textId="77777777" w:rsidR="00FF5CD8" w:rsidRDefault="00000000">
            <w:pPr>
              <w:pStyle w:val="Other0"/>
              <w:spacing w:after="0"/>
              <w:jc w:val="both"/>
            </w:pPr>
            <w:r>
              <w:rPr>
                <w:rStyle w:val="Other"/>
              </w:rPr>
              <w:t>202/1</w:t>
            </w:r>
          </w:p>
        </w:tc>
        <w:tc>
          <w:tcPr>
            <w:tcW w:w="3708" w:type="dxa"/>
            <w:shd w:val="clear" w:color="auto" w:fill="auto"/>
          </w:tcPr>
          <w:p w14:paraId="12C60CC7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15900</w:t>
            </w:r>
          </w:p>
        </w:tc>
        <w:tc>
          <w:tcPr>
            <w:tcW w:w="1692" w:type="dxa"/>
            <w:shd w:val="clear" w:color="auto" w:fill="auto"/>
          </w:tcPr>
          <w:p w14:paraId="52E4EFA1" w14:textId="77777777" w:rsidR="00FF5CD8" w:rsidRDefault="00000000">
            <w:pPr>
              <w:pStyle w:val="Other0"/>
              <w:spacing w:after="0"/>
              <w:ind w:left="1300"/>
              <w:jc w:val="both"/>
            </w:pPr>
            <w:r>
              <w:rPr>
                <w:rStyle w:val="Other"/>
              </w:rPr>
              <w:t>944</w:t>
            </w:r>
          </w:p>
        </w:tc>
      </w:tr>
      <w:tr w:rsidR="00FF5CD8" w14:paraId="7BD9FE12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624" w:type="dxa"/>
            <w:shd w:val="clear" w:color="auto" w:fill="auto"/>
          </w:tcPr>
          <w:p w14:paraId="6215C752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222</w:t>
            </w:r>
          </w:p>
        </w:tc>
        <w:tc>
          <w:tcPr>
            <w:tcW w:w="3708" w:type="dxa"/>
            <w:shd w:val="clear" w:color="auto" w:fill="auto"/>
          </w:tcPr>
          <w:p w14:paraId="788C81F5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10511</w:t>
            </w:r>
          </w:p>
        </w:tc>
        <w:tc>
          <w:tcPr>
            <w:tcW w:w="1692" w:type="dxa"/>
            <w:shd w:val="clear" w:color="auto" w:fill="auto"/>
          </w:tcPr>
          <w:p w14:paraId="416286CB" w14:textId="77777777" w:rsidR="00FF5CD8" w:rsidRDefault="00000000">
            <w:pPr>
              <w:pStyle w:val="Other0"/>
              <w:spacing w:after="0"/>
              <w:ind w:left="1200"/>
              <w:jc w:val="both"/>
            </w:pPr>
            <w:r>
              <w:rPr>
                <w:rStyle w:val="Other"/>
              </w:rPr>
              <w:t>1790</w:t>
            </w:r>
          </w:p>
        </w:tc>
      </w:tr>
      <w:tr w:rsidR="00FF5CD8" w14:paraId="388B018C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624" w:type="dxa"/>
            <w:shd w:val="clear" w:color="auto" w:fill="auto"/>
          </w:tcPr>
          <w:p w14:paraId="74F5010E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14:paraId="7636747D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15900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221FC9BC" w14:textId="77777777" w:rsidR="00FF5CD8" w:rsidRDefault="00000000">
            <w:pPr>
              <w:pStyle w:val="Other0"/>
              <w:spacing w:after="0"/>
              <w:ind w:left="1200"/>
              <w:jc w:val="both"/>
            </w:pPr>
            <w:r>
              <w:rPr>
                <w:rStyle w:val="Other"/>
              </w:rPr>
              <w:t>1015</w:t>
            </w:r>
          </w:p>
        </w:tc>
      </w:tr>
      <w:tr w:rsidR="00FF5CD8" w14:paraId="28C7CC0B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624" w:type="dxa"/>
            <w:shd w:val="clear" w:color="auto" w:fill="auto"/>
            <w:vAlign w:val="bottom"/>
          </w:tcPr>
          <w:p w14:paraId="47C71FF1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228</w:t>
            </w:r>
          </w:p>
        </w:tc>
        <w:tc>
          <w:tcPr>
            <w:tcW w:w="3708" w:type="dxa"/>
            <w:shd w:val="clear" w:color="auto" w:fill="auto"/>
            <w:vAlign w:val="bottom"/>
          </w:tcPr>
          <w:p w14:paraId="3D21305A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10511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3D48B155" w14:textId="77777777" w:rsidR="00FF5CD8" w:rsidRDefault="00000000">
            <w:pPr>
              <w:pStyle w:val="Other0"/>
              <w:spacing w:after="0"/>
              <w:ind w:left="1200"/>
              <w:jc w:val="both"/>
            </w:pPr>
            <w:r>
              <w:rPr>
                <w:rStyle w:val="Other"/>
              </w:rPr>
              <w:t>1133</w:t>
            </w:r>
          </w:p>
        </w:tc>
      </w:tr>
      <w:tr w:rsidR="00FF5CD8" w14:paraId="3C9A675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24" w:type="dxa"/>
            <w:shd w:val="clear" w:color="auto" w:fill="auto"/>
            <w:vAlign w:val="bottom"/>
          </w:tcPr>
          <w:p w14:paraId="13EB8463" w14:textId="77777777" w:rsidR="00FF5CD8" w:rsidRDefault="00000000">
            <w:pPr>
              <w:pStyle w:val="Other0"/>
              <w:spacing w:after="0"/>
              <w:jc w:val="both"/>
            </w:pPr>
            <w:r>
              <w:rPr>
                <w:rStyle w:val="Other"/>
              </w:rPr>
              <w:t>403/1</w:t>
            </w:r>
          </w:p>
        </w:tc>
        <w:tc>
          <w:tcPr>
            <w:tcW w:w="3708" w:type="dxa"/>
            <w:shd w:val="clear" w:color="auto" w:fill="auto"/>
            <w:vAlign w:val="bottom"/>
          </w:tcPr>
          <w:p w14:paraId="4D427AE4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15900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0A716E20" w14:textId="77777777" w:rsidR="00FF5CD8" w:rsidRDefault="00000000">
            <w:pPr>
              <w:pStyle w:val="Other0"/>
              <w:spacing w:after="0"/>
              <w:ind w:left="1300"/>
              <w:jc w:val="both"/>
            </w:pPr>
            <w:r>
              <w:rPr>
                <w:rStyle w:val="Other"/>
              </w:rPr>
              <w:t>246</w:t>
            </w:r>
          </w:p>
        </w:tc>
      </w:tr>
      <w:tr w:rsidR="00FF5CD8" w14:paraId="1C30930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24" w:type="dxa"/>
            <w:shd w:val="clear" w:color="auto" w:fill="auto"/>
            <w:vAlign w:val="bottom"/>
          </w:tcPr>
          <w:p w14:paraId="0A7A4FEB" w14:textId="77777777" w:rsidR="00FF5CD8" w:rsidRDefault="00000000">
            <w:pPr>
              <w:pStyle w:val="Other0"/>
              <w:spacing w:after="0"/>
              <w:jc w:val="both"/>
            </w:pPr>
            <w:r>
              <w:rPr>
                <w:rStyle w:val="Other"/>
              </w:rPr>
              <w:t>494/2</w:t>
            </w:r>
          </w:p>
        </w:tc>
        <w:tc>
          <w:tcPr>
            <w:tcW w:w="3708" w:type="dxa"/>
            <w:shd w:val="clear" w:color="auto" w:fill="auto"/>
            <w:vAlign w:val="bottom"/>
          </w:tcPr>
          <w:p w14:paraId="11589469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15600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0E422FCD" w14:textId="77777777" w:rsidR="00FF5CD8" w:rsidRDefault="00000000">
            <w:pPr>
              <w:pStyle w:val="Other0"/>
              <w:spacing w:after="0"/>
              <w:ind w:left="1300"/>
              <w:jc w:val="both"/>
            </w:pPr>
            <w:r>
              <w:rPr>
                <w:rStyle w:val="Other"/>
              </w:rPr>
              <w:t>351</w:t>
            </w:r>
          </w:p>
        </w:tc>
      </w:tr>
      <w:tr w:rsidR="00FF5CD8" w14:paraId="37412EFA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624" w:type="dxa"/>
            <w:shd w:val="clear" w:color="auto" w:fill="auto"/>
          </w:tcPr>
          <w:p w14:paraId="0E855F4B" w14:textId="77777777" w:rsidR="00FF5CD8" w:rsidRDefault="00000000">
            <w:pPr>
              <w:pStyle w:val="Other0"/>
              <w:spacing w:after="0"/>
              <w:jc w:val="both"/>
            </w:pPr>
            <w:r>
              <w:rPr>
                <w:rStyle w:val="Other"/>
              </w:rPr>
              <w:t>521/7</w:t>
            </w:r>
          </w:p>
        </w:tc>
        <w:tc>
          <w:tcPr>
            <w:tcW w:w="3708" w:type="dxa"/>
            <w:shd w:val="clear" w:color="auto" w:fill="auto"/>
          </w:tcPr>
          <w:p w14:paraId="2DA57B5E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11944</w:t>
            </w:r>
          </w:p>
        </w:tc>
        <w:tc>
          <w:tcPr>
            <w:tcW w:w="1692" w:type="dxa"/>
            <w:shd w:val="clear" w:color="auto" w:fill="auto"/>
          </w:tcPr>
          <w:p w14:paraId="407A84B0" w14:textId="77777777" w:rsidR="00FF5CD8" w:rsidRDefault="00000000">
            <w:pPr>
              <w:pStyle w:val="Other0"/>
              <w:spacing w:after="0"/>
              <w:ind w:left="1300"/>
              <w:jc w:val="both"/>
            </w:pPr>
            <w:r>
              <w:rPr>
                <w:rStyle w:val="Other"/>
              </w:rPr>
              <w:t>160</w:t>
            </w:r>
          </w:p>
        </w:tc>
      </w:tr>
      <w:tr w:rsidR="00FF5CD8" w14:paraId="24633512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624" w:type="dxa"/>
            <w:shd w:val="clear" w:color="auto" w:fill="auto"/>
          </w:tcPr>
          <w:p w14:paraId="5AB3FAE5" w14:textId="77777777" w:rsidR="00FF5CD8" w:rsidRDefault="00000000">
            <w:pPr>
              <w:pStyle w:val="Other0"/>
              <w:spacing w:after="0"/>
              <w:jc w:val="both"/>
            </w:pPr>
            <w:r>
              <w:rPr>
                <w:rStyle w:val="Other"/>
              </w:rPr>
              <w:t>553/4</w:t>
            </w:r>
          </w:p>
        </w:tc>
        <w:tc>
          <w:tcPr>
            <w:tcW w:w="3708" w:type="dxa"/>
            <w:shd w:val="clear" w:color="auto" w:fill="auto"/>
          </w:tcPr>
          <w:p w14:paraId="45AD075F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11954</w:t>
            </w:r>
          </w:p>
        </w:tc>
        <w:tc>
          <w:tcPr>
            <w:tcW w:w="1692" w:type="dxa"/>
            <w:shd w:val="clear" w:color="auto" w:fill="auto"/>
          </w:tcPr>
          <w:p w14:paraId="1A009BBC" w14:textId="77777777" w:rsidR="00FF5CD8" w:rsidRDefault="00000000">
            <w:pPr>
              <w:pStyle w:val="Other0"/>
              <w:spacing w:after="0"/>
              <w:ind w:left="1440"/>
              <w:jc w:val="both"/>
            </w:pPr>
            <w:r>
              <w:rPr>
                <w:rStyle w:val="Other"/>
              </w:rPr>
              <w:t>32</w:t>
            </w:r>
          </w:p>
        </w:tc>
      </w:tr>
      <w:tr w:rsidR="00FF5CD8" w14:paraId="35A5D358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624" w:type="dxa"/>
            <w:shd w:val="clear" w:color="auto" w:fill="auto"/>
          </w:tcPr>
          <w:p w14:paraId="0CF7A8BE" w14:textId="77777777" w:rsidR="00FF5CD8" w:rsidRDefault="00000000">
            <w:pPr>
              <w:pStyle w:val="Other0"/>
              <w:spacing w:after="0"/>
              <w:jc w:val="both"/>
            </w:pPr>
            <w:r>
              <w:rPr>
                <w:rStyle w:val="Other"/>
              </w:rPr>
              <w:t>572/2</w:t>
            </w:r>
          </w:p>
        </w:tc>
        <w:tc>
          <w:tcPr>
            <w:tcW w:w="3708" w:type="dxa"/>
            <w:shd w:val="clear" w:color="auto" w:fill="auto"/>
          </w:tcPr>
          <w:p w14:paraId="14113327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11904</w:t>
            </w:r>
          </w:p>
        </w:tc>
        <w:tc>
          <w:tcPr>
            <w:tcW w:w="1692" w:type="dxa"/>
            <w:shd w:val="clear" w:color="auto" w:fill="auto"/>
          </w:tcPr>
          <w:p w14:paraId="72E4267F" w14:textId="77777777" w:rsidR="00FF5CD8" w:rsidRDefault="00000000">
            <w:pPr>
              <w:pStyle w:val="Other0"/>
              <w:spacing w:after="0"/>
              <w:ind w:left="1440"/>
              <w:jc w:val="both"/>
            </w:pPr>
            <w:r>
              <w:rPr>
                <w:rStyle w:val="Other"/>
              </w:rPr>
              <w:t>33</w:t>
            </w:r>
          </w:p>
        </w:tc>
      </w:tr>
      <w:tr w:rsidR="00FF5CD8" w14:paraId="3E7FF62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24" w:type="dxa"/>
            <w:shd w:val="clear" w:color="auto" w:fill="auto"/>
          </w:tcPr>
          <w:p w14:paraId="35A99E87" w14:textId="77777777" w:rsidR="00FF5CD8" w:rsidRDefault="00000000">
            <w:pPr>
              <w:pStyle w:val="Other0"/>
              <w:spacing w:after="0"/>
              <w:jc w:val="both"/>
            </w:pPr>
            <w:r>
              <w:rPr>
                <w:rStyle w:val="Other"/>
              </w:rPr>
              <w:t>603/3</w:t>
            </w:r>
          </w:p>
        </w:tc>
        <w:tc>
          <w:tcPr>
            <w:tcW w:w="3708" w:type="dxa"/>
            <w:shd w:val="clear" w:color="auto" w:fill="auto"/>
          </w:tcPr>
          <w:p w14:paraId="4733666D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13114</w:t>
            </w:r>
          </w:p>
        </w:tc>
        <w:tc>
          <w:tcPr>
            <w:tcW w:w="1692" w:type="dxa"/>
            <w:shd w:val="clear" w:color="auto" w:fill="auto"/>
          </w:tcPr>
          <w:p w14:paraId="19ED4515" w14:textId="77777777" w:rsidR="00FF5CD8" w:rsidRDefault="00000000">
            <w:pPr>
              <w:pStyle w:val="Other0"/>
              <w:spacing w:after="0"/>
              <w:ind w:left="1200"/>
              <w:jc w:val="both"/>
            </w:pPr>
            <w:r>
              <w:rPr>
                <w:rStyle w:val="Other"/>
              </w:rPr>
              <w:t>2158</w:t>
            </w:r>
          </w:p>
        </w:tc>
      </w:tr>
      <w:tr w:rsidR="00FF5CD8" w14:paraId="21FABE27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624" w:type="dxa"/>
            <w:shd w:val="clear" w:color="auto" w:fill="auto"/>
          </w:tcPr>
          <w:p w14:paraId="4E13AAA9" w14:textId="77777777" w:rsidR="00FF5CD8" w:rsidRDefault="00000000">
            <w:pPr>
              <w:pStyle w:val="Other0"/>
              <w:spacing w:after="0"/>
              <w:jc w:val="both"/>
            </w:pPr>
            <w:r>
              <w:rPr>
                <w:rStyle w:val="Other"/>
              </w:rPr>
              <w:t>610/2</w:t>
            </w:r>
          </w:p>
        </w:tc>
        <w:tc>
          <w:tcPr>
            <w:tcW w:w="3708" w:type="dxa"/>
            <w:shd w:val="clear" w:color="auto" w:fill="auto"/>
          </w:tcPr>
          <w:p w14:paraId="6386E378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10511</w:t>
            </w:r>
          </w:p>
        </w:tc>
        <w:tc>
          <w:tcPr>
            <w:tcW w:w="1692" w:type="dxa"/>
            <w:shd w:val="clear" w:color="auto" w:fill="auto"/>
          </w:tcPr>
          <w:p w14:paraId="48D156C6" w14:textId="77777777" w:rsidR="00FF5CD8" w:rsidRDefault="00000000">
            <w:pPr>
              <w:pStyle w:val="Other0"/>
              <w:spacing w:after="0"/>
              <w:jc w:val="right"/>
            </w:pPr>
            <w:r>
              <w:rPr>
                <w:rStyle w:val="Other"/>
              </w:rPr>
              <w:t>4</w:t>
            </w:r>
          </w:p>
        </w:tc>
      </w:tr>
      <w:tr w:rsidR="00FF5CD8" w14:paraId="24D34CDB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624" w:type="dxa"/>
            <w:shd w:val="clear" w:color="auto" w:fill="auto"/>
          </w:tcPr>
          <w:p w14:paraId="2B5D97F0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708" w:type="dxa"/>
            <w:shd w:val="clear" w:color="auto" w:fill="auto"/>
          </w:tcPr>
          <w:p w14:paraId="409AADC0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13114</w:t>
            </w:r>
          </w:p>
        </w:tc>
        <w:tc>
          <w:tcPr>
            <w:tcW w:w="1692" w:type="dxa"/>
            <w:shd w:val="clear" w:color="auto" w:fill="auto"/>
          </w:tcPr>
          <w:p w14:paraId="0908773E" w14:textId="77777777" w:rsidR="00FF5CD8" w:rsidRDefault="00000000">
            <w:pPr>
              <w:pStyle w:val="Other0"/>
              <w:spacing w:after="0"/>
              <w:ind w:left="1200"/>
              <w:jc w:val="both"/>
            </w:pPr>
            <w:r>
              <w:rPr>
                <w:rStyle w:val="Other"/>
              </w:rPr>
              <w:t>1524</w:t>
            </w:r>
          </w:p>
        </w:tc>
      </w:tr>
      <w:tr w:rsidR="00FF5CD8" w14:paraId="2933C87C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624" w:type="dxa"/>
            <w:shd w:val="clear" w:color="auto" w:fill="auto"/>
          </w:tcPr>
          <w:p w14:paraId="59384466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623/11</w:t>
            </w:r>
          </w:p>
        </w:tc>
        <w:tc>
          <w:tcPr>
            <w:tcW w:w="3708" w:type="dxa"/>
            <w:shd w:val="clear" w:color="auto" w:fill="auto"/>
          </w:tcPr>
          <w:p w14:paraId="5EA4EAE6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10511</w:t>
            </w:r>
          </w:p>
        </w:tc>
        <w:tc>
          <w:tcPr>
            <w:tcW w:w="1692" w:type="dxa"/>
            <w:shd w:val="clear" w:color="auto" w:fill="auto"/>
          </w:tcPr>
          <w:p w14:paraId="77D45E55" w14:textId="77777777" w:rsidR="00FF5CD8" w:rsidRDefault="00000000">
            <w:pPr>
              <w:pStyle w:val="Other0"/>
              <w:spacing w:after="0"/>
              <w:ind w:left="1200"/>
              <w:jc w:val="both"/>
            </w:pPr>
            <w:r>
              <w:rPr>
                <w:rStyle w:val="Other"/>
              </w:rPr>
              <w:t>4710</w:t>
            </w:r>
          </w:p>
        </w:tc>
      </w:tr>
      <w:tr w:rsidR="00FF5CD8" w14:paraId="58237DD9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624" w:type="dxa"/>
            <w:shd w:val="clear" w:color="auto" w:fill="auto"/>
          </w:tcPr>
          <w:p w14:paraId="429EFC36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14:paraId="683E822D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13114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4114DB07" w14:textId="77777777" w:rsidR="00FF5CD8" w:rsidRDefault="00000000">
            <w:pPr>
              <w:pStyle w:val="Other0"/>
              <w:spacing w:after="0"/>
              <w:ind w:left="1200"/>
              <w:jc w:val="both"/>
            </w:pPr>
            <w:r>
              <w:rPr>
                <w:rStyle w:val="Other"/>
              </w:rPr>
              <w:t>2404</w:t>
            </w:r>
          </w:p>
        </w:tc>
      </w:tr>
      <w:tr w:rsidR="00FF5CD8" w14:paraId="53C0A26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24" w:type="dxa"/>
            <w:shd w:val="clear" w:color="auto" w:fill="auto"/>
            <w:vAlign w:val="bottom"/>
          </w:tcPr>
          <w:p w14:paraId="649FD3A8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648/2</w:t>
            </w:r>
          </w:p>
        </w:tc>
        <w:tc>
          <w:tcPr>
            <w:tcW w:w="3708" w:type="dxa"/>
            <w:shd w:val="clear" w:color="auto" w:fill="auto"/>
            <w:vAlign w:val="bottom"/>
          </w:tcPr>
          <w:p w14:paraId="6287CE76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11954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0F087D6E" w14:textId="77777777" w:rsidR="00FF5CD8" w:rsidRDefault="00000000">
            <w:pPr>
              <w:pStyle w:val="Other0"/>
              <w:spacing w:after="0"/>
              <w:ind w:left="1300"/>
              <w:jc w:val="both"/>
            </w:pPr>
            <w:r>
              <w:rPr>
                <w:rStyle w:val="Other"/>
              </w:rPr>
              <w:t>417</w:t>
            </w:r>
          </w:p>
        </w:tc>
      </w:tr>
      <w:tr w:rsidR="00FF5CD8" w14:paraId="3575B64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24" w:type="dxa"/>
            <w:shd w:val="clear" w:color="auto" w:fill="auto"/>
          </w:tcPr>
          <w:p w14:paraId="20232129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667/4</w:t>
            </w:r>
          </w:p>
        </w:tc>
        <w:tc>
          <w:tcPr>
            <w:tcW w:w="3708" w:type="dxa"/>
            <w:shd w:val="clear" w:color="auto" w:fill="auto"/>
          </w:tcPr>
          <w:p w14:paraId="7EBBF044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11901</w:t>
            </w:r>
          </w:p>
        </w:tc>
        <w:tc>
          <w:tcPr>
            <w:tcW w:w="1692" w:type="dxa"/>
            <w:shd w:val="clear" w:color="auto" w:fill="auto"/>
          </w:tcPr>
          <w:p w14:paraId="0AFD60C2" w14:textId="77777777" w:rsidR="00FF5CD8" w:rsidRDefault="00000000">
            <w:pPr>
              <w:pStyle w:val="Other0"/>
              <w:spacing w:after="0"/>
              <w:ind w:left="1440"/>
              <w:jc w:val="both"/>
            </w:pPr>
            <w:r>
              <w:rPr>
                <w:rStyle w:val="Other"/>
              </w:rPr>
              <w:t>88</w:t>
            </w:r>
          </w:p>
        </w:tc>
      </w:tr>
      <w:tr w:rsidR="00FF5CD8" w14:paraId="58A03D36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624" w:type="dxa"/>
            <w:shd w:val="clear" w:color="auto" w:fill="auto"/>
          </w:tcPr>
          <w:p w14:paraId="7FDEF71E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667/8</w:t>
            </w:r>
          </w:p>
        </w:tc>
        <w:tc>
          <w:tcPr>
            <w:tcW w:w="3708" w:type="dxa"/>
            <w:shd w:val="clear" w:color="auto" w:fill="auto"/>
          </w:tcPr>
          <w:p w14:paraId="27BB299E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11904</w:t>
            </w:r>
          </w:p>
        </w:tc>
        <w:tc>
          <w:tcPr>
            <w:tcW w:w="1692" w:type="dxa"/>
            <w:shd w:val="clear" w:color="auto" w:fill="auto"/>
          </w:tcPr>
          <w:p w14:paraId="523865A5" w14:textId="77777777" w:rsidR="00FF5CD8" w:rsidRDefault="00000000">
            <w:pPr>
              <w:pStyle w:val="Other0"/>
              <w:spacing w:after="0"/>
              <w:ind w:left="1200"/>
              <w:jc w:val="both"/>
            </w:pPr>
            <w:r>
              <w:rPr>
                <w:rStyle w:val="Other"/>
              </w:rPr>
              <w:t>9738</w:t>
            </w:r>
          </w:p>
        </w:tc>
      </w:tr>
      <w:tr w:rsidR="00FF5CD8" w14:paraId="1663F5CA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624" w:type="dxa"/>
            <w:shd w:val="clear" w:color="auto" w:fill="auto"/>
          </w:tcPr>
          <w:p w14:paraId="16592B65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667/19</w:t>
            </w:r>
          </w:p>
        </w:tc>
        <w:tc>
          <w:tcPr>
            <w:tcW w:w="3708" w:type="dxa"/>
            <w:shd w:val="clear" w:color="auto" w:fill="auto"/>
          </w:tcPr>
          <w:p w14:paraId="75E26EF2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11904</w:t>
            </w:r>
          </w:p>
        </w:tc>
        <w:tc>
          <w:tcPr>
            <w:tcW w:w="1692" w:type="dxa"/>
            <w:shd w:val="clear" w:color="auto" w:fill="auto"/>
          </w:tcPr>
          <w:p w14:paraId="0AC72F08" w14:textId="77777777" w:rsidR="00FF5CD8" w:rsidRDefault="00000000">
            <w:pPr>
              <w:pStyle w:val="Other0"/>
              <w:spacing w:after="0"/>
              <w:ind w:left="1200"/>
              <w:jc w:val="both"/>
            </w:pPr>
            <w:r>
              <w:rPr>
                <w:rStyle w:val="Other"/>
              </w:rPr>
              <w:t>2997</w:t>
            </w:r>
          </w:p>
        </w:tc>
      </w:tr>
      <w:tr w:rsidR="00FF5CD8" w14:paraId="7060F3FE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624" w:type="dxa"/>
            <w:shd w:val="clear" w:color="auto" w:fill="auto"/>
          </w:tcPr>
          <w:p w14:paraId="13D8FC7C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14:paraId="065ADA12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11954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666CA0C8" w14:textId="77777777" w:rsidR="00FF5CD8" w:rsidRDefault="00000000">
            <w:pPr>
              <w:pStyle w:val="Other0"/>
              <w:spacing w:after="0"/>
              <w:ind w:left="1300"/>
              <w:jc w:val="both"/>
            </w:pPr>
            <w:r>
              <w:rPr>
                <w:rStyle w:val="Other"/>
              </w:rPr>
              <w:t>348</w:t>
            </w:r>
          </w:p>
        </w:tc>
      </w:tr>
      <w:tr w:rsidR="00FF5CD8" w14:paraId="3989088B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624" w:type="dxa"/>
            <w:shd w:val="clear" w:color="auto" w:fill="auto"/>
            <w:vAlign w:val="bottom"/>
          </w:tcPr>
          <w:p w14:paraId="527D4139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667/22</w:t>
            </w:r>
          </w:p>
        </w:tc>
        <w:tc>
          <w:tcPr>
            <w:tcW w:w="3708" w:type="dxa"/>
            <w:shd w:val="clear" w:color="auto" w:fill="auto"/>
            <w:vAlign w:val="bottom"/>
          </w:tcPr>
          <w:p w14:paraId="2A3BFB8E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11904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5A2E33E0" w14:textId="77777777" w:rsidR="00FF5CD8" w:rsidRDefault="00000000">
            <w:pPr>
              <w:pStyle w:val="Other0"/>
              <w:spacing w:after="0"/>
              <w:ind w:left="1200"/>
              <w:jc w:val="both"/>
            </w:pPr>
            <w:r>
              <w:rPr>
                <w:rStyle w:val="Other"/>
              </w:rPr>
              <w:t>3107</w:t>
            </w:r>
          </w:p>
        </w:tc>
      </w:tr>
      <w:tr w:rsidR="00FF5CD8" w14:paraId="7430E28F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624" w:type="dxa"/>
            <w:shd w:val="clear" w:color="auto" w:fill="auto"/>
          </w:tcPr>
          <w:p w14:paraId="5919931D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708" w:type="dxa"/>
            <w:shd w:val="clear" w:color="auto" w:fill="auto"/>
          </w:tcPr>
          <w:p w14:paraId="452D987A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11954</w:t>
            </w:r>
          </w:p>
        </w:tc>
        <w:tc>
          <w:tcPr>
            <w:tcW w:w="1692" w:type="dxa"/>
            <w:shd w:val="clear" w:color="auto" w:fill="auto"/>
          </w:tcPr>
          <w:p w14:paraId="013F4B1A" w14:textId="77777777" w:rsidR="00FF5CD8" w:rsidRDefault="00000000">
            <w:pPr>
              <w:pStyle w:val="Other0"/>
              <w:spacing w:after="0"/>
              <w:ind w:left="1300"/>
              <w:jc w:val="both"/>
            </w:pPr>
            <w:r>
              <w:rPr>
                <w:rStyle w:val="Other"/>
              </w:rPr>
              <w:t>346</w:t>
            </w:r>
          </w:p>
        </w:tc>
      </w:tr>
      <w:tr w:rsidR="00FF5CD8" w14:paraId="3A27B3EE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624" w:type="dxa"/>
            <w:shd w:val="clear" w:color="auto" w:fill="auto"/>
          </w:tcPr>
          <w:p w14:paraId="1270780C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667/27</w:t>
            </w:r>
          </w:p>
        </w:tc>
        <w:tc>
          <w:tcPr>
            <w:tcW w:w="3708" w:type="dxa"/>
            <w:shd w:val="clear" w:color="auto" w:fill="auto"/>
          </w:tcPr>
          <w:p w14:paraId="7FBA192E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11901</w:t>
            </w:r>
          </w:p>
        </w:tc>
        <w:tc>
          <w:tcPr>
            <w:tcW w:w="1692" w:type="dxa"/>
            <w:shd w:val="clear" w:color="auto" w:fill="auto"/>
          </w:tcPr>
          <w:p w14:paraId="2164FC17" w14:textId="77777777" w:rsidR="00FF5CD8" w:rsidRDefault="00000000">
            <w:pPr>
              <w:pStyle w:val="Other0"/>
              <w:spacing w:after="0"/>
              <w:ind w:left="1300"/>
              <w:jc w:val="both"/>
            </w:pPr>
            <w:r>
              <w:rPr>
                <w:rStyle w:val="Other"/>
              </w:rPr>
              <w:t>106</w:t>
            </w:r>
          </w:p>
        </w:tc>
      </w:tr>
      <w:tr w:rsidR="00FF5CD8" w14:paraId="6A00BEEC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624" w:type="dxa"/>
            <w:shd w:val="clear" w:color="auto" w:fill="auto"/>
          </w:tcPr>
          <w:p w14:paraId="202E866F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14:paraId="33E8030D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11904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66C9E270" w14:textId="77777777" w:rsidR="00FF5CD8" w:rsidRDefault="00000000">
            <w:pPr>
              <w:pStyle w:val="Other0"/>
              <w:spacing w:after="0"/>
              <w:ind w:left="1300"/>
              <w:jc w:val="both"/>
            </w:pPr>
            <w:r>
              <w:rPr>
                <w:rStyle w:val="Other"/>
              </w:rPr>
              <w:t>218</w:t>
            </w:r>
          </w:p>
        </w:tc>
      </w:tr>
      <w:tr w:rsidR="00FF5CD8" w14:paraId="474375B8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624" w:type="dxa"/>
            <w:shd w:val="clear" w:color="auto" w:fill="auto"/>
            <w:vAlign w:val="bottom"/>
          </w:tcPr>
          <w:p w14:paraId="39A95494" w14:textId="77777777" w:rsidR="00FF5CD8" w:rsidRDefault="00000000">
            <w:pPr>
              <w:pStyle w:val="Other0"/>
              <w:spacing w:after="0"/>
              <w:jc w:val="both"/>
            </w:pPr>
            <w:r>
              <w:rPr>
                <w:rStyle w:val="Other"/>
              </w:rPr>
              <w:t>682/4</w:t>
            </w:r>
          </w:p>
        </w:tc>
        <w:tc>
          <w:tcPr>
            <w:tcW w:w="3708" w:type="dxa"/>
            <w:shd w:val="clear" w:color="auto" w:fill="auto"/>
            <w:vAlign w:val="bottom"/>
          </w:tcPr>
          <w:p w14:paraId="301E7A5F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11901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1C4968BA" w14:textId="77777777" w:rsidR="00FF5CD8" w:rsidRDefault="00000000">
            <w:pPr>
              <w:pStyle w:val="Other0"/>
              <w:spacing w:after="0"/>
              <w:ind w:left="1200"/>
              <w:jc w:val="both"/>
            </w:pPr>
            <w:r>
              <w:rPr>
                <w:rStyle w:val="Other"/>
              </w:rPr>
              <w:t>2740</w:t>
            </w:r>
          </w:p>
        </w:tc>
      </w:tr>
      <w:tr w:rsidR="00FF5CD8" w14:paraId="271F0DDA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624" w:type="dxa"/>
            <w:shd w:val="clear" w:color="auto" w:fill="auto"/>
          </w:tcPr>
          <w:p w14:paraId="0207FEFF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3708" w:type="dxa"/>
            <w:shd w:val="clear" w:color="auto" w:fill="auto"/>
            <w:vAlign w:val="bottom"/>
          </w:tcPr>
          <w:p w14:paraId="07CE2660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11904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0AA2EB06" w14:textId="77777777" w:rsidR="00FF5CD8" w:rsidRDefault="00000000">
            <w:pPr>
              <w:pStyle w:val="Other0"/>
              <w:spacing w:after="0"/>
              <w:ind w:left="1200"/>
              <w:jc w:val="both"/>
            </w:pPr>
            <w:r>
              <w:rPr>
                <w:rStyle w:val="Other"/>
              </w:rPr>
              <w:t>4453</w:t>
            </w:r>
          </w:p>
        </w:tc>
      </w:tr>
      <w:tr w:rsidR="00FF5CD8" w14:paraId="306E8F78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624" w:type="dxa"/>
            <w:shd w:val="clear" w:color="auto" w:fill="auto"/>
            <w:vAlign w:val="bottom"/>
          </w:tcPr>
          <w:p w14:paraId="6D63361E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682/10</w:t>
            </w:r>
          </w:p>
        </w:tc>
        <w:tc>
          <w:tcPr>
            <w:tcW w:w="3708" w:type="dxa"/>
            <w:shd w:val="clear" w:color="auto" w:fill="auto"/>
            <w:vAlign w:val="bottom"/>
          </w:tcPr>
          <w:p w14:paraId="1220129D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11904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7376D24B" w14:textId="77777777" w:rsidR="00FF5CD8" w:rsidRDefault="00000000">
            <w:pPr>
              <w:pStyle w:val="Other0"/>
              <w:spacing w:after="0"/>
              <w:ind w:left="1200"/>
              <w:jc w:val="both"/>
            </w:pPr>
            <w:r>
              <w:rPr>
                <w:rStyle w:val="Other"/>
              </w:rPr>
              <w:t>2877</w:t>
            </w:r>
          </w:p>
        </w:tc>
      </w:tr>
      <w:tr w:rsidR="00FF5CD8" w14:paraId="5EC2CD7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2624" w:type="dxa"/>
            <w:shd w:val="clear" w:color="auto" w:fill="auto"/>
            <w:vAlign w:val="bottom"/>
          </w:tcPr>
          <w:p w14:paraId="1C82AAC3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728</w:t>
            </w:r>
          </w:p>
        </w:tc>
        <w:tc>
          <w:tcPr>
            <w:tcW w:w="3708" w:type="dxa"/>
            <w:shd w:val="clear" w:color="auto" w:fill="auto"/>
            <w:vAlign w:val="bottom"/>
          </w:tcPr>
          <w:p w14:paraId="5BDDCF35" w14:textId="77777777" w:rsidR="00FF5CD8" w:rsidRDefault="00000000">
            <w:pPr>
              <w:pStyle w:val="Other0"/>
              <w:spacing w:after="0"/>
              <w:ind w:left="1900"/>
              <w:jc w:val="both"/>
            </w:pPr>
            <w:r>
              <w:rPr>
                <w:rStyle w:val="Other"/>
              </w:rPr>
              <w:t>10511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67631252" w14:textId="77777777" w:rsidR="00FF5CD8" w:rsidRDefault="00000000">
            <w:pPr>
              <w:pStyle w:val="Other0"/>
              <w:spacing w:after="0"/>
              <w:ind w:left="1300"/>
              <w:jc w:val="both"/>
            </w:pPr>
            <w:r>
              <w:rPr>
                <w:rStyle w:val="Other"/>
              </w:rPr>
              <w:t>992</w:t>
            </w:r>
          </w:p>
        </w:tc>
      </w:tr>
    </w:tbl>
    <w:p w14:paraId="72517432" w14:textId="77777777" w:rsidR="00FF5CD8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39E388D1" w14:textId="77777777" w:rsidR="00FF5CD8" w:rsidRDefault="00000000">
      <w:pPr>
        <w:pStyle w:val="Heading10"/>
        <w:keepNext/>
        <w:keepLines/>
      </w:pPr>
      <w:bookmarkStart w:id="4" w:name="bookmark8"/>
      <w:r>
        <w:rPr>
          <w:rStyle w:val="Heading1"/>
          <w:b/>
          <w:bCs/>
        </w:rPr>
        <w:lastRenderedPageBreak/>
        <w:t>VYPIŠ Z KATASTRU NEMOVITOSTI</w:t>
      </w:r>
      <w:bookmarkEnd w:id="4"/>
    </w:p>
    <w:p w14:paraId="69048E11" w14:textId="77777777" w:rsidR="00FF5CD8" w:rsidRDefault="00000000">
      <w:pPr>
        <w:pStyle w:val="Zkladntext"/>
        <w:spacing w:after="160"/>
        <w:ind w:left="2120"/>
        <w:jc w:val="both"/>
        <w:rPr>
          <w:sz w:val="18"/>
          <w:szCs w:val="18"/>
        </w:rPr>
      </w:pPr>
      <w:r>
        <w:rPr>
          <w:rStyle w:val="ZkladntextChar"/>
        </w:rPr>
        <w:t xml:space="preserve">prokazující stav evidovaný k datu </w:t>
      </w:r>
      <w:r>
        <w:rPr>
          <w:rStyle w:val="ZkladntextChar"/>
          <w:i/>
          <w:iCs/>
          <w:sz w:val="18"/>
          <w:szCs w:val="18"/>
        </w:rPr>
        <w:t>07.05.2024 09:15:02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9"/>
        <w:gridCol w:w="806"/>
        <w:gridCol w:w="2621"/>
        <w:gridCol w:w="2588"/>
        <w:gridCol w:w="857"/>
        <w:gridCol w:w="2516"/>
      </w:tblGrid>
      <w:tr w:rsidR="00FF5CD8" w14:paraId="751AAED7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49" w:type="dxa"/>
            <w:vMerge w:val="restart"/>
            <w:shd w:val="clear" w:color="auto" w:fill="auto"/>
          </w:tcPr>
          <w:p w14:paraId="6ECB21B4" w14:textId="77777777" w:rsidR="00FF5CD8" w:rsidRDefault="00000000">
            <w:pPr>
              <w:pStyle w:val="Other0"/>
              <w:spacing w:after="8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Okres:</w:t>
            </w:r>
          </w:p>
          <w:p w14:paraId="01D8D614" w14:textId="77777777" w:rsidR="00FF5CD8" w:rsidRDefault="00000000">
            <w:pPr>
              <w:pStyle w:val="Other0"/>
              <w:spacing w:after="8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Kat.území</w:t>
            </w:r>
            <w:proofErr w:type="spellEnd"/>
            <w:r>
              <w:rPr>
                <w:rStyle w:val="Other"/>
                <w:sz w:val="18"/>
                <w:szCs w:val="18"/>
              </w:rPr>
              <w:t>:</w:t>
            </w:r>
          </w:p>
          <w:p w14:paraId="76996F17" w14:textId="77777777" w:rsidR="00FF5CD8" w:rsidRDefault="00000000">
            <w:pPr>
              <w:pStyle w:val="Other0"/>
              <w:spacing w:after="80"/>
              <w:jc w:val="center"/>
            </w:pPr>
            <w:r>
              <w:rPr>
                <w:rStyle w:val="Other"/>
              </w:rPr>
              <w:t>V kat.</w:t>
            </w:r>
          </w:p>
        </w:tc>
        <w:tc>
          <w:tcPr>
            <w:tcW w:w="806" w:type="dxa"/>
            <w:vMerge w:val="restart"/>
            <w:shd w:val="clear" w:color="auto" w:fill="auto"/>
          </w:tcPr>
          <w:p w14:paraId="7747BD8A" w14:textId="77777777" w:rsidR="00FF5CD8" w:rsidRDefault="00000000">
            <w:pPr>
              <w:pStyle w:val="Other0"/>
              <w:spacing w:after="0" w:line="338" w:lineRule="auto"/>
            </w:pPr>
            <w:r>
              <w:rPr>
                <w:rStyle w:val="Other"/>
              </w:rPr>
              <w:t>CZ0423</w:t>
            </w:r>
          </w:p>
          <w:p w14:paraId="163F558A" w14:textId="77777777" w:rsidR="00FF5CD8" w:rsidRDefault="00000000">
            <w:pPr>
              <w:pStyle w:val="Other0"/>
              <w:spacing w:after="0" w:line="338" w:lineRule="auto"/>
              <w:jc w:val="center"/>
            </w:pPr>
            <w:r>
              <w:rPr>
                <w:rStyle w:val="Other"/>
              </w:rPr>
              <w:t>741817 území</w:t>
            </w:r>
          </w:p>
        </w:tc>
        <w:tc>
          <w:tcPr>
            <w:tcW w:w="2621" w:type="dxa"/>
            <w:vMerge w:val="restart"/>
            <w:shd w:val="clear" w:color="auto" w:fill="auto"/>
          </w:tcPr>
          <w:p w14:paraId="16C15318" w14:textId="77777777" w:rsidR="00FF5CD8" w:rsidRDefault="00000000">
            <w:pPr>
              <w:pStyle w:val="Other0"/>
              <w:spacing w:after="0" w:line="329" w:lineRule="auto"/>
            </w:pPr>
            <w:r>
              <w:rPr>
                <w:rStyle w:val="Other"/>
              </w:rPr>
              <w:t>Litoměřice</w:t>
            </w:r>
          </w:p>
          <w:p w14:paraId="119D8FE5" w14:textId="77777777" w:rsidR="00FF5CD8" w:rsidRDefault="00000000">
            <w:pPr>
              <w:pStyle w:val="Other0"/>
              <w:spacing w:after="0" w:line="329" w:lineRule="auto"/>
            </w:pPr>
            <w:r>
              <w:rPr>
                <w:rStyle w:val="Other"/>
              </w:rPr>
              <w:t xml:space="preserve">Vrbka u </w:t>
            </w:r>
            <w:proofErr w:type="spellStart"/>
            <w:r>
              <w:rPr>
                <w:rStyle w:val="Other"/>
              </w:rPr>
              <w:t>Roudníčku</w:t>
            </w:r>
            <w:proofErr w:type="spellEnd"/>
            <w:r>
              <w:rPr>
                <w:rStyle w:val="Other"/>
              </w:rPr>
              <w:t xml:space="preserve"> jsou pozemky vedeny ve</w:t>
            </w:r>
          </w:p>
        </w:tc>
        <w:tc>
          <w:tcPr>
            <w:tcW w:w="2588" w:type="dxa"/>
            <w:vMerge w:val="restart"/>
            <w:shd w:val="clear" w:color="auto" w:fill="auto"/>
          </w:tcPr>
          <w:p w14:paraId="64A6054D" w14:textId="77777777" w:rsidR="00FF5CD8" w:rsidRDefault="00000000">
            <w:pPr>
              <w:pStyle w:val="Other0"/>
              <w:spacing w:after="0" w:line="348" w:lineRule="auto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Obec:</w:t>
            </w:r>
          </w:p>
          <w:p w14:paraId="50265541" w14:textId="77777777" w:rsidR="00FF5CD8" w:rsidRDefault="00000000">
            <w:pPr>
              <w:pStyle w:val="Other0"/>
              <w:spacing w:after="0" w:line="338" w:lineRule="auto"/>
              <w:jc w:val="right"/>
            </w:pPr>
            <w:r>
              <w:rPr>
                <w:rStyle w:val="Other"/>
                <w:sz w:val="18"/>
                <w:szCs w:val="18"/>
              </w:rPr>
              <w:t xml:space="preserve">List vlastnictví: </w:t>
            </w:r>
            <w:r>
              <w:rPr>
                <w:rStyle w:val="Other"/>
              </w:rPr>
              <w:t>dvou číselných řadách</w:t>
            </w:r>
          </w:p>
        </w:tc>
        <w:tc>
          <w:tcPr>
            <w:tcW w:w="3373" w:type="dxa"/>
            <w:gridSpan w:val="2"/>
            <w:shd w:val="clear" w:color="auto" w:fill="auto"/>
          </w:tcPr>
          <w:p w14:paraId="69A1893C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564656 Budyně nad Ohří</w:t>
            </w:r>
          </w:p>
        </w:tc>
      </w:tr>
      <w:tr w:rsidR="00FF5CD8" w14:paraId="54DEAFF6" w14:textId="77777777">
        <w:tblPrEx>
          <w:tblCellMar>
            <w:top w:w="0" w:type="dxa"/>
            <w:bottom w:w="0" w:type="dxa"/>
          </w:tblCellMar>
        </w:tblPrEx>
        <w:trPr>
          <w:trHeight w:hRule="exact" w:val="616"/>
          <w:jc w:val="center"/>
        </w:trPr>
        <w:tc>
          <w:tcPr>
            <w:tcW w:w="1249" w:type="dxa"/>
            <w:vMerge/>
            <w:shd w:val="clear" w:color="auto" w:fill="auto"/>
          </w:tcPr>
          <w:p w14:paraId="1BB26B77" w14:textId="77777777" w:rsidR="00FF5CD8" w:rsidRDefault="00FF5CD8"/>
        </w:tc>
        <w:tc>
          <w:tcPr>
            <w:tcW w:w="806" w:type="dxa"/>
            <w:vMerge/>
            <w:shd w:val="clear" w:color="auto" w:fill="auto"/>
          </w:tcPr>
          <w:p w14:paraId="26D1635D" w14:textId="77777777" w:rsidR="00FF5CD8" w:rsidRDefault="00FF5CD8"/>
        </w:tc>
        <w:tc>
          <w:tcPr>
            <w:tcW w:w="2621" w:type="dxa"/>
            <w:vMerge/>
            <w:shd w:val="clear" w:color="auto" w:fill="auto"/>
          </w:tcPr>
          <w:p w14:paraId="49DDA3ED" w14:textId="77777777" w:rsidR="00FF5CD8" w:rsidRDefault="00FF5CD8"/>
        </w:tc>
        <w:tc>
          <w:tcPr>
            <w:tcW w:w="2588" w:type="dxa"/>
            <w:vMerge/>
            <w:shd w:val="clear" w:color="auto" w:fill="auto"/>
          </w:tcPr>
          <w:p w14:paraId="56E69D54" w14:textId="77777777" w:rsidR="00FF5CD8" w:rsidRDefault="00FF5CD8"/>
        </w:tc>
        <w:tc>
          <w:tcPr>
            <w:tcW w:w="857" w:type="dxa"/>
            <w:shd w:val="clear" w:color="auto" w:fill="auto"/>
            <w:vAlign w:val="center"/>
          </w:tcPr>
          <w:p w14:paraId="682E7E5F" w14:textId="77777777" w:rsidR="00FF5CD8" w:rsidRDefault="00000000">
            <w:pPr>
              <w:pStyle w:val="Other0"/>
              <w:spacing w:after="80"/>
              <w:ind w:right="160"/>
              <w:jc w:val="right"/>
            </w:pPr>
            <w:r>
              <w:rPr>
                <w:rStyle w:val="Other"/>
              </w:rPr>
              <w:t>10002</w:t>
            </w:r>
          </w:p>
          <w:p w14:paraId="5AB30110" w14:textId="77777777" w:rsidR="00FF5CD8" w:rsidRDefault="00000000">
            <w:pPr>
              <w:pStyle w:val="Other0"/>
              <w:spacing w:after="0"/>
              <w:jc w:val="right"/>
            </w:pPr>
            <w:r>
              <w:rPr>
                <w:rStyle w:val="Other"/>
                <w:lang w:val="en-US" w:eastAsia="en-US" w:bidi="en-US"/>
              </w:rPr>
              <w:t xml:space="preserve">(St. </w:t>
            </w:r>
            <w:r>
              <w:rPr>
                <w:rStyle w:val="Other"/>
              </w:rPr>
              <w:t>=</w:t>
            </w:r>
          </w:p>
        </w:tc>
        <w:tc>
          <w:tcPr>
            <w:tcW w:w="2516" w:type="dxa"/>
            <w:shd w:val="clear" w:color="auto" w:fill="auto"/>
            <w:vAlign w:val="bottom"/>
          </w:tcPr>
          <w:p w14:paraId="203CBB00" w14:textId="77777777" w:rsidR="00FF5CD8" w:rsidRDefault="00000000">
            <w:pPr>
              <w:pStyle w:val="Other0"/>
              <w:spacing w:after="0"/>
            </w:pPr>
            <w:r>
              <w:rPr>
                <w:rStyle w:val="Other"/>
              </w:rPr>
              <w:t>stavební parcela)</w:t>
            </w:r>
          </w:p>
        </w:tc>
      </w:tr>
      <w:tr w:rsidR="00FF5CD8" w14:paraId="1C49E52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115CB6" w14:textId="77777777" w:rsidR="00FF5CD8" w:rsidRDefault="00000000">
            <w:pPr>
              <w:pStyle w:val="Other0"/>
              <w:spacing w:after="0"/>
              <w:ind w:firstLine="700"/>
              <w:jc w:val="both"/>
            </w:pPr>
            <w:r>
              <w:rPr>
                <w:rStyle w:val="Other"/>
              </w:rPr>
              <w:t>733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7B1EA4FB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</w:tcBorders>
            <w:shd w:val="clear" w:color="auto" w:fill="auto"/>
          </w:tcPr>
          <w:p w14:paraId="61AC1C8E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D058AB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15900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14:paraId="2DE64CDF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1FDC0D" w14:textId="77777777" w:rsidR="00FF5CD8" w:rsidRDefault="00000000">
            <w:pPr>
              <w:pStyle w:val="Other0"/>
              <w:spacing w:after="0"/>
              <w:ind w:firstLine="220"/>
              <w:jc w:val="both"/>
            </w:pPr>
            <w:r>
              <w:rPr>
                <w:rStyle w:val="Other"/>
              </w:rPr>
              <w:t>222</w:t>
            </w:r>
          </w:p>
        </w:tc>
      </w:tr>
      <w:tr w:rsidR="00FF5CD8" w14:paraId="2F892AC6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49" w:type="dxa"/>
            <w:shd w:val="clear" w:color="auto" w:fill="auto"/>
            <w:vAlign w:val="bottom"/>
          </w:tcPr>
          <w:p w14:paraId="59E8912F" w14:textId="77777777" w:rsidR="00FF5CD8" w:rsidRDefault="00000000">
            <w:pPr>
              <w:pStyle w:val="Other0"/>
              <w:spacing w:after="0"/>
              <w:ind w:firstLine="700"/>
              <w:jc w:val="both"/>
            </w:pPr>
            <w:r>
              <w:rPr>
                <w:rStyle w:val="Other"/>
              </w:rPr>
              <w:t>734</w:t>
            </w:r>
          </w:p>
        </w:tc>
        <w:tc>
          <w:tcPr>
            <w:tcW w:w="806" w:type="dxa"/>
            <w:shd w:val="clear" w:color="auto" w:fill="auto"/>
          </w:tcPr>
          <w:p w14:paraId="4A16A29F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616992D7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  <w:vAlign w:val="bottom"/>
          </w:tcPr>
          <w:p w14:paraId="2A331D38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10501</w:t>
            </w:r>
          </w:p>
        </w:tc>
        <w:tc>
          <w:tcPr>
            <w:tcW w:w="857" w:type="dxa"/>
            <w:shd w:val="clear" w:color="auto" w:fill="auto"/>
          </w:tcPr>
          <w:p w14:paraId="05F4C264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14:paraId="19D23007" w14:textId="77777777" w:rsidR="00FF5CD8" w:rsidRDefault="00000000">
            <w:pPr>
              <w:pStyle w:val="Other0"/>
              <w:spacing w:after="0"/>
              <w:ind w:firstLine="220"/>
              <w:jc w:val="both"/>
            </w:pPr>
            <w:r>
              <w:rPr>
                <w:rStyle w:val="Other"/>
              </w:rPr>
              <w:t>330</w:t>
            </w:r>
          </w:p>
        </w:tc>
      </w:tr>
      <w:tr w:rsidR="00FF5CD8" w14:paraId="5F39603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49" w:type="dxa"/>
            <w:shd w:val="clear" w:color="auto" w:fill="auto"/>
          </w:tcPr>
          <w:p w14:paraId="3C3ACA8B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14:paraId="3678FD74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5AA02581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</w:tcPr>
          <w:p w14:paraId="4CCBA1F3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15900</w:t>
            </w:r>
          </w:p>
        </w:tc>
        <w:tc>
          <w:tcPr>
            <w:tcW w:w="857" w:type="dxa"/>
            <w:shd w:val="clear" w:color="auto" w:fill="auto"/>
          </w:tcPr>
          <w:p w14:paraId="3B10CA2F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</w:tcPr>
          <w:p w14:paraId="0E293DED" w14:textId="77777777" w:rsidR="00FF5CD8" w:rsidRDefault="00000000">
            <w:pPr>
              <w:pStyle w:val="Other0"/>
              <w:spacing w:after="0"/>
              <w:ind w:firstLine="340"/>
              <w:jc w:val="both"/>
            </w:pPr>
            <w:r>
              <w:rPr>
                <w:rStyle w:val="Other"/>
              </w:rPr>
              <w:t>25</w:t>
            </w:r>
          </w:p>
        </w:tc>
      </w:tr>
      <w:tr w:rsidR="00FF5CD8" w14:paraId="1833C981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49" w:type="dxa"/>
            <w:shd w:val="clear" w:color="auto" w:fill="auto"/>
            <w:vAlign w:val="bottom"/>
          </w:tcPr>
          <w:p w14:paraId="372C59B9" w14:textId="77777777" w:rsidR="00FF5CD8" w:rsidRDefault="00000000">
            <w:pPr>
              <w:pStyle w:val="Other0"/>
              <w:spacing w:after="0"/>
              <w:ind w:firstLine="700"/>
              <w:jc w:val="both"/>
            </w:pPr>
            <w:r>
              <w:rPr>
                <w:rStyle w:val="Other"/>
              </w:rPr>
              <w:t>736</w:t>
            </w:r>
          </w:p>
        </w:tc>
        <w:tc>
          <w:tcPr>
            <w:tcW w:w="806" w:type="dxa"/>
            <w:shd w:val="clear" w:color="auto" w:fill="auto"/>
          </w:tcPr>
          <w:p w14:paraId="3B7AD5D7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726A6574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  <w:vAlign w:val="bottom"/>
          </w:tcPr>
          <w:p w14:paraId="76C316DD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15500</w:t>
            </w:r>
          </w:p>
        </w:tc>
        <w:tc>
          <w:tcPr>
            <w:tcW w:w="857" w:type="dxa"/>
            <w:shd w:val="clear" w:color="auto" w:fill="auto"/>
          </w:tcPr>
          <w:p w14:paraId="355102B7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14:paraId="7FE1E5A4" w14:textId="77777777" w:rsidR="00FF5CD8" w:rsidRDefault="00000000">
            <w:pPr>
              <w:pStyle w:val="Other0"/>
              <w:spacing w:after="0"/>
              <w:ind w:firstLine="220"/>
              <w:jc w:val="both"/>
            </w:pPr>
            <w:r>
              <w:rPr>
                <w:rStyle w:val="Other"/>
              </w:rPr>
              <w:t>360</w:t>
            </w:r>
          </w:p>
        </w:tc>
      </w:tr>
      <w:tr w:rsidR="00FF5CD8" w14:paraId="1C80D25F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49" w:type="dxa"/>
            <w:shd w:val="clear" w:color="auto" w:fill="auto"/>
            <w:vAlign w:val="bottom"/>
          </w:tcPr>
          <w:p w14:paraId="15C61655" w14:textId="77777777" w:rsidR="00FF5CD8" w:rsidRDefault="00000000">
            <w:pPr>
              <w:pStyle w:val="Other0"/>
              <w:spacing w:after="0"/>
              <w:ind w:firstLine="700"/>
              <w:jc w:val="both"/>
            </w:pPr>
            <w:r>
              <w:rPr>
                <w:rStyle w:val="Other"/>
              </w:rPr>
              <w:t>738</w:t>
            </w:r>
          </w:p>
        </w:tc>
        <w:tc>
          <w:tcPr>
            <w:tcW w:w="806" w:type="dxa"/>
            <w:shd w:val="clear" w:color="auto" w:fill="auto"/>
          </w:tcPr>
          <w:p w14:paraId="6B5384C2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7E18E40F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  <w:vAlign w:val="bottom"/>
          </w:tcPr>
          <w:p w14:paraId="1BF20EB5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12011</w:t>
            </w:r>
          </w:p>
        </w:tc>
        <w:tc>
          <w:tcPr>
            <w:tcW w:w="857" w:type="dxa"/>
            <w:shd w:val="clear" w:color="auto" w:fill="auto"/>
          </w:tcPr>
          <w:p w14:paraId="302B07F4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14:paraId="7DDCD914" w14:textId="77777777" w:rsidR="00FF5CD8" w:rsidRDefault="00000000">
            <w:pPr>
              <w:pStyle w:val="Other0"/>
              <w:spacing w:after="0"/>
              <w:ind w:firstLine="220"/>
              <w:jc w:val="both"/>
            </w:pPr>
            <w:r>
              <w:rPr>
                <w:rStyle w:val="Other"/>
              </w:rPr>
              <w:t>131</w:t>
            </w:r>
          </w:p>
        </w:tc>
      </w:tr>
      <w:tr w:rsidR="00FF5CD8" w14:paraId="2B70798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49" w:type="dxa"/>
            <w:shd w:val="clear" w:color="auto" w:fill="auto"/>
          </w:tcPr>
          <w:p w14:paraId="151354F7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14:paraId="21AF4207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5B84C628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</w:tcPr>
          <w:p w14:paraId="0FB2CE8A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15500</w:t>
            </w:r>
          </w:p>
        </w:tc>
        <w:tc>
          <w:tcPr>
            <w:tcW w:w="857" w:type="dxa"/>
            <w:shd w:val="clear" w:color="auto" w:fill="auto"/>
          </w:tcPr>
          <w:p w14:paraId="59AA4E16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</w:tcPr>
          <w:p w14:paraId="7582868B" w14:textId="77777777" w:rsidR="00FF5CD8" w:rsidRDefault="00000000">
            <w:pPr>
              <w:pStyle w:val="Other0"/>
              <w:spacing w:after="0"/>
              <w:ind w:firstLine="220"/>
              <w:jc w:val="both"/>
            </w:pPr>
            <w:r>
              <w:rPr>
                <w:rStyle w:val="Other"/>
              </w:rPr>
              <w:t>231</w:t>
            </w:r>
          </w:p>
        </w:tc>
      </w:tr>
      <w:tr w:rsidR="00FF5CD8" w14:paraId="5FE8CAD4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49" w:type="dxa"/>
            <w:shd w:val="clear" w:color="auto" w:fill="auto"/>
            <w:vAlign w:val="bottom"/>
          </w:tcPr>
          <w:p w14:paraId="14F42E8E" w14:textId="77777777" w:rsidR="00FF5CD8" w:rsidRDefault="00000000">
            <w:pPr>
              <w:pStyle w:val="Other0"/>
              <w:spacing w:after="0"/>
              <w:ind w:firstLine="700"/>
            </w:pPr>
            <w:r>
              <w:rPr>
                <w:rStyle w:val="Other"/>
              </w:rPr>
              <w:t>740</w:t>
            </w:r>
          </w:p>
        </w:tc>
        <w:tc>
          <w:tcPr>
            <w:tcW w:w="806" w:type="dxa"/>
            <w:shd w:val="clear" w:color="auto" w:fill="auto"/>
          </w:tcPr>
          <w:p w14:paraId="76AABBA0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0EECD241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  <w:vAlign w:val="bottom"/>
          </w:tcPr>
          <w:p w14:paraId="2E4AB519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10501</w:t>
            </w:r>
          </w:p>
        </w:tc>
        <w:tc>
          <w:tcPr>
            <w:tcW w:w="857" w:type="dxa"/>
            <w:shd w:val="clear" w:color="auto" w:fill="auto"/>
          </w:tcPr>
          <w:p w14:paraId="03123D61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14:paraId="6DC955AD" w14:textId="77777777" w:rsidR="00FF5CD8" w:rsidRDefault="00000000">
            <w:pPr>
              <w:pStyle w:val="Other0"/>
              <w:spacing w:after="0"/>
              <w:ind w:firstLine="220"/>
              <w:jc w:val="both"/>
            </w:pPr>
            <w:r>
              <w:rPr>
                <w:rStyle w:val="Other"/>
              </w:rPr>
              <w:t>321</w:t>
            </w:r>
          </w:p>
        </w:tc>
      </w:tr>
      <w:tr w:rsidR="00FF5CD8" w14:paraId="23AE8A86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49" w:type="dxa"/>
            <w:shd w:val="clear" w:color="auto" w:fill="auto"/>
          </w:tcPr>
          <w:p w14:paraId="00BA170A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14:paraId="7E127CF2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26505776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  <w:vAlign w:val="bottom"/>
          </w:tcPr>
          <w:p w14:paraId="73381F82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10511</w:t>
            </w:r>
          </w:p>
        </w:tc>
        <w:tc>
          <w:tcPr>
            <w:tcW w:w="857" w:type="dxa"/>
            <w:shd w:val="clear" w:color="auto" w:fill="auto"/>
          </w:tcPr>
          <w:p w14:paraId="4B1DAFAB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14:paraId="4CE90D42" w14:textId="77777777" w:rsidR="00FF5CD8" w:rsidRDefault="00000000">
            <w:pPr>
              <w:pStyle w:val="Other0"/>
              <w:spacing w:after="0"/>
              <w:ind w:firstLine="340"/>
              <w:jc w:val="both"/>
            </w:pPr>
            <w:r>
              <w:rPr>
                <w:rStyle w:val="Other"/>
              </w:rPr>
              <w:t>90</w:t>
            </w:r>
          </w:p>
        </w:tc>
      </w:tr>
      <w:tr w:rsidR="00FF5CD8" w14:paraId="7911E61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49" w:type="dxa"/>
            <w:shd w:val="clear" w:color="auto" w:fill="auto"/>
          </w:tcPr>
          <w:p w14:paraId="7A04FF95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14:paraId="2CCDED38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73123B02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</w:tcPr>
          <w:p w14:paraId="1D6EA860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10600</w:t>
            </w:r>
          </w:p>
        </w:tc>
        <w:tc>
          <w:tcPr>
            <w:tcW w:w="857" w:type="dxa"/>
            <w:shd w:val="clear" w:color="auto" w:fill="auto"/>
          </w:tcPr>
          <w:p w14:paraId="393E2D0A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</w:tcPr>
          <w:p w14:paraId="21529B05" w14:textId="77777777" w:rsidR="00FF5CD8" w:rsidRDefault="00000000">
            <w:pPr>
              <w:pStyle w:val="Other0"/>
              <w:spacing w:after="0"/>
              <w:ind w:firstLine="220"/>
              <w:jc w:val="both"/>
            </w:pPr>
            <w:r>
              <w:rPr>
                <w:rStyle w:val="Other"/>
              </w:rPr>
              <w:t>182</w:t>
            </w:r>
          </w:p>
        </w:tc>
      </w:tr>
      <w:tr w:rsidR="00FF5CD8" w14:paraId="131F23C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49" w:type="dxa"/>
            <w:shd w:val="clear" w:color="auto" w:fill="auto"/>
            <w:vAlign w:val="bottom"/>
          </w:tcPr>
          <w:p w14:paraId="3EB58B1A" w14:textId="77777777" w:rsidR="00FF5CD8" w:rsidRDefault="00000000">
            <w:pPr>
              <w:pStyle w:val="Other0"/>
              <w:spacing w:after="0"/>
              <w:ind w:firstLine="700"/>
            </w:pPr>
            <w:r>
              <w:rPr>
                <w:rStyle w:val="Other"/>
              </w:rPr>
              <w:t>741</w:t>
            </w:r>
          </w:p>
        </w:tc>
        <w:tc>
          <w:tcPr>
            <w:tcW w:w="806" w:type="dxa"/>
            <w:shd w:val="clear" w:color="auto" w:fill="auto"/>
          </w:tcPr>
          <w:p w14:paraId="55A6307F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639F5FFC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  <w:vAlign w:val="bottom"/>
          </w:tcPr>
          <w:p w14:paraId="74323D4E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10600</w:t>
            </w:r>
          </w:p>
        </w:tc>
        <w:tc>
          <w:tcPr>
            <w:tcW w:w="857" w:type="dxa"/>
            <w:shd w:val="clear" w:color="auto" w:fill="auto"/>
          </w:tcPr>
          <w:p w14:paraId="4666D5B8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14:paraId="7221BB66" w14:textId="77777777" w:rsidR="00FF5CD8" w:rsidRDefault="00000000">
            <w:pPr>
              <w:pStyle w:val="Other0"/>
              <w:spacing w:after="0"/>
              <w:ind w:firstLine="220"/>
              <w:jc w:val="both"/>
            </w:pPr>
            <w:r>
              <w:rPr>
                <w:rStyle w:val="Other"/>
              </w:rPr>
              <w:t>284</w:t>
            </w:r>
          </w:p>
        </w:tc>
      </w:tr>
      <w:tr w:rsidR="00FF5CD8" w14:paraId="2B4E4120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49" w:type="dxa"/>
            <w:shd w:val="clear" w:color="auto" w:fill="auto"/>
          </w:tcPr>
          <w:p w14:paraId="2CAD511B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14:paraId="100D464A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684E3150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</w:tcPr>
          <w:p w14:paraId="1AC6BF41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12011</w:t>
            </w:r>
          </w:p>
        </w:tc>
        <w:tc>
          <w:tcPr>
            <w:tcW w:w="857" w:type="dxa"/>
            <w:shd w:val="clear" w:color="auto" w:fill="auto"/>
          </w:tcPr>
          <w:p w14:paraId="55A3D763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</w:tcPr>
          <w:p w14:paraId="098AC257" w14:textId="77777777" w:rsidR="00FF5CD8" w:rsidRDefault="00000000">
            <w:pPr>
              <w:pStyle w:val="Other0"/>
              <w:spacing w:after="0"/>
              <w:ind w:firstLine="460"/>
              <w:jc w:val="both"/>
            </w:pPr>
            <w:r>
              <w:rPr>
                <w:rStyle w:val="Other"/>
              </w:rPr>
              <w:t>3</w:t>
            </w:r>
          </w:p>
        </w:tc>
      </w:tr>
      <w:tr w:rsidR="00FF5CD8" w14:paraId="42AF8832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49" w:type="dxa"/>
            <w:shd w:val="clear" w:color="auto" w:fill="auto"/>
            <w:vAlign w:val="bottom"/>
          </w:tcPr>
          <w:p w14:paraId="742520F8" w14:textId="77777777" w:rsidR="00FF5CD8" w:rsidRDefault="00000000">
            <w:pPr>
              <w:pStyle w:val="Other0"/>
              <w:spacing w:after="0"/>
              <w:ind w:firstLine="700"/>
            </w:pPr>
            <w:r>
              <w:rPr>
                <w:rStyle w:val="Other"/>
              </w:rPr>
              <w:t>742</w:t>
            </w:r>
          </w:p>
        </w:tc>
        <w:tc>
          <w:tcPr>
            <w:tcW w:w="806" w:type="dxa"/>
            <w:shd w:val="clear" w:color="auto" w:fill="auto"/>
          </w:tcPr>
          <w:p w14:paraId="4F6EBAB6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65FDB241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  <w:vAlign w:val="bottom"/>
          </w:tcPr>
          <w:p w14:paraId="50AC5528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12011</w:t>
            </w:r>
          </w:p>
        </w:tc>
        <w:tc>
          <w:tcPr>
            <w:tcW w:w="857" w:type="dxa"/>
            <w:shd w:val="clear" w:color="auto" w:fill="auto"/>
          </w:tcPr>
          <w:p w14:paraId="7E4BCECC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14:paraId="3D495E32" w14:textId="77777777" w:rsidR="00FF5CD8" w:rsidRDefault="00000000">
            <w:pPr>
              <w:pStyle w:val="Other0"/>
              <w:spacing w:after="0"/>
              <w:ind w:firstLine="220"/>
              <w:jc w:val="both"/>
            </w:pPr>
            <w:r>
              <w:rPr>
                <w:rStyle w:val="Other"/>
              </w:rPr>
              <w:t>112</w:t>
            </w:r>
          </w:p>
        </w:tc>
      </w:tr>
      <w:tr w:rsidR="00FF5CD8" w14:paraId="040BB009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49" w:type="dxa"/>
            <w:shd w:val="clear" w:color="auto" w:fill="auto"/>
          </w:tcPr>
          <w:p w14:paraId="6308AC72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14:paraId="5ECC79CA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65691532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</w:tcPr>
          <w:p w14:paraId="0B5EFEB4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15800</w:t>
            </w:r>
          </w:p>
        </w:tc>
        <w:tc>
          <w:tcPr>
            <w:tcW w:w="857" w:type="dxa"/>
            <w:shd w:val="clear" w:color="auto" w:fill="auto"/>
          </w:tcPr>
          <w:p w14:paraId="565DE335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</w:tcPr>
          <w:p w14:paraId="6AE23B59" w14:textId="77777777" w:rsidR="00FF5CD8" w:rsidRDefault="00000000">
            <w:pPr>
              <w:pStyle w:val="Other0"/>
              <w:spacing w:after="0"/>
              <w:ind w:firstLine="340"/>
              <w:jc w:val="both"/>
            </w:pPr>
            <w:r>
              <w:rPr>
                <w:rStyle w:val="Other"/>
              </w:rPr>
              <w:t>20</w:t>
            </w:r>
          </w:p>
        </w:tc>
      </w:tr>
      <w:tr w:rsidR="00FF5CD8" w14:paraId="5FC9CBB6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49" w:type="dxa"/>
            <w:shd w:val="clear" w:color="auto" w:fill="auto"/>
            <w:vAlign w:val="bottom"/>
          </w:tcPr>
          <w:p w14:paraId="4F6CEF8F" w14:textId="77777777" w:rsidR="00FF5CD8" w:rsidRDefault="00000000">
            <w:pPr>
              <w:pStyle w:val="Other0"/>
              <w:spacing w:after="0"/>
              <w:ind w:firstLine="700"/>
            </w:pPr>
            <w:r>
              <w:rPr>
                <w:rStyle w:val="Other"/>
              </w:rPr>
              <w:t>766</w:t>
            </w:r>
          </w:p>
        </w:tc>
        <w:tc>
          <w:tcPr>
            <w:tcW w:w="806" w:type="dxa"/>
            <w:shd w:val="clear" w:color="auto" w:fill="auto"/>
          </w:tcPr>
          <w:p w14:paraId="212F13D2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26183515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  <w:vAlign w:val="bottom"/>
          </w:tcPr>
          <w:p w14:paraId="09B93FA6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11901</w:t>
            </w:r>
          </w:p>
        </w:tc>
        <w:tc>
          <w:tcPr>
            <w:tcW w:w="857" w:type="dxa"/>
            <w:shd w:val="clear" w:color="auto" w:fill="auto"/>
          </w:tcPr>
          <w:p w14:paraId="22CB6EB1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14:paraId="7162364B" w14:textId="77777777" w:rsidR="00FF5CD8" w:rsidRDefault="00000000">
            <w:pPr>
              <w:pStyle w:val="Other0"/>
              <w:spacing w:after="0"/>
              <w:jc w:val="both"/>
            </w:pPr>
            <w:r>
              <w:rPr>
                <w:rStyle w:val="Other"/>
              </w:rPr>
              <w:t>2208</w:t>
            </w:r>
          </w:p>
        </w:tc>
      </w:tr>
      <w:tr w:rsidR="00FF5CD8" w14:paraId="0CF09125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49" w:type="dxa"/>
            <w:shd w:val="clear" w:color="auto" w:fill="auto"/>
          </w:tcPr>
          <w:p w14:paraId="5B98F7AE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auto"/>
          </w:tcPr>
          <w:p w14:paraId="1662C400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6605FC27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</w:tcPr>
          <w:p w14:paraId="0EA7614D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11904</w:t>
            </w:r>
          </w:p>
        </w:tc>
        <w:tc>
          <w:tcPr>
            <w:tcW w:w="857" w:type="dxa"/>
            <w:shd w:val="clear" w:color="auto" w:fill="auto"/>
          </w:tcPr>
          <w:p w14:paraId="464C877C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</w:tcPr>
          <w:p w14:paraId="00F688F3" w14:textId="77777777" w:rsidR="00FF5CD8" w:rsidRDefault="00000000">
            <w:pPr>
              <w:pStyle w:val="Other0"/>
              <w:spacing w:after="0"/>
              <w:jc w:val="both"/>
            </w:pPr>
            <w:r>
              <w:rPr>
                <w:rStyle w:val="Other"/>
              </w:rPr>
              <w:t>1173</w:t>
            </w:r>
          </w:p>
        </w:tc>
      </w:tr>
      <w:tr w:rsidR="00FF5CD8" w14:paraId="1E34B4A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49" w:type="dxa"/>
            <w:shd w:val="clear" w:color="auto" w:fill="auto"/>
          </w:tcPr>
          <w:p w14:paraId="03FCFB22" w14:textId="77777777" w:rsidR="00FF5CD8" w:rsidRDefault="00000000">
            <w:pPr>
              <w:pStyle w:val="Other0"/>
              <w:spacing w:after="0"/>
              <w:ind w:firstLine="700"/>
            </w:pPr>
            <w:r>
              <w:rPr>
                <w:rStyle w:val="Other"/>
              </w:rPr>
              <w:t>767</w:t>
            </w:r>
          </w:p>
        </w:tc>
        <w:tc>
          <w:tcPr>
            <w:tcW w:w="806" w:type="dxa"/>
            <w:shd w:val="clear" w:color="auto" w:fill="auto"/>
          </w:tcPr>
          <w:p w14:paraId="1B3AF94B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407A7B57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</w:tcPr>
          <w:p w14:paraId="35DA8692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11904</w:t>
            </w:r>
          </w:p>
        </w:tc>
        <w:tc>
          <w:tcPr>
            <w:tcW w:w="857" w:type="dxa"/>
            <w:shd w:val="clear" w:color="auto" w:fill="auto"/>
          </w:tcPr>
          <w:p w14:paraId="1B6955A0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</w:tcPr>
          <w:p w14:paraId="330692A6" w14:textId="77777777" w:rsidR="00FF5CD8" w:rsidRDefault="00000000">
            <w:pPr>
              <w:pStyle w:val="Other0"/>
              <w:spacing w:after="0"/>
              <w:ind w:firstLine="220"/>
              <w:jc w:val="both"/>
            </w:pPr>
            <w:r>
              <w:rPr>
                <w:rStyle w:val="Other"/>
              </w:rPr>
              <w:t>396</w:t>
            </w:r>
          </w:p>
        </w:tc>
      </w:tr>
      <w:tr w:rsidR="00FF5CD8" w14:paraId="6A9EDC5B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249" w:type="dxa"/>
            <w:shd w:val="clear" w:color="auto" w:fill="auto"/>
            <w:vAlign w:val="bottom"/>
          </w:tcPr>
          <w:p w14:paraId="67028BE2" w14:textId="77777777" w:rsidR="00FF5CD8" w:rsidRDefault="00000000">
            <w:pPr>
              <w:pStyle w:val="Other0"/>
              <w:spacing w:after="0"/>
              <w:ind w:firstLine="700"/>
            </w:pPr>
            <w:r>
              <w:rPr>
                <w:rStyle w:val="Other"/>
              </w:rPr>
              <w:t>768</w:t>
            </w:r>
          </w:p>
        </w:tc>
        <w:tc>
          <w:tcPr>
            <w:tcW w:w="806" w:type="dxa"/>
            <w:shd w:val="clear" w:color="auto" w:fill="auto"/>
          </w:tcPr>
          <w:p w14:paraId="67BD3F8E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623C1E59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  <w:vAlign w:val="bottom"/>
          </w:tcPr>
          <w:p w14:paraId="37652E86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11904</w:t>
            </w:r>
          </w:p>
        </w:tc>
        <w:tc>
          <w:tcPr>
            <w:tcW w:w="857" w:type="dxa"/>
            <w:shd w:val="clear" w:color="auto" w:fill="auto"/>
          </w:tcPr>
          <w:p w14:paraId="3FB69DA0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14:paraId="5BC9DFE3" w14:textId="77777777" w:rsidR="00FF5CD8" w:rsidRDefault="00000000">
            <w:pPr>
              <w:pStyle w:val="Other0"/>
              <w:spacing w:after="0"/>
              <w:ind w:firstLine="220"/>
              <w:jc w:val="both"/>
            </w:pPr>
            <w:r>
              <w:rPr>
                <w:rStyle w:val="Other"/>
              </w:rPr>
              <w:t>305</w:t>
            </w:r>
          </w:p>
        </w:tc>
      </w:tr>
      <w:tr w:rsidR="00FF5CD8" w14:paraId="7215FD3F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249" w:type="dxa"/>
            <w:shd w:val="clear" w:color="auto" w:fill="auto"/>
            <w:vAlign w:val="bottom"/>
          </w:tcPr>
          <w:p w14:paraId="6B78878A" w14:textId="77777777" w:rsidR="00FF5CD8" w:rsidRDefault="00000000">
            <w:pPr>
              <w:pStyle w:val="Other0"/>
              <w:spacing w:after="0"/>
              <w:ind w:firstLine="700"/>
            </w:pPr>
            <w:r>
              <w:rPr>
                <w:rStyle w:val="Other"/>
              </w:rPr>
              <w:t>769</w:t>
            </w:r>
          </w:p>
        </w:tc>
        <w:tc>
          <w:tcPr>
            <w:tcW w:w="806" w:type="dxa"/>
            <w:shd w:val="clear" w:color="auto" w:fill="auto"/>
          </w:tcPr>
          <w:p w14:paraId="09F4BC56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auto"/>
          </w:tcPr>
          <w:p w14:paraId="0CE9E4D2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88" w:type="dxa"/>
            <w:shd w:val="clear" w:color="auto" w:fill="auto"/>
            <w:vAlign w:val="bottom"/>
          </w:tcPr>
          <w:p w14:paraId="03FBFAE6" w14:textId="77777777" w:rsidR="00FF5CD8" w:rsidRDefault="00000000">
            <w:pPr>
              <w:pStyle w:val="Other0"/>
              <w:spacing w:after="0"/>
              <w:ind w:firstLine="560"/>
              <w:jc w:val="both"/>
            </w:pPr>
            <w:r>
              <w:rPr>
                <w:rStyle w:val="Other"/>
              </w:rPr>
              <w:t>11904</w:t>
            </w:r>
          </w:p>
        </w:tc>
        <w:tc>
          <w:tcPr>
            <w:tcW w:w="857" w:type="dxa"/>
            <w:shd w:val="clear" w:color="auto" w:fill="auto"/>
          </w:tcPr>
          <w:p w14:paraId="74D4FC47" w14:textId="77777777" w:rsidR="00FF5CD8" w:rsidRDefault="00FF5CD8">
            <w:pPr>
              <w:rPr>
                <w:sz w:val="10"/>
                <w:szCs w:val="1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14:paraId="29DF2EDF" w14:textId="77777777" w:rsidR="00FF5CD8" w:rsidRDefault="00000000">
            <w:pPr>
              <w:pStyle w:val="Other0"/>
              <w:spacing w:after="0"/>
              <w:jc w:val="both"/>
            </w:pPr>
            <w:r>
              <w:rPr>
                <w:rStyle w:val="Other"/>
              </w:rPr>
              <w:t>1726</w:t>
            </w:r>
          </w:p>
        </w:tc>
      </w:tr>
    </w:tbl>
    <w:p w14:paraId="50A14ABA" w14:textId="77777777" w:rsidR="00FF5CD8" w:rsidRDefault="00000000">
      <w:pPr>
        <w:pStyle w:val="Tablecaption0"/>
        <w:jc w:val="both"/>
      </w:pPr>
      <w:r>
        <w:rPr>
          <w:rStyle w:val="Tablecaption"/>
          <w:i/>
          <w:iCs/>
        </w:rPr>
        <w:t>Pokud je výměra bonitních dílů parcel menší než výměra parcely, zbytek parcely není bonitován</w:t>
      </w:r>
    </w:p>
    <w:p w14:paraId="56BCB0B0" w14:textId="77777777" w:rsidR="00FF5CD8" w:rsidRDefault="00FF5CD8">
      <w:pPr>
        <w:spacing w:after="419" w:line="1" w:lineRule="exact"/>
      </w:pPr>
    </w:p>
    <w:p w14:paraId="1FD33817" w14:textId="77777777" w:rsidR="00FF5CD8" w:rsidRDefault="00000000">
      <w:pPr>
        <w:pStyle w:val="Zkladntext"/>
        <w:spacing w:after="200" w:line="322" w:lineRule="auto"/>
      </w:pPr>
      <w:r>
        <w:rPr>
          <w:rStyle w:val="ZkladntextChar"/>
          <w:i/>
          <w:iCs/>
          <w:sz w:val="18"/>
          <w:szCs w:val="18"/>
        </w:rPr>
        <w:t xml:space="preserve">Nemovitosti jsou v územním obvodu, ve kterém vykonává státní správu katastru nemovitostí ČR: </w:t>
      </w:r>
      <w:r>
        <w:rPr>
          <w:rStyle w:val="ZkladntextChar"/>
          <w:b/>
          <w:bCs/>
          <w:i/>
          <w:iCs/>
        </w:rPr>
        <w:t>Katastrální úřad pro Ústecký kraj, Katastrální pracoviště Litoměřice, kód: 506.</w:t>
      </w:r>
    </w:p>
    <w:p w14:paraId="051B9044" w14:textId="77777777" w:rsidR="00FF5CD8" w:rsidRDefault="00000000">
      <w:pPr>
        <w:pStyle w:val="Zkladntext"/>
        <w:tabs>
          <w:tab w:val="left" w:pos="5882"/>
          <w:tab w:val="left" w:pos="8762"/>
        </w:tabs>
        <w:spacing w:after="0"/>
        <w:jc w:val="both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Vyhotovil:</w:t>
      </w:r>
      <w:r>
        <w:rPr>
          <w:rStyle w:val="ZkladntextChar"/>
          <w:i/>
          <w:iCs/>
          <w:sz w:val="18"/>
          <w:szCs w:val="18"/>
        </w:rPr>
        <w:tab/>
        <w:t>Vyhotoveno: 07.05.2024</w:t>
      </w:r>
      <w:r>
        <w:rPr>
          <w:rStyle w:val="ZkladntextChar"/>
          <w:i/>
          <w:iCs/>
          <w:sz w:val="18"/>
          <w:szCs w:val="18"/>
        </w:rPr>
        <w:tab/>
        <w:t>09:28:11</w:t>
      </w:r>
    </w:p>
    <w:p w14:paraId="0D7A463D" w14:textId="77777777" w:rsidR="00FF5CD8" w:rsidRDefault="00000000">
      <w:pPr>
        <w:pStyle w:val="Zkladntext"/>
        <w:spacing w:after="100"/>
        <w:jc w:val="both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Český úřad zeměměřický a katastrální - SCD</w:t>
      </w:r>
    </w:p>
    <w:p w14:paraId="26E55B38" w14:textId="77777777" w:rsidR="00FF5CD8" w:rsidRDefault="00000000">
      <w:pPr>
        <w:pStyle w:val="Zkladntext"/>
        <w:spacing w:after="160"/>
        <w:jc w:val="both"/>
        <w:rPr>
          <w:sz w:val="18"/>
          <w:szCs w:val="18"/>
        </w:rPr>
      </w:pPr>
      <w:r>
        <w:rPr>
          <w:rStyle w:val="ZkladntextChar"/>
          <w:sz w:val="18"/>
          <w:szCs w:val="18"/>
        </w:rPr>
        <w:t xml:space="preserve">Poučeni: Údaje katastru lze užit pouze k účelům uvedeným v § 1 odst. 2 katastrálního zákona. Osobní údaje získané z katastru lze zpracovávat pouze při splněni podmínek obecného nařízení o ochraně osobních údajů. Podrobnosti viz </w:t>
      </w:r>
      <w:hyperlink r:id="rId6" w:history="1">
        <w:r>
          <w:rPr>
            <w:rStyle w:val="ZkladntextChar"/>
            <w:sz w:val="18"/>
            <w:szCs w:val="18"/>
            <w:lang w:val="en-US" w:eastAsia="en-US" w:bidi="en-US"/>
          </w:rPr>
          <w:t>https://www.cuzk.cz/</w:t>
        </w:r>
      </w:hyperlink>
      <w:r>
        <w:rPr>
          <w:rStyle w:val="ZkladntextChar"/>
          <w:sz w:val="18"/>
          <w:szCs w:val="18"/>
          <w:lang w:val="en-US" w:eastAsia="en-US" w:bidi="en-US"/>
        </w:rPr>
        <w:t>.</w:t>
      </w:r>
    </w:p>
    <w:sectPr w:rsidR="00FF5CD8">
      <w:footerReference w:type="default" r:id="rId7"/>
      <w:pgSz w:w="11900" w:h="16840"/>
      <w:pgMar w:top="839" w:right="923" w:bottom="1827" w:left="249" w:header="41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C3695" w14:textId="77777777" w:rsidR="00DF391E" w:rsidRDefault="00DF391E">
      <w:r>
        <w:separator/>
      </w:r>
    </w:p>
  </w:endnote>
  <w:endnote w:type="continuationSeparator" w:id="0">
    <w:p w14:paraId="31F114D6" w14:textId="77777777" w:rsidR="00DF391E" w:rsidRDefault="00DF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FD8E" w14:textId="77777777" w:rsidR="00FF5CD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4D985CF" wp14:editId="77EF16DC">
              <wp:simplePos x="0" y="0"/>
              <wp:positionH relativeFrom="page">
                <wp:posOffset>896620</wp:posOffset>
              </wp:positionH>
              <wp:positionV relativeFrom="page">
                <wp:posOffset>9606280</wp:posOffset>
              </wp:positionV>
              <wp:extent cx="5310505" cy="306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0505" cy="306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7B7768" w14:textId="77777777" w:rsidR="00FF5CD8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 w14:paraId="66A0B4A9" w14:textId="77777777" w:rsidR="00FF5CD8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 w14:paraId="3E3F961B" w14:textId="77777777" w:rsidR="00FF5CD8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600000000000009pt;margin-top:756.39999999999998pt;width:418.15000000000003pt;height:2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A4CECC3" wp14:editId="6423AB9C">
              <wp:simplePos x="0" y="0"/>
              <wp:positionH relativeFrom="page">
                <wp:posOffset>180975</wp:posOffset>
              </wp:positionH>
              <wp:positionV relativeFrom="page">
                <wp:posOffset>9587865</wp:posOffset>
              </wp:positionV>
              <wp:extent cx="67252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52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25pt;margin-top:754.95000000000005pt;width:529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2E64" w14:textId="77777777" w:rsidR="00DF391E" w:rsidRDefault="00DF391E"/>
  </w:footnote>
  <w:footnote w:type="continuationSeparator" w:id="0">
    <w:p w14:paraId="3BAF9CC3" w14:textId="77777777" w:rsidR="00DF391E" w:rsidRDefault="00DF39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8"/>
    <w:rsid w:val="002B292C"/>
    <w:rsid w:val="00DF391E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B3AB"/>
  <w15:docId w15:val="{FB150BF2-B2D4-4A82-9B74-6070EFD5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Courier New" w:eastAsia="Courier New" w:hAnsi="Courier New" w:cs="Courier New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Heading10">
    <w:name w:val="Heading #1"/>
    <w:basedOn w:val="Normln"/>
    <w:link w:val="Heading1"/>
    <w:pPr>
      <w:jc w:val="center"/>
      <w:outlineLvl w:val="0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qFormat/>
    <w:pPr>
      <w:spacing w:after="90"/>
    </w:pPr>
    <w:rPr>
      <w:rFonts w:ascii="Courier New" w:eastAsia="Courier New" w:hAnsi="Courier New" w:cs="Courier New"/>
      <w:sz w:val="19"/>
      <w:szCs w:val="19"/>
    </w:rPr>
  </w:style>
  <w:style w:type="paragraph" w:customStyle="1" w:styleId="Bodytext20">
    <w:name w:val="Body text (2)"/>
    <w:basedOn w:val="Normln"/>
    <w:link w:val="Bodytext2"/>
    <w:pPr>
      <w:spacing w:after="100"/>
      <w:ind w:firstLine="760"/>
    </w:pPr>
    <w:rPr>
      <w:rFonts w:ascii="Arial" w:eastAsia="Arial" w:hAnsi="Arial" w:cs="Arial"/>
      <w:i/>
      <w:iCs/>
      <w:sz w:val="17"/>
      <w:szCs w:val="17"/>
    </w:rPr>
  </w:style>
  <w:style w:type="paragraph" w:customStyle="1" w:styleId="Bodytext30">
    <w:name w:val="Body text (3)"/>
    <w:basedOn w:val="Normln"/>
    <w:link w:val="Bodytext3"/>
    <w:pPr>
      <w:spacing w:after="100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Other0">
    <w:name w:val="Other"/>
    <w:basedOn w:val="Normln"/>
    <w:link w:val="Other"/>
    <w:pPr>
      <w:spacing w:after="90"/>
    </w:pPr>
    <w:rPr>
      <w:rFonts w:ascii="Courier New" w:eastAsia="Courier New" w:hAnsi="Courier New" w:cs="Courier New"/>
      <w:sz w:val="19"/>
      <w:szCs w:val="19"/>
    </w:rPr>
  </w:style>
  <w:style w:type="paragraph" w:customStyle="1" w:styleId="Tablecaption0">
    <w:name w:val="Table caption"/>
    <w:basedOn w:val="Normln"/>
    <w:link w:val="Tablecaption"/>
    <w:rPr>
      <w:rFonts w:ascii="Courier New" w:eastAsia="Courier New" w:hAnsi="Courier New" w:cs="Courier New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uzk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1101</Words>
  <Characters>6501</Characters>
  <Application>Microsoft Office Word</Application>
  <DocSecurity>0</DocSecurity>
  <Lines>54</Lines>
  <Paragraphs>15</Paragraphs>
  <ScaleCrop>false</ScaleCrop>
  <Company>Státní pozemkový úřad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0050AA46F26A240515133008</dc:title>
  <dc:subject/>
  <dc:creator>vasakovad</dc:creator>
  <cp:keywords/>
  <cp:lastModifiedBy>Vašáková Daniela Bc.</cp:lastModifiedBy>
  <cp:revision>2</cp:revision>
  <dcterms:created xsi:type="dcterms:W3CDTF">2024-05-15T12:37:00Z</dcterms:created>
  <dcterms:modified xsi:type="dcterms:W3CDTF">2024-05-15T12:37:00Z</dcterms:modified>
</cp:coreProperties>
</file>