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9609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139392/2024/Not</w:t>
      </w:r>
    </w:p>
    <w:p w14:paraId="6CA27A1C" w14:textId="1A786EBC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A61DC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spuess920a26f0</w:t>
      </w:r>
    </w:p>
    <w:p w14:paraId="1BBBF04B" w14:textId="77777777" w:rsidR="00F52B17" w:rsidRDefault="00F52B17" w:rsidP="00C36725">
      <w:pPr>
        <w:widowControl/>
        <w:rPr>
          <w:rFonts w:ascii="Arial" w:hAnsi="Arial" w:cs="Arial"/>
          <w:b/>
          <w:sz w:val="22"/>
          <w:szCs w:val="22"/>
        </w:rPr>
      </w:pPr>
    </w:p>
    <w:p w14:paraId="30336FC6" w14:textId="6829840E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053C331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6873F47B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4377100A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14:paraId="49AF250D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5F2D4042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14:paraId="66070A54" w14:textId="77777777" w:rsidR="00C93720" w:rsidRDefault="00C93720" w:rsidP="00C9372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7241700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7E9336B5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A6CA8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49B51C0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300645A" w14:textId="77777777" w:rsidR="00F52B17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Jihočeský kraj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, sídlo U Zimního stadionu 1952/2, České Budějovice 02, PSČ 370 76, </w:t>
      </w:r>
    </w:p>
    <w:p w14:paraId="4400F0D0" w14:textId="7D723FA4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IČO 708 90 650, DIČ CZ70890650, </w:t>
      </w:r>
    </w:p>
    <w:p w14:paraId="73234535" w14:textId="2A3FC38C" w:rsidR="00FF50F6" w:rsidRPr="00E83DB9" w:rsidRDefault="00FF50F6" w:rsidP="00E81B1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zast. náměstek hejtmana Krák Antonín, Mgr. Bc</w:t>
      </w:r>
      <w:r w:rsidR="00E81B13">
        <w:rPr>
          <w:rFonts w:ascii="Arial" w:hAnsi="Arial" w:cs="Arial"/>
          <w:color w:val="000000"/>
          <w:sz w:val="22"/>
          <w:szCs w:val="22"/>
        </w:rPr>
        <w:t>.</w:t>
      </w:r>
    </w:p>
    <w:p w14:paraId="2B2306C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79C8CCBF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763B945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C7458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2C37ED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0E5274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0220219E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5B6499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1002972405</w:t>
      </w:r>
    </w:p>
    <w:p w14:paraId="5D312F1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2E8A06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15DA25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30291203" w14:textId="7777777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 pro Jihočeský kraj, Katastrální pracoviště České Budějovice na LV 10 002:</w:t>
      </w:r>
    </w:p>
    <w:p w14:paraId="32A4B80F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435EF6A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542E98C9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AA84AC9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4549CCD9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Lipí</w:t>
      </w:r>
      <w:r w:rsidRPr="00E83DB9">
        <w:rPr>
          <w:rFonts w:ascii="Arial" w:hAnsi="Arial" w:cs="Arial"/>
          <w:sz w:val="18"/>
          <w:szCs w:val="18"/>
        </w:rPr>
        <w:tab/>
        <w:t>Lipí</w:t>
      </w:r>
      <w:r w:rsidRPr="00E83DB9">
        <w:rPr>
          <w:rFonts w:ascii="Arial" w:hAnsi="Arial" w:cs="Arial"/>
          <w:sz w:val="18"/>
          <w:szCs w:val="18"/>
        </w:rPr>
        <w:tab/>
        <w:t>1292/28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3B4473C7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C1A760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2E2FCBF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AB12E4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7A4A432B" w14:textId="399B72D8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se uzavírá podle § 7 odst. 4 písmeno </w:t>
      </w:r>
      <w:r w:rsidR="00F52B17">
        <w:rPr>
          <w:rFonts w:ascii="Arial" w:hAnsi="Arial" w:cs="Arial"/>
          <w:sz w:val="22"/>
          <w:szCs w:val="22"/>
        </w:rPr>
        <w:t>a) a 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0DFFCAED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91894C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2F10765A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25992F4B" w14:textId="77777777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A0E8A4B" w14:textId="77777777" w:rsidR="00F52B17" w:rsidRDefault="00F52B1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74E5A50" w14:textId="77777777" w:rsidR="00F52B17" w:rsidRDefault="00F52B1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B0FF8B2" w14:textId="77777777" w:rsidR="00F52B17" w:rsidRPr="00E83DB9" w:rsidRDefault="00F52B1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0B8068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IV.</w:t>
      </w:r>
    </w:p>
    <w:p w14:paraId="2EDDFD18" w14:textId="1F0D9C15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F52B17">
        <w:rPr>
          <w:rFonts w:ascii="Arial" w:hAnsi="Arial" w:cs="Arial"/>
          <w:sz w:val="22"/>
          <w:szCs w:val="22"/>
        </w:rPr>
        <w:t>zastavěný silnicí III/14330 ve vlastnictví Jihočeského kraje</w:t>
      </w:r>
      <w:r w:rsidR="00FE306C" w:rsidRPr="00E83DB9">
        <w:rPr>
          <w:rFonts w:ascii="Arial" w:hAnsi="Arial" w:cs="Arial"/>
          <w:sz w:val="22"/>
          <w:szCs w:val="22"/>
        </w:rPr>
        <w:t xml:space="preserve">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41316CFE" w14:textId="77777777" w:rsidTr="007D461D">
        <w:tc>
          <w:tcPr>
            <w:tcW w:w="3261" w:type="dxa"/>
            <w:hideMark/>
          </w:tcPr>
          <w:p w14:paraId="15435C16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54307937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62A72488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6746579F" w14:textId="77777777" w:rsidTr="007D461D">
        <w:tc>
          <w:tcPr>
            <w:tcW w:w="3261" w:type="dxa"/>
            <w:hideMark/>
          </w:tcPr>
          <w:p w14:paraId="202F2238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Lipí</w:t>
            </w:r>
          </w:p>
        </w:tc>
        <w:tc>
          <w:tcPr>
            <w:tcW w:w="2551" w:type="dxa"/>
            <w:hideMark/>
          </w:tcPr>
          <w:p w14:paraId="4B407EEE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1292/28</w:t>
            </w:r>
          </w:p>
        </w:tc>
        <w:tc>
          <w:tcPr>
            <w:tcW w:w="3260" w:type="dxa"/>
            <w:hideMark/>
          </w:tcPr>
          <w:p w14:paraId="04526055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191,08 Kč</w:t>
            </w:r>
          </w:p>
        </w:tc>
      </w:tr>
    </w:tbl>
    <w:p w14:paraId="109C5830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083F490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7EE220C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4410872D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91EA03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36F43F49" w14:textId="77777777" w:rsidR="00FF50F6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7475273F" w14:textId="77777777" w:rsidR="00F52B17" w:rsidRDefault="00F52B17" w:rsidP="00F52B17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Jihočeský kraj na základě této smlouvy, která je nabývacím titulem pro jeho vlastnické právo, předává předmět bezúplatného převodu k hospodaření Správy a údržby silnic Jihočeského kraje, p o., se sídlem České Budějovice, Nemanická 2133/10, IČ 70971641. Předmětný úkon je v souladu se zřizovací listinou a právo hospodaření příspěvkové organizace Jihočeského kraje bude vyznačeno v katastru nemovitostí.</w:t>
      </w:r>
    </w:p>
    <w:p w14:paraId="3C51AAC7" w14:textId="77777777" w:rsidR="00F52B17" w:rsidRPr="00E83DB9" w:rsidRDefault="00F52B1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FE7636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1ADE322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935D442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011CD1A1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49A2C54F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04784DE8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65172E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4DB2F06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4BD4E05" w14:textId="64A34F9B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14:paraId="4D671545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6A7D0C9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6F0164E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AD02C47" w14:textId="77777777" w:rsidR="00F52B17" w:rsidRDefault="00F52B17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3886FAC" w14:textId="2EC4B13D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4430E23D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22642650" w14:textId="52C1D1F0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</w:t>
      </w:r>
      <w:r w:rsidR="00F52B17">
        <w:rPr>
          <w:rFonts w:ascii="Arial" w:hAnsi="Arial" w:cs="Arial"/>
          <w:sz w:val="22"/>
          <w:szCs w:val="22"/>
        </w:rPr>
        <w:t>a) a b)</w:t>
      </w:r>
      <w:r w:rsidRPr="00E83DB9">
        <w:rPr>
          <w:rFonts w:ascii="Arial" w:hAnsi="Arial" w:cs="Arial"/>
          <w:sz w:val="22"/>
          <w:szCs w:val="22"/>
        </w:rPr>
        <w:t xml:space="preserve">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771E90F8" w14:textId="53865CCF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zastupitelstvo </w:t>
      </w:r>
      <w:r w:rsidR="00F52B17">
        <w:rPr>
          <w:rFonts w:ascii="Arial" w:hAnsi="Arial" w:cs="Arial"/>
          <w:sz w:val="22"/>
          <w:szCs w:val="22"/>
        </w:rPr>
        <w:t>Jihočeského kraje</w:t>
      </w:r>
      <w:r w:rsidR="00421E50" w:rsidRPr="00E83DB9">
        <w:rPr>
          <w:rFonts w:ascii="Arial" w:hAnsi="Arial" w:cs="Arial"/>
          <w:sz w:val="22"/>
          <w:szCs w:val="22"/>
        </w:rPr>
        <w:t xml:space="preserve"> dne </w:t>
      </w:r>
      <w:r w:rsidR="00F52B17">
        <w:rPr>
          <w:rFonts w:ascii="Arial" w:hAnsi="Arial" w:cs="Arial"/>
          <w:sz w:val="22"/>
          <w:szCs w:val="22"/>
        </w:rPr>
        <w:t>14.12.2023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č. </w:t>
      </w:r>
      <w:r w:rsidR="00F52B17">
        <w:rPr>
          <w:rFonts w:ascii="Arial" w:hAnsi="Arial" w:cs="Arial"/>
          <w:sz w:val="22"/>
          <w:szCs w:val="22"/>
        </w:rPr>
        <w:t>448/2023/ZK-31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72D18A53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6BB4962C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9F2184A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279A7D9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CCFDD5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D6C5A1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0C99A7F" w14:textId="7EE48730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Českých Budějovicích </w:t>
      </w:r>
      <w:r w:rsidR="006E7B5E">
        <w:rPr>
          <w:rFonts w:ascii="Arial" w:hAnsi="Arial" w:cs="Arial"/>
          <w:sz w:val="22"/>
          <w:szCs w:val="22"/>
        </w:rPr>
        <w:t>15. 5. 2024</w:t>
      </w:r>
    </w:p>
    <w:p w14:paraId="1138C82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A62C3E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A03337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7D92F7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1FE077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CA88729" w14:textId="77777777" w:rsidR="00F52B17" w:rsidRDefault="00F52B17" w:rsidP="00F52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Jihočeský kraj</w:t>
      </w:r>
    </w:p>
    <w:p w14:paraId="0855DF1A" w14:textId="77777777" w:rsidR="00F52B17" w:rsidRDefault="00F52B17" w:rsidP="00F52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zast. náměstek hejtmana Jihočeského</w:t>
      </w:r>
    </w:p>
    <w:p w14:paraId="615CAC8E" w14:textId="77777777" w:rsidR="00F52B17" w:rsidRDefault="00F52B17" w:rsidP="00F52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sz w:val="22"/>
          <w:szCs w:val="22"/>
        </w:rPr>
        <w:tab/>
        <w:t>kraje Krák Antonín Mgr. Bc.</w:t>
      </w:r>
    </w:p>
    <w:p w14:paraId="3B54A1B2" w14:textId="77777777" w:rsidR="00F52B17" w:rsidRDefault="00F52B17" w:rsidP="00F52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</w:t>
      </w:r>
      <w:r>
        <w:rPr>
          <w:rFonts w:ascii="Arial" w:hAnsi="Arial" w:cs="Arial"/>
          <w:sz w:val="22"/>
          <w:szCs w:val="22"/>
        </w:rPr>
        <w:tab/>
        <w:t>nabyvatel</w:t>
      </w:r>
    </w:p>
    <w:p w14:paraId="38CC08E6" w14:textId="77777777" w:rsidR="00F52B17" w:rsidRDefault="00F52B17" w:rsidP="00F52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</w:p>
    <w:p w14:paraId="07539E0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DE3487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35EEA3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1176605</w:t>
      </w:r>
      <w:r w:rsidRPr="00E83DB9">
        <w:rPr>
          <w:rFonts w:ascii="Arial" w:hAnsi="Arial" w:cs="Arial"/>
          <w:sz w:val="22"/>
          <w:szCs w:val="22"/>
        </w:rPr>
        <w:br/>
      </w:r>
    </w:p>
    <w:p w14:paraId="6B4C5802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D9339E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9E2E02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3457D513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28960548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Mgr. Miroslav Šimek</w:t>
      </w:r>
    </w:p>
    <w:p w14:paraId="1E556AA8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4DE97E28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1199972E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4C498099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36CA67" w14:textId="77777777" w:rsidR="00F52B17" w:rsidRDefault="00F52B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F8D8B4" w14:textId="77777777" w:rsidR="00F52B17" w:rsidRDefault="00F52B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A2086F" w14:textId="77777777" w:rsidR="00F52B17" w:rsidRDefault="00F52B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D752F6" w14:textId="33FF9FCB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Jana Novotná Ph.D.</w:t>
      </w:r>
    </w:p>
    <w:p w14:paraId="719677FD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860FD5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161A4003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08168092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624F0D78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0DC4A9C9" w14:textId="77777777" w:rsidR="008D7417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F59C69" w14:textId="77777777" w:rsidR="00F52B17" w:rsidRDefault="00F52B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DE9BEC" w14:textId="77777777" w:rsidR="00F52B17" w:rsidRPr="00E83DB9" w:rsidRDefault="00F52B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B23ACB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6C864F1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779615C6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53CE5214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2D2F9A9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1649633A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1870648A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2ACDCC04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34186CA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280DFDAB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BC95446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5B2E263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AA3CB74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68C0F2A9" w14:textId="43456FD9" w:rsidR="001D3B1B" w:rsidRPr="00E83DB9" w:rsidRDefault="006E7B5E" w:rsidP="001D3B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Vladimír Salajka</w:t>
      </w:r>
    </w:p>
    <w:p w14:paraId="4D2A2F3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66620115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58D073F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4FFED0A8" w14:textId="41CA11F7" w:rsidR="001D3B1B" w:rsidRPr="00E83DB9" w:rsidRDefault="00F52B17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Českých Budějovicích dne </w:t>
      </w:r>
      <w:r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ab/>
      </w:r>
      <w:r w:rsidR="001D3B1B" w:rsidRPr="00E83DB9">
        <w:rPr>
          <w:rFonts w:ascii="Arial" w:hAnsi="Arial" w:cs="Arial"/>
          <w:sz w:val="22"/>
          <w:szCs w:val="22"/>
        </w:rPr>
        <w:tab/>
      </w:r>
      <w:r w:rsidR="001D3B1B"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D97A0C2" w14:textId="715216F2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F52B17">
        <w:rPr>
          <w:rFonts w:ascii="Arial" w:hAnsi="Arial" w:cs="Arial"/>
          <w:sz w:val="22"/>
          <w:szCs w:val="22"/>
        </w:rPr>
        <w:tab/>
      </w:r>
      <w:r w:rsidR="00F52B17">
        <w:rPr>
          <w:rFonts w:ascii="Arial" w:hAnsi="Arial" w:cs="Arial"/>
          <w:sz w:val="22"/>
          <w:szCs w:val="22"/>
        </w:rPr>
        <w:tab/>
      </w:r>
      <w:r w:rsidR="00F52B17">
        <w:rPr>
          <w:rFonts w:ascii="Arial" w:hAnsi="Arial" w:cs="Arial"/>
          <w:sz w:val="22"/>
          <w:szCs w:val="22"/>
        </w:rPr>
        <w:tab/>
      </w:r>
      <w:r w:rsidR="00F52B17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podpis odpovědného</w:t>
      </w:r>
    </w:p>
    <w:p w14:paraId="3CFF299D" w14:textId="72A76A49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F52B17">
        <w:rPr>
          <w:rFonts w:ascii="Arial" w:hAnsi="Arial" w:cs="Arial"/>
          <w:sz w:val="22"/>
          <w:szCs w:val="22"/>
        </w:rPr>
        <w:tab/>
      </w:r>
      <w:r w:rsidR="00F52B17">
        <w:rPr>
          <w:rFonts w:ascii="Arial" w:hAnsi="Arial" w:cs="Arial"/>
          <w:sz w:val="22"/>
          <w:szCs w:val="22"/>
        </w:rPr>
        <w:tab/>
      </w:r>
      <w:r w:rsidR="00F52B17">
        <w:rPr>
          <w:rFonts w:ascii="Arial" w:hAnsi="Arial" w:cs="Arial"/>
          <w:sz w:val="22"/>
          <w:szCs w:val="22"/>
        </w:rPr>
        <w:tab/>
      </w:r>
      <w:r w:rsidR="00F52B17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zaměstnance</w:t>
      </w:r>
    </w:p>
    <w:p w14:paraId="23EC3EA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0E6F" w14:textId="77777777" w:rsidR="00F52B17" w:rsidRDefault="00F52B17">
      <w:r>
        <w:separator/>
      </w:r>
    </w:p>
  </w:endnote>
  <w:endnote w:type="continuationSeparator" w:id="0">
    <w:p w14:paraId="4E479A0E" w14:textId="77777777" w:rsidR="00F52B17" w:rsidRDefault="00F5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8076" w14:textId="77777777" w:rsidR="00F52B17" w:rsidRDefault="00F52B17">
      <w:r>
        <w:separator/>
      </w:r>
    </w:p>
  </w:footnote>
  <w:footnote w:type="continuationSeparator" w:id="0">
    <w:p w14:paraId="7B638582" w14:textId="77777777" w:rsidR="00F52B17" w:rsidRDefault="00F5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9CC7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2191F"/>
    <w:rsid w:val="0003365A"/>
    <w:rsid w:val="00035BE1"/>
    <w:rsid w:val="00042BCC"/>
    <w:rsid w:val="00060EB2"/>
    <w:rsid w:val="00062320"/>
    <w:rsid w:val="00137833"/>
    <w:rsid w:val="00182C45"/>
    <w:rsid w:val="001B108C"/>
    <w:rsid w:val="001D3B1B"/>
    <w:rsid w:val="001E145A"/>
    <w:rsid w:val="00261220"/>
    <w:rsid w:val="002721E9"/>
    <w:rsid w:val="002903E0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36246"/>
    <w:rsid w:val="00443EDE"/>
    <w:rsid w:val="00454798"/>
    <w:rsid w:val="00475267"/>
    <w:rsid w:val="00475745"/>
    <w:rsid w:val="004A2890"/>
    <w:rsid w:val="004A6EA9"/>
    <w:rsid w:val="004C605E"/>
    <w:rsid w:val="00500A76"/>
    <w:rsid w:val="005123A9"/>
    <w:rsid w:val="00533D85"/>
    <w:rsid w:val="005755C0"/>
    <w:rsid w:val="005818A2"/>
    <w:rsid w:val="00587CA8"/>
    <w:rsid w:val="006704D9"/>
    <w:rsid w:val="006830B6"/>
    <w:rsid w:val="006C5721"/>
    <w:rsid w:val="006D7E48"/>
    <w:rsid w:val="006E7B5E"/>
    <w:rsid w:val="006F03A4"/>
    <w:rsid w:val="007152E8"/>
    <w:rsid w:val="007C4BBA"/>
    <w:rsid w:val="007D461D"/>
    <w:rsid w:val="007F5C0D"/>
    <w:rsid w:val="008019A2"/>
    <w:rsid w:val="008104EE"/>
    <w:rsid w:val="00843999"/>
    <w:rsid w:val="00855AA8"/>
    <w:rsid w:val="008976E9"/>
    <w:rsid w:val="008A2F49"/>
    <w:rsid w:val="008B368B"/>
    <w:rsid w:val="008C71FB"/>
    <w:rsid w:val="008D7417"/>
    <w:rsid w:val="008D778C"/>
    <w:rsid w:val="008F4DE0"/>
    <w:rsid w:val="00905D6E"/>
    <w:rsid w:val="00906F41"/>
    <w:rsid w:val="00921A2E"/>
    <w:rsid w:val="00961674"/>
    <w:rsid w:val="009B68B6"/>
    <w:rsid w:val="00A31A8A"/>
    <w:rsid w:val="00A31C3B"/>
    <w:rsid w:val="00A42C20"/>
    <w:rsid w:val="00A61DCA"/>
    <w:rsid w:val="00AB27AF"/>
    <w:rsid w:val="00AE5523"/>
    <w:rsid w:val="00AF080F"/>
    <w:rsid w:val="00B950F1"/>
    <w:rsid w:val="00C36725"/>
    <w:rsid w:val="00C51253"/>
    <w:rsid w:val="00C93720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1B13"/>
    <w:rsid w:val="00E83DB9"/>
    <w:rsid w:val="00F12D68"/>
    <w:rsid w:val="00F20310"/>
    <w:rsid w:val="00F52B17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4852A"/>
  <w14:defaultImageDpi w14:val="0"/>
  <w15:docId w15:val="{A83EF56B-F61B-4BF5-9097-C58C30D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1117</Words>
  <Characters>6593</Characters>
  <Application>Microsoft Office Word</Application>
  <DocSecurity>0</DocSecurity>
  <Lines>54</Lines>
  <Paragraphs>15</Paragraphs>
  <ScaleCrop>false</ScaleCrop>
  <Company>Pozemkový Fond ČR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 Ing.</dc:creator>
  <cp:keywords/>
  <dc:description/>
  <cp:lastModifiedBy>Salajka Vladimír Ing.</cp:lastModifiedBy>
  <cp:revision>4</cp:revision>
  <cp:lastPrinted>2000-06-20T10:00:00Z</cp:lastPrinted>
  <dcterms:created xsi:type="dcterms:W3CDTF">2024-04-10T10:55:00Z</dcterms:created>
  <dcterms:modified xsi:type="dcterms:W3CDTF">2024-05-15T10:24:00Z</dcterms:modified>
</cp:coreProperties>
</file>