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ABD6" w14:textId="77777777" w:rsidR="00705F45" w:rsidRPr="00BB5473" w:rsidRDefault="00705F45" w:rsidP="00705F45">
      <w:pPr>
        <w:spacing w:after="200"/>
        <w:jc w:val="left"/>
        <w:rPr>
          <w:b/>
          <w:bCs/>
        </w:rPr>
      </w:pPr>
      <w:bookmarkStart w:id="0" w:name="_GoBack"/>
      <w:bookmarkEnd w:id="0"/>
      <w:r w:rsidRPr="00BB5473">
        <w:rPr>
          <w:b/>
          <w:bCs/>
        </w:rPr>
        <w:t>Příloha č.1</w:t>
      </w:r>
    </w:p>
    <w:p w14:paraId="17272063" w14:textId="77777777" w:rsidR="00705F45" w:rsidRDefault="00705F45" w:rsidP="00705F45">
      <w:pPr>
        <w:spacing w:after="200"/>
        <w:jc w:val="left"/>
      </w:pPr>
      <w:r>
        <w:t>Nabízené produkty:</w:t>
      </w:r>
    </w:p>
    <w:p w14:paraId="5312422B" w14:textId="4CE19742" w:rsidR="00705F45" w:rsidRPr="00605CC9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8F2DA0">
        <w:rPr>
          <w:rFonts w:ascii="Calibri" w:hAnsi="Calibri" w:cs="Calibri"/>
        </w:rPr>
        <w:t>Lenovo</w:t>
      </w:r>
      <w:proofErr w:type="spellEnd"/>
      <w:r w:rsidRPr="008F2DA0">
        <w:rPr>
          <w:rFonts w:ascii="Calibri" w:hAnsi="Calibri" w:cs="Calibri"/>
        </w:rPr>
        <w:t xml:space="preserve"> </w:t>
      </w:r>
      <w:proofErr w:type="spellStart"/>
      <w:r w:rsidRPr="008F2DA0">
        <w:rPr>
          <w:rFonts w:ascii="Calibri" w:hAnsi="Calibri" w:cs="Calibri"/>
        </w:rPr>
        <w:t>Tab</w:t>
      </w:r>
      <w:proofErr w:type="spellEnd"/>
      <w:r w:rsidRPr="008F2DA0">
        <w:rPr>
          <w:rFonts w:ascii="Calibri" w:hAnsi="Calibri" w:cs="Calibri"/>
        </w:rPr>
        <w:t xml:space="preserve"> M10 (3rd </w:t>
      </w:r>
      <w:proofErr w:type="gramStart"/>
      <w:r w:rsidRPr="008F2DA0">
        <w:rPr>
          <w:rFonts w:ascii="Calibri" w:hAnsi="Calibri" w:cs="Calibri"/>
        </w:rPr>
        <w:t>Gen)/</w:t>
      </w:r>
      <w:proofErr w:type="gramEnd"/>
      <w:r w:rsidRPr="008F2DA0">
        <w:rPr>
          <w:rFonts w:ascii="Calibri" w:hAnsi="Calibri" w:cs="Calibri"/>
        </w:rPr>
        <w:t>ZAAE0062CZ/10,1"</w:t>
      </w:r>
      <w:r>
        <w:rPr>
          <w:rFonts w:ascii="Calibri" w:hAnsi="Calibri" w:cs="Calibri"/>
        </w:rPr>
        <w:t xml:space="preserve"> – 20 ks</w:t>
      </w:r>
      <w:r w:rsidR="00705F45" w:rsidRPr="00A35F37">
        <w:rPr>
          <w:rFonts w:ascii="Calibri" w:hAnsi="Calibri" w:cs="Calibri"/>
        </w:rPr>
        <w:t xml:space="preserve"> </w:t>
      </w:r>
    </w:p>
    <w:p w14:paraId="7E813B0B" w14:textId="4BE08A66" w:rsidR="00705F45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r w:rsidRPr="008F2DA0">
        <w:rPr>
          <w:rFonts w:ascii="Calibri" w:hAnsi="Calibri" w:cs="Calibri"/>
        </w:rPr>
        <w:t xml:space="preserve">Mobilní nabíjecí skříň pro 16 </w:t>
      </w:r>
      <w:proofErr w:type="spellStart"/>
      <w:r w:rsidRPr="008F2DA0">
        <w:rPr>
          <w:rFonts w:ascii="Calibri" w:hAnsi="Calibri" w:cs="Calibri"/>
        </w:rPr>
        <w:t>tabletů</w:t>
      </w:r>
      <w:proofErr w:type="spellEnd"/>
      <w:r w:rsidRPr="008F2DA0">
        <w:rPr>
          <w:rFonts w:ascii="Calibri" w:hAnsi="Calibri" w:cs="Calibri"/>
        </w:rPr>
        <w:t xml:space="preserve"> nebo notebooků</w:t>
      </w:r>
      <w:r>
        <w:rPr>
          <w:rFonts w:ascii="Calibri" w:hAnsi="Calibri" w:cs="Calibri"/>
        </w:rPr>
        <w:t xml:space="preserve"> – 1 ks</w:t>
      </w:r>
    </w:p>
    <w:p w14:paraId="3EC30384" w14:textId="655D269F" w:rsidR="00705F45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r w:rsidRPr="008F2DA0">
        <w:t>bezdrátová myš</w:t>
      </w:r>
      <w:r>
        <w:t xml:space="preserve"> – 16 ks</w:t>
      </w:r>
    </w:p>
    <w:p w14:paraId="5A6AB5CB" w14:textId="61F255FA" w:rsidR="00705F45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r w:rsidRPr="008F2DA0">
        <w:t>bezdrátová klávesnice</w:t>
      </w:r>
      <w:r>
        <w:t xml:space="preserve"> </w:t>
      </w:r>
      <w:proofErr w:type="gramStart"/>
      <w:r>
        <w:t>–  5</w:t>
      </w:r>
      <w:proofErr w:type="gramEnd"/>
      <w:r>
        <w:t xml:space="preserve"> ks</w:t>
      </w:r>
    </w:p>
    <w:p w14:paraId="3981F7A2" w14:textId="0EA3B547" w:rsidR="00705F45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r w:rsidRPr="008F2DA0">
        <w:t>brašna na notebook 14"-15"</w:t>
      </w:r>
      <w:r w:rsidR="00705F45">
        <w:t xml:space="preserve"> </w:t>
      </w:r>
      <w:r>
        <w:t>– 16 ks</w:t>
      </w:r>
    </w:p>
    <w:p w14:paraId="3CF6CE2D" w14:textId="6E37CC6D" w:rsidR="008F2DA0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r w:rsidRPr="008F2DA0">
        <w:t>VOLTCRAFT PS-10, PS-10 USB nabíjecí hub do zásuvky</w:t>
      </w:r>
      <w:r>
        <w:t xml:space="preserve"> – 2 ks</w:t>
      </w:r>
    </w:p>
    <w:p w14:paraId="6DAA691B" w14:textId="2343B9F3" w:rsidR="008F2DA0" w:rsidRDefault="008F2DA0" w:rsidP="00705F45">
      <w:pPr>
        <w:pStyle w:val="Odstavecseseznamem"/>
        <w:numPr>
          <w:ilvl w:val="0"/>
          <w:numId w:val="1"/>
        </w:numPr>
        <w:spacing w:after="200"/>
        <w:jc w:val="left"/>
      </w:pPr>
      <w:r w:rsidRPr="008F2DA0">
        <w:t xml:space="preserve">dětské pouzdro na tablet </w:t>
      </w:r>
      <w:proofErr w:type="spellStart"/>
      <w:r w:rsidRPr="008F2DA0">
        <w:t>Lenovo</w:t>
      </w:r>
      <w:proofErr w:type="spellEnd"/>
      <w:r w:rsidRPr="008F2DA0">
        <w:t xml:space="preserve"> M10</w:t>
      </w:r>
      <w:r>
        <w:t xml:space="preserve"> </w:t>
      </w:r>
      <w:r w:rsidR="0022617E">
        <w:t>–</w:t>
      </w:r>
      <w:r>
        <w:t xml:space="preserve"> 20</w:t>
      </w:r>
      <w:r w:rsidR="0022617E">
        <w:t xml:space="preserve"> ks</w:t>
      </w:r>
    </w:p>
    <w:p w14:paraId="6D0455B1" w14:textId="3907B205" w:rsidR="0022617E" w:rsidRDefault="0022617E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2617E">
        <w:t>Ubiquiti</w:t>
      </w:r>
      <w:proofErr w:type="spellEnd"/>
      <w:r w:rsidRPr="0022617E">
        <w:t xml:space="preserve"> </w:t>
      </w:r>
      <w:proofErr w:type="spellStart"/>
      <w:r w:rsidRPr="0022617E">
        <w:t>Unifi</w:t>
      </w:r>
      <w:proofErr w:type="spellEnd"/>
      <w:r w:rsidRPr="0022617E">
        <w:t xml:space="preserve"> UAP-AC-LR </w:t>
      </w:r>
      <w:proofErr w:type="spellStart"/>
      <w:r w:rsidRPr="0022617E">
        <w:t>access</w:t>
      </w:r>
      <w:proofErr w:type="spellEnd"/>
      <w:r w:rsidRPr="0022617E">
        <w:t xml:space="preserve"> point</w:t>
      </w:r>
      <w:r>
        <w:t xml:space="preserve"> – 6 ks</w:t>
      </w:r>
    </w:p>
    <w:p w14:paraId="77453305" w14:textId="406F5625" w:rsidR="0022617E" w:rsidRDefault="0022617E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2617E">
        <w:t>Vizualizér</w:t>
      </w:r>
      <w:proofErr w:type="spellEnd"/>
      <w:r>
        <w:t xml:space="preserve"> – 10 ks</w:t>
      </w:r>
    </w:p>
    <w:p w14:paraId="0A48B1AC" w14:textId="53F0AECE" w:rsidR="0022617E" w:rsidRDefault="0022617E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2617E">
        <w:t>auna</w:t>
      </w:r>
      <w:proofErr w:type="spellEnd"/>
      <w:r w:rsidRPr="0022617E">
        <w:t xml:space="preserve"> mobilní reproduktor subwoofer</w:t>
      </w:r>
      <w:r w:rsidR="002039B7">
        <w:t xml:space="preserve"> – 1 ks</w:t>
      </w:r>
    </w:p>
    <w:p w14:paraId="50D69434" w14:textId="75A82084" w:rsidR="002039B7" w:rsidRDefault="002039B7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039B7">
        <w:t>SymWriter</w:t>
      </w:r>
      <w:proofErr w:type="spellEnd"/>
      <w:r w:rsidRPr="002039B7">
        <w:t xml:space="preserve"> 2 (multilicence 15 PC)</w:t>
      </w:r>
      <w:r>
        <w:t xml:space="preserve"> – 1 ks</w:t>
      </w:r>
    </w:p>
    <w:p w14:paraId="4DF44E4E" w14:textId="0A6D3C4D" w:rsidR="002039B7" w:rsidRDefault="002039B7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039B7">
        <w:t>Clevy</w:t>
      </w:r>
      <w:proofErr w:type="spellEnd"/>
      <w:r w:rsidRPr="002039B7">
        <w:t xml:space="preserve"> Klávesnice</w:t>
      </w:r>
      <w:r>
        <w:t xml:space="preserve"> - 3 ks</w:t>
      </w:r>
    </w:p>
    <w:p w14:paraId="360F9D39" w14:textId="27C6A323" w:rsidR="002039B7" w:rsidRDefault="002039B7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039B7">
        <w:t>Clevy</w:t>
      </w:r>
      <w:proofErr w:type="spellEnd"/>
      <w:r w:rsidRPr="002039B7">
        <w:t xml:space="preserve"> myš</w:t>
      </w:r>
      <w:r>
        <w:t xml:space="preserve"> – 3 ks</w:t>
      </w:r>
    </w:p>
    <w:p w14:paraId="5F8D32AB" w14:textId="59A3E893" w:rsidR="00705F45" w:rsidRDefault="002039B7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2039B7">
        <w:t>Clevy</w:t>
      </w:r>
      <w:proofErr w:type="spellEnd"/>
      <w:r w:rsidRPr="002039B7">
        <w:t xml:space="preserve"> sluchátka</w:t>
      </w:r>
      <w:r>
        <w:t xml:space="preserve"> – 3 ks</w:t>
      </w:r>
    </w:p>
    <w:p w14:paraId="001E4857" w14:textId="47AA458D" w:rsidR="00612F5E" w:rsidRDefault="00612F5E" w:rsidP="00705F45">
      <w:pPr>
        <w:pStyle w:val="Odstavecseseznamem"/>
        <w:numPr>
          <w:ilvl w:val="0"/>
          <w:numId w:val="1"/>
        </w:numPr>
        <w:spacing w:after="200"/>
        <w:jc w:val="left"/>
      </w:pPr>
      <w:proofErr w:type="spellStart"/>
      <w:r w:rsidRPr="00612F5E">
        <w:t>Laminátor</w:t>
      </w:r>
      <w:proofErr w:type="spellEnd"/>
      <w:r w:rsidRPr="00612F5E">
        <w:t xml:space="preserve"> SENCOR SLA 311 A3 vč. laminovacích folií</w:t>
      </w:r>
      <w:r>
        <w:t xml:space="preserve"> – 3 ks</w:t>
      </w:r>
    </w:p>
    <w:p w14:paraId="46DDA8AE" w14:textId="77777777" w:rsidR="00705F45" w:rsidRDefault="00705F45" w:rsidP="00705F45">
      <w:pPr>
        <w:pStyle w:val="Odstavecsesezname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508"/>
        <w:gridCol w:w="3688"/>
        <w:gridCol w:w="1541"/>
        <w:gridCol w:w="1553"/>
      </w:tblGrid>
      <w:tr w:rsidR="00705F45" w:rsidRPr="007D37B1" w14:paraId="7553DEDA" w14:textId="77777777" w:rsidTr="005B381C">
        <w:trPr>
          <w:cantSplit/>
          <w:trHeight w:val="288"/>
        </w:trPr>
        <w:sdt>
          <w:sdtPr>
            <w:rPr>
              <w:noProof/>
            </w:rPr>
            <w:alias w:val="Množství:"/>
            <w:tag w:val="Množství:"/>
            <w:id w:val="1546564511"/>
            <w:placeholder>
              <w:docPart w:val="539847B1379948EDBB308E0C4AA7166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08" w:type="dxa"/>
                <w:tcBorders>
                  <w:top w:val="single" w:sz="12" w:space="0" w:color="2F5496" w:themeColor="accent1" w:themeShade="BF"/>
                  <w:left w:val="single" w:sz="4" w:space="0" w:color="2F5496" w:themeColor="accent1" w:themeShade="BF"/>
                  <w:bottom w:val="single" w:sz="4" w:space="0" w:color="2F5496" w:themeColor="accent1" w:themeShade="BF"/>
                  <w:right w:val="single" w:sz="4" w:space="0" w:color="2F5496" w:themeColor="accent1" w:themeShade="BF"/>
                </w:tcBorders>
                <w:shd w:val="clear" w:color="auto" w:fill="D9E2F3" w:themeFill="accent1" w:themeFillTint="33"/>
                <w:vAlign w:val="center"/>
              </w:tcPr>
              <w:p w14:paraId="409CFDE4" w14:textId="77777777" w:rsidR="00705F45" w:rsidRPr="007D37B1" w:rsidRDefault="00705F45" w:rsidP="005B381C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množství</w:t>
                </w:r>
              </w:p>
            </w:tc>
          </w:sdtContent>
        </w:sdt>
        <w:sdt>
          <w:sdtPr>
            <w:rPr>
              <w:noProof/>
            </w:rPr>
            <w:alias w:val="Popis:"/>
            <w:tag w:val="Popis:"/>
            <w:id w:val="-1848702004"/>
            <w:placeholder>
              <w:docPart w:val="79F033D3EC3C4D7AA4D7FFC3A3151EC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88" w:type="dxa"/>
                <w:tcBorders>
                  <w:top w:val="single" w:sz="12" w:space="0" w:color="2F5496" w:themeColor="accent1" w:themeShade="BF"/>
                  <w:left w:val="single" w:sz="4" w:space="0" w:color="2F5496" w:themeColor="accent1" w:themeShade="BF"/>
                  <w:bottom w:val="single" w:sz="4" w:space="0" w:color="2F5496" w:themeColor="accent1" w:themeShade="BF"/>
                  <w:right w:val="single" w:sz="4" w:space="0" w:color="2F5496" w:themeColor="accent1" w:themeShade="BF"/>
                </w:tcBorders>
                <w:shd w:val="clear" w:color="auto" w:fill="D9E2F3" w:themeFill="accent1" w:themeFillTint="33"/>
                <w:vAlign w:val="center"/>
              </w:tcPr>
              <w:p w14:paraId="61C4F622" w14:textId="77777777" w:rsidR="00705F45" w:rsidRPr="007D37B1" w:rsidRDefault="00705F45" w:rsidP="005B381C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popis</w:t>
                </w:r>
              </w:p>
            </w:tc>
          </w:sdtContent>
        </w:sdt>
        <w:tc>
          <w:tcPr>
            <w:tcW w:w="1541" w:type="dxa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C235C2D" w14:textId="6117EEFA" w:rsidR="00705F45" w:rsidRPr="007D37B1" w:rsidRDefault="001F0BA8" w:rsidP="005B381C">
            <w:pPr>
              <w:pStyle w:val="Zhlavsloupc"/>
              <w:rPr>
                <w:noProof/>
              </w:rPr>
            </w:pPr>
            <w:sdt>
              <w:sdtPr>
                <w:rPr>
                  <w:noProof/>
                </w:rPr>
                <w:alias w:val="Jednotková cena:"/>
                <w:tag w:val="Jednotková cena:"/>
                <w:id w:val="551048563"/>
                <w:placeholder>
                  <w:docPart w:val="03F67A6B974F420C989CB7B47F0F9912"/>
                </w:placeholder>
                <w:temporary/>
                <w:showingPlcHdr/>
                <w15:appearance w15:val="hidden"/>
              </w:sdtPr>
              <w:sdtEndPr/>
              <w:sdtContent>
                <w:r w:rsidR="00705F45" w:rsidRPr="007D37B1">
                  <w:rPr>
                    <w:noProof/>
                    <w:lang w:bidi="cs-CZ"/>
                  </w:rPr>
                  <w:t>jednotková cena</w:t>
                </w:r>
              </w:sdtContent>
            </w:sdt>
            <w:r w:rsidR="008F2DA0">
              <w:rPr>
                <w:noProof/>
              </w:rPr>
              <w:t xml:space="preserve"> vč. DPH</w:t>
            </w:r>
          </w:p>
        </w:tc>
        <w:tc>
          <w:tcPr>
            <w:tcW w:w="1553" w:type="dxa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39424C8" w14:textId="77AC5787" w:rsidR="00705F45" w:rsidRPr="007D37B1" w:rsidRDefault="001F0BA8" w:rsidP="005B381C">
            <w:pPr>
              <w:pStyle w:val="Zhlavsloupc"/>
              <w:rPr>
                <w:noProof/>
              </w:rPr>
            </w:pPr>
            <w:sdt>
              <w:sdtPr>
                <w:rPr>
                  <w:noProof/>
                </w:rPr>
                <w:alias w:val="Celkem za řádek:"/>
                <w:tag w:val="Celkem za řádek:"/>
                <w:id w:val="2009395599"/>
                <w:placeholder>
                  <w:docPart w:val="4CB1585F0B274409A6B4E78203BD65DB"/>
                </w:placeholder>
                <w:temporary/>
                <w:showingPlcHdr/>
                <w15:appearance w15:val="hidden"/>
              </w:sdtPr>
              <w:sdtEndPr/>
              <w:sdtContent>
                <w:r w:rsidR="00705F45" w:rsidRPr="007D37B1">
                  <w:rPr>
                    <w:noProof/>
                    <w:lang w:bidi="cs-CZ"/>
                  </w:rPr>
                  <w:t>celkem za řádek</w:t>
                </w:r>
              </w:sdtContent>
            </w:sdt>
            <w:r w:rsidR="008F2DA0">
              <w:rPr>
                <w:noProof/>
              </w:rPr>
              <w:t xml:space="preserve"> bez DPH</w:t>
            </w:r>
          </w:p>
        </w:tc>
      </w:tr>
      <w:tr w:rsidR="00705F45" w:rsidRPr="007D37B1" w14:paraId="29E0F420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D993500" w14:textId="5845DCFF" w:rsidR="00705F45" w:rsidRPr="007D37B1" w:rsidRDefault="008F2DA0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99318BD" w14:textId="0D1E2D20" w:rsidR="00705F45" w:rsidRPr="007D37B1" w:rsidRDefault="008F2DA0" w:rsidP="005B381C">
            <w:pPr>
              <w:rPr>
                <w:noProof/>
              </w:rPr>
            </w:pPr>
            <w:proofErr w:type="spellStart"/>
            <w:r w:rsidRPr="008F2DA0">
              <w:rPr>
                <w:rFonts w:ascii="Calibri" w:hAnsi="Calibri" w:cs="Calibri"/>
              </w:rPr>
              <w:t>Lenovo</w:t>
            </w:r>
            <w:proofErr w:type="spellEnd"/>
            <w:r w:rsidRPr="008F2DA0">
              <w:rPr>
                <w:rFonts w:ascii="Calibri" w:hAnsi="Calibri" w:cs="Calibri"/>
              </w:rPr>
              <w:t xml:space="preserve"> </w:t>
            </w:r>
            <w:proofErr w:type="spellStart"/>
            <w:r w:rsidRPr="008F2DA0">
              <w:rPr>
                <w:rFonts w:ascii="Calibri" w:hAnsi="Calibri" w:cs="Calibri"/>
              </w:rPr>
              <w:t>Tab</w:t>
            </w:r>
            <w:proofErr w:type="spellEnd"/>
            <w:r w:rsidRPr="008F2DA0">
              <w:rPr>
                <w:rFonts w:ascii="Calibri" w:hAnsi="Calibri" w:cs="Calibri"/>
              </w:rPr>
              <w:t xml:space="preserve"> M10 (3rd Gen)</w:t>
            </w:r>
            <w:r>
              <w:rPr>
                <w:rFonts w:ascii="Calibri" w:hAnsi="Calibri" w:cs="Calibri"/>
              </w:rPr>
              <w:t xml:space="preserve"> </w:t>
            </w:r>
            <w:r w:rsidRPr="008F2DA0">
              <w:rPr>
                <w:rFonts w:ascii="Calibri" w:hAnsi="Calibri" w:cs="Calibri"/>
              </w:rPr>
              <w:t>10,1"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28FF66" w14:textId="13DAA8AC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4.998,-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EDAC5BE" w14:textId="465FC251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82.612</w:t>
            </w:r>
            <w:r w:rsidR="00705F45">
              <w:rPr>
                <w:noProof/>
              </w:rPr>
              <w:t>,-</w:t>
            </w:r>
          </w:p>
        </w:tc>
      </w:tr>
      <w:tr w:rsidR="00705F45" w:rsidRPr="007D37B1" w14:paraId="25C9EB4D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6022AE5" w14:textId="70C183D3" w:rsidR="00705F45" w:rsidRPr="007D37B1" w:rsidRDefault="008F2DA0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C3460AC" w14:textId="1321462B" w:rsidR="00705F45" w:rsidRPr="007D37B1" w:rsidRDefault="008F2DA0" w:rsidP="005B381C">
            <w:pPr>
              <w:rPr>
                <w:noProof/>
              </w:rPr>
            </w:pPr>
            <w:r w:rsidRPr="008F2DA0">
              <w:rPr>
                <w:noProof/>
              </w:rPr>
              <w:t>Mobilní nabíjecí skříň pro 16 tabletů nebo notebooků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6D52EB" w14:textId="13823E7A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</w:t>
            </w:r>
            <w:r w:rsidR="0022617E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22617E">
              <w:rPr>
                <w:noProof/>
              </w:rPr>
              <w:t>153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12D033" w14:textId="21167D68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11.697</w:t>
            </w:r>
            <w:r w:rsidR="00705F45">
              <w:rPr>
                <w:noProof/>
              </w:rPr>
              <w:t>,-</w:t>
            </w:r>
          </w:p>
        </w:tc>
      </w:tr>
      <w:tr w:rsidR="00705F45" w:rsidRPr="007D37B1" w14:paraId="02E9F9D1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E54BA58" w14:textId="419F8D5C" w:rsidR="00705F45" w:rsidRPr="007D37B1" w:rsidRDefault="00705F45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8F2DA0">
              <w:rPr>
                <w:noProof/>
              </w:rPr>
              <w:t>6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37DA5DA" w14:textId="6934E34A" w:rsidR="00705F45" w:rsidRPr="007D37B1" w:rsidRDefault="008F2DA0" w:rsidP="005B381C">
            <w:pPr>
              <w:rPr>
                <w:noProof/>
              </w:rPr>
            </w:pPr>
            <w:r w:rsidRPr="008F2DA0">
              <w:t>bezdrátová myš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650548B" w14:textId="62714895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83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2C822BF" w14:textId="36766C25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1.097</w:t>
            </w:r>
            <w:r w:rsidR="00705F45">
              <w:rPr>
                <w:noProof/>
              </w:rPr>
              <w:t>,-</w:t>
            </w:r>
          </w:p>
        </w:tc>
      </w:tr>
      <w:tr w:rsidR="00705F45" w:rsidRPr="007D37B1" w14:paraId="03CA5DB1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521874A" w14:textId="71A04BA2" w:rsidR="00705F45" w:rsidRPr="007D37B1" w:rsidRDefault="008F2DA0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24FFCD9" w14:textId="400341C1" w:rsidR="00705F45" w:rsidRPr="007D37B1" w:rsidRDefault="008F2DA0" w:rsidP="005B381C">
            <w:pPr>
              <w:rPr>
                <w:noProof/>
              </w:rPr>
            </w:pPr>
            <w:r w:rsidRPr="008F2DA0">
              <w:rPr>
                <w:noProof/>
              </w:rPr>
              <w:t>bezdrátová klávesnice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1A3EEF1" w14:textId="2E096C92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293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1272C8" w14:textId="7E596D4C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1.211</w:t>
            </w:r>
            <w:r w:rsidR="00705F45">
              <w:rPr>
                <w:noProof/>
              </w:rPr>
              <w:t>,-</w:t>
            </w:r>
          </w:p>
        </w:tc>
      </w:tr>
      <w:tr w:rsidR="00705F45" w:rsidRPr="007D37B1" w14:paraId="0A4B0249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5790C85" w14:textId="0D2CA44D" w:rsidR="00705F45" w:rsidRPr="007D37B1" w:rsidRDefault="00705F45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8F2DA0">
              <w:rPr>
                <w:noProof/>
              </w:rPr>
              <w:t>6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FE20D28" w14:textId="2F834A13" w:rsidR="00705F45" w:rsidRPr="007D37B1" w:rsidRDefault="008F2DA0" w:rsidP="005B381C">
            <w:pPr>
              <w:rPr>
                <w:noProof/>
              </w:rPr>
            </w:pPr>
            <w:r w:rsidRPr="008F2DA0">
              <w:t>brašna na notebook 14"-15"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E1F6BE7" w14:textId="1014F1C1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286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7B7BD9" w14:textId="6CDACEB7" w:rsidR="00705F45" w:rsidRPr="007D37B1" w:rsidRDefault="00705F45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3.</w:t>
            </w:r>
            <w:r w:rsidR="008F2DA0">
              <w:rPr>
                <w:noProof/>
              </w:rPr>
              <w:t>782</w:t>
            </w:r>
            <w:r>
              <w:rPr>
                <w:noProof/>
              </w:rPr>
              <w:t>,-</w:t>
            </w:r>
          </w:p>
        </w:tc>
      </w:tr>
      <w:tr w:rsidR="00705F45" w:rsidRPr="007D37B1" w14:paraId="6B589D59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AA364CF" w14:textId="4F7DA28C" w:rsidR="00705F45" w:rsidRPr="007D37B1" w:rsidRDefault="008F2DA0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95F658A" w14:textId="113B54E2" w:rsidR="00705F45" w:rsidRPr="007D37B1" w:rsidRDefault="008F2DA0" w:rsidP="005B381C">
            <w:pPr>
              <w:rPr>
                <w:noProof/>
              </w:rPr>
            </w:pPr>
            <w:r w:rsidRPr="008F2DA0">
              <w:t>VOLTCRAFT PS-10, PS-10 USB nabíjecí hub do zásuvky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C74138" w14:textId="20E965F0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2.204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61DABE6" w14:textId="553CE47E" w:rsidR="00705F45" w:rsidRPr="007D37B1" w:rsidRDefault="008F2DA0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3.643</w:t>
            </w:r>
            <w:r w:rsidR="00705F45">
              <w:rPr>
                <w:noProof/>
              </w:rPr>
              <w:t>,-</w:t>
            </w:r>
          </w:p>
        </w:tc>
      </w:tr>
      <w:tr w:rsidR="00705F45" w:rsidRPr="007D37B1" w14:paraId="740625F1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19956D8" w14:textId="4CAF5EE7" w:rsidR="00705F45" w:rsidRPr="007D37B1" w:rsidRDefault="0022617E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2A56B85" w14:textId="3BBABEF1" w:rsidR="00705F45" w:rsidRPr="007D37B1" w:rsidRDefault="0022617E" w:rsidP="005B381C">
            <w:pPr>
              <w:rPr>
                <w:noProof/>
              </w:rPr>
            </w:pPr>
            <w:r w:rsidRPr="0022617E">
              <w:t xml:space="preserve">dětské pouzdro na tablet </w:t>
            </w:r>
            <w:proofErr w:type="spellStart"/>
            <w:r w:rsidRPr="0022617E">
              <w:t>Lenovo</w:t>
            </w:r>
            <w:proofErr w:type="spellEnd"/>
            <w:r w:rsidRPr="0022617E">
              <w:t xml:space="preserve"> M10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F1A98FF" w14:textId="69E01561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503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A6C33A6" w14:textId="54FDF87D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8.314,-</w:t>
            </w:r>
          </w:p>
        </w:tc>
      </w:tr>
      <w:tr w:rsidR="00705F45" w:rsidRPr="007D37B1" w14:paraId="656EF86D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AEA890F" w14:textId="7F804BB8" w:rsidR="00705F45" w:rsidRPr="007D37B1" w:rsidRDefault="0022617E" w:rsidP="005B381C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298DDB1" w14:textId="087F61BE" w:rsidR="00705F45" w:rsidRPr="007D37B1" w:rsidRDefault="0022617E" w:rsidP="005B381C">
            <w:pPr>
              <w:rPr>
                <w:noProof/>
              </w:rPr>
            </w:pPr>
            <w:proofErr w:type="spellStart"/>
            <w:r w:rsidRPr="0022617E">
              <w:t>Ubiquiti</w:t>
            </w:r>
            <w:proofErr w:type="spellEnd"/>
            <w:r w:rsidRPr="0022617E">
              <w:t xml:space="preserve"> </w:t>
            </w:r>
            <w:proofErr w:type="spellStart"/>
            <w:r w:rsidRPr="0022617E">
              <w:t>Unifi</w:t>
            </w:r>
            <w:proofErr w:type="spellEnd"/>
            <w:r w:rsidRPr="0022617E">
              <w:t xml:space="preserve"> UAP-AC-LR </w:t>
            </w:r>
            <w:proofErr w:type="spellStart"/>
            <w:r w:rsidRPr="0022617E">
              <w:t>access</w:t>
            </w:r>
            <w:proofErr w:type="spellEnd"/>
            <w:r w:rsidRPr="0022617E">
              <w:t xml:space="preserve"> point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D7D8F97" w14:textId="03798293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3.181</w:t>
            </w:r>
            <w:r w:rsidR="00705F45">
              <w:rPr>
                <w:noProof/>
              </w:rPr>
              <w:t>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4FA67DB" w14:textId="7F714F9A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15.773</w:t>
            </w:r>
            <w:r w:rsidR="00705F45">
              <w:rPr>
                <w:noProof/>
              </w:rPr>
              <w:t>,-</w:t>
            </w:r>
          </w:p>
        </w:tc>
      </w:tr>
      <w:tr w:rsidR="00705F45" w:rsidRPr="007D37B1" w14:paraId="477878C0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D3D4C74" w14:textId="62663FD9" w:rsidR="00705F45" w:rsidRPr="007D37B1" w:rsidRDefault="0022617E" w:rsidP="0022617E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3AAFCB1" w14:textId="452EDA1A" w:rsidR="00705F45" w:rsidRPr="007D37B1" w:rsidRDefault="0022617E" w:rsidP="005B381C">
            <w:pPr>
              <w:rPr>
                <w:noProof/>
              </w:rPr>
            </w:pPr>
            <w:r w:rsidRPr="0022617E">
              <w:rPr>
                <w:noProof/>
              </w:rPr>
              <w:t>Vizualizér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1AD0A90" w14:textId="32AB10B4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16.440,-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7AFE3E" w14:textId="2F6E95A3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135.867,-</w:t>
            </w:r>
          </w:p>
        </w:tc>
      </w:tr>
      <w:tr w:rsidR="00705F45" w:rsidRPr="007D37B1" w14:paraId="19215108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3BD2AA0" w14:textId="31E43901" w:rsidR="00705F45" w:rsidRPr="007D37B1" w:rsidRDefault="0022617E" w:rsidP="0022617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B1923E7" w14:textId="38BCA753" w:rsidR="00705F45" w:rsidRPr="007D37B1" w:rsidRDefault="0022617E" w:rsidP="005B381C">
            <w:pPr>
              <w:rPr>
                <w:noProof/>
              </w:rPr>
            </w:pPr>
            <w:r w:rsidRPr="0022617E">
              <w:rPr>
                <w:noProof/>
              </w:rPr>
              <w:t>auna mobilní reproduktor subwoofer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831E6C" w14:textId="09F919B0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9.660,-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32F658" w14:textId="1C241478" w:rsidR="00705F45" w:rsidRPr="007D37B1" w:rsidRDefault="0022617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7.983,-</w:t>
            </w:r>
          </w:p>
        </w:tc>
      </w:tr>
      <w:tr w:rsidR="00705F45" w:rsidRPr="007D37B1" w14:paraId="4DC7A015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E2E6930" w14:textId="6430FCCE" w:rsidR="00705F45" w:rsidRPr="007D37B1" w:rsidRDefault="002039B7" w:rsidP="002039B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58622A4" w14:textId="26AB1249" w:rsidR="00705F45" w:rsidRPr="007D37B1" w:rsidRDefault="002039B7" w:rsidP="005B381C">
            <w:pPr>
              <w:rPr>
                <w:noProof/>
              </w:rPr>
            </w:pPr>
            <w:r w:rsidRPr="002039B7">
              <w:rPr>
                <w:noProof/>
              </w:rPr>
              <w:t>SymWriter 2 (multilicence 15 PC)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5EBBD01" w14:textId="238F03B8" w:rsidR="00705F45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23.123,-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BE9784" w14:textId="60E2BE37" w:rsidR="00705F45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19.110,-</w:t>
            </w:r>
          </w:p>
        </w:tc>
      </w:tr>
      <w:tr w:rsidR="002039B7" w:rsidRPr="007D37B1" w14:paraId="15E333D9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86F0BD0" w14:textId="536EFC76" w:rsidR="002039B7" w:rsidRPr="007D37B1" w:rsidRDefault="002039B7" w:rsidP="002039B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72525C0" w14:textId="64CFB56C" w:rsidR="002039B7" w:rsidRPr="007D37B1" w:rsidRDefault="002039B7" w:rsidP="005B381C">
            <w:pPr>
              <w:rPr>
                <w:noProof/>
              </w:rPr>
            </w:pPr>
            <w:r w:rsidRPr="002039B7">
              <w:rPr>
                <w:noProof/>
              </w:rPr>
              <w:t>Clevy Klávesnice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725DB8A" w14:textId="7791C1CA" w:rsidR="002039B7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2.500,-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2641E17" w14:textId="1E456282" w:rsidR="002039B7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6.19</w:t>
            </w:r>
            <w:r w:rsidR="00612F5E">
              <w:rPr>
                <w:noProof/>
              </w:rPr>
              <w:t>9</w:t>
            </w:r>
            <w:r>
              <w:rPr>
                <w:noProof/>
              </w:rPr>
              <w:t>,-</w:t>
            </w:r>
          </w:p>
        </w:tc>
      </w:tr>
      <w:tr w:rsidR="002039B7" w:rsidRPr="007D37B1" w14:paraId="4BD791D8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253E53D" w14:textId="554E9A52" w:rsidR="002039B7" w:rsidRPr="007D37B1" w:rsidRDefault="002039B7" w:rsidP="002039B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78E1286" w14:textId="7B4F9781" w:rsidR="002039B7" w:rsidRPr="007D37B1" w:rsidRDefault="002039B7" w:rsidP="005B381C">
            <w:pPr>
              <w:rPr>
                <w:noProof/>
              </w:rPr>
            </w:pPr>
            <w:r w:rsidRPr="002039B7">
              <w:rPr>
                <w:noProof/>
              </w:rPr>
              <w:t>Clevy myš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6995D1" w14:textId="341D713B" w:rsidR="002039B7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500,-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DA55C6C" w14:textId="7C0E2A4A" w:rsidR="002039B7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1.240,-</w:t>
            </w:r>
          </w:p>
        </w:tc>
      </w:tr>
      <w:tr w:rsidR="002039B7" w:rsidRPr="007D37B1" w14:paraId="16F66EC7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3BC7F09" w14:textId="1BAF0D7F" w:rsidR="002039B7" w:rsidRPr="007D37B1" w:rsidRDefault="002039B7" w:rsidP="002039B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1626553" w14:textId="0C310FE0" w:rsidR="002039B7" w:rsidRPr="007D37B1" w:rsidRDefault="002039B7" w:rsidP="005B381C">
            <w:pPr>
              <w:rPr>
                <w:noProof/>
              </w:rPr>
            </w:pPr>
            <w:r w:rsidRPr="002039B7">
              <w:rPr>
                <w:noProof/>
              </w:rPr>
              <w:t>Clevy sluchátka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6D5C797" w14:textId="15ED1836" w:rsidR="002039B7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1.190,-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256CCAA" w14:textId="4CC74E0A" w:rsidR="002039B7" w:rsidRPr="007D37B1" w:rsidRDefault="002039B7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2.950,-</w:t>
            </w:r>
          </w:p>
        </w:tc>
      </w:tr>
      <w:tr w:rsidR="00612F5E" w:rsidRPr="007D37B1" w14:paraId="0ABC33B1" w14:textId="77777777" w:rsidTr="005B381C">
        <w:trPr>
          <w:cantSplit/>
          <w:trHeight w:val="288"/>
        </w:trPr>
        <w:tc>
          <w:tcPr>
            <w:tcW w:w="150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48ED957" w14:textId="7117CF76" w:rsidR="00612F5E" w:rsidRDefault="00612F5E" w:rsidP="002039B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6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734D537" w14:textId="0A67A4F1" w:rsidR="00612F5E" w:rsidRPr="002039B7" w:rsidRDefault="00612F5E" w:rsidP="005B381C">
            <w:pPr>
              <w:rPr>
                <w:noProof/>
              </w:rPr>
            </w:pPr>
            <w:r w:rsidRPr="00612F5E">
              <w:rPr>
                <w:noProof/>
              </w:rPr>
              <w:t>Laminátor SENCOR SLA 311 A3 vč. laminovacích folií</w:t>
            </w:r>
          </w:p>
        </w:tc>
        <w:tc>
          <w:tcPr>
            <w:tcW w:w="154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0E48D6D" w14:textId="0AC3B1BC" w:rsidR="00612F5E" w:rsidRDefault="00612F5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1.271,-</w:t>
            </w:r>
          </w:p>
        </w:tc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B125E65" w14:textId="56F30D96" w:rsidR="00612F5E" w:rsidRDefault="00612F5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3.152,-</w:t>
            </w:r>
          </w:p>
        </w:tc>
      </w:tr>
      <w:tr w:rsidR="00705F45" w:rsidRPr="007D37B1" w14:paraId="22D17C60" w14:textId="77777777" w:rsidTr="005B381C">
        <w:trPr>
          <w:cantSplit/>
          <w:trHeight w:val="288"/>
        </w:trPr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2CA7" w14:textId="77777777" w:rsidR="00705F45" w:rsidRPr="007D37B1" w:rsidRDefault="00705F45" w:rsidP="005B381C">
            <w:pPr>
              <w:rPr>
                <w:noProof/>
              </w:rPr>
            </w:pPr>
          </w:p>
        </w:tc>
        <w:sdt>
          <w:sdtPr>
            <w:rPr>
              <w:noProof/>
            </w:rPr>
            <w:alias w:val="Celkem:"/>
            <w:tag w:val="Celkem:"/>
            <w:id w:val="1691648536"/>
            <w:placeholder>
              <w:docPart w:val="FA189AF1C083499FBEB7A0E7968F47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41" w:type="dxa"/>
                <w:tcBorders>
                  <w:top w:val="nil"/>
                  <w:left w:val="nil"/>
                  <w:bottom w:val="nil"/>
                  <w:right w:val="single" w:sz="4" w:space="0" w:color="2F5496" w:themeColor="accent1" w:themeShade="BF"/>
                </w:tcBorders>
                <w:shd w:val="clear" w:color="auto" w:fill="auto"/>
                <w:vAlign w:val="center"/>
              </w:tcPr>
              <w:p w14:paraId="249EF982" w14:textId="77777777" w:rsidR="00705F45" w:rsidRPr="007D37B1" w:rsidRDefault="00705F45" w:rsidP="005B381C">
                <w:pPr>
                  <w:pStyle w:val="Popisky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Celkem</w:t>
                </w:r>
              </w:p>
            </w:tc>
          </w:sdtContent>
        </w:sdt>
        <w:tc>
          <w:tcPr>
            <w:tcW w:w="155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D6A701" w14:textId="45AF2FE7" w:rsidR="00705F45" w:rsidRPr="007D37B1" w:rsidRDefault="00612F5E" w:rsidP="005B381C">
            <w:pPr>
              <w:pStyle w:val="stka"/>
              <w:rPr>
                <w:noProof/>
              </w:rPr>
            </w:pPr>
            <w:r>
              <w:rPr>
                <w:noProof/>
              </w:rPr>
              <w:t>304.630,-</w:t>
            </w:r>
            <w:r w:rsidR="00705F45">
              <w:rPr>
                <w:noProof/>
              </w:rPr>
              <w:t xml:space="preserve"> Kč</w:t>
            </w:r>
          </w:p>
        </w:tc>
      </w:tr>
    </w:tbl>
    <w:p w14:paraId="5404DD2F" w14:textId="04D7CC3C" w:rsidR="00705F45" w:rsidRDefault="00705F45" w:rsidP="00705F45">
      <w:pPr>
        <w:ind w:left="1440" w:hanging="1440"/>
      </w:pPr>
      <w:r>
        <w:t xml:space="preserve">Jméno a příjmení: </w:t>
      </w:r>
      <w:r w:rsidR="002039B7">
        <w:t>Tomáš Doul</w:t>
      </w:r>
    </w:p>
    <w:p w14:paraId="649BB3C7" w14:textId="26290F4B" w:rsidR="00705F45" w:rsidRDefault="00612F5E">
      <w:proofErr w:type="spellStart"/>
      <w:r>
        <w:t>Keystone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a.s., Korunní 2569, 101 00 Praha 10</w:t>
      </w:r>
    </w:p>
    <w:sectPr w:rsidR="00705F45" w:rsidSect="008A74D6">
      <w:headerReference w:type="default" r:id="rId7"/>
      <w:footerReference w:type="even" r:id="rId8"/>
      <w:footerReference w:type="default" r:id="rId9"/>
      <w:pgSz w:w="11900" w:h="16840"/>
      <w:pgMar w:top="964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4C106" w14:textId="77777777" w:rsidR="009B6340" w:rsidRDefault="009B6340">
      <w:pPr>
        <w:spacing w:after="0"/>
      </w:pPr>
      <w:r>
        <w:separator/>
      </w:r>
    </w:p>
  </w:endnote>
  <w:endnote w:type="continuationSeparator" w:id="0">
    <w:p w14:paraId="7A6F7210" w14:textId="77777777" w:rsidR="009B6340" w:rsidRDefault="009B6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C1A1" w14:textId="77777777" w:rsidR="00B7684C" w:rsidRDefault="00705F45" w:rsidP="006002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742EC7" w14:textId="77777777" w:rsidR="00B7684C" w:rsidRDefault="001F0BA8" w:rsidP="005B78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599A" w14:textId="77777777" w:rsidR="00B7684C" w:rsidRDefault="00705F45" w:rsidP="006002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355FB5" w14:textId="77777777" w:rsidR="00B7684C" w:rsidRDefault="001F0BA8" w:rsidP="008A74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A8FD" w14:textId="77777777" w:rsidR="009B6340" w:rsidRDefault="009B6340">
      <w:pPr>
        <w:spacing w:after="0"/>
      </w:pPr>
      <w:r>
        <w:separator/>
      </w:r>
    </w:p>
  </w:footnote>
  <w:footnote w:type="continuationSeparator" w:id="0">
    <w:p w14:paraId="7119B9E9" w14:textId="77777777" w:rsidR="009B6340" w:rsidRDefault="009B63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C8670" w14:textId="77777777" w:rsidR="00B7684C" w:rsidRDefault="001F0BA8" w:rsidP="008D744B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0F0E"/>
    <w:multiLevelType w:val="hybridMultilevel"/>
    <w:tmpl w:val="512A0A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45"/>
    <w:rsid w:val="001F0BA8"/>
    <w:rsid w:val="002039B7"/>
    <w:rsid w:val="0022617E"/>
    <w:rsid w:val="00612F5E"/>
    <w:rsid w:val="00705F45"/>
    <w:rsid w:val="008F2DA0"/>
    <w:rsid w:val="009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DB4C"/>
  <w15:chartTrackingRefBased/>
  <w15:docId w15:val="{9DA904BF-1607-43AD-9F43-DD80492E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5F45"/>
    <w:pPr>
      <w:spacing w:after="60" w:line="240" w:lineRule="auto"/>
      <w:jc w:val="both"/>
    </w:pPr>
    <w:rPr>
      <w:rFonts w:asciiTheme="majorHAnsi" w:eastAsiaTheme="minorEastAsia" w:hAnsiTheme="majorHAnsi"/>
      <w:lang w:eastAsia="ja-JP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F4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F4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5F45"/>
    <w:rPr>
      <w:rFonts w:asciiTheme="majorHAnsi" w:eastAsiaTheme="minorEastAsia" w:hAnsiTheme="majorHAnsi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705F4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F45"/>
    <w:rPr>
      <w:rFonts w:asciiTheme="majorHAnsi" w:eastAsiaTheme="minorEastAsia" w:hAnsiTheme="majorHAnsi"/>
      <w:lang w:eastAsia="ja-JP"/>
    </w:rPr>
  </w:style>
  <w:style w:type="paragraph" w:styleId="Odstavecseseznamem">
    <w:name w:val="List Paragraph"/>
    <w:basedOn w:val="Normln"/>
    <w:uiPriority w:val="34"/>
    <w:qFormat/>
    <w:rsid w:val="00705F45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705F45"/>
  </w:style>
  <w:style w:type="paragraph" w:customStyle="1" w:styleId="stka">
    <w:name w:val="Částka"/>
    <w:basedOn w:val="Normln"/>
    <w:uiPriority w:val="2"/>
    <w:qFormat/>
    <w:rsid w:val="00705F45"/>
    <w:pPr>
      <w:spacing w:after="0" w:line="264" w:lineRule="auto"/>
      <w:jc w:val="right"/>
    </w:pPr>
    <w:rPr>
      <w:rFonts w:asciiTheme="minorHAnsi" w:eastAsia="Times New Roman" w:hAnsiTheme="minorHAnsi" w:cs="Times New Roman"/>
      <w:spacing w:val="4"/>
      <w:sz w:val="17"/>
      <w:szCs w:val="20"/>
      <w:lang w:eastAsia="en-US"/>
    </w:rPr>
  </w:style>
  <w:style w:type="paragraph" w:customStyle="1" w:styleId="Zhlavsloupc">
    <w:name w:val="Záhlaví sloupců"/>
    <w:basedOn w:val="Normln"/>
    <w:uiPriority w:val="2"/>
    <w:qFormat/>
    <w:rsid w:val="00705F45"/>
    <w:pPr>
      <w:spacing w:after="0" w:line="264" w:lineRule="auto"/>
      <w:jc w:val="center"/>
    </w:pPr>
    <w:rPr>
      <w:rFonts w:eastAsia="Times New Roman" w:cs="Times New Roman"/>
      <w:b/>
      <w:caps/>
      <w:spacing w:val="4"/>
      <w:sz w:val="15"/>
      <w:szCs w:val="18"/>
      <w:lang w:eastAsia="en-US"/>
    </w:rPr>
  </w:style>
  <w:style w:type="paragraph" w:customStyle="1" w:styleId="Popisky">
    <w:name w:val="Popisky"/>
    <w:basedOn w:val="Nadpis2"/>
    <w:uiPriority w:val="3"/>
    <w:qFormat/>
    <w:rsid w:val="00705F45"/>
    <w:pPr>
      <w:keepNext w:val="0"/>
      <w:keepLines w:val="0"/>
      <w:spacing w:before="20"/>
      <w:jc w:val="right"/>
    </w:pPr>
    <w:rPr>
      <w:rFonts w:eastAsia="Times New Roman" w:cs="Times New Roman"/>
      <w:b/>
      <w:caps/>
      <w:color w:val="auto"/>
      <w:spacing w:val="4"/>
      <w:sz w:val="15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F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9847B1379948EDBB308E0C4AA71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2C99C-0015-40C0-9EA5-A1F59F09E10B}"/>
      </w:docPartPr>
      <w:docPartBody>
        <w:p w:rsidR="006C202F" w:rsidRDefault="000C65D6" w:rsidP="000C65D6">
          <w:pPr>
            <w:pStyle w:val="539847B1379948EDBB308E0C4AA7166A"/>
          </w:pPr>
          <w:r>
            <w:rPr>
              <w:lang w:bidi="cs-CZ"/>
            </w:rPr>
            <w:t>množství</w:t>
          </w:r>
        </w:p>
      </w:docPartBody>
    </w:docPart>
    <w:docPart>
      <w:docPartPr>
        <w:name w:val="79F033D3EC3C4D7AA4D7FFC3A3151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902B1-5780-4A09-987B-FE28D0443817}"/>
      </w:docPartPr>
      <w:docPartBody>
        <w:p w:rsidR="006C202F" w:rsidRDefault="000C65D6" w:rsidP="000C65D6">
          <w:pPr>
            <w:pStyle w:val="79F033D3EC3C4D7AA4D7FFC3A3151ECC"/>
          </w:pPr>
          <w:r>
            <w:rPr>
              <w:lang w:bidi="cs-CZ"/>
            </w:rPr>
            <w:t>popis</w:t>
          </w:r>
        </w:p>
      </w:docPartBody>
    </w:docPart>
    <w:docPart>
      <w:docPartPr>
        <w:name w:val="03F67A6B974F420C989CB7B47F0F9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AA0CA-3009-4662-A780-3B89D1F9CD60}"/>
      </w:docPartPr>
      <w:docPartBody>
        <w:p w:rsidR="006C202F" w:rsidRDefault="000C65D6" w:rsidP="000C65D6">
          <w:pPr>
            <w:pStyle w:val="03F67A6B974F420C989CB7B47F0F9912"/>
          </w:pPr>
          <w:r>
            <w:rPr>
              <w:lang w:bidi="cs-CZ"/>
            </w:rPr>
            <w:t>jednotková cena</w:t>
          </w:r>
        </w:p>
      </w:docPartBody>
    </w:docPart>
    <w:docPart>
      <w:docPartPr>
        <w:name w:val="4CB1585F0B274409A6B4E78203BD6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E9DF0-E4CC-48B8-AD57-6C521120C113}"/>
      </w:docPartPr>
      <w:docPartBody>
        <w:p w:rsidR="006C202F" w:rsidRDefault="000C65D6" w:rsidP="000C65D6">
          <w:pPr>
            <w:pStyle w:val="4CB1585F0B274409A6B4E78203BD65DB"/>
          </w:pPr>
          <w:r>
            <w:rPr>
              <w:lang w:bidi="cs-CZ"/>
            </w:rPr>
            <w:t>celkem za řádek</w:t>
          </w:r>
        </w:p>
      </w:docPartBody>
    </w:docPart>
    <w:docPart>
      <w:docPartPr>
        <w:name w:val="FA189AF1C083499FBEB7A0E7968F4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FC1F1-E0B5-4722-AF15-7F7356E60C54}"/>
      </w:docPartPr>
      <w:docPartBody>
        <w:p w:rsidR="006C202F" w:rsidRDefault="000C65D6" w:rsidP="000C65D6">
          <w:pPr>
            <w:pStyle w:val="FA189AF1C083499FBEB7A0E7968F47F1"/>
          </w:pPr>
          <w:r>
            <w:rPr>
              <w:lang w:bidi="cs-CZ"/>
            </w:rPr>
            <w:t>Celkem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D6"/>
    <w:rsid w:val="000C65D6"/>
    <w:rsid w:val="0064708C"/>
    <w:rsid w:val="006C202F"/>
    <w:rsid w:val="0077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39847B1379948EDBB308E0C4AA7166A">
    <w:name w:val="539847B1379948EDBB308E0C4AA7166A"/>
    <w:rsid w:val="000C65D6"/>
  </w:style>
  <w:style w:type="paragraph" w:customStyle="1" w:styleId="79F033D3EC3C4D7AA4D7FFC3A3151ECC">
    <w:name w:val="79F033D3EC3C4D7AA4D7FFC3A3151ECC"/>
    <w:rsid w:val="000C65D6"/>
  </w:style>
  <w:style w:type="paragraph" w:customStyle="1" w:styleId="03F67A6B974F420C989CB7B47F0F9912">
    <w:name w:val="03F67A6B974F420C989CB7B47F0F9912"/>
    <w:rsid w:val="000C65D6"/>
  </w:style>
  <w:style w:type="paragraph" w:customStyle="1" w:styleId="4CB1585F0B274409A6B4E78203BD65DB">
    <w:name w:val="4CB1585F0B274409A6B4E78203BD65DB"/>
    <w:rsid w:val="000C65D6"/>
  </w:style>
  <w:style w:type="paragraph" w:customStyle="1" w:styleId="FA189AF1C083499FBEB7A0E7968F47F1">
    <w:name w:val="FA189AF1C083499FBEB7A0E7968F47F1"/>
    <w:rsid w:val="000C6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referent@OUU.INT</cp:lastModifiedBy>
  <cp:revision>2</cp:revision>
  <cp:lastPrinted>2023-11-02T08:48:00Z</cp:lastPrinted>
  <dcterms:created xsi:type="dcterms:W3CDTF">2023-11-02T08:48:00Z</dcterms:created>
  <dcterms:modified xsi:type="dcterms:W3CDTF">2023-11-02T08:48:00Z</dcterms:modified>
</cp:coreProperties>
</file>