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B1" w:rsidRPr="008A7D1C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 w:rsidRPr="008A7D1C">
        <w:rPr>
          <w:rStyle w:val="Siln"/>
          <w:rFonts w:ascii="Calibri" w:hAnsi="Calibri" w:cs="Calibri"/>
          <w:sz w:val="22"/>
          <w:szCs w:val="22"/>
        </w:rPr>
        <w:t>Národní památkový ústav, státní příspěvková organizace</w:t>
      </w:r>
    </w:p>
    <w:p w:rsidR="005A7CB1" w:rsidRPr="008A7D1C" w:rsidRDefault="005A7CB1" w:rsidP="008A7D1C">
      <w:pPr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IČ: 75032333, DIČ: CZ75032333,</w:t>
      </w:r>
    </w:p>
    <w:p w:rsidR="009C3B7D" w:rsidRPr="009C3B7D" w:rsidRDefault="009C3B7D" w:rsidP="009C3B7D">
      <w:pPr>
        <w:rPr>
          <w:rFonts w:ascii="Calibri" w:hAnsi="Calibri" w:cs="Calibri"/>
          <w:sz w:val="22"/>
          <w:szCs w:val="22"/>
        </w:rPr>
      </w:pPr>
      <w:r w:rsidRPr="009C3B7D">
        <w:rPr>
          <w:rFonts w:ascii="Calibri" w:hAnsi="Calibri" w:cs="Calibri"/>
          <w:sz w:val="22"/>
          <w:szCs w:val="22"/>
        </w:rPr>
        <w:t>se sídlem: Valdštejnské nám. 3, PSČ 118 01 Praha 1 – Malá Strana,</w:t>
      </w:r>
    </w:p>
    <w:p w:rsidR="009C3B7D" w:rsidRPr="009C3B7D" w:rsidRDefault="009C3B7D" w:rsidP="009C3B7D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9C3B7D">
        <w:rPr>
          <w:rFonts w:ascii="Calibri" w:hAnsi="Calibri" w:cs="Calibri"/>
          <w:bCs/>
          <w:sz w:val="22"/>
          <w:szCs w:val="22"/>
        </w:rPr>
        <w:t xml:space="preserve">zastoupen: </w:t>
      </w:r>
      <w:r w:rsidR="000F12CD">
        <w:rPr>
          <w:rFonts w:ascii="Calibri" w:hAnsi="Calibri" w:cs="Calibri"/>
          <w:bCs/>
          <w:sz w:val="22"/>
          <w:szCs w:val="22"/>
        </w:rPr>
        <w:t>xxxxxxxxxxxxxx</w:t>
      </w:r>
      <w:r w:rsidRPr="009C3B7D">
        <w:rPr>
          <w:rFonts w:ascii="Calibri" w:hAnsi="Calibri" w:cs="Calibri"/>
          <w:bCs/>
          <w:sz w:val="22"/>
          <w:szCs w:val="22"/>
        </w:rPr>
        <w:t xml:space="preserve"> hradu Veveří </w:t>
      </w:r>
    </w:p>
    <w:p w:rsidR="009C3B7D" w:rsidRPr="009C3B7D" w:rsidRDefault="009C3B7D" w:rsidP="009C3B7D">
      <w:pPr>
        <w:pStyle w:val="Zkladntext21"/>
        <w:rPr>
          <w:rFonts w:ascii="Calibri" w:hAnsi="Calibri" w:cs="Calibri"/>
          <w:sz w:val="22"/>
          <w:szCs w:val="22"/>
        </w:rPr>
      </w:pPr>
      <w:r w:rsidRPr="009C3B7D">
        <w:rPr>
          <w:rFonts w:ascii="Calibri" w:hAnsi="Calibri" w:cs="Calibri"/>
          <w:sz w:val="22"/>
          <w:szCs w:val="22"/>
        </w:rPr>
        <w:t>bankovní spojení:  ČNB, pobočka Praha</w:t>
      </w:r>
    </w:p>
    <w:p w:rsidR="009C3B7D" w:rsidRDefault="009C3B7D" w:rsidP="009C3B7D">
      <w:pPr>
        <w:rPr>
          <w:rFonts w:ascii="Calibri" w:hAnsi="Calibri" w:cs="Calibri"/>
          <w:sz w:val="22"/>
          <w:szCs w:val="22"/>
        </w:rPr>
      </w:pPr>
      <w:r w:rsidRPr="009C3B7D">
        <w:rPr>
          <w:rFonts w:ascii="Calibri" w:hAnsi="Calibri" w:cs="Calibri"/>
          <w:sz w:val="22"/>
          <w:szCs w:val="22"/>
        </w:rPr>
        <w:t>Č. účtu: 500005-60039011/0710</w:t>
      </w:r>
    </w:p>
    <w:p w:rsidR="00952304" w:rsidRPr="009C3B7D" w:rsidRDefault="00952304" w:rsidP="009C3B7D">
      <w:pPr>
        <w:rPr>
          <w:rFonts w:ascii="Calibri" w:hAnsi="Calibri" w:cs="Calibri"/>
          <w:sz w:val="22"/>
          <w:szCs w:val="22"/>
        </w:rPr>
      </w:pPr>
    </w:p>
    <w:p w:rsidR="009C3B7D" w:rsidRPr="009C3B7D" w:rsidRDefault="009C3B7D" w:rsidP="009C3B7D">
      <w:pPr>
        <w:rPr>
          <w:rFonts w:ascii="Calibri" w:hAnsi="Calibri" w:cs="Calibri"/>
          <w:b/>
          <w:sz w:val="22"/>
          <w:szCs w:val="22"/>
        </w:rPr>
      </w:pPr>
      <w:r w:rsidRPr="009C3B7D">
        <w:rPr>
          <w:rFonts w:ascii="Calibri" w:hAnsi="Calibri" w:cs="Calibri"/>
          <w:b/>
          <w:sz w:val="22"/>
          <w:szCs w:val="22"/>
        </w:rPr>
        <w:t>Doručovací adresa:</w:t>
      </w:r>
    </w:p>
    <w:p w:rsidR="009C3B7D" w:rsidRPr="009C3B7D" w:rsidRDefault="009C3B7D" w:rsidP="009C3B7D">
      <w:pPr>
        <w:rPr>
          <w:rFonts w:ascii="Calibri" w:hAnsi="Calibri" w:cs="Calibri"/>
          <w:sz w:val="22"/>
          <w:szCs w:val="22"/>
        </w:rPr>
      </w:pPr>
      <w:r w:rsidRPr="009C3B7D">
        <w:rPr>
          <w:rFonts w:ascii="Calibri" w:hAnsi="Calibri" w:cs="Calibri"/>
          <w:sz w:val="22"/>
          <w:szCs w:val="22"/>
        </w:rPr>
        <w:t>Národní památkový ústav, správa hradu Veveří</w:t>
      </w:r>
    </w:p>
    <w:p w:rsidR="009C3B7D" w:rsidRPr="009C3B7D" w:rsidRDefault="009C3B7D" w:rsidP="009C3B7D">
      <w:pPr>
        <w:rPr>
          <w:rFonts w:ascii="Calibri" w:hAnsi="Calibri" w:cs="Calibri"/>
          <w:b/>
          <w:bCs/>
          <w:sz w:val="22"/>
          <w:szCs w:val="22"/>
        </w:rPr>
      </w:pPr>
      <w:r w:rsidRPr="009C3B7D">
        <w:rPr>
          <w:rFonts w:ascii="Calibri" w:hAnsi="Calibri" w:cs="Calibri"/>
          <w:sz w:val="22"/>
          <w:szCs w:val="22"/>
        </w:rPr>
        <w:t>664 71 Veverská Bítýška,</w:t>
      </w:r>
    </w:p>
    <w:p w:rsidR="009C3B7D" w:rsidRPr="009C3B7D" w:rsidRDefault="009C3B7D" w:rsidP="009C3B7D">
      <w:pPr>
        <w:rPr>
          <w:rStyle w:val="Siln"/>
          <w:rFonts w:ascii="Calibri" w:hAnsi="Calibri" w:cs="Calibri"/>
          <w:sz w:val="22"/>
          <w:szCs w:val="22"/>
        </w:rPr>
      </w:pPr>
      <w:r w:rsidRPr="009C3B7D">
        <w:rPr>
          <w:rFonts w:ascii="Calibri" w:hAnsi="Calibri" w:cs="Calibri"/>
          <w:sz w:val="22"/>
          <w:szCs w:val="22"/>
        </w:rPr>
        <w:t xml:space="preserve">tel.: </w:t>
      </w:r>
      <w:r w:rsidR="000F12CD">
        <w:rPr>
          <w:rFonts w:ascii="Calibri" w:hAnsi="Calibri" w:cs="Calibri"/>
          <w:sz w:val="22"/>
          <w:szCs w:val="22"/>
        </w:rPr>
        <w:t>xxxxxxxxxxxx</w:t>
      </w:r>
      <w:r w:rsidRPr="009C3B7D">
        <w:rPr>
          <w:rFonts w:ascii="Calibri" w:hAnsi="Calibri" w:cs="Calibri"/>
          <w:sz w:val="22"/>
          <w:szCs w:val="22"/>
        </w:rPr>
        <w:t xml:space="preserve">, e-mail: </w:t>
      </w:r>
      <w:r w:rsidR="000F12CD">
        <w:rPr>
          <w:rFonts w:ascii="Calibri" w:hAnsi="Calibri" w:cs="Calibri"/>
          <w:sz w:val="22"/>
          <w:szCs w:val="22"/>
        </w:rPr>
        <w:t>xxxxxxx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 (dále jen „</w:t>
      </w:r>
      <w:r w:rsidR="00BE417A">
        <w:rPr>
          <w:rFonts w:ascii="Calibri" w:hAnsi="Calibri" w:cs="Calibri"/>
          <w:b/>
          <w:bCs/>
          <w:sz w:val="22"/>
          <w:szCs w:val="22"/>
        </w:rPr>
        <w:t>spolup</w:t>
      </w:r>
      <w:r w:rsidRPr="00E96184">
        <w:rPr>
          <w:rFonts w:ascii="Calibri" w:hAnsi="Calibri" w:cs="Calibri"/>
          <w:b/>
          <w:bCs/>
          <w:sz w:val="22"/>
          <w:szCs w:val="22"/>
        </w:rPr>
        <w:t>ořadatel</w:t>
      </w:r>
      <w:r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Pr="001268A8" w:rsidRDefault="000F12C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Bc</w:t>
      </w:r>
      <w:r w:rsidR="000216EB">
        <w:rPr>
          <w:rFonts w:ascii="Calibri" w:hAnsi="Calibri" w:cs="Calibri"/>
          <w:b/>
          <w:bCs/>
          <w:sz w:val="22"/>
          <w:szCs w:val="22"/>
        </w:rPr>
        <w:t>A</w:t>
      </w:r>
      <w:r w:rsidR="005A7CB1" w:rsidRPr="001268A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216EB">
        <w:rPr>
          <w:rFonts w:ascii="Calibri" w:hAnsi="Calibri" w:cs="Calibri"/>
          <w:b/>
          <w:bCs/>
          <w:sz w:val="22"/>
          <w:szCs w:val="22"/>
        </w:rPr>
        <w:t>Jan Maroušek</w:t>
      </w:r>
    </w:p>
    <w:p w:rsidR="005A7CB1" w:rsidRPr="001268A8" w:rsidRDefault="000216E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Spoluautor </w:t>
      </w:r>
      <w:r w:rsidR="005A7CB1" w:rsidRPr="001268A8">
        <w:rPr>
          <w:rFonts w:ascii="Calibri" w:hAnsi="Calibri" w:cs="Calibri"/>
          <w:b/>
          <w:bCs/>
          <w:sz w:val="22"/>
          <w:szCs w:val="22"/>
        </w:rPr>
        <w:t xml:space="preserve">výstavy </w:t>
      </w:r>
      <w:r w:rsidR="00A15389">
        <w:rPr>
          <w:rFonts w:ascii="Calibri" w:hAnsi="Calibri" w:cs="Calibri"/>
          <w:b/>
          <w:bCs/>
          <w:sz w:val="22"/>
          <w:szCs w:val="22"/>
        </w:rPr>
        <w:t>Šlechtici noci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se sídlem: </w:t>
      </w:r>
      <w:r w:rsidR="000216EB">
        <w:rPr>
          <w:rFonts w:ascii="Calibri" w:hAnsi="Calibri" w:cs="Calibri"/>
          <w:sz w:val="22"/>
          <w:szCs w:val="22"/>
        </w:rPr>
        <w:t>Bezručova 2002/4, 390 03 Tábor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IČ: 74</w:t>
      </w:r>
      <w:r w:rsidR="000216EB">
        <w:rPr>
          <w:rFonts w:ascii="Calibri" w:hAnsi="Calibri" w:cs="Calibri"/>
          <w:sz w:val="22"/>
          <w:szCs w:val="22"/>
        </w:rPr>
        <w:t>530364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Bankovní spojení: </w:t>
      </w:r>
      <w:r w:rsidR="000F12CD">
        <w:rPr>
          <w:rFonts w:ascii="Calibri" w:hAnsi="Calibri" w:cs="Calibri"/>
          <w:sz w:val="22"/>
          <w:szCs w:val="22"/>
        </w:rPr>
        <w:t>xxxxxxxxxxxxx</w:t>
      </w:r>
      <w:r w:rsidRPr="001268A8">
        <w:rPr>
          <w:rFonts w:ascii="Calibri" w:hAnsi="Calibri" w:cs="Calibri"/>
          <w:sz w:val="22"/>
          <w:szCs w:val="22"/>
        </w:rPr>
        <w:t xml:space="preserve">, č.ú.: </w:t>
      </w:r>
      <w:r w:rsidR="000F12CD">
        <w:rPr>
          <w:rFonts w:ascii="Calibri" w:hAnsi="Calibri" w:cs="Calibri"/>
          <w:sz w:val="22"/>
          <w:szCs w:val="22"/>
        </w:rPr>
        <w:t>xxxxxxxxx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Neplátce DPH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(dále jen „</w:t>
      </w:r>
      <w:r w:rsidRPr="001268A8">
        <w:rPr>
          <w:rFonts w:ascii="Calibri" w:hAnsi="Calibri" w:cs="Calibri"/>
          <w:b/>
          <w:bCs/>
          <w:sz w:val="22"/>
          <w:szCs w:val="22"/>
        </w:rPr>
        <w:t>pořadatel</w:t>
      </w:r>
      <w:r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 w:rsidP="001268A8">
      <w:pPr>
        <w:jc w:val="center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jako smluvní strany uzavřely níže uvedeného dne, měsíce a roku tuto</w:t>
      </w:r>
    </w:p>
    <w:p w:rsidR="005A7CB1" w:rsidRDefault="005A7CB1" w:rsidP="001268A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268A8">
        <w:rPr>
          <w:rFonts w:ascii="Calibri" w:hAnsi="Calibri" w:cs="Calibri"/>
          <w:b/>
          <w:bCs/>
          <w:sz w:val="36"/>
          <w:szCs w:val="36"/>
        </w:rPr>
        <w:t>smlouvu o pořádání kulturní akce:</w:t>
      </w:r>
    </w:p>
    <w:p w:rsidR="005A7CB1" w:rsidRPr="001268A8" w:rsidRDefault="005A7CB1" w:rsidP="001268A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5A7CB1" w:rsidRPr="001268A8" w:rsidRDefault="005A7CB1" w:rsidP="00651380">
      <w:pPr>
        <w:pStyle w:val="Odstavecseseznamem"/>
        <w:numPr>
          <w:ilvl w:val="0"/>
          <w:numId w:val="3"/>
        </w:numPr>
        <w:ind w:left="426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</w:t>
      </w:r>
      <w:r w:rsidR="009C3B7D">
        <w:rPr>
          <w:rFonts w:ascii="Calibri" w:hAnsi="Calibri" w:cs="Calibri"/>
          <w:sz w:val="22"/>
          <w:szCs w:val="22"/>
        </w:rPr>
        <w:t>mluvní s</w:t>
      </w:r>
      <w:r w:rsidRPr="001268A8">
        <w:rPr>
          <w:rFonts w:ascii="Calibri" w:hAnsi="Calibri" w:cs="Calibri"/>
          <w:sz w:val="22"/>
          <w:szCs w:val="22"/>
        </w:rPr>
        <w:t xml:space="preserve">trany </w:t>
      </w:r>
      <w:r w:rsidR="009C3B7D">
        <w:rPr>
          <w:rFonts w:ascii="Calibri" w:hAnsi="Calibri" w:cs="Calibri"/>
          <w:sz w:val="22"/>
          <w:szCs w:val="22"/>
        </w:rPr>
        <w:t xml:space="preserve">se v rozsahu a za podmínek stanovených touto smlouvou </w:t>
      </w:r>
      <w:r w:rsidRPr="001268A8">
        <w:rPr>
          <w:rFonts w:ascii="Calibri" w:hAnsi="Calibri" w:cs="Calibri"/>
          <w:sz w:val="22"/>
          <w:szCs w:val="22"/>
        </w:rPr>
        <w:t xml:space="preserve">zavazují ke spolupráci při zajišťování </w:t>
      </w:r>
      <w:r w:rsidR="009C3B7D">
        <w:rPr>
          <w:rFonts w:ascii="Calibri" w:hAnsi="Calibri" w:cs="Calibri"/>
          <w:sz w:val="22"/>
          <w:szCs w:val="22"/>
        </w:rPr>
        <w:t>kulturní akce</w:t>
      </w:r>
      <w:r w:rsidRPr="001268A8">
        <w:rPr>
          <w:rFonts w:ascii="Calibri" w:hAnsi="Calibri" w:cs="Calibri"/>
          <w:sz w:val="22"/>
          <w:szCs w:val="22"/>
        </w:rPr>
        <w:t xml:space="preserve"> výstav</w:t>
      </w:r>
      <w:r w:rsidR="001710E0">
        <w:rPr>
          <w:rFonts w:ascii="Calibri" w:hAnsi="Calibri" w:cs="Calibri"/>
          <w:sz w:val="22"/>
          <w:szCs w:val="22"/>
        </w:rPr>
        <w:t>y</w:t>
      </w:r>
      <w:r w:rsidRPr="001268A8">
        <w:rPr>
          <w:rFonts w:ascii="Calibri" w:hAnsi="Calibri" w:cs="Calibri"/>
          <w:sz w:val="22"/>
          <w:szCs w:val="22"/>
        </w:rPr>
        <w:t xml:space="preserve"> </w:t>
      </w:r>
      <w:r w:rsidRPr="001710E0">
        <w:rPr>
          <w:rFonts w:ascii="Calibri" w:hAnsi="Calibri" w:cs="Calibri"/>
          <w:b/>
          <w:sz w:val="22"/>
          <w:szCs w:val="22"/>
        </w:rPr>
        <w:t>„</w:t>
      </w:r>
      <w:r w:rsidR="009C3B7D">
        <w:rPr>
          <w:rFonts w:ascii="Calibri" w:hAnsi="Calibri" w:cs="Calibri"/>
          <w:b/>
          <w:sz w:val="22"/>
          <w:szCs w:val="22"/>
        </w:rPr>
        <w:t>Šlechtici noci</w:t>
      </w:r>
      <w:r w:rsidRPr="001710E0">
        <w:rPr>
          <w:rFonts w:ascii="Calibri" w:hAnsi="Calibri" w:cs="Calibri"/>
          <w:b/>
          <w:sz w:val="22"/>
          <w:szCs w:val="22"/>
        </w:rPr>
        <w:t>“</w:t>
      </w:r>
      <w:r w:rsidR="00AC0825"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(dále jen „</w:t>
      </w:r>
      <w:r w:rsidR="009C3B7D">
        <w:rPr>
          <w:rFonts w:ascii="Calibri" w:hAnsi="Calibri" w:cs="Calibri"/>
          <w:sz w:val="22"/>
          <w:szCs w:val="22"/>
        </w:rPr>
        <w:t>kulturní akce</w:t>
      </w:r>
      <w:r w:rsidRPr="001268A8">
        <w:rPr>
          <w:rFonts w:ascii="Calibri" w:hAnsi="Calibri" w:cs="Calibri"/>
          <w:sz w:val="22"/>
          <w:szCs w:val="22"/>
        </w:rPr>
        <w:t>“)</w:t>
      </w:r>
      <w:r w:rsidR="009C3B7D">
        <w:rPr>
          <w:rFonts w:ascii="Calibri" w:hAnsi="Calibri" w:cs="Calibri"/>
          <w:sz w:val="22"/>
          <w:szCs w:val="22"/>
        </w:rPr>
        <w:t>, která</w:t>
      </w:r>
      <w:r w:rsidR="001710E0">
        <w:rPr>
          <w:rFonts w:ascii="Calibri" w:hAnsi="Calibri" w:cs="Calibri"/>
          <w:sz w:val="22"/>
          <w:szCs w:val="22"/>
        </w:rPr>
        <w:t xml:space="preserve"> bude realizován</w:t>
      </w:r>
      <w:r w:rsidR="009C3B7D">
        <w:rPr>
          <w:rFonts w:ascii="Calibri" w:hAnsi="Calibri" w:cs="Calibri"/>
          <w:sz w:val="22"/>
          <w:szCs w:val="22"/>
        </w:rPr>
        <w:t>a</w:t>
      </w:r>
      <w:r w:rsidR="001710E0">
        <w:rPr>
          <w:rFonts w:ascii="Calibri" w:hAnsi="Calibri" w:cs="Calibri"/>
          <w:sz w:val="22"/>
          <w:szCs w:val="22"/>
        </w:rPr>
        <w:t xml:space="preserve"> </w:t>
      </w:r>
      <w:r w:rsidR="001710E0" w:rsidRPr="001710E0">
        <w:rPr>
          <w:rFonts w:ascii="Calibri" w:hAnsi="Calibri" w:cs="Calibri"/>
          <w:b/>
          <w:sz w:val="22"/>
          <w:szCs w:val="22"/>
        </w:rPr>
        <w:t xml:space="preserve">ode dne </w:t>
      </w:r>
      <w:r w:rsidR="009C3B7D">
        <w:rPr>
          <w:rFonts w:ascii="Calibri" w:hAnsi="Calibri" w:cs="Calibri"/>
          <w:b/>
          <w:sz w:val="22"/>
          <w:szCs w:val="22"/>
        </w:rPr>
        <w:t>18</w:t>
      </w:r>
      <w:r w:rsidR="001710E0" w:rsidRPr="001710E0">
        <w:rPr>
          <w:rFonts w:ascii="Calibri" w:hAnsi="Calibri" w:cs="Calibri"/>
          <w:b/>
          <w:sz w:val="22"/>
          <w:szCs w:val="22"/>
        </w:rPr>
        <w:t xml:space="preserve">. </w:t>
      </w:r>
      <w:r w:rsidR="009C3B7D">
        <w:rPr>
          <w:rFonts w:ascii="Calibri" w:hAnsi="Calibri" w:cs="Calibri"/>
          <w:b/>
          <w:sz w:val="22"/>
          <w:szCs w:val="22"/>
        </w:rPr>
        <w:t>5</w:t>
      </w:r>
      <w:r w:rsidR="001710E0" w:rsidRPr="001710E0">
        <w:rPr>
          <w:rFonts w:ascii="Calibri" w:hAnsi="Calibri" w:cs="Calibri"/>
          <w:b/>
          <w:sz w:val="22"/>
          <w:szCs w:val="22"/>
        </w:rPr>
        <w:t>. 20</w:t>
      </w:r>
      <w:r w:rsidR="00BE417A">
        <w:rPr>
          <w:rFonts w:ascii="Calibri" w:hAnsi="Calibri" w:cs="Calibri"/>
          <w:b/>
          <w:sz w:val="22"/>
          <w:szCs w:val="22"/>
        </w:rPr>
        <w:t>2</w:t>
      </w:r>
      <w:r w:rsidR="009C3B7D">
        <w:rPr>
          <w:rFonts w:ascii="Calibri" w:hAnsi="Calibri" w:cs="Calibri"/>
          <w:b/>
          <w:sz w:val="22"/>
          <w:szCs w:val="22"/>
        </w:rPr>
        <w:t>4</w:t>
      </w:r>
      <w:r w:rsidR="001710E0" w:rsidRPr="001710E0">
        <w:rPr>
          <w:rFonts w:ascii="Calibri" w:hAnsi="Calibri" w:cs="Calibri"/>
          <w:b/>
          <w:sz w:val="22"/>
          <w:szCs w:val="22"/>
        </w:rPr>
        <w:t xml:space="preserve"> do dne 3</w:t>
      </w:r>
      <w:r w:rsidR="00BE417A">
        <w:rPr>
          <w:rFonts w:ascii="Calibri" w:hAnsi="Calibri" w:cs="Calibri"/>
          <w:b/>
          <w:sz w:val="22"/>
          <w:szCs w:val="22"/>
        </w:rPr>
        <w:t>1</w:t>
      </w:r>
      <w:r w:rsidR="001710E0" w:rsidRPr="001710E0">
        <w:rPr>
          <w:rFonts w:ascii="Calibri" w:hAnsi="Calibri" w:cs="Calibri"/>
          <w:b/>
          <w:sz w:val="22"/>
          <w:szCs w:val="22"/>
        </w:rPr>
        <w:t xml:space="preserve">. </w:t>
      </w:r>
      <w:r w:rsidR="009C3B7D">
        <w:rPr>
          <w:rFonts w:ascii="Calibri" w:hAnsi="Calibri" w:cs="Calibri"/>
          <w:b/>
          <w:sz w:val="22"/>
          <w:szCs w:val="22"/>
        </w:rPr>
        <w:t>10</w:t>
      </w:r>
      <w:r w:rsidR="001710E0" w:rsidRPr="001710E0">
        <w:rPr>
          <w:rFonts w:ascii="Calibri" w:hAnsi="Calibri" w:cs="Calibri"/>
          <w:b/>
          <w:sz w:val="22"/>
          <w:szCs w:val="22"/>
        </w:rPr>
        <w:t>. 20</w:t>
      </w:r>
      <w:r w:rsidR="00BE417A">
        <w:rPr>
          <w:rFonts w:ascii="Calibri" w:hAnsi="Calibri" w:cs="Calibri"/>
          <w:b/>
          <w:sz w:val="22"/>
          <w:szCs w:val="22"/>
        </w:rPr>
        <w:t>2</w:t>
      </w:r>
      <w:r w:rsidR="009C3B7D">
        <w:rPr>
          <w:rFonts w:ascii="Calibri" w:hAnsi="Calibri" w:cs="Calibri"/>
          <w:b/>
          <w:sz w:val="22"/>
          <w:szCs w:val="22"/>
        </w:rPr>
        <w:t>4.</w:t>
      </w:r>
    </w:p>
    <w:p w:rsidR="005A7CB1" w:rsidRPr="001268A8" w:rsidRDefault="005A7CB1" w:rsidP="001268A8">
      <w:pPr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Závazky smluvních stran</w:t>
      </w:r>
    </w:p>
    <w:p w:rsidR="005A7CB1" w:rsidRPr="001268A8" w:rsidRDefault="00BE417A" w:rsidP="00651380">
      <w:pPr>
        <w:pStyle w:val="Odstavecseseznamem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Spolup</w:t>
      </w:r>
      <w:r w:rsidR="005A7CB1">
        <w:rPr>
          <w:rFonts w:ascii="Calibri" w:hAnsi="Calibri" w:cs="Calibri"/>
          <w:sz w:val="22"/>
          <w:szCs w:val="22"/>
        </w:rPr>
        <w:t>ořadatel se zavazuje:</w:t>
      </w:r>
    </w:p>
    <w:p w:rsidR="005A7CB1" w:rsidRDefault="009C3B7D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</w:t>
      </w:r>
      <w:r w:rsidR="005A7CB1" w:rsidRPr="001268A8">
        <w:rPr>
          <w:rFonts w:ascii="Calibri" w:hAnsi="Calibri" w:cs="Calibri"/>
          <w:sz w:val="22"/>
          <w:szCs w:val="22"/>
        </w:rPr>
        <w:t>oskytnout</w:t>
      </w:r>
      <w:r>
        <w:rPr>
          <w:rFonts w:ascii="Calibri" w:hAnsi="Calibri" w:cs="Calibri"/>
          <w:sz w:val="22"/>
          <w:szCs w:val="22"/>
        </w:rPr>
        <w:t xml:space="preserve"> vhodné</w:t>
      </w:r>
      <w:r w:rsidR="005A7CB1" w:rsidRPr="001268A8">
        <w:rPr>
          <w:rFonts w:ascii="Calibri" w:hAnsi="Calibri" w:cs="Calibri"/>
          <w:sz w:val="22"/>
          <w:szCs w:val="22"/>
        </w:rPr>
        <w:t xml:space="preserve"> prostory pro zřízení expozice (výstavy), a to konkrétně sál v</w:t>
      </w:r>
      <w:r>
        <w:rPr>
          <w:rFonts w:ascii="Calibri" w:hAnsi="Calibri" w:cs="Calibri"/>
          <w:sz w:val="22"/>
          <w:szCs w:val="22"/>
        </w:rPr>
        <w:t> 1. patře</w:t>
      </w:r>
      <w:r w:rsidR="005A7CB1" w:rsidRPr="001268A8">
        <w:rPr>
          <w:rFonts w:ascii="Calibri" w:hAnsi="Calibri" w:cs="Calibri"/>
          <w:sz w:val="22"/>
          <w:szCs w:val="22"/>
        </w:rPr>
        <w:t xml:space="preserve"> Anglického traktu,</w:t>
      </w:r>
    </w:p>
    <w:p w:rsidR="007F2F3D" w:rsidRPr="001268A8" w:rsidRDefault="009C3B7D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Kulturní akce</w:t>
      </w:r>
      <w:r w:rsidR="007F2F3D">
        <w:rPr>
          <w:rFonts w:ascii="Calibri" w:hAnsi="Calibri" w:cs="Calibri"/>
          <w:sz w:val="22"/>
          <w:szCs w:val="22"/>
        </w:rPr>
        <w:t xml:space="preserve"> proběhne v době od </w:t>
      </w:r>
      <w:r>
        <w:rPr>
          <w:rFonts w:ascii="Calibri" w:hAnsi="Calibri" w:cs="Calibri"/>
          <w:sz w:val="22"/>
          <w:szCs w:val="22"/>
        </w:rPr>
        <w:t>18</w:t>
      </w:r>
      <w:r w:rsidR="007F2F3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5. 2024</w:t>
      </w:r>
      <w:r w:rsidR="007F2F3D">
        <w:rPr>
          <w:rFonts w:ascii="Calibri" w:hAnsi="Calibri" w:cs="Calibri"/>
          <w:sz w:val="22"/>
          <w:szCs w:val="22"/>
        </w:rPr>
        <w:t xml:space="preserve"> do 31. </w:t>
      </w:r>
      <w:r>
        <w:rPr>
          <w:rFonts w:ascii="Calibri" w:hAnsi="Calibri" w:cs="Calibri"/>
          <w:sz w:val="22"/>
          <w:szCs w:val="22"/>
        </w:rPr>
        <w:t>10</w:t>
      </w:r>
      <w:r w:rsidR="007F2F3D">
        <w:rPr>
          <w:rFonts w:ascii="Calibri" w:hAnsi="Calibri" w:cs="Calibri"/>
          <w:sz w:val="22"/>
          <w:szCs w:val="22"/>
        </w:rPr>
        <w:t>. 202</w:t>
      </w:r>
      <w:r>
        <w:rPr>
          <w:rFonts w:ascii="Calibri" w:hAnsi="Calibri" w:cs="Calibri"/>
          <w:sz w:val="22"/>
          <w:szCs w:val="22"/>
        </w:rPr>
        <w:t>4</w:t>
      </w:r>
      <w:r w:rsidR="007F2F3D">
        <w:rPr>
          <w:rFonts w:ascii="Calibri" w:hAnsi="Calibri" w:cs="Calibri"/>
          <w:sz w:val="22"/>
          <w:szCs w:val="22"/>
        </w:rPr>
        <w:t>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na své náklady zajistit osvětlení výstavních prostor v době návštěvnického provozu,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umožnit ve svých provozních hodinách přístup zaměstnancům druhé strany do poskytnutých prostor,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běžnou údržbu, úklid a běžnou ostrahu poskytnutých prostor v míře obvyklé pro ostatní expozice objektu NPÚ,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zamezit vletu ptáků do výstavních prostor,</w:t>
      </w:r>
    </w:p>
    <w:p w:rsidR="005A7CB1" w:rsidRPr="001268A8" w:rsidRDefault="00852A43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dodržovat </w:t>
      </w:r>
      <w:r w:rsidR="005A7CB1" w:rsidRPr="001268A8">
        <w:rPr>
          <w:rFonts w:ascii="Calibri" w:hAnsi="Calibri" w:cs="Calibri"/>
          <w:sz w:val="22"/>
          <w:szCs w:val="22"/>
        </w:rPr>
        <w:t xml:space="preserve">zákaz přemisťování </w:t>
      </w:r>
      <w:r>
        <w:rPr>
          <w:rFonts w:ascii="Calibri" w:hAnsi="Calibri" w:cs="Calibri"/>
          <w:sz w:val="22"/>
          <w:szCs w:val="22"/>
        </w:rPr>
        <w:t>exponátů</w:t>
      </w:r>
      <w:r w:rsidR="005A7CB1" w:rsidRPr="001268A8">
        <w:rPr>
          <w:rFonts w:ascii="Calibri" w:hAnsi="Calibri" w:cs="Calibri"/>
          <w:sz w:val="22"/>
          <w:szCs w:val="22"/>
        </w:rPr>
        <w:t xml:space="preserve"> bez předchozího vědomí a souhlasu pořadatele,</w:t>
      </w:r>
    </w:p>
    <w:p w:rsidR="005A7CB1" w:rsidRPr="001268A8" w:rsidRDefault="005A7CB1" w:rsidP="001268A8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dodržovat zákaz pořádání společenských akcí (rautů, banketů, oslav apod.) v prostorách výstavy,</w:t>
      </w:r>
    </w:p>
    <w:p w:rsidR="005A7CB1" w:rsidRPr="001268A8" w:rsidRDefault="005A7CB1" w:rsidP="001268A8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fyzickou výpomoc při vynášení exponátů a pomůcek před a po výstavě,</w:t>
      </w:r>
    </w:p>
    <w:p w:rsidR="005A7CB1" w:rsidRPr="001268A8" w:rsidRDefault="005A7CB1" w:rsidP="001268A8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lastRenderedPageBreak/>
        <w:t>zajistit malý skladovací prostor</w:t>
      </w:r>
      <w:r w:rsidR="00565F2C">
        <w:rPr>
          <w:rFonts w:ascii="Calibri" w:hAnsi="Calibri" w:cs="Calibri"/>
          <w:sz w:val="22"/>
          <w:szCs w:val="22"/>
        </w:rPr>
        <w:t xml:space="preserve"> na SH Veveří</w:t>
      </w:r>
      <w:r w:rsidRPr="001268A8">
        <w:rPr>
          <w:rFonts w:ascii="Calibri" w:hAnsi="Calibri" w:cs="Calibri"/>
          <w:sz w:val="22"/>
          <w:szCs w:val="22"/>
        </w:rPr>
        <w:t xml:space="preserve"> pro balící materiál a pomůcky k výstavě (tašky, krabice),</w:t>
      </w:r>
    </w:p>
    <w:p w:rsidR="005A7CB1" w:rsidRPr="00852A43" w:rsidRDefault="005A7CB1" w:rsidP="00852A4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osazení stojanů eliminujících pohyb návštěvníků – zejména přístup návštěvníků k exponátům (to neplatí </w:t>
      </w:r>
      <w:r w:rsidR="00852A43">
        <w:rPr>
          <w:rFonts w:ascii="Calibri" w:hAnsi="Calibri" w:cs="Calibri"/>
          <w:sz w:val="22"/>
          <w:szCs w:val="22"/>
        </w:rPr>
        <w:t>v případě interaktivních prvků).</w:t>
      </w:r>
    </w:p>
    <w:p w:rsidR="005A7CB1" w:rsidRPr="001268A8" w:rsidRDefault="007F2F3D" w:rsidP="00651380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5A7CB1" w:rsidRPr="001268A8">
        <w:rPr>
          <w:rFonts w:ascii="Calibri" w:hAnsi="Calibri" w:cs="Calibri"/>
          <w:sz w:val="22"/>
          <w:szCs w:val="22"/>
        </w:rPr>
        <w:t>ořadatel se zavazuje:</w:t>
      </w:r>
    </w:p>
    <w:p w:rsidR="007F2F3D" w:rsidRDefault="007F2F3D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uspořádat v dohodnutých prostorách na vlastní náklady </w:t>
      </w:r>
      <w:r w:rsidR="00E70D98">
        <w:rPr>
          <w:rFonts w:ascii="Calibri" w:hAnsi="Calibri" w:cs="Calibri"/>
          <w:sz w:val="22"/>
          <w:szCs w:val="22"/>
        </w:rPr>
        <w:t>výstav</w:t>
      </w:r>
      <w:r w:rsidR="00AA150C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</w:t>
      </w:r>
      <w:r w:rsidR="00AA150C">
        <w:rPr>
          <w:rFonts w:ascii="Calibri" w:hAnsi="Calibri" w:cs="Calibri"/>
          <w:sz w:val="22"/>
          <w:szCs w:val="22"/>
        </w:rPr>
        <w:t>Šlechtici noci</w:t>
      </w:r>
      <w:r>
        <w:rPr>
          <w:rFonts w:ascii="Calibri" w:hAnsi="Calibri" w:cs="Calibri"/>
          <w:sz w:val="22"/>
          <w:szCs w:val="22"/>
        </w:rPr>
        <w:t>,</w:t>
      </w:r>
    </w:p>
    <w:p w:rsidR="006D76B5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D76B5">
        <w:rPr>
          <w:rFonts w:ascii="Calibri" w:hAnsi="Calibri" w:cs="Calibri"/>
          <w:sz w:val="22"/>
          <w:szCs w:val="22"/>
        </w:rPr>
        <w:t>p</w:t>
      </w:r>
      <w:r w:rsidR="0007481C" w:rsidRPr="006D76B5">
        <w:rPr>
          <w:rFonts w:ascii="Calibri" w:hAnsi="Calibri" w:cs="Calibri"/>
          <w:sz w:val="22"/>
          <w:szCs w:val="22"/>
        </w:rPr>
        <w:t>oskytnout vystavované předměty</w:t>
      </w:r>
      <w:r w:rsidRPr="006D76B5">
        <w:rPr>
          <w:rFonts w:ascii="Calibri" w:hAnsi="Calibri" w:cs="Calibri"/>
          <w:sz w:val="22"/>
          <w:szCs w:val="22"/>
        </w:rPr>
        <w:t xml:space="preserve">, 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D76B5">
        <w:rPr>
          <w:rFonts w:ascii="Calibri" w:hAnsi="Calibri" w:cs="Calibri"/>
          <w:sz w:val="22"/>
          <w:szCs w:val="22"/>
        </w:rPr>
        <w:t>pořadatel prohlašuje, že je se všemi vystavovanými předměty oprávněn ve smyslu této smlouvy nakláda</w:t>
      </w:r>
      <w:r w:rsidR="00565F2C">
        <w:rPr>
          <w:rFonts w:ascii="Calibri" w:hAnsi="Calibri" w:cs="Calibri"/>
          <w:sz w:val="22"/>
          <w:szCs w:val="22"/>
        </w:rPr>
        <w:t>t,</w:t>
      </w:r>
    </w:p>
    <w:p w:rsidR="004119EF" w:rsidRDefault="004119EF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 výstavy odpovídá za škody vzniklé návštěvnickým provozem,</w:t>
      </w:r>
    </w:p>
    <w:p w:rsidR="004119EF" w:rsidRDefault="004119EF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zajistit v rámci návštěvních hodin dozor ve výstavních prostorách prostřednictvím svých zaměstnanců,</w:t>
      </w:r>
    </w:p>
    <w:p w:rsidR="00565F2C" w:rsidRDefault="00565F2C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</w:t>
      </w:r>
      <w:r w:rsidR="007F2F3D"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z w:val="22"/>
          <w:szCs w:val="22"/>
        </w:rPr>
        <w:t xml:space="preserve"> dodávku všech vystavovaných předmětů na své náklady přímo do poskytnutého prostoru konání výstavy na SH Veveří, a to v dostatečném časovém předstihu umožňujícím realizaci výstavy v termínech ve smlouvě uvedených,</w:t>
      </w:r>
    </w:p>
    <w:p w:rsidR="004119EF" w:rsidRDefault="004119EF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zajistit vybírání vstupného běžným prodejem svých vstupenek,</w:t>
      </w:r>
    </w:p>
    <w:p w:rsidR="004119EF" w:rsidRPr="006D76B5" w:rsidRDefault="004119EF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předložit po skončení výstavy druhé straně statistiku prodeje vstupenek v rozsahu umožňujícím</w:t>
      </w:r>
      <w:r w:rsidR="00874539">
        <w:rPr>
          <w:rFonts w:ascii="Calibri" w:hAnsi="Calibri" w:cs="Calibri"/>
          <w:sz w:val="22"/>
          <w:szCs w:val="22"/>
        </w:rPr>
        <w:t xml:space="preserve"> kontrolu</w:t>
      </w:r>
      <w:r w:rsidR="00E70D98">
        <w:rPr>
          <w:rFonts w:ascii="Calibri" w:hAnsi="Calibri" w:cs="Calibri"/>
          <w:sz w:val="22"/>
          <w:szCs w:val="22"/>
        </w:rPr>
        <w:t xml:space="preserve"> výše podílu na vstupném stanoveném podle ustanovení čl. III. Této smlouvy,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dokončení prací na uspořádání výst</w:t>
      </w:r>
      <w:r>
        <w:rPr>
          <w:rFonts w:ascii="Calibri" w:hAnsi="Calibri" w:cs="Calibri"/>
          <w:sz w:val="22"/>
          <w:szCs w:val="22"/>
        </w:rPr>
        <w:t>avy je stanoveno na</w:t>
      </w:r>
      <w:r w:rsidR="00565F2C">
        <w:rPr>
          <w:rFonts w:ascii="Calibri" w:hAnsi="Calibri" w:cs="Calibri"/>
          <w:sz w:val="22"/>
          <w:szCs w:val="22"/>
        </w:rPr>
        <w:t xml:space="preserve"> den</w:t>
      </w:r>
      <w:r>
        <w:rPr>
          <w:rFonts w:ascii="Calibri" w:hAnsi="Calibri" w:cs="Calibri"/>
          <w:sz w:val="22"/>
          <w:szCs w:val="22"/>
        </w:rPr>
        <w:t xml:space="preserve"> </w:t>
      </w:r>
      <w:r w:rsidR="007F2F3D">
        <w:rPr>
          <w:rFonts w:ascii="Calibri" w:hAnsi="Calibri" w:cs="Calibri"/>
          <w:sz w:val="22"/>
          <w:szCs w:val="22"/>
        </w:rPr>
        <w:t>1</w:t>
      </w:r>
      <w:r w:rsidR="00AA150C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. </w:t>
      </w:r>
      <w:r w:rsidR="007F2F3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20</w:t>
      </w:r>
      <w:r w:rsidR="007F2F3D">
        <w:rPr>
          <w:rFonts w:ascii="Calibri" w:hAnsi="Calibri" w:cs="Calibri"/>
          <w:sz w:val="22"/>
          <w:szCs w:val="22"/>
        </w:rPr>
        <w:t>2</w:t>
      </w:r>
      <w:r w:rsidR="00AA150C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,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instalaci a v závěru deinstalaci výstavy</w:t>
      </w:r>
      <w:r w:rsidR="00023F5C">
        <w:rPr>
          <w:rFonts w:ascii="Calibri" w:hAnsi="Calibri" w:cs="Calibri"/>
          <w:sz w:val="22"/>
          <w:szCs w:val="22"/>
        </w:rPr>
        <w:t>.</w:t>
      </w:r>
    </w:p>
    <w:p w:rsidR="00AA150C" w:rsidRPr="00AA150C" w:rsidRDefault="005A7CB1" w:rsidP="00AA150C">
      <w:pPr>
        <w:pStyle w:val="Odstavecseseznamem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150C">
        <w:rPr>
          <w:rFonts w:ascii="Calibri" w:hAnsi="Calibri" w:cs="Calibri"/>
          <w:sz w:val="22"/>
          <w:szCs w:val="22"/>
        </w:rPr>
        <w:t xml:space="preserve"> </w:t>
      </w:r>
      <w:r w:rsidR="00AA150C" w:rsidRPr="00AA150C">
        <w:rPr>
          <w:rFonts w:ascii="Calibri" w:eastAsia="Calibri" w:hAnsi="Calibri" w:cs="Calibri"/>
          <w:color w:val="000000"/>
          <w:sz w:val="22"/>
          <w:szCs w:val="22"/>
        </w:rPr>
        <w:t>Spolupořadatel prohlašuje, že exponáty jsou v jeho vlastnictví anebo k nim má zřízeno užívací právo opravňujícího k jejich poskytnutí pro kulturní akci; pořadatel nenese odpovědnost za nedodržení této povinnosti spolupořadatele a jakoukoliv škodu či jiné peněžité plnění s tím spojené je povinen zaplatit spolupořadatel.</w:t>
      </w:r>
    </w:p>
    <w:p w:rsidR="00AA150C" w:rsidRDefault="00AA150C" w:rsidP="00AA150C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užívání prostor není spolupořadatel oprávněn jakkoliv stavebně zasahovat do objektu, ve kterém se kulturní akce koná, ani provádět bez předchozího písemného souhlasu pořadatele jakékoliv změny v něm či v prostorách. Spolupořadatel bere na vědomí, že prostory pořadatele jsou součástí památkově chráněného areálu a zavazuje se dodržovat všechny obecně závazné právní předpisy, zejména předpisy na úseku památkové péče.</w:t>
      </w:r>
    </w:p>
    <w:p w:rsidR="005A7CB1" w:rsidRPr="001268A8" w:rsidRDefault="005A7CB1" w:rsidP="00AA150C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5A7CB1" w:rsidRPr="001268A8" w:rsidRDefault="0082074F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Odměna</w:t>
      </w:r>
    </w:p>
    <w:p w:rsidR="005A7CB1" w:rsidRDefault="005A7CB1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Vstupné bude vybírat pořadatel běžným prodejem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svých vstupenek.</w:t>
      </w:r>
      <w:r w:rsidR="00E70D98">
        <w:rPr>
          <w:rFonts w:ascii="Calibri" w:hAnsi="Calibri" w:cs="Calibri"/>
          <w:sz w:val="22"/>
          <w:szCs w:val="22"/>
        </w:rPr>
        <w:t xml:space="preserve"> Odměna spolupořadateli</w:t>
      </w:r>
      <w:r w:rsidR="00035A16">
        <w:rPr>
          <w:rFonts w:ascii="Calibri" w:hAnsi="Calibri" w:cs="Calibri"/>
          <w:sz w:val="22"/>
          <w:szCs w:val="22"/>
        </w:rPr>
        <w:t xml:space="preserve"> za poskytnutí prostor pro uspořádání projektu je 20% z každé </w:t>
      </w:r>
      <w:r w:rsidR="00FA2BEB">
        <w:rPr>
          <w:rFonts w:ascii="Calibri" w:hAnsi="Calibri" w:cs="Calibri"/>
          <w:sz w:val="22"/>
          <w:szCs w:val="22"/>
        </w:rPr>
        <w:t>prodané vstupenky. Ceny</w:t>
      </w:r>
      <w:r w:rsidR="00035A16">
        <w:rPr>
          <w:rFonts w:ascii="Calibri" w:hAnsi="Calibri" w:cs="Calibri"/>
          <w:sz w:val="22"/>
          <w:szCs w:val="22"/>
        </w:rPr>
        <w:t xml:space="preserve"> vstupen</w:t>
      </w:r>
      <w:r w:rsidR="00FA2BEB">
        <w:rPr>
          <w:rFonts w:ascii="Calibri" w:hAnsi="Calibri" w:cs="Calibri"/>
          <w:sz w:val="22"/>
          <w:szCs w:val="22"/>
        </w:rPr>
        <w:t>e</w:t>
      </w:r>
      <w:r w:rsidR="00035A16">
        <w:rPr>
          <w:rFonts w:ascii="Calibri" w:hAnsi="Calibri" w:cs="Calibri"/>
          <w:sz w:val="22"/>
          <w:szCs w:val="22"/>
        </w:rPr>
        <w:t>k bud</w:t>
      </w:r>
      <w:r w:rsidR="00FA2BEB">
        <w:rPr>
          <w:rFonts w:ascii="Calibri" w:hAnsi="Calibri" w:cs="Calibri"/>
          <w:sz w:val="22"/>
          <w:szCs w:val="22"/>
        </w:rPr>
        <w:t xml:space="preserve">ou: plné vstupné: </w:t>
      </w:r>
      <w:r w:rsidR="00485D1B">
        <w:rPr>
          <w:rFonts w:ascii="Calibri" w:hAnsi="Calibri" w:cs="Calibri"/>
          <w:sz w:val="22"/>
          <w:szCs w:val="22"/>
        </w:rPr>
        <w:t>9</w:t>
      </w:r>
      <w:r w:rsidR="00FA2BEB">
        <w:rPr>
          <w:rFonts w:ascii="Calibri" w:hAnsi="Calibri" w:cs="Calibri"/>
          <w:sz w:val="22"/>
          <w:szCs w:val="22"/>
        </w:rPr>
        <w:t xml:space="preserve">0,- Kč, snížené vstupné: </w:t>
      </w:r>
      <w:r w:rsidR="0082074F">
        <w:rPr>
          <w:rFonts w:ascii="Calibri" w:hAnsi="Calibri" w:cs="Calibri"/>
          <w:sz w:val="22"/>
          <w:szCs w:val="22"/>
        </w:rPr>
        <w:t>4</w:t>
      </w:r>
      <w:r w:rsidR="00FA2BEB">
        <w:rPr>
          <w:rFonts w:ascii="Calibri" w:hAnsi="Calibri" w:cs="Calibri"/>
          <w:sz w:val="22"/>
          <w:szCs w:val="22"/>
        </w:rPr>
        <w:t>0,- Kč.</w:t>
      </w:r>
      <w:r w:rsidR="00035A16">
        <w:rPr>
          <w:rFonts w:ascii="Calibri" w:hAnsi="Calibri" w:cs="Calibri"/>
          <w:sz w:val="22"/>
          <w:szCs w:val="22"/>
        </w:rPr>
        <w:t xml:space="preserve"> </w:t>
      </w:r>
    </w:p>
    <w:p w:rsidR="00485D1B" w:rsidRDefault="00485D1B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Podíl ze vstupného náležející spolupořadateli</w:t>
      </w:r>
      <w:r w:rsidR="00AD6981">
        <w:rPr>
          <w:rFonts w:ascii="Calibri" w:hAnsi="Calibri" w:cs="Calibri"/>
          <w:sz w:val="22"/>
          <w:szCs w:val="22"/>
        </w:rPr>
        <w:t xml:space="preserve"> projektu poukáže pořadatel vždy k prvnímu dni následujícího měsíce v hotovosti do pokladny spolupořadatele na základě výdajového dokladu.</w:t>
      </w:r>
    </w:p>
    <w:p w:rsidR="002715FC" w:rsidRPr="001268A8" w:rsidRDefault="002715FC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výši podílu je rozhodující počet návštěvníků dle prodaných vstupenek pořadatelem na základě pořadatelem vedeného přehledu prodaných vstupenek.</w:t>
      </w:r>
    </w:p>
    <w:p w:rsidR="006B19C0" w:rsidRDefault="006B19C0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2074F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5A7CB1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Odstoupení od smlouvy</w:t>
      </w:r>
    </w:p>
    <w:p w:rsidR="0082074F" w:rsidRPr="005172F1" w:rsidRDefault="005172F1" w:rsidP="005172F1">
      <w:p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82074F" w:rsidRPr="005172F1">
        <w:rPr>
          <w:rFonts w:ascii="Calibri" w:hAnsi="Calibri" w:cs="Calibri"/>
          <w:sz w:val="22"/>
          <w:szCs w:val="22"/>
        </w:rPr>
        <w:t xml:space="preserve">Spolupořadatel </w:t>
      </w:r>
      <w:r w:rsidR="0082074F" w:rsidRPr="005172F1">
        <w:rPr>
          <w:rFonts w:ascii="Calibri" w:eastAsia="Calibri" w:hAnsi="Calibri" w:cs="Calibri"/>
          <w:color w:val="000000"/>
          <w:sz w:val="22"/>
          <w:szCs w:val="22"/>
        </w:rPr>
        <w:t>je oprávněn vypovědět smlouvu bez výpovědní doby kdykoliv:</w:t>
      </w:r>
    </w:p>
    <w:p w:rsidR="005172F1" w:rsidRDefault="0082074F" w:rsidP="005172F1">
      <w:pPr>
        <w:pStyle w:val="Odstavecseseznamem"/>
        <w:numPr>
          <w:ilvl w:val="0"/>
          <w:numId w:val="14"/>
        </w:num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172F1">
        <w:rPr>
          <w:rFonts w:ascii="Calibri" w:eastAsia="Calibri" w:hAnsi="Calibri" w:cs="Calibri"/>
          <w:color w:val="000000"/>
          <w:sz w:val="22"/>
          <w:szCs w:val="22"/>
        </w:rPr>
        <w:t xml:space="preserve">v případě porušení povinnosti spolupořadatele uvedené v čl. II. </w:t>
      </w:r>
      <w:r w:rsidR="005172F1" w:rsidRPr="005172F1">
        <w:rPr>
          <w:rFonts w:ascii="Calibri" w:eastAsia="Calibri" w:hAnsi="Calibri" w:cs="Calibri"/>
          <w:color w:val="000000"/>
          <w:sz w:val="22"/>
          <w:szCs w:val="22"/>
        </w:rPr>
        <w:t>odst. 2 této smlouvy</w:t>
      </w:r>
    </w:p>
    <w:p w:rsidR="005172F1" w:rsidRDefault="005172F1" w:rsidP="005172F1">
      <w:pPr>
        <w:pStyle w:val="Odstavecseseznamem"/>
        <w:numPr>
          <w:ilvl w:val="0"/>
          <w:numId w:val="14"/>
        </w:num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172F1">
        <w:rPr>
          <w:rFonts w:ascii="Calibri" w:eastAsia="Calibri" w:hAnsi="Calibri" w:cs="Calibri"/>
          <w:color w:val="000000"/>
          <w:sz w:val="22"/>
          <w:szCs w:val="22"/>
        </w:rPr>
        <w:t>v případě hrozby čí existence poškození objektu, ve kterém se kulturní akce koná.</w:t>
      </w:r>
    </w:p>
    <w:p w:rsidR="0082074F" w:rsidRPr="005172F1" w:rsidRDefault="005172F1" w:rsidP="005172F1">
      <w:pPr>
        <w:pStyle w:val="Odstavecseseznamem"/>
        <w:numPr>
          <w:ilvl w:val="0"/>
          <w:numId w:val="3"/>
        </w:numP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172F1">
        <w:rPr>
          <w:rFonts w:ascii="Calibri" w:eastAsia="Calibri" w:hAnsi="Calibri" w:cs="Calibri"/>
          <w:color w:val="000000"/>
          <w:sz w:val="22"/>
          <w:szCs w:val="22"/>
        </w:rPr>
        <w:lastRenderedPageBreak/>
        <w:t>P</w:t>
      </w:r>
      <w:r w:rsidR="0082074F" w:rsidRPr="005172F1">
        <w:rPr>
          <w:rFonts w:ascii="Calibri" w:eastAsia="Calibri" w:hAnsi="Calibri" w:cs="Calibri"/>
          <w:color w:val="000000"/>
          <w:sz w:val="22"/>
          <w:szCs w:val="22"/>
        </w:rPr>
        <w:t>ořadatel je oprávněn vypovědět smlouvu bez výpovědní doby, pokud pořadatel nesplní některý ze svých závazků vyplývajících z této smlouvy, a to ani v přiměřené lhůtě po písemné výzvě spolupořadatele.</w:t>
      </w:r>
    </w:p>
    <w:p w:rsidR="0082074F" w:rsidRDefault="0082074F" w:rsidP="005172F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výpovědi dle odst. 1 a 2 tohoto článku skončí platnost smlouvy dnem, kdy byla písemná výpověď doručena druhé smluvní straně.</w:t>
      </w:r>
    </w:p>
    <w:p w:rsidR="005A7CB1" w:rsidRPr="005172F1" w:rsidRDefault="0082074F" w:rsidP="005172F1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172F1">
        <w:rPr>
          <w:rFonts w:ascii="Calibri" w:eastAsia="Calibri" w:hAnsi="Calibri" w:cs="Calibri"/>
          <w:color w:val="000000"/>
          <w:sz w:val="22"/>
          <w:szCs w:val="22"/>
        </w:rPr>
        <w:t xml:space="preserve">Po skončení kulturní akce pořadatel odstraní exponáty z prostor nejpozději </w:t>
      </w:r>
      <w:r w:rsidR="005172F1">
        <w:rPr>
          <w:rFonts w:ascii="Calibri" w:eastAsia="Calibri" w:hAnsi="Calibri" w:cs="Calibri"/>
          <w:color w:val="000000"/>
          <w:sz w:val="22"/>
          <w:szCs w:val="22"/>
        </w:rPr>
        <w:t>10. 11. 2024;</w:t>
      </w:r>
      <w:r w:rsidRPr="005172F1">
        <w:rPr>
          <w:rFonts w:ascii="Calibri" w:eastAsia="Calibri" w:hAnsi="Calibri" w:cs="Calibri"/>
          <w:color w:val="000000"/>
          <w:sz w:val="22"/>
          <w:szCs w:val="22"/>
        </w:rPr>
        <w:t xml:space="preserve"> neučiní-li tak, odstraní je na náklady </w:t>
      </w:r>
      <w:r w:rsidR="005172F1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5172F1">
        <w:rPr>
          <w:rFonts w:ascii="Calibri" w:eastAsia="Calibri" w:hAnsi="Calibri" w:cs="Calibri"/>
          <w:color w:val="000000"/>
          <w:sz w:val="22"/>
          <w:szCs w:val="22"/>
        </w:rPr>
        <w:t xml:space="preserve">ořadatele </w:t>
      </w:r>
      <w:r w:rsidR="005172F1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5172F1">
        <w:rPr>
          <w:rFonts w:ascii="Calibri" w:eastAsia="Calibri" w:hAnsi="Calibri" w:cs="Calibri"/>
          <w:color w:val="000000"/>
          <w:sz w:val="22"/>
          <w:szCs w:val="22"/>
        </w:rPr>
        <w:t>pořadatel a uskladní je tak, aby nedošlo k jejich poškození či zničení. O stavu exponátů po skončení kulturní akce při jejich převzetí učiní smluvní strany zápis, ve kterém uvedou aktuální stav exponátů</w:t>
      </w:r>
      <w:r w:rsidR="005172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6D76B5" w:rsidRDefault="006D76B5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5172F1" w:rsidRPr="001268A8" w:rsidRDefault="005172F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Doba</w:t>
      </w:r>
    </w:p>
    <w:p w:rsidR="005A7CB1" w:rsidRPr="008932BE" w:rsidRDefault="005A7CB1" w:rsidP="008932BE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1.</w:t>
      </w:r>
      <w:r w:rsidRPr="001268A8">
        <w:rPr>
          <w:rFonts w:ascii="Calibri" w:hAnsi="Calibri" w:cs="Calibri"/>
          <w:sz w:val="22"/>
          <w:szCs w:val="22"/>
        </w:rPr>
        <w:tab/>
        <w:t xml:space="preserve">Smlouva se uzavírá na dobu určitou, a to </w:t>
      </w:r>
      <w:r w:rsidRPr="00B66E36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5172F1">
        <w:rPr>
          <w:rFonts w:ascii="Calibri" w:hAnsi="Calibri" w:cs="Calibri"/>
          <w:b/>
          <w:bCs/>
          <w:sz w:val="22"/>
          <w:szCs w:val="22"/>
        </w:rPr>
        <w:t>18</w:t>
      </w:r>
      <w:r w:rsidR="00B66E36" w:rsidRPr="00B66E36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172F1">
        <w:rPr>
          <w:rFonts w:ascii="Calibri" w:hAnsi="Calibri" w:cs="Calibri"/>
          <w:b/>
          <w:bCs/>
          <w:sz w:val="22"/>
          <w:szCs w:val="22"/>
        </w:rPr>
        <w:t>5</w:t>
      </w:r>
      <w:r w:rsidR="00B66E36" w:rsidRPr="00B66E36">
        <w:rPr>
          <w:rFonts w:ascii="Calibri" w:hAnsi="Calibri" w:cs="Calibri"/>
          <w:b/>
          <w:bCs/>
          <w:sz w:val="22"/>
          <w:szCs w:val="22"/>
        </w:rPr>
        <w:t>. 20</w:t>
      </w:r>
      <w:r w:rsidR="00697776">
        <w:rPr>
          <w:rFonts w:ascii="Calibri" w:hAnsi="Calibri" w:cs="Calibri"/>
          <w:b/>
          <w:bCs/>
          <w:sz w:val="22"/>
          <w:szCs w:val="22"/>
        </w:rPr>
        <w:t>2</w:t>
      </w:r>
      <w:r w:rsidR="005172F1">
        <w:rPr>
          <w:rFonts w:ascii="Calibri" w:hAnsi="Calibri" w:cs="Calibri"/>
          <w:b/>
          <w:bCs/>
          <w:sz w:val="22"/>
          <w:szCs w:val="22"/>
        </w:rPr>
        <w:t>4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697776">
        <w:rPr>
          <w:rFonts w:ascii="Calibri" w:hAnsi="Calibri" w:cs="Calibri"/>
          <w:b/>
          <w:bCs/>
          <w:sz w:val="22"/>
          <w:szCs w:val="22"/>
        </w:rPr>
        <w:t>31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172F1">
        <w:rPr>
          <w:rFonts w:ascii="Calibri" w:hAnsi="Calibri" w:cs="Calibri"/>
          <w:b/>
          <w:bCs/>
          <w:sz w:val="22"/>
          <w:szCs w:val="22"/>
        </w:rPr>
        <w:t>10</w:t>
      </w:r>
      <w:r w:rsidRPr="00E96184">
        <w:rPr>
          <w:rFonts w:ascii="Calibri" w:hAnsi="Calibri" w:cs="Calibri"/>
          <w:b/>
          <w:bCs/>
          <w:sz w:val="22"/>
          <w:szCs w:val="22"/>
        </w:rPr>
        <w:t>. 20</w:t>
      </w:r>
      <w:r w:rsidR="00697776">
        <w:rPr>
          <w:rFonts w:ascii="Calibri" w:hAnsi="Calibri" w:cs="Calibri"/>
          <w:b/>
          <w:bCs/>
          <w:sz w:val="22"/>
          <w:szCs w:val="22"/>
        </w:rPr>
        <w:t>2</w:t>
      </w:r>
      <w:r w:rsidR="005172F1">
        <w:rPr>
          <w:rFonts w:ascii="Calibri" w:hAnsi="Calibri" w:cs="Calibri"/>
          <w:b/>
          <w:bCs/>
          <w:sz w:val="22"/>
          <w:szCs w:val="22"/>
        </w:rPr>
        <w:t>4</w:t>
      </w:r>
      <w:r w:rsidRPr="001268A8">
        <w:rPr>
          <w:rFonts w:ascii="Calibri" w:hAnsi="Calibri" w:cs="Calibri"/>
          <w:sz w:val="22"/>
          <w:szCs w:val="22"/>
        </w:rPr>
        <w:t>.</w:t>
      </w:r>
    </w:p>
    <w:p w:rsidR="005A7CB1" w:rsidRDefault="005A7CB1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0350D5" w:rsidRPr="000350D5" w:rsidRDefault="005A7CB1" w:rsidP="000350D5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Tato smlouva byla sepsána ve čtyřech (4) vyhotoveních, z nichž </w:t>
      </w:r>
      <w:r w:rsidR="00697776">
        <w:rPr>
          <w:rFonts w:ascii="Calibri" w:hAnsi="Calibri" w:cs="Calibri"/>
          <w:sz w:val="22"/>
          <w:szCs w:val="22"/>
        </w:rPr>
        <w:t>spolu</w:t>
      </w:r>
      <w:r w:rsidRPr="001268A8">
        <w:rPr>
          <w:rFonts w:ascii="Calibri" w:hAnsi="Calibri" w:cs="Calibri"/>
          <w:sz w:val="22"/>
          <w:szCs w:val="22"/>
        </w:rPr>
        <w:t xml:space="preserve">pořadatel obdrží tři (3) a pořadatel jedno (1) vyhotovení. </w:t>
      </w:r>
    </w:p>
    <w:p w:rsidR="008932BE" w:rsidRDefault="008932BE" w:rsidP="008932B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32BE">
        <w:rPr>
          <w:rFonts w:ascii="Calibri" w:eastAsia="Calibri" w:hAnsi="Calibri" w:cs="Calibri"/>
          <w:color w:val="000000"/>
          <w:sz w:val="22"/>
          <w:szCs w:val="22"/>
        </w:rPr>
        <w:t xml:space="preserve"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r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8932BE">
        <w:rPr>
          <w:rFonts w:ascii="Calibri" w:eastAsia="Calibri" w:hAnsi="Calibri" w:cs="Calibri"/>
          <w:color w:val="000000"/>
          <w:sz w:val="22"/>
          <w:szCs w:val="22"/>
        </w:rPr>
        <w:t xml:space="preserve">pořadatel. Pro potřeby zveřejnění smlouvy v registru smluv smluvní strany konstatují, že její hodnotu nelze určit. </w:t>
      </w:r>
      <w:r>
        <w:rPr>
          <w:rFonts w:ascii="Calibri" w:eastAsia="Calibri" w:hAnsi="Calibri" w:cs="Calibri"/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8932BE" w:rsidRDefault="008932BE" w:rsidP="008932BE">
      <w:pPr>
        <w:keepNext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8932BE" w:rsidRDefault="008932BE" w:rsidP="008932BE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8932BE" w:rsidRDefault="008932BE" w:rsidP="008932BE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:rsidR="008932BE" w:rsidRDefault="008932BE" w:rsidP="008932BE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any určitá a srozumitelná.</w:t>
      </w:r>
    </w:p>
    <w:p w:rsidR="008932BE" w:rsidRDefault="008932BE" w:rsidP="008932B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8">
        <w:r w:rsidRPr="008932BE">
          <w:rPr>
            <w:rFonts w:ascii="Calibri" w:eastAsia="Calibri" w:hAnsi="Calibri" w:cs="Calibri"/>
            <w:sz w:val="22"/>
            <w:szCs w:val="22"/>
            <w:u w:val="single"/>
          </w:rPr>
          <w:t>www.npu.cz</w:t>
        </w:r>
      </w:hyperlink>
      <w:r w:rsidRPr="008932B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 sekci „Ochrana osobních údajů“.</w:t>
      </w:r>
    </w:p>
    <w:p w:rsidR="00D96F33" w:rsidRPr="00D96F33" w:rsidRDefault="00D96F33" w:rsidP="00D96F33">
      <w:pPr>
        <w:pStyle w:val="Zkladntext"/>
        <w:keepNext w:val="0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p w:rsidR="004357B4" w:rsidRDefault="00697776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r w:rsidR="004357B4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eveří</w:t>
      </w:r>
      <w:r w:rsidR="004357B4">
        <w:rPr>
          <w:rFonts w:ascii="Calibri" w:hAnsi="Calibri" w:cs="Calibri"/>
          <w:sz w:val="22"/>
          <w:szCs w:val="22"/>
        </w:rPr>
        <w:t xml:space="preserve">, dne </w:t>
      </w:r>
      <w:r w:rsidR="000F12CD">
        <w:rPr>
          <w:rFonts w:ascii="Calibri" w:hAnsi="Calibri" w:cs="Calibri"/>
          <w:sz w:val="22"/>
          <w:szCs w:val="22"/>
        </w:rPr>
        <w:t xml:space="preserve">14. 5. </w:t>
      </w:r>
      <w:r w:rsidR="004357B4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</w:t>
      </w:r>
      <w:r w:rsidR="008932BE">
        <w:rPr>
          <w:rFonts w:ascii="Calibri" w:hAnsi="Calibri" w:cs="Calibri"/>
          <w:sz w:val="22"/>
          <w:szCs w:val="22"/>
        </w:rPr>
        <w:t>4</w:t>
      </w:r>
      <w:r w:rsidR="004357B4">
        <w:rPr>
          <w:rFonts w:ascii="Calibri" w:hAnsi="Calibri" w:cs="Calibri"/>
          <w:sz w:val="22"/>
          <w:szCs w:val="22"/>
        </w:rPr>
        <w:tab/>
        <w:t xml:space="preserve">   </w:t>
      </w:r>
      <w:r w:rsidR="004357B4">
        <w:rPr>
          <w:rFonts w:ascii="Calibri" w:hAnsi="Calibri" w:cs="Calibri"/>
          <w:sz w:val="22"/>
          <w:szCs w:val="22"/>
        </w:rPr>
        <w:tab/>
      </w:r>
      <w:r w:rsidR="004357B4"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Na </w:t>
      </w:r>
      <w:r w:rsidR="004357B4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eveří</w:t>
      </w:r>
      <w:r w:rsidR="004357B4">
        <w:rPr>
          <w:rFonts w:ascii="Calibri" w:hAnsi="Calibri" w:cs="Calibri"/>
          <w:sz w:val="22"/>
          <w:szCs w:val="22"/>
        </w:rPr>
        <w:t>, dne</w:t>
      </w:r>
      <w:r w:rsidR="000F12CD">
        <w:rPr>
          <w:rFonts w:ascii="Calibri" w:hAnsi="Calibri" w:cs="Calibri"/>
          <w:sz w:val="22"/>
          <w:szCs w:val="22"/>
        </w:rPr>
        <w:t xml:space="preserve"> 14. 5. </w:t>
      </w:r>
      <w:r>
        <w:rPr>
          <w:rFonts w:ascii="Calibri" w:hAnsi="Calibri" w:cs="Calibri"/>
          <w:sz w:val="22"/>
          <w:szCs w:val="22"/>
        </w:rPr>
        <w:t>202</w:t>
      </w:r>
      <w:r w:rsidR="008932BE">
        <w:rPr>
          <w:rFonts w:ascii="Calibri" w:hAnsi="Calibri" w:cs="Calibri"/>
          <w:sz w:val="22"/>
          <w:szCs w:val="22"/>
        </w:rPr>
        <w:t>4</w:t>
      </w: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023F5C" w:rsidRDefault="00023F5C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3F0B76" w:rsidRDefault="003F0B76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3F0B76" w:rsidRDefault="003F0B76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4357B4" w:rsidRDefault="000F12CD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Xxxxxxxxxxx</w:t>
      </w:r>
      <w:r>
        <w:rPr>
          <w:rFonts w:ascii="Calibri" w:hAnsi="Calibri" w:cs="Calibri"/>
          <w:b/>
          <w:sz w:val="22"/>
          <w:szCs w:val="22"/>
        </w:rPr>
        <w:tab/>
      </w:r>
      <w:r w:rsidR="004357B4">
        <w:rPr>
          <w:rFonts w:ascii="Calibri" w:hAnsi="Calibri" w:cs="Calibri"/>
          <w:sz w:val="22"/>
          <w:szCs w:val="22"/>
        </w:rPr>
        <w:tab/>
      </w:r>
      <w:r w:rsidR="00697776">
        <w:rPr>
          <w:rFonts w:ascii="Calibri" w:hAnsi="Calibri" w:cs="Calibri"/>
          <w:sz w:val="22"/>
          <w:szCs w:val="22"/>
        </w:rPr>
        <w:tab/>
      </w:r>
      <w:r w:rsidR="00697776">
        <w:rPr>
          <w:rFonts w:ascii="Calibri" w:hAnsi="Calibri" w:cs="Calibri"/>
          <w:sz w:val="22"/>
          <w:szCs w:val="22"/>
        </w:rPr>
        <w:tab/>
      </w:r>
      <w:r w:rsidR="00697776"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xxxxxxxxxxx</w:t>
      </w:r>
    </w:p>
    <w:p w:rsidR="00023F5C" w:rsidRPr="00B8093C" w:rsidRDefault="00226734" w:rsidP="00B8093C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(podpis </w:t>
      </w:r>
      <w:r w:rsidR="00697776">
        <w:rPr>
          <w:rFonts w:ascii="Calibri" w:hAnsi="Calibri" w:cs="Calibri"/>
          <w:sz w:val="22"/>
          <w:szCs w:val="22"/>
        </w:rPr>
        <w:t>spolupořadatel)</w:t>
      </w:r>
      <w:r w:rsidR="00697776">
        <w:rPr>
          <w:rFonts w:ascii="Calibri" w:hAnsi="Calibri" w:cs="Calibri"/>
          <w:sz w:val="22"/>
          <w:szCs w:val="22"/>
        </w:rPr>
        <w:tab/>
      </w:r>
      <w:r w:rsidR="00697776">
        <w:rPr>
          <w:rFonts w:ascii="Calibri" w:hAnsi="Calibri" w:cs="Calibri"/>
          <w:sz w:val="22"/>
          <w:szCs w:val="22"/>
        </w:rPr>
        <w:tab/>
      </w:r>
      <w:r w:rsidR="0069777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(podpis pořadatel)</w:t>
      </w:r>
      <w:r w:rsidR="00A72CD1">
        <w:rPr>
          <w:rFonts w:ascii="Calibri" w:hAnsi="Calibri" w:cs="Calibri"/>
          <w:sz w:val="22"/>
          <w:szCs w:val="22"/>
        </w:rPr>
        <w:t xml:space="preserve"> </w:t>
      </w:r>
      <w:r w:rsidR="00B8093C" w:rsidRPr="00B8093C">
        <w:rPr>
          <w:rFonts w:ascii="Calibri" w:hAnsi="Calibri" w:cs="Calibri"/>
          <w:sz w:val="22"/>
          <w:szCs w:val="22"/>
        </w:rPr>
        <w:t xml:space="preserve"> </w:t>
      </w:r>
    </w:p>
    <w:p w:rsidR="00023F5C" w:rsidRDefault="00023F5C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sectPr w:rsidR="00023F5C" w:rsidSect="002A41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A1" w:rsidRDefault="00DF12A1" w:rsidP="00651380">
      <w:r>
        <w:separator/>
      </w:r>
    </w:p>
  </w:endnote>
  <w:endnote w:type="continuationSeparator" w:id="0">
    <w:p w:rsidR="00DF12A1" w:rsidRDefault="00DF12A1" w:rsidP="006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Default="005A7CB1">
    <w:pPr>
      <w:pStyle w:val="Zpat"/>
      <w:jc w:val="center"/>
    </w:pPr>
    <w:r>
      <w:t xml:space="preserve">Stránka </w:t>
    </w:r>
    <w:r w:rsidR="001759CF">
      <w:rPr>
        <w:b/>
        <w:bCs/>
      </w:rPr>
      <w:fldChar w:fldCharType="begin"/>
    </w:r>
    <w:r>
      <w:rPr>
        <w:b/>
        <w:bCs/>
      </w:rPr>
      <w:instrText>PAGE</w:instrText>
    </w:r>
    <w:r w:rsidR="001759CF">
      <w:rPr>
        <w:b/>
        <w:bCs/>
      </w:rPr>
      <w:fldChar w:fldCharType="separate"/>
    </w:r>
    <w:r w:rsidR="000F12CD">
      <w:rPr>
        <w:b/>
        <w:bCs/>
        <w:noProof/>
      </w:rPr>
      <w:t>3</w:t>
    </w:r>
    <w:r w:rsidR="001759CF">
      <w:rPr>
        <w:b/>
        <w:bCs/>
      </w:rPr>
      <w:fldChar w:fldCharType="end"/>
    </w:r>
    <w:r>
      <w:t xml:space="preserve"> z </w:t>
    </w:r>
    <w:r w:rsidR="001759CF">
      <w:rPr>
        <w:b/>
        <w:bCs/>
      </w:rPr>
      <w:fldChar w:fldCharType="begin"/>
    </w:r>
    <w:r>
      <w:rPr>
        <w:b/>
        <w:bCs/>
      </w:rPr>
      <w:instrText>NUMPAGES</w:instrText>
    </w:r>
    <w:r w:rsidR="001759CF">
      <w:rPr>
        <w:b/>
        <w:bCs/>
      </w:rPr>
      <w:fldChar w:fldCharType="separate"/>
    </w:r>
    <w:r w:rsidR="000F12CD">
      <w:rPr>
        <w:b/>
        <w:bCs/>
        <w:noProof/>
      </w:rPr>
      <w:t>3</w:t>
    </w:r>
    <w:r w:rsidR="001759CF">
      <w:rPr>
        <w:b/>
        <w:bCs/>
      </w:rPr>
      <w:fldChar w:fldCharType="end"/>
    </w:r>
  </w:p>
  <w:p w:rsidR="005A7CB1" w:rsidRDefault="005A7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A1" w:rsidRDefault="00DF12A1" w:rsidP="00651380">
      <w:r>
        <w:separator/>
      </w:r>
    </w:p>
  </w:footnote>
  <w:footnote w:type="continuationSeparator" w:id="0">
    <w:p w:rsidR="00DF12A1" w:rsidRDefault="00DF12A1" w:rsidP="0065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Pr="00137C79" w:rsidRDefault="005A7CB1">
    <w:pPr>
      <w:pStyle w:val="Zhlav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r w:rsidRPr="00137C79">
      <w:rPr>
        <w:rFonts w:ascii="Calibri" w:hAnsi="Calibri" w:cs="Calibri"/>
        <w:b/>
        <w:bCs/>
        <w:sz w:val="22"/>
        <w:szCs w:val="22"/>
      </w:rPr>
      <w:t>NPU-450/</w:t>
    </w:r>
    <w:r w:rsidR="000F12CD">
      <w:rPr>
        <w:rFonts w:ascii="Calibri" w:hAnsi="Calibri" w:cs="Calibri"/>
        <w:b/>
        <w:bCs/>
        <w:sz w:val="22"/>
        <w:szCs w:val="22"/>
      </w:rPr>
      <w:t>41132</w:t>
    </w:r>
    <w:r w:rsidRPr="00137C79">
      <w:rPr>
        <w:rFonts w:ascii="Calibri" w:hAnsi="Calibri" w:cs="Calibri"/>
        <w:b/>
        <w:bCs/>
        <w:sz w:val="22"/>
        <w:szCs w:val="22"/>
      </w:rPr>
      <w:t>/20</w:t>
    </w:r>
    <w:r w:rsidR="00BE417A">
      <w:rPr>
        <w:rFonts w:ascii="Calibri" w:hAnsi="Calibri" w:cs="Calibri"/>
        <w:b/>
        <w:bCs/>
        <w:sz w:val="22"/>
        <w:szCs w:val="22"/>
      </w:rPr>
      <w:t>2</w:t>
    </w:r>
    <w:r w:rsidR="009C3B7D">
      <w:rPr>
        <w:rFonts w:ascii="Calibri" w:hAnsi="Calibri" w:cs="Calibri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D21"/>
    <w:multiLevelType w:val="hybridMultilevel"/>
    <w:tmpl w:val="C62ACA7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05F86"/>
    <w:multiLevelType w:val="hybridMultilevel"/>
    <w:tmpl w:val="A8FC3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6FE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6D1F"/>
    <w:multiLevelType w:val="hybridMultilevel"/>
    <w:tmpl w:val="2F065A3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A1C9D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EC2"/>
    <w:multiLevelType w:val="multilevel"/>
    <w:tmpl w:val="74521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C31695E"/>
    <w:multiLevelType w:val="multilevel"/>
    <w:tmpl w:val="1A26A9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3037D0F"/>
    <w:multiLevelType w:val="hybridMultilevel"/>
    <w:tmpl w:val="D482001E"/>
    <w:lvl w:ilvl="0" w:tplc="F7BEF87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86BFF"/>
    <w:multiLevelType w:val="multilevel"/>
    <w:tmpl w:val="D7B248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5F20DA2"/>
    <w:multiLevelType w:val="hybridMultilevel"/>
    <w:tmpl w:val="715063D0"/>
    <w:lvl w:ilvl="0" w:tplc="F7BEF874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1B5E96"/>
    <w:multiLevelType w:val="hybridMultilevel"/>
    <w:tmpl w:val="53684DC8"/>
    <w:lvl w:ilvl="0" w:tplc="36C0BB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064A"/>
    <w:multiLevelType w:val="hybridMultilevel"/>
    <w:tmpl w:val="B13CBCA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7E203A"/>
    <w:multiLevelType w:val="multilevel"/>
    <w:tmpl w:val="0F06BBEA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77387F55"/>
    <w:multiLevelType w:val="multilevel"/>
    <w:tmpl w:val="45146A18"/>
    <w:lvl w:ilvl="0">
      <w:start w:val="1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8"/>
    <w:rsid w:val="000011D2"/>
    <w:rsid w:val="000014DE"/>
    <w:rsid w:val="00003166"/>
    <w:rsid w:val="000039A9"/>
    <w:rsid w:val="000043F9"/>
    <w:rsid w:val="00004719"/>
    <w:rsid w:val="000067BB"/>
    <w:rsid w:val="00007DA9"/>
    <w:rsid w:val="00007F9B"/>
    <w:rsid w:val="00011493"/>
    <w:rsid w:val="00013242"/>
    <w:rsid w:val="00015B10"/>
    <w:rsid w:val="00016B8F"/>
    <w:rsid w:val="00016D65"/>
    <w:rsid w:val="00020217"/>
    <w:rsid w:val="00020A7E"/>
    <w:rsid w:val="000213DB"/>
    <w:rsid w:val="000216EB"/>
    <w:rsid w:val="00023131"/>
    <w:rsid w:val="00023F5C"/>
    <w:rsid w:val="00024873"/>
    <w:rsid w:val="00027DBD"/>
    <w:rsid w:val="0003087A"/>
    <w:rsid w:val="00031E4C"/>
    <w:rsid w:val="0003276B"/>
    <w:rsid w:val="00034578"/>
    <w:rsid w:val="0003461F"/>
    <w:rsid w:val="00034801"/>
    <w:rsid w:val="000350D5"/>
    <w:rsid w:val="00035A16"/>
    <w:rsid w:val="000373BD"/>
    <w:rsid w:val="00037BEC"/>
    <w:rsid w:val="00037CD6"/>
    <w:rsid w:val="00040074"/>
    <w:rsid w:val="00044409"/>
    <w:rsid w:val="00044939"/>
    <w:rsid w:val="00045BE4"/>
    <w:rsid w:val="000532F5"/>
    <w:rsid w:val="00053877"/>
    <w:rsid w:val="000546F1"/>
    <w:rsid w:val="00055F5C"/>
    <w:rsid w:val="00060199"/>
    <w:rsid w:val="000627D6"/>
    <w:rsid w:val="00063580"/>
    <w:rsid w:val="00067EFA"/>
    <w:rsid w:val="000703BC"/>
    <w:rsid w:val="000721D9"/>
    <w:rsid w:val="000735C8"/>
    <w:rsid w:val="00073B15"/>
    <w:rsid w:val="000747B5"/>
    <w:rsid w:val="0007481C"/>
    <w:rsid w:val="00075C05"/>
    <w:rsid w:val="00077205"/>
    <w:rsid w:val="00081B40"/>
    <w:rsid w:val="00083801"/>
    <w:rsid w:val="00086016"/>
    <w:rsid w:val="00086F1F"/>
    <w:rsid w:val="000875C0"/>
    <w:rsid w:val="00090186"/>
    <w:rsid w:val="00091600"/>
    <w:rsid w:val="00091A2E"/>
    <w:rsid w:val="00092E23"/>
    <w:rsid w:val="000933F2"/>
    <w:rsid w:val="000943A8"/>
    <w:rsid w:val="000955A3"/>
    <w:rsid w:val="00095DFE"/>
    <w:rsid w:val="000965A3"/>
    <w:rsid w:val="00097A74"/>
    <w:rsid w:val="000A0A07"/>
    <w:rsid w:val="000A114B"/>
    <w:rsid w:val="000A13B3"/>
    <w:rsid w:val="000A2A80"/>
    <w:rsid w:val="000A315B"/>
    <w:rsid w:val="000A397F"/>
    <w:rsid w:val="000A48FF"/>
    <w:rsid w:val="000A5DF7"/>
    <w:rsid w:val="000A7D56"/>
    <w:rsid w:val="000B0B89"/>
    <w:rsid w:val="000B246E"/>
    <w:rsid w:val="000B272B"/>
    <w:rsid w:val="000B412B"/>
    <w:rsid w:val="000B5028"/>
    <w:rsid w:val="000B6CC2"/>
    <w:rsid w:val="000B750F"/>
    <w:rsid w:val="000B76BF"/>
    <w:rsid w:val="000B7CE2"/>
    <w:rsid w:val="000C137E"/>
    <w:rsid w:val="000C1BA1"/>
    <w:rsid w:val="000C292A"/>
    <w:rsid w:val="000C4023"/>
    <w:rsid w:val="000C58EC"/>
    <w:rsid w:val="000D1691"/>
    <w:rsid w:val="000D35BB"/>
    <w:rsid w:val="000D4769"/>
    <w:rsid w:val="000D5D48"/>
    <w:rsid w:val="000D5F38"/>
    <w:rsid w:val="000D672F"/>
    <w:rsid w:val="000D6BB1"/>
    <w:rsid w:val="000D7F0E"/>
    <w:rsid w:val="000E0DA5"/>
    <w:rsid w:val="000E2440"/>
    <w:rsid w:val="000E2C2C"/>
    <w:rsid w:val="000E3932"/>
    <w:rsid w:val="000E5B4C"/>
    <w:rsid w:val="000F0A76"/>
    <w:rsid w:val="000F12CD"/>
    <w:rsid w:val="000F1EF0"/>
    <w:rsid w:val="000F4722"/>
    <w:rsid w:val="000F79E2"/>
    <w:rsid w:val="00102002"/>
    <w:rsid w:val="001023B5"/>
    <w:rsid w:val="001047F6"/>
    <w:rsid w:val="00106E72"/>
    <w:rsid w:val="00107DA3"/>
    <w:rsid w:val="00110E78"/>
    <w:rsid w:val="001118FB"/>
    <w:rsid w:val="00111930"/>
    <w:rsid w:val="001135A8"/>
    <w:rsid w:val="00113D37"/>
    <w:rsid w:val="001142CA"/>
    <w:rsid w:val="0011591D"/>
    <w:rsid w:val="001171A4"/>
    <w:rsid w:val="00117EE1"/>
    <w:rsid w:val="001201CF"/>
    <w:rsid w:val="00120625"/>
    <w:rsid w:val="001229C9"/>
    <w:rsid w:val="00122B53"/>
    <w:rsid w:val="0012574A"/>
    <w:rsid w:val="001268A8"/>
    <w:rsid w:val="00126D83"/>
    <w:rsid w:val="0013023E"/>
    <w:rsid w:val="00130784"/>
    <w:rsid w:val="0013340B"/>
    <w:rsid w:val="001364C0"/>
    <w:rsid w:val="00136895"/>
    <w:rsid w:val="001369D9"/>
    <w:rsid w:val="001370DA"/>
    <w:rsid w:val="0013748F"/>
    <w:rsid w:val="00137857"/>
    <w:rsid w:val="00137C79"/>
    <w:rsid w:val="001413A7"/>
    <w:rsid w:val="001426B4"/>
    <w:rsid w:val="001471B8"/>
    <w:rsid w:val="00147A63"/>
    <w:rsid w:val="00150D31"/>
    <w:rsid w:val="0015161A"/>
    <w:rsid w:val="001530E4"/>
    <w:rsid w:val="00153FB3"/>
    <w:rsid w:val="00155298"/>
    <w:rsid w:val="00155CBD"/>
    <w:rsid w:val="00156AF1"/>
    <w:rsid w:val="00156D75"/>
    <w:rsid w:val="00157A2C"/>
    <w:rsid w:val="00160061"/>
    <w:rsid w:val="00160A8E"/>
    <w:rsid w:val="001616DF"/>
    <w:rsid w:val="001619CD"/>
    <w:rsid w:val="00162566"/>
    <w:rsid w:val="0016410B"/>
    <w:rsid w:val="0016573C"/>
    <w:rsid w:val="00167C0A"/>
    <w:rsid w:val="001710E0"/>
    <w:rsid w:val="001717E3"/>
    <w:rsid w:val="00173902"/>
    <w:rsid w:val="001740F9"/>
    <w:rsid w:val="0017433B"/>
    <w:rsid w:val="0017578D"/>
    <w:rsid w:val="00175876"/>
    <w:rsid w:val="001759CF"/>
    <w:rsid w:val="00176AED"/>
    <w:rsid w:val="00177008"/>
    <w:rsid w:val="00180BF8"/>
    <w:rsid w:val="001817E8"/>
    <w:rsid w:val="00183576"/>
    <w:rsid w:val="0018383E"/>
    <w:rsid w:val="0018503F"/>
    <w:rsid w:val="00185C80"/>
    <w:rsid w:val="0019168A"/>
    <w:rsid w:val="00192C99"/>
    <w:rsid w:val="00193455"/>
    <w:rsid w:val="0019371C"/>
    <w:rsid w:val="00193F38"/>
    <w:rsid w:val="0019510F"/>
    <w:rsid w:val="0019534C"/>
    <w:rsid w:val="0019552E"/>
    <w:rsid w:val="00195E64"/>
    <w:rsid w:val="001A06CE"/>
    <w:rsid w:val="001A3DEB"/>
    <w:rsid w:val="001A49AA"/>
    <w:rsid w:val="001A5163"/>
    <w:rsid w:val="001A551F"/>
    <w:rsid w:val="001A5F36"/>
    <w:rsid w:val="001A7680"/>
    <w:rsid w:val="001A7B36"/>
    <w:rsid w:val="001B017F"/>
    <w:rsid w:val="001B286D"/>
    <w:rsid w:val="001B3355"/>
    <w:rsid w:val="001B70B2"/>
    <w:rsid w:val="001B723E"/>
    <w:rsid w:val="001B799B"/>
    <w:rsid w:val="001C0C60"/>
    <w:rsid w:val="001C0F53"/>
    <w:rsid w:val="001C1ED7"/>
    <w:rsid w:val="001C79B1"/>
    <w:rsid w:val="001D45EC"/>
    <w:rsid w:val="001D46B4"/>
    <w:rsid w:val="001D4AF8"/>
    <w:rsid w:val="001D56A1"/>
    <w:rsid w:val="001D5783"/>
    <w:rsid w:val="001D5E5D"/>
    <w:rsid w:val="001D6893"/>
    <w:rsid w:val="001D72D7"/>
    <w:rsid w:val="001E2BC8"/>
    <w:rsid w:val="001E31B2"/>
    <w:rsid w:val="001E381B"/>
    <w:rsid w:val="001E52DA"/>
    <w:rsid w:val="001E5B97"/>
    <w:rsid w:val="001F36CD"/>
    <w:rsid w:val="001F3763"/>
    <w:rsid w:val="001F46BE"/>
    <w:rsid w:val="001F4FA9"/>
    <w:rsid w:val="001F5635"/>
    <w:rsid w:val="001F58B5"/>
    <w:rsid w:val="0020210E"/>
    <w:rsid w:val="0020235C"/>
    <w:rsid w:val="00204FC8"/>
    <w:rsid w:val="002056D9"/>
    <w:rsid w:val="002060EB"/>
    <w:rsid w:val="00206EBB"/>
    <w:rsid w:val="00206FF1"/>
    <w:rsid w:val="00207D19"/>
    <w:rsid w:val="00210F12"/>
    <w:rsid w:val="002146E8"/>
    <w:rsid w:val="0021718B"/>
    <w:rsid w:val="00217316"/>
    <w:rsid w:val="00217522"/>
    <w:rsid w:val="00221E00"/>
    <w:rsid w:val="0022316D"/>
    <w:rsid w:val="00224378"/>
    <w:rsid w:val="00224CD1"/>
    <w:rsid w:val="0022566A"/>
    <w:rsid w:val="00225BAC"/>
    <w:rsid w:val="00226734"/>
    <w:rsid w:val="0023102B"/>
    <w:rsid w:val="00232109"/>
    <w:rsid w:val="00233743"/>
    <w:rsid w:val="00237582"/>
    <w:rsid w:val="00237926"/>
    <w:rsid w:val="00237B27"/>
    <w:rsid w:val="00237B60"/>
    <w:rsid w:val="002438BA"/>
    <w:rsid w:val="00245760"/>
    <w:rsid w:val="00245E82"/>
    <w:rsid w:val="0025289A"/>
    <w:rsid w:val="00252BDD"/>
    <w:rsid w:val="0025350E"/>
    <w:rsid w:val="002554AA"/>
    <w:rsid w:val="0026188B"/>
    <w:rsid w:val="00261990"/>
    <w:rsid w:val="002628AF"/>
    <w:rsid w:val="00262923"/>
    <w:rsid w:val="00262A8B"/>
    <w:rsid w:val="00263DCB"/>
    <w:rsid w:val="002647AD"/>
    <w:rsid w:val="002649B7"/>
    <w:rsid w:val="00264BD7"/>
    <w:rsid w:val="00266C58"/>
    <w:rsid w:val="00266E07"/>
    <w:rsid w:val="00267663"/>
    <w:rsid w:val="00270210"/>
    <w:rsid w:val="00270CAA"/>
    <w:rsid w:val="002715FC"/>
    <w:rsid w:val="00271943"/>
    <w:rsid w:val="002719B2"/>
    <w:rsid w:val="00273DFA"/>
    <w:rsid w:val="00274448"/>
    <w:rsid w:val="00275072"/>
    <w:rsid w:val="00276DB1"/>
    <w:rsid w:val="00281843"/>
    <w:rsid w:val="00282116"/>
    <w:rsid w:val="002835A7"/>
    <w:rsid w:val="00283D3F"/>
    <w:rsid w:val="00284F34"/>
    <w:rsid w:val="0028548E"/>
    <w:rsid w:val="00285BD5"/>
    <w:rsid w:val="00290234"/>
    <w:rsid w:val="00292E29"/>
    <w:rsid w:val="0029565F"/>
    <w:rsid w:val="00295726"/>
    <w:rsid w:val="00296B55"/>
    <w:rsid w:val="002A125F"/>
    <w:rsid w:val="002A18ED"/>
    <w:rsid w:val="002A33FF"/>
    <w:rsid w:val="002A35EA"/>
    <w:rsid w:val="002A417F"/>
    <w:rsid w:val="002A4E81"/>
    <w:rsid w:val="002A4FB7"/>
    <w:rsid w:val="002A5044"/>
    <w:rsid w:val="002A54C6"/>
    <w:rsid w:val="002A79EF"/>
    <w:rsid w:val="002B2D3D"/>
    <w:rsid w:val="002B6E8B"/>
    <w:rsid w:val="002C00E4"/>
    <w:rsid w:val="002C0BA5"/>
    <w:rsid w:val="002C1A39"/>
    <w:rsid w:val="002C5E93"/>
    <w:rsid w:val="002C60B2"/>
    <w:rsid w:val="002C6446"/>
    <w:rsid w:val="002C7DCE"/>
    <w:rsid w:val="002D2222"/>
    <w:rsid w:val="002D2B81"/>
    <w:rsid w:val="002D38B6"/>
    <w:rsid w:val="002D3DF5"/>
    <w:rsid w:val="002D5451"/>
    <w:rsid w:val="002E0F03"/>
    <w:rsid w:val="002E4602"/>
    <w:rsid w:val="002E46ED"/>
    <w:rsid w:val="002E5763"/>
    <w:rsid w:val="002F0AC3"/>
    <w:rsid w:val="002F1706"/>
    <w:rsid w:val="002F3755"/>
    <w:rsid w:val="002F5308"/>
    <w:rsid w:val="002F7A8C"/>
    <w:rsid w:val="002F7C8B"/>
    <w:rsid w:val="002F7D9D"/>
    <w:rsid w:val="00302AF2"/>
    <w:rsid w:val="00302D4B"/>
    <w:rsid w:val="00303053"/>
    <w:rsid w:val="0030691D"/>
    <w:rsid w:val="0030752F"/>
    <w:rsid w:val="0031012E"/>
    <w:rsid w:val="003106FC"/>
    <w:rsid w:val="00312C3A"/>
    <w:rsid w:val="00314736"/>
    <w:rsid w:val="00314E18"/>
    <w:rsid w:val="003159ED"/>
    <w:rsid w:val="00315A38"/>
    <w:rsid w:val="003178E0"/>
    <w:rsid w:val="00321BA4"/>
    <w:rsid w:val="00321C15"/>
    <w:rsid w:val="00321E62"/>
    <w:rsid w:val="00323E20"/>
    <w:rsid w:val="00324A84"/>
    <w:rsid w:val="0033194F"/>
    <w:rsid w:val="003321CE"/>
    <w:rsid w:val="00336199"/>
    <w:rsid w:val="003406F2"/>
    <w:rsid w:val="00340EC0"/>
    <w:rsid w:val="00341F61"/>
    <w:rsid w:val="00343A7B"/>
    <w:rsid w:val="003465DC"/>
    <w:rsid w:val="00346F77"/>
    <w:rsid w:val="003500E3"/>
    <w:rsid w:val="003514C9"/>
    <w:rsid w:val="00351B59"/>
    <w:rsid w:val="00351DD9"/>
    <w:rsid w:val="00352EA3"/>
    <w:rsid w:val="00352F5B"/>
    <w:rsid w:val="0035360D"/>
    <w:rsid w:val="00356C20"/>
    <w:rsid w:val="00356E66"/>
    <w:rsid w:val="003608A2"/>
    <w:rsid w:val="00366C93"/>
    <w:rsid w:val="00367CF8"/>
    <w:rsid w:val="00370C9F"/>
    <w:rsid w:val="003714A1"/>
    <w:rsid w:val="0037251E"/>
    <w:rsid w:val="00374480"/>
    <w:rsid w:val="00377273"/>
    <w:rsid w:val="00381790"/>
    <w:rsid w:val="0038335B"/>
    <w:rsid w:val="00384A1B"/>
    <w:rsid w:val="00385E91"/>
    <w:rsid w:val="00386FA8"/>
    <w:rsid w:val="003873A7"/>
    <w:rsid w:val="003878FF"/>
    <w:rsid w:val="00387A28"/>
    <w:rsid w:val="00387C33"/>
    <w:rsid w:val="00391532"/>
    <w:rsid w:val="0039161A"/>
    <w:rsid w:val="00394C40"/>
    <w:rsid w:val="0039565F"/>
    <w:rsid w:val="00395DC1"/>
    <w:rsid w:val="00396F29"/>
    <w:rsid w:val="003A12CD"/>
    <w:rsid w:val="003A7FAE"/>
    <w:rsid w:val="003B0C86"/>
    <w:rsid w:val="003B1AC8"/>
    <w:rsid w:val="003B2907"/>
    <w:rsid w:val="003B47D1"/>
    <w:rsid w:val="003B606A"/>
    <w:rsid w:val="003C0886"/>
    <w:rsid w:val="003C095C"/>
    <w:rsid w:val="003C0AB0"/>
    <w:rsid w:val="003C49C8"/>
    <w:rsid w:val="003C4A4F"/>
    <w:rsid w:val="003C4CCC"/>
    <w:rsid w:val="003C6DA3"/>
    <w:rsid w:val="003D0607"/>
    <w:rsid w:val="003D2707"/>
    <w:rsid w:val="003D2F26"/>
    <w:rsid w:val="003D373D"/>
    <w:rsid w:val="003D3F1D"/>
    <w:rsid w:val="003D4ECE"/>
    <w:rsid w:val="003D5B49"/>
    <w:rsid w:val="003D5EB5"/>
    <w:rsid w:val="003D61BB"/>
    <w:rsid w:val="003D7113"/>
    <w:rsid w:val="003E19D1"/>
    <w:rsid w:val="003E346D"/>
    <w:rsid w:val="003E3959"/>
    <w:rsid w:val="003E3C8E"/>
    <w:rsid w:val="003E6004"/>
    <w:rsid w:val="003E6D79"/>
    <w:rsid w:val="003E79ED"/>
    <w:rsid w:val="003F051B"/>
    <w:rsid w:val="003F07B9"/>
    <w:rsid w:val="003F09F0"/>
    <w:rsid w:val="003F0B76"/>
    <w:rsid w:val="003F29AE"/>
    <w:rsid w:val="003F2CD2"/>
    <w:rsid w:val="003F342B"/>
    <w:rsid w:val="003F3A8D"/>
    <w:rsid w:val="003F48B5"/>
    <w:rsid w:val="003F48E6"/>
    <w:rsid w:val="003F4F9D"/>
    <w:rsid w:val="003F4FDB"/>
    <w:rsid w:val="003F71E1"/>
    <w:rsid w:val="004003E8"/>
    <w:rsid w:val="004026C4"/>
    <w:rsid w:val="00402E52"/>
    <w:rsid w:val="00403EDC"/>
    <w:rsid w:val="0040548A"/>
    <w:rsid w:val="00405B4B"/>
    <w:rsid w:val="004065DC"/>
    <w:rsid w:val="00407184"/>
    <w:rsid w:val="004101EF"/>
    <w:rsid w:val="004119EF"/>
    <w:rsid w:val="00413243"/>
    <w:rsid w:val="00414A64"/>
    <w:rsid w:val="00415AD2"/>
    <w:rsid w:val="0041614E"/>
    <w:rsid w:val="004178BD"/>
    <w:rsid w:val="00420B94"/>
    <w:rsid w:val="00422F6B"/>
    <w:rsid w:val="00423501"/>
    <w:rsid w:val="004251B6"/>
    <w:rsid w:val="00427696"/>
    <w:rsid w:val="00427C1A"/>
    <w:rsid w:val="0043574A"/>
    <w:rsid w:val="004357B4"/>
    <w:rsid w:val="00435D76"/>
    <w:rsid w:val="00436409"/>
    <w:rsid w:val="004365DC"/>
    <w:rsid w:val="004404FE"/>
    <w:rsid w:val="00442E55"/>
    <w:rsid w:val="004437C1"/>
    <w:rsid w:val="0044454A"/>
    <w:rsid w:val="00444F52"/>
    <w:rsid w:val="0044600B"/>
    <w:rsid w:val="00446497"/>
    <w:rsid w:val="004465F1"/>
    <w:rsid w:val="0044757A"/>
    <w:rsid w:val="0045037B"/>
    <w:rsid w:val="00452913"/>
    <w:rsid w:val="00453594"/>
    <w:rsid w:val="00454648"/>
    <w:rsid w:val="0045503B"/>
    <w:rsid w:val="00455B18"/>
    <w:rsid w:val="00455B5C"/>
    <w:rsid w:val="00456BE0"/>
    <w:rsid w:val="00456E58"/>
    <w:rsid w:val="004578A0"/>
    <w:rsid w:val="00461A72"/>
    <w:rsid w:val="004643C9"/>
    <w:rsid w:val="004653AE"/>
    <w:rsid w:val="00465BE2"/>
    <w:rsid w:val="0046662E"/>
    <w:rsid w:val="00470326"/>
    <w:rsid w:val="004740B2"/>
    <w:rsid w:val="0047525A"/>
    <w:rsid w:val="0047622D"/>
    <w:rsid w:val="004766D3"/>
    <w:rsid w:val="004771DB"/>
    <w:rsid w:val="004828B7"/>
    <w:rsid w:val="004853B4"/>
    <w:rsid w:val="00485D1B"/>
    <w:rsid w:val="00485D3B"/>
    <w:rsid w:val="004861B6"/>
    <w:rsid w:val="004867D3"/>
    <w:rsid w:val="00487CE7"/>
    <w:rsid w:val="00491DB1"/>
    <w:rsid w:val="004928FC"/>
    <w:rsid w:val="00492F82"/>
    <w:rsid w:val="004931FE"/>
    <w:rsid w:val="0049457D"/>
    <w:rsid w:val="00494DB2"/>
    <w:rsid w:val="004A0374"/>
    <w:rsid w:val="004A192F"/>
    <w:rsid w:val="004A1FCF"/>
    <w:rsid w:val="004A6204"/>
    <w:rsid w:val="004B02A3"/>
    <w:rsid w:val="004B0E78"/>
    <w:rsid w:val="004B114F"/>
    <w:rsid w:val="004B1F51"/>
    <w:rsid w:val="004B29D1"/>
    <w:rsid w:val="004B3F96"/>
    <w:rsid w:val="004B7E65"/>
    <w:rsid w:val="004C253A"/>
    <w:rsid w:val="004C2DE8"/>
    <w:rsid w:val="004C3BA5"/>
    <w:rsid w:val="004C6818"/>
    <w:rsid w:val="004C7757"/>
    <w:rsid w:val="004D089B"/>
    <w:rsid w:val="004D1E24"/>
    <w:rsid w:val="004D23AD"/>
    <w:rsid w:val="004D3AB9"/>
    <w:rsid w:val="004D3B9C"/>
    <w:rsid w:val="004D5355"/>
    <w:rsid w:val="004D5BFA"/>
    <w:rsid w:val="004D68F2"/>
    <w:rsid w:val="004E280F"/>
    <w:rsid w:val="004E2DC3"/>
    <w:rsid w:val="004E418B"/>
    <w:rsid w:val="004E4872"/>
    <w:rsid w:val="004E497A"/>
    <w:rsid w:val="004E5225"/>
    <w:rsid w:val="004E6B9C"/>
    <w:rsid w:val="004E70AB"/>
    <w:rsid w:val="004E7A61"/>
    <w:rsid w:val="004F02FA"/>
    <w:rsid w:val="004F16A8"/>
    <w:rsid w:val="004F17E4"/>
    <w:rsid w:val="004F1C6E"/>
    <w:rsid w:val="004F25C2"/>
    <w:rsid w:val="004F34C7"/>
    <w:rsid w:val="004F5113"/>
    <w:rsid w:val="004F55A9"/>
    <w:rsid w:val="00501C60"/>
    <w:rsid w:val="00503CB4"/>
    <w:rsid w:val="005041CE"/>
    <w:rsid w:val="0050449A"/>
    <w:rsid w:val="00505201"/>
    <w:rsid w:val="00505FA6"/>
    <w:rsid w:val="00512D5A"/>
    <w:rsid w:val="00513C6F"/>
    <w:rsid w:val="00514549"/>
    <w:rsid w:val="005148B5"/>
    <w:rsid w:val="00515DD7"/>
    <w:rsid w:val="00516D20"/>
    <w:rsid w:val="005172F1"/>
    <w:rsid w:val="00522318"/>
    <w:rsid w:val="00523084"/>
    <w:rsid w:val="00524300"/>
    <w:rsid w:val="00527F39"/>
    <w:rsid w:val="00527F74"/>
    <w:rsid w:val="00530BCA"/>
    <w:rsid w:val="005317C2"/>
    <w:rsid w:val="005345E1"/>
    <w:rsid w:val="00535BC3"/>
    <w:rsid w:val="005409B2"/>
    <w:rsid w:val="00540BD8"/>
    <w:rsid w:val="00542475"/>
    <w:rsid w:val="00542B28"/>
    <w:rsid w:val="0054336D"/>
    <w:rsid w:val="0054399C"/>
    <w:rsid w:val="00547865"/>
    <w:rsid w:val="005505DD"/>
    <w:rsid w:val="005515DA"/>
    <w:rsid w:val="00551648"/>
    <w:rsid w:val="0055176F"/>
    <w:rsid w:val="00551B50"/>
    <w:rsid w:val="00553170"/>
    <w:rsid w:val="00553772"/>
    <w:rsid w:val="00555107"/>
    <w:rsid w:val="005626BA"/>
    <w:rsid w:val="00562DD5"/>
    <w:rsid w:val="00564624"/>
    <w:rsid w:val="0056576C"/>
    <w:rsid w:val="00565A51"/>
    <w:rsid w:val="00565F2C"/>
    <w:rsid w:val="005662FC"/>
    <w:rsid w:val="00566765"/>
    <w:rsid w:val="00570EA3"/>
    <w:rsid w:val="00572F28"/>
    <w:rsid w:val="00573823"/>
    <w:rsid w:val="00575847"/>
    <w:rsid w:val="005759E5"/>
    <w:rsid w:val="005766E7"/>
    <w:rsid w:val="005814DF"/>
    <w:rsid w:val="00581AB9"/>
    <w:rsid w:val="00582FB4"/>
    <w:rsid w:val="00583308"/>
    <w:rsid w:val="00584741"/>
    <w:rsid w:val="00590278"/>
    <w:rsid w:val="00590787"/>
    <w:rsid w:val="00590C11"/>
    <w:rsid w:val="0059223A"/>
    <w:rsid w:val="00592449"/>
    <w:rsid w:val="00593105"/>
    <w:rsid w:val="00594C63"/>
    <w:rsid w:val="00596631"/>
    <w:rsid w:val="005971ED"/>
    <w:rsid w:val="005A1D0A"/>
    <w:rsid w:val="005A2FD1"/>
    <w:rsid w:val="005A3AED"/>
    <w:rsid w:val="005A45DB"/>
    <w:rsid w:val="005A4B7B"/>
    <w:rsid w:val="005A515E"/>
    <w:rsid w:val="005A5FC8"/>
    <w:rsid w:val="005A7CB1"/>
    <w:rsid w:val="005B1B83"/>
    <w:rsid w:val="005B2368"/>
    <w:rsid w:val="005B2A75"/>
    <w:rsid w:val="005B34D2"/>
    <w:rsid w:val="005B4E37"/>
    <w:rsid w:val="005B5007"/>
    <w:rsid w:val="005B7A47"/>
    <w:rsid w:val="005B7E27"/>
    <w:rsid w:val="005C1AC4"/>
    <w:rsid w:val="005C1CEB"/>
    <w:rsid w:val="005C2D0C"/>
    <w:rsid w:val="005C3151"/>
    <w:rsid w:val="005C4E21"/>
    <w:rsid w:val="005C7756"/>
    <w:rsid w:val="005D0F59"/>
    <w:rsid w:val="005D481B"/>
    <w:rsid w:val="005D4F48"/>
    <w:rsid w:val="005D6649"/>
    <w:rsid w:val="005D6933"/>
    <w:rsid w:val="005E1326"/>
    <w:rsid w:val="005E1A1C"/>
    <w:rsid w:val="005E274F"/>
    <w:rsid w:val="005E437A"/>
    <w:rsid w:val="005E44AB"/>
    <w:rsid w:val="005E479F"/>
    <w:rsid w:val="005E4BA0"/>
    <w:rsid w:val="005E540A"/>
    <w:rsid w:val="005E67D2"/>
    <w:rsid w:val="005E7A74"/>
    <w:rsid w:val="005F3800"/>
    <w:rsid w:val="005F401D"/>
    <w:rsid w:val="005F53F8"/>
    <w:rsid w:val="005F5505"/>
    <w:rsid w:val="005F6929"/>
    <w:rsid w:val="006008F9"/>
    <w:rsid w:val="00601071"/>
    <w:rsid w:val="00601214"/>
    <w:rsid w:val="00602640"/>
    <w:rsid w:val="00606B73"/>
    <w:rsid w:val="00612E74"/>
    <w:rsid w:val="00614F17"/>
    <w:rsid w:val="00615952"/>
    <w:rsid w:val="00615FA7"/>
    <w:rsid w:val="00617143"/>
    <w:rsid w:val="006212E2"/>
    <w:rsid w:val="006221EF"/>
    <w:rsid w:val="00623C84"/>
    <w:rsid w:val="00625632"/>
    <w:rsid w:val="006259B7"/>
    <w:rsid w:val="00625C91"/>
    <w:rsid w:val="00627474"/>
    <w:rsid w:val="006300FD"/>
    <w:rsid w:val="00632AC3"/>
    <w:rsid w:val="006361C2"/>
    <w:rsid w:val="0063663A"/>
    <w:rsid w:val="006377DB"/>
    <w:rsid w:val="00646A2B"/>
    <w:rsid w:val="0064770D"/>
    <w:rsid w:val="00650B43"/>
    <w:rsid w:val="00651380"/>
    <w:rsid w:val="006521E4"/>
    <w:rsid w:val="00652BC0"/>
    <w:rsid w:val="006530FB"/>
    <w:rsid w:val="00655A93"/>
    <w:rsid w:val="00657C2E"/>
    <w:rsid w:val="00657D5D"/>
    <w:rsid w:val="006620A0"/>
    <w:rsid w:val="006624DC"/>
    <w:rsid w:val="006651FE"/>
    <w:rsid w:val="006663C5"/>
    <w:rsid w:val="00666A18"/>
    <w:rsid w:val="00670300"/>
    <w:rsid w:val="0067164D"/>
    <w:rsid w:val="0067170D"/>
    <w:rsid w:val="00672BAD"/>
    <w:rsid w:val="00673D82"/>
    <w:rsid w:val="00674073"/>
    <w:rsid w:val="0067435F"/>
    <w:rsid w:val="00674634"/>
    <w:rsid w:val="00674CEF"/>
    <w:rsid w:val="00675875"/>
    <w:rsid w:val="00677C0D"/>
    <w:rsid w:val="00680B52"/>
    <w:rsid w:val="00681DEA"/>
    <w:rsid w:val="006822BF"/>
    <w:rsid w:val="00682977"/>
    <w:rsid w:val="006829C8"/>
    <w:rsid w:val="00682D77"/>
    <w:rsid w:val="00683117"/>
    <w:rsid w:val="00683A14"/>
    <w:rsid w:val="00684DD1"/>
    <w:rsid w:val="00690F5F"/>
    <w:rsid w:val="00692C22"/>
    <w:rsid w:val="00693B23"/>
    <w:rsid w:val="00694FEC"/>
    <w:rsid w:val="00697776"/>
    <w:rsid w:val="006A2A87"/>
    <w:rsid w:val="006A2BEC"/>
    <w:rsid w:val="006A4D82"/>
    <w:rsid w:val="006A570D"/>
    <w:rsid w:val="006A5C33"/>
    <w:rsid w:val="006A5D67"/>
    <w:rsid w:val="006A6831"/>
    <w:rsid w:val="006A6928"/>
    <w:rsid w:val="006A798A"/>
    <w:rsid w:val="006A7F0B"/>
    <w:rsid w:val="006B11CD"/>
    <w:rsid w:val="006B19C0"/>
    <w:rsid w:val="006B6A5E"/>
    <w:rsid w:val="006C085F"/>
    <w:rsid w:val="006C0AC8"/>
    <w:rsid w:val="006C2029"/>
    <w:rsid w:val="006C2770"/>
    <w:rsid w:val="006C43F3"/>
    <w:rsid w:val="006C49EE"/>
    <w:rsid w:val="006C4FBF"/>
    <w:rsid w:val="006C51AF"/>
    <w:rsid w:val="006C53F6"/>
    <w:rsid w:val="006C6C0D"/>
    <w:rsid w:val="006C6DFE"/>
    <w:rsid w:val="006D057F"/>
    <w:rsid w:val="006D2108"/>
    <w:rsid w:val="006D76B5"/>
    <w:rsid w:val="006E1DE9"/>
    <w:rsid w:val="006E2FDB"/>
    <w:rsid w:val="006E3587"/>
    <w:rsid w:val="006E49EA"/>
    <w:rsid w:val="006E51EA"/>
    <w:rsid w:val="006E5BFB"/>
    <w:rsid w:val="006E69A3"/>
    <w:rsid w:val="006F1382"/>
    <w:rsid w:val="006F1389"/>
    <w:rsid w:val="006F16EF"/>
    <w:rsid w:val="006F69A1"/>
    <w:rsid w:val="006F733A"/>
    <w:rsid w:val="007028B1"/>
    <w:rsid w:val="00703D07"/>
    <w:rsid w:val="00703DF5"/>
    <w:rsid w:val="007050AE"/>
    <w:rsid w:val="00705638"/>
    <w:rsid w:val="00705A2E"/>
    <w:rsid w:val="007078E3"/>
    <w:rsid w:val="0071037E"/>
    <w:rsid w:val="00710B76"/>
    <w:rsid w:val="00711588"/>
    <w:rsid w:val="00713723"/>
    <w:rsid w:val="007137FC"/>
    <w:rsid w:val="007145CD"/>
    <w:rsid w:val="00716984"/>
    <w:rsid w:val="00716F74"/>
    <w:rsid w:val="0071759B"/>
    <w:rsid w:val="0072213B"/>
    <w:rsid w:val="00725E63"/>
    <w:rsid w:val="00727C26"/>
    <w:rsid w:val="007322AC"/>
    <w:rsid w:val="00732D7D"/>
    <w:rsid w:val="00733866"/>
    <w:rsid w:val="007344B1"/>
    <w:rsid w:val="0073488F"/>
    <w:rsid w:val="0073610B"/>
    <w:rsid w:val="00736EF4"/>
    <w:rsid w:val="007375FB"/>
    <w:rsid w:val="00741EA4"/>
    <w:rsid w:val="00742659"/>
    <w:rsid w:val="00742E85"/>
    <w:rsid w:val="00750B90"/>
    <w:rsid w:val="0075152D"/>
    <w:rsid w:val="00751E43"/>
    <w:rsid w:val="00761720"/>
    <w:rsid w:val="00762355"/>
    <w:rsid w:val="00762CBD"/>
    <w:rsid w:val="00763895"/>
    <w:rsid w:val="00763DCA"/>
    <w:rsid w:val="00763DEB"/>
    <w:rsid w:val="00764380"/>
    <w:rsid w:val="007657B9"/>
    <w:rsid w:val="00766ACC"/>
    <w:rsid w:val="00770C6E"/>
    <w:rsid w:val="00772592"/>
    <w:rsid w:val="00772BB8"/>
    <w:rsid w:val="00773525"/>
    <w:rsid w:val="00780A86"/>
    <w:rsid w:val="00781329"/>
    <w:rsid w:val="007839CC"/>
    <w:rsid w:val="00784115"/>
    <w:rsid w:val="007845D0"/>
    <w:rsid w:val="0078598D"/>
    <w:rsid w:val="00785B4A"/>
    <w:rsid w:val="00785FD0"/>
    <w:rsid w:val="00786938"/>
    <w:rsid w:val="007871DF"/>
    <w:rsid w:val="007877B2"/>
    <w:rsid w:val="00790772"/>
    <w:rsid w:val="00791B63"/>
    <w:rsid w:val="00794959"/>
    <w:rsid w:val="00797E33"/>
    <w:rsid w:val="007A10EA"/>
    <w:rsid w:val="007A2786"/>
    <w:rsid w:val="007A52C2"/>
    <w:rsid w:val="007A6217"/>
    <w:rsid w:val="007A7251"/>
    <w:rsid w:val="007B01A3"/>
    <w:rsid w:val="007B0E6F"/>
    <w:rsid w:val="007B1510"/>
    <w:rsid w:val="007B1780"/>
    <w:rsid w:val="007B2805"/>
    <w:rsid w:val="007B2C61"/>
    <w:rsid w:val="007B3498"/>
    <w:rsid w:val="007B49EC"/>
    <w:rsid w:val="007B7D85"/>
    <w:rsid w:val="007C0619"/>
    <w:rsid w:val="007C1AC9"/>
    <w:rsid w:val="007C237B"/>
    <w:rsid w:val="007C2823"/>
    <w:rsid w:val="007C5091"/>
    <w:rsid w:val="007C5520"/>
    <w:rsid w:val="007C632C"/>
    <w:rsid w:val="007C6B71"/>
    <w:rsid w:val="007C6F31"/>
    <w:rsid w:val="007C7D59"/>
    <w:rsid w:val="007D25A9"/>
    <w:rsid w:val="007D61BC"/>
    <w:rsid w:val="007E0126"/>
    <w:rsid w:val="007E0E15"/>
    <w:rsid w:val="007E0EFA"/>
    <w:rsid w:val="007E4AB1"/>
    <w:rsid w:val="007E5C00"/>
    <w:rsid w:val="007E75C4"/>
    <w:rsid w:val="007F03BF"/>
    <w:rsid w:val="007F2F3D"/>
    <w:rsid w:val="007F3D8E"/>
    <w:rsid w:val="007F4261"/>
    <w:rsid w:val="007F4DCE"/>
    <w:rsid w:val="007F5A03"/>
    <w:rsid w:val="007F6106"/>
    <w:rsid w:val="00800B68"/>
    <w:rsid w:val="00800DE7"/>
    <w:rsid w:val="0080311A"/>
    <w:rsid w:val="0080421F"/>
    <w:rsid w:val="00804A72"/>
    <w:rsid w:val="00805819"/>
    <w:rsid w:val="00806179"/>
    <w:rsid w:val="00807524"/>
    <w:rsid w:val="00811676"/>
    <w:rsid w:val="00811D49"/>
    <w:rsid w:val="008147B9"/>
    <w:rsid w:val="008149A3"/>
    <w:rsid w:val="00814DFA"/>
    <w:rsid w:val="00815517"/>
    <w:rsid w:val="0082074F"/>
    <w:rsid w:val="00822716"/>
    <w:rsid w:val="00823069"/>
    <w:rsid w:val="008239D9"/>
    <w:rsid w:val="0082407D"/>
    <w:rsid w:val="00824480"/>
    <w:rsid w:val="008247AA"/>
    <w:rsid w:val="0082482B"/>
    <w:rsid w:val="00824B17"/>
    <w:rsid w:val="00824F0D"/>
    <w:rsid w:val="00825774"/>
    <w:rsid w:val="00826432"/>
    <w:rsid w:val="0082723C"/>
    <w:rsid w:val="00831981"/>
    <w:rsid w:val="0083229A"/>
    <w:rsid w:val="00833924"/>
    <w:rsid w:val="00833B93"/>
    <w:rsid w:val="008341EC"/>
    <w:rsid w:val="00836BB3"/>
    <w:rsid w:val="008415A5"/>
    <w:rsid w:val="00841E43"/>
    <w:rsid w:val="00843715"/>
    <w:rsid w:val="0084417E"/>
    <w:rsid w:val="00850AA3"/>
    <w:rsid w:val="0085201D"/>
    <w:rsid w:val="00852A43"/>
    <w:rsid w:val="008546FA"/>
    <w:rsid w:val="00855591"/>
    <w:rsid w:val="00855C97"/>
    <w:rsid w:val="00857E1A"/>
    <w:rsid w:val="00860E02"/>
    <w:rsid w:val="00861246"/>
    <w:rsid w:val="0086441A"/>
    <w:rsid w:val="00865CC7"/>
    <w:rsid w:val="00866997"/>
    <w:rsid w:val="00874539"/>
    <w:rsid w:val="00876B68"/>
    <w:rsid w:val="00876CFA"/>
    <w:rsid w:val="008770CF"/>
    <w:rsid w:val="008801EF"/>
    <w:rsid w:val="00880272"/>
    <w:rsid w:val="0088046E"/>
    <w:rsid w:val="0088081A"/>
    <w:rsid w:val="00880D96"/>
    <w:rsid w:val="00880DC7"/>
    <w:rsid w:val="00881188"/>
    <w:rsid w:val="00881CDB"/>
    <w:rsid w:val="00884304"/>
    <w:rsid w:val="008858E9"/>
    <w:rsid w:val="00885F0D"/>
    <w:rsid w:val="0088638F"/>
    <w:rsid w:val="008871D1"/>
    <w:rsid w:val="00891A30"/>
    <w:rsid w:val="008932BE"/>
    <w:rsid w:val="00896719"/>
    <w:rsid w:val="008A02E4"/>
    <w:rsid w:val="008A2822"/>
    <w:rsid w:val="008A2ABB"/>
    <w:rsid w:val="008A2C78"/>
    <w:rsid w:val="008A4715"/>
    <w:rsid w:val="008A4D32"/>
    <w:rsid w:val="008A4F47"/>
    <w:rsid w:val="008A505C"/>
    <w:rsid w:val="008A7D1C"/>
    <w:rsid w:val="008B0DE5"/>
    <w:rsid w:val="008B1778"/>
    <w:rsid w:val="008C0F5A"/>
    <w:rsid w:val="008C4E2A"/>
    <w:rsid w:val="008C5EE3"/>
    <w:rsid w:val="008C6462"/>
    <w:rsid w:val="008D034A"/>
    <w:rsid w:val="008D10FD"/>
    <w:rsid w:val="008D336D"/>
    <w:rsid w:val="008D4145"/>
    <w:rsid w:val="008D5EE9"/>
    <w:rsid w:val="008D767E"/>
    <w:rsid w:val="008E0CCE"/>
    <w:rsid w:val="008E11CB"/>
    <w:rsid w:val="008E11E2"/>
    <w:rsid w:val="008E19A1"/>
    <w:rsid w:val="008E2890"/>
    <w:rsid w:val="008E45CD"/>
    <w:rsid w:val="008F0205"/>
    <w:rsid w:val="008F4F06"/>
    <w:rsid w:val="008F6012"/>
    <w:rsid w:val="008F6089"/>
    <w:rsid w:val="008F7122"/>
    <w:rsid w:val="008F7FFE"/>
    <w:rsid w:val="0090010F"/>
    <w:rsid w:val="009001FC"/>
    <w:rsid w:val="00903607"/>
    <w:rsid w:val="0090499F"/>
    <w:rsid w:val="009049F3"/>
    <w:rsid w:val="0090597B"/>
    <w:rsid w:val="0090790B"/>
    <w:rsid w:val="00913E15"/>
    <w:rsid w:val="00914042"/>
    <w:rsid w:val="009148C1"/>
    <w:rsid w:val="00914BC2"/>
    <w:rsid w:val="009163F6"/>
    <w:rsid w:val="00917825"/>
    <w:rsid w:val="009205D7"/>
    <w:rsid w:val="009216B4"/>
    <w:rsid w:val="00921BA6"/>
    <w:rsid w:val="00921D9E"/>
    <w:rsid w:val="00921E92"/>
    <w:rsid w:val="00924825"/>
    <w:rsid w:val="00925049"/>
    <w:rsid w:val="00926136"/>
    <w:rsid w:val="009268DF"/>
    <w:rsid w:val="00927CE0"/>
    <w:rsid w:val="00927F1C"/>
    <w:rsid w:val="00931FAE"/>
    <w:rsid w:val="009329C6"/>
    <w:rsid w:val="00932ED2"/>
    <w:rsid w:val="00935000"/>
    <w:rsid w:val="00935CAB"/>
    <w:rsid w:val="00935F8A"/>
    <w:rsid w:val="00936575"/>
    <w:rsid w:val="009366EF"/>
    <w:rsid w:val="0093708E"/>
    <w:rsid w:val="009373AA"/>
    <w:rsid w:val="009373E7"/>
    <w:rsid w:val="0094092E"/>
    <w:rsid w:val="0094331A"/>
    <w:rsid w:val="0094449B"/>
    <w:rsid w:val="00947B53"/>
    <w:rsid w:val="00950F69"/>
    <w:rsid w:val="00951B0D"/>
    <w:rsid w:val="00952304"/>
    <w:rsid w:val="0095290E"/>
    <w:rsid w:val="00956385"/>
    <w:rsid w:val="00956762"/>
    <w:rsid w:val="0095758D"/>
    <w:rsid w:val="00961C60"/>
    <w:rsid w:val="00963890"/>
    <w:rsid w:val="00970108"/>
    <w:rsid w:val="0097027E"/>
    <w:rsid w:val="00970519"/>
    <w:rsid w:val="009737C1"/>
    <w:rsid w:val="009759F9"/>
    <w:rsid w:val="00975CFF"/>
    <w:rsid w:val="00980EA0"/>
    <w:rsid w:val="00981096"/>
    <w:rsid w:val="0098208F"/>
    <w:rsid w:val="00982816"/>
    <w:rsid w:val="00986967"/>
    <w:rsid w:val="009901D6"/>
    <w:rsid w:val="00990613"/>
    <w:rsid w:val="009915B1"/>
    <w:rsid w:val="00991AAE"/>
    <w:rsid w:val="00991DF6"/>
    <w:rsid w:val="00994090"/>
    <w:rsid w:val="00994FC0"/>
    <w:rsid w:val="00996145"/>
    <w:rsid w:val="00996C95"/>
    <w:rsid w:val="00997877"/>
    <w:rsid w:val="00997B20"/>
    <w:rsid w:val="009A2CA8"/>
    <w:rsid w:val="009A4C63"/>
    <w:rsid w:val="009A5F17"/>
    <w:rsid w:val="009A6B73"/>
    <w:rsid w:val="009A79D4"/>
    <w:rsid w:val="009B005E"/>
    <w:rsid w:val="009B2BBA"/>
    <w:rsid w:val="009B346C"/>
    <w:rsid w:val="009B3BB7"/>
    <w:rsid w:val="009B3BC2"/>
    <w:rsid w:val="009B42FC"/>
    <w:rsid w:val="009B4C48"/>
    <w:rsid w:val="009B5CC5"/>
    <w:rsid w:val="009B66A2"/>
    <w:rsid w:val="009B72FF"/>
    <w:rsid w:val="009B769B"/>
    <w:rsid w:val="009C19EC"/>
    <w:rsid w:val="009C28F8"/>
    <w:rsid w:val="009C29E7"/>
    <w:rsid w:val="009C3B7D"/>
    <w:rsid w:val="009C601A"/>
    <w:rsid w:val="009C6CB6"/>
    <w:rsid w:val="009D0081"/>
    <w:rsid w:val="009D045B"/>
    <w:rsid w:val="009D1149"/>
    <w:rsid w:val="009D203C"/>
    <w:rsid w:val="009D33DB"/>
    <w:rsid w:val="009D4684"/>
    <w:rsid w:val="009D4C62"/>
    <w:rsid w:val="009E0410"/>
    <w:rsid w:val="009E200D"/>
    <w:rsid w:val="009E2120"/>
    <w:rsid w:val="009E2146"/>
    <w:rsid w:val="009E31B4"/>
    <w:rsid w:val="009E343A"/>
    <w:rsid w:val="009E3707"/>
    <w:rsid w:val="009E56AD"/>
    <w:rsid w:val="009E5E6A"/>
    <w:rsid w:val="009E66CC"/>
    <w:rsid w:val="009F25A2"/>
    <w:rsid w:val="009F2FC3"/>
    <w:rsid w:val="009F30A0"/>
    <w:rsid w:val="009F35D1"/>
    <w:rsid w:val="009F501A"/>
    <w:rsid w:val="009F53AF"/>
    <w:rsid w:val="009F6118"/>
    <w:rsid w:val="009F6A2B"/>
    <w:rsid w:val="009F75E7"/>
    <w:rsid w:val="009F75FE"/>
    <w:rsid w:val="00A0071D"/>
    <w:rsid w:val="00A00BBB"/>
    <w:rsid w:val="00A0107C"/>
    <w:rsid w:val="00A02253"/>
    <w:rsid w:val="00A02A44"/>
    <w:rsid w:val="00A04407"/>
    <w:rsid w:val="00A0590D"/>
    <w:rsid w:val="00A07D04"/>
    <w:rsid w:val="00A1136D"/>
    <w:rsid w:val="00A11E89"/>
    <w:rsid w:val="00A141AF"/>
    <w:rsid w:val="00A15389"/>
    <w:rsid w:val="00A16694"/>
    <w:rsid w:val="00A2059F"/>
    <w:rsid w:val="00A20B13"/>
    <w:rsid w:val="00A20DD4"/>
    <w:rsid w:val="00A222AC"/>
    <w:rsid w:val="00A22F5E"/>
    <w:rsid w:val="00A23304"/>
    <w:rsid w:val="00A25079"/>
    <w:rsid w:val="00A26B87"/>
    <w:rsid w:val="00A26EEE"/>
    <w:rsid w:val="00A31C0D"/>
    <w:rsid w:val="00A34647"/>
    <w:rsid w:val="00A34D37"/>
    <w:rsid w:val="00A3567C"/>
    <w:rsid w:val="00A35EF7"/>
    <w:rsid w:val="00A37D28"/>
    <w:rsid w:val="00A4007E"/>
    <w:rsid w:val="00A4101B"/>
    <w:rsid w:val="00A413E3"/>
    <w:rsid w:val="00A42EAE"/>
    <w:rsid w:val="00A430B1"/>
    <w:rsid w:val="00A4516B"/>
    <w:rsid w:val="00A46053"/>
    <w:rsid w:val="00A468F8"/>
    <w:rsid w:val="00A46FCB"/>
    <w:rsid w:val="00A47C1A"/>
    <w:rsid w:val="00A52CBE"/>
    <w:rsid w:val="00A537B8"/>
    <w:rsid w:val="00A53B30"/>
    <w:rsid w:val="00A557DE"/>
    <w:rsid w:val="00A55E8E"/>
    <w:rsid w:val="00A605D0"/>
    <w:rsid w:val="00A606DA"/>
    <w:rsid w:val="00A622CA"/>
    <w:rsid w:val="00A62C5B"/>
    <w:rsid w:val="00A62EBB"/>
    <w:rsid w:val="00A63167"/>
    <w:rsid w:val="00A6351E"/>
    <w:rsid w:val="00A6361D"/>
    <w:rsid w:val="00A649BD"/>
    <w:rsid w:val="00A658BD"/>
    <w:rsid w:val="00A662CB"/>
    <w:rsid w:val="00A66759"/>
    <w:rsid w:val="00A72CD1"/>
    <w:rsid w:val="00A72EAD"/>
    <w:rsid w:val="00A74F5B"/>
    <w:rsid w:val="00A75A52"/>
    <w:rsid w:val="00A80890"/>
    <w:rsid w:val="00A82F57"/>
    <w:rsid w:val="00A83685"/>
    <w:rsid w:val="00A86CFA"/>
    <w:rsid w:val="00A904EE"/>
    <w:rsid w:val="00A911A5"/>
    <w:rsid w:val="00A91969"/>
    <w:rsid w:val="00A928E5"/>
    <w:rsid w:val="00A9332C"/>
    <w:rsid w:val="00A94111"/>
    <w:rsid w:val="00A95954"/>
    <w:rsid w:val="00A965C9"/>
    <w:rsid w:val="00A9747E"/>
    <w:rsid w:val="00A974F4"/>
    <w:rsid w:val="00AA097B"/>
    <w:rsid w:val="00AA0F60"/>
    <w:rsid w:val="00AA150C"/>
    <w:rsid w:val="00AA1F7F"/>
    <w:rsid w:val="00AA4DC6"/>
    <w:rsid w:val="00AA5D61"/>
    <w:rsid w:val="00AB063E"/>
    <w:rsid w:val="00AB0DAB"/>
    <w:rsid w:val="00AB11F2"/>
    <w:rsid w:val="00AB14CD"/>
    <w:rsid w:val="00AB3570"/>
    <w:rsid w:val="00AB3DBC"/>
    <w:rsid w:val="00AB4277"/>
    <w:rsid w:val="00AB4A38"/>
    <w:rsid w:val="00AB5CEF"/>
    <w:rsid w:val="00AB79B8"/>
    <w:rsid w:val="00AC0451"/>
    <w:rsid w:val="00AC0825"/>
    <w:rsid w:val="00AC2F95"/>
    <w:rsid w:val="00AC312A"/>
    <w:rsid w:val="00AC40E7"/>
    <w:rsid w:val="00AC7A39"/>
    <w:rsid w:val="00AD0C78"/>
    <w:rsid w:val="00AD1B6A"/>
    <w:rsid w:val="00AD43A2"/>
    <w:rsid w:val="00AD530E"/>
    <w:rsid w:val="00AD6981"/>
    <w:rsid w:val="00AE0A6F"/>
    <w:rsid w:val="00AE1BFC"/>
    <w:rsid w:val="00AE234D"/>
    <w:rsid w:val="00AE2404"/>
    <w:rsid w:val="00AE2F76"/>
    <w:rsid w:val="00AE7035"/>
    <w:rsid w:val="00AE7668"/>
    <w:rsid w:val="00AF4F1D"/>
    <w:rsid w:val="00AF77E8"/>
    <w:rsid w:val="00AF7A95"/>
    <w:rsid w:val="00AF7DFB"/>
    <w:rsid w:val="00B008A6"/>
    <w:rsid w:val="00B029CF"/>
    <w:rsid w:val="00B04CA7"/>
    <w:rsid w:val="00B0741F"/>
    <w:rsid w:val="00B109EC"/>
    <w:rsid w:val="00B10DFF"/>
    <w:rsid w:val="00B11DCC"/>
    <w:rsid w:val="00B12804"/>
    <w:rsid w:val="00B132E9"/>
    <w:rsid w:val="00B13904"/>
    <w:rsid w:val="00B1435D"/>
    <w:rsid w:val="00B16EA8"/>
    <w:rsid w:val="00B1718C"/>
    <w:rsid w:val="00B2056D"/>
    <w:rsid w:val="00B20601"/>
    <w:rsid w:val="00B21811"/>
    <w:rsid w:val="00B229C2"/>
    <w:rsid w:val="00B2311B"/>
    <w:rsid w:val="00B2347F"/>
    <w:rsid w:val="00B240C5"/>
    <w:rsid w:val="00B2418E"/>
    <w:rsid w:val="00B255DE"/>
    <w:rsid w:val="00B31696"/>
    <w:rsid w:val="00B319BB"/>
    <w:rsid w:val="00B3401A"/>
    <w:rsid w:val="00B341FB"/>
    <w:rsid w:val="00B34AAC"/>
    <w:rsid w:val="00B34DC5"/>
    <w:rsid w:val="00B35770"/>
    <w:rsid w:val="00B35FF4"/>
    <w:rsid w:val="00B37600"/>
    <w:rsid w:val="00B41B22"/>
    <w:rsid w:val="00B44DEA"/>
    <w:rsid w:val="00B46C39"/>
    <w:rsid w:val="00B5083A"/>
    <w:rsid w:val="00B50F5B"/>
    <w:rsid w:val="00B51F53"/>
    <w:rsid w:val="00B52524"/>
    <w:rsid w:val="00B52957"/>
    <w:rsid w:val="00B52D2F"/>
    <w:rsid w:val="00B533C4"/>
    <w:rsid w:val="00B53489"/>
    <w:rsid w:val="00B55D1C"/>
    <w:rsid w:val="00B5669A"/>
    <w:rsid w:val="00B631E3"/>
    <w:rsid w:val="00B636A5"/>
    <w:rsid w:val="00B66E36"/>
    <w:rsid w:val="00B7056C"/>
    <w:rsid w:val="00B710C1"/>
    <w:rsid w:val="00B72481"/>
    <w:rsid w:val="00B72F63"/>
    <w:rsid w:val="00B740CE"/>
    <w:rsid w:val="00B74146"/>
    <w:rsid w:val="00B76349"/>
    <w:rsid w:val="00B766BF"/>
    <w:rsid w:val="00B8093C"/>
    <w:rsid w:val="00B80D12"/>
    <w:rsid w:val="00B84432"/>
    <w:rsid w:val="00B85B00"/>
    <w:rsid w:val="00B86528"/>
    <w:rsid w:val="00B8689C"/>
    <w:rsid w:val="00B87D4D"/>
    <w:rsid w:val="00B92B32"/>
    <w:rsid w:val="00B94D5C"/>
    <w:rsid w:val="00B952E0"/>
    <w:rsid w:val="00B95429"/>
    <w:rsid w:val="00B95D44"/>
    <w:rsid w:val="00BA1132"/>
    <w:rsid w:val="00BA12B0"/>
    <w:rsid w:val="00BA139B"/>
    <w:rsid w:val="00BA374E"/>
    <w:rsid w:val="00BA53B8"/>
    <w:rsid w:val="00BB023D"/>
    <w:rsid w:val="00BB07B5"/>
    <w:rsid w:val="00BB1C98"/>
    <w:rsid w:val="00BB2A57"/>
    <w:rsid w:val="00BB7F9D"/>
    <w:rsid w:val="00BC012B"/>
    <w:rsid w:val="00BC09B2"/>
    <w:rsid w:val="00BC128F"/>
    <w:rsid w:val="00BC1CC3"/>
    <w:rsid w:val="00BC45D0"/>
    <w:rsid w:val="00BC4677"/>
    <w:rsid w:val="00BC681F"/>
    <w:rsid w:val="00BC6A1F"/>
    <w:rsid w:val="00BC6C0E"/>
    <w:rsid w:val="00BC6DB2"/>
    <w:rsid w:val="00BD0B2A"/>
    <w:rsid w:val="00BD6923"/>
    <w:rsid w:val="00BE0C51"/>
    <w:rsid w:val="00BE417A"/>
    <w:rsid w:val="00BE4CAB"/>
    <w:rsid w:val="00BE5008"/>
    <w:rsid w:val="00BE62F6"/>
    <w:rsid w:val="00BE7B5B"/>
    <w:rsid w:val="00BF3A99"/>
    <w:rsid w:val="00BF4F82"/>
    <w:rsid w:val="00BF55EC"/>
    <w:rsid w:val="00BF7CF2"/>
    <w:rsid w:val="00C015F5"/>
    <w:rsid w:val="00C02545"/>
    <w:rsid w:val="00C02765"/>
    <w:rsid w:val="00C029AF"/>
    <w:rsid w:val="00C0417E"/>
    <w:rsid w:val="00C06DD5"/>
    <w:rsid w:val="00C07B0D"/>
    <w:rsid w:val="00C12089"/>
    <w:rsid w:val="00C125C2"/>
    <w:rsid w:val="00C146BD"/>
    <w:rsid w:val="00C1497D"/>
    <w:rsid w:val="00C15534"/>
    <w:rsid w:val="00C15B49"/>
    <w:rsid w:val="00C2017B"/>
    <w:rsid w:val="00C232B3"/>
    <w:rsid w:val="00C2387F"/>
    <w:rsid w:val="00C25557"/>
    <w:rsid w:val="00C25D84"/>
    <w:rsid w:val="00C27023"/>
    <w:rsid w:val="00C27321"/>
    <w:rsid w:val="00C3036E"/>
    <w:rsid w:val="00C328ED"/>
    <w:rsid w:val="00C32D53"/>
    <w:rsid w:val="00C334A1"/>
    <w:rsid w:val="00C3705F"/>
    <w:rsid w:val="00C40506"/>
    <w:rsid w:val="00C45182"/>
    <w:rsid w:val="00C4798A"/>
    <w:rsid w:val="00C50352"/>
    <w:rsid w:val="00C5054C"/>
    <w:rsid w:val="00C510D6"/>
    <w:rsid w:val="00C53771"/>
    <w:rsid w:val="00C53C1C"/>
    <w:rsid w:val="00C54040"/>
    <w:rsid w:val="00C557B6"/>
    <w:rsid w:val="00C565C9"/>
    <w:rsid w:val="00C57169"/>
    <w:rsid w:val="00C6207F"/>
    <w:rsid w:val="00C623E5"/>
    <w:rsid w:val="00C633A8"/>
    <w:rsid w:val="00C63E07"/>
    <w:rsid w:val="00C6482D"/>
    <w:rsid w:val="00C65523"/>
    <w:rsid w:val="00C65763"/>
    <w:rsid w:val="00C66737"/>
    <w:rsid w:val="00C67BA8"/>
    <w:rsid w:val="00C70197"/>
    <w:rsid w:val="00C7169C"/>
    <w:rsid w:val="00C7206A"/>
    <w:rsid w:val="00C722A2"/>
    <w:rsid w:val="00C739C1"/>
    <w:rsid w:val="00C745D3"/>
    <w:rsid w:val="00C81151"/>
    <w:rsid w:val="00C81ED0"/>
    <w:rsid w:val="00C835DB"/>
    <w:rsid w:val="00C84D6E"/>
    <w:rsid w:val="00C85408"/>
    <w:rsid w:val="00C8722A"/>
    <w:rsid w:val="00C90708"/>
    <w:rsid w:val="00C92619"/>
    <w:rsid w:val="00C9411C"/>
    <w:rsid w:val="00C94462"/>
    <w:rsid w:val="00C9505F"/>
    <w:rsid w:val="00C96F77"/>
    <w:rsid w:val="00CA056C"/>
    <w:rsid w:val="00CA0DFE"/>
    <w:rsid w:val="00CA138B"/>
    <w:rsid w:val="00CA18D8"/>
    <w:rsid w:val="00CA1F21"/>
    <w:rsid w:val="00CA24E4"/>
    <w:rsid w:val="00CA257C"/>
    <w:rsid w:val="00CA3C4E"/>
    <w:rsid w:val="00CA4E48"/>
    <w:rsid w:val="00CA64D7"/>
    <w:rsid w:val="00CA76AA"/>
    <w:rsid w:val="00CA782E"/>
    <w:rsid w:val="00CB041A"/>
    <w:rsid w:val="00CB71FE"/>
    <w:rsid w:val="00CC238E"/>
    <w:rsid w:val="00CC27E6"/>
    <w:rsid w:val="00CC36FC"/>
    <w:rsid w:val="00CC6820"/>
    <w:rsid w:val="00CD2525"/>
    <w:rsid w:val="00CD282B"/>
    <w:rsid w:val="00CD2DD2"/>
    <w:rsid w:val="00CE095F"/>
    <w:rsid w:val="00CE154C"/>
    <w:rsid w:val="00CE18CF"/>
    <w:rsid w:val="00CE1AD8"/>
    <w:rsid w:val="00CE534B"/>
    <w:rsid w:val="00CE6154"/>
    <w:rsid w:val="00CE62E0"/>
    <w:rsid w:val="00CE6948"/>
    <w:rsid w:val="00CE6B1E"/>
    <w:rsid w:val="00CE7179"/>
    <w:rsid w:val="00CF0E2A"/>
    <w:rsid w:val="00CF1938"/>
    <w:rsid w:val="00CF1B84"/>
    <w:rsid w:val="00CF2C2A"/>
    <w:rsid w:val="00CF3B2D"/>
    <w:rsid w:val="00CF447B"/>
    <w:rsid w:val="00CF44D5"/>
    <w:rsid w:val="00CF4636"/>
    <w:rsid w:val="00CF48EB"/>
    <w:rsid w:val="00CF4B15"/>
    <w:rsid w:val="00CF57DD"/>
    <w:rsid w:val="00CF59B0"/>
    <w:rsid w:val="00CF5B9A"/>
    <w:rsid w:val="00D001E8"/>
    <w:rsid w:val="00D00C4B"/>
    <w:rsid w:val="00D028A6"/>
    <w:rsid w:val="00D0463A"/>
    <w:rsid w:val="00D0536A"/>
    <w:rsid w:val="00D06FF4"/>
    <w:rsid w:val="00D0702A"/>
    <w:rsid w:val="00D10A73"/>
    <w:rsid w:val="00D10BEA"/>
    <w:rsid w:val="00D13DB2"/>
    <w:rsid w:val="00D14642"/>
    <w:rsid w:val="00D14680"/>
    <w:rsid w:val="00D146DC"/>
    <w:rsid w:val="00D1777B"/>
    <w:rsid w:val="00D17D00"/>
    <w:rsid w:val="00D2085E"/>
    <w:rsid w:val="00D20B47"/>
    <w:rsid w:val="00D21B95"/>
    <w:rsid w:val="00D21EB9"/>
    <w:rsid w:val="00D235ED"/>
    <w:rsid w:val="00D23CCB"/>
    <w:rsid w:val="00D25F61"/>
    <w:rsid w:val="00D26599"/>
    <w:rsid w:val="00D27AE6"/>
    <w:rsid w:val="00D27C0B"/>
    <w:rsid w:val="00D310A5"/>
    <w:rsid w:val="00D32267"/>
    <w:rsid w:val="00D33745"/>
    <w:rsid w:val="00D33CB7"/>
    <w:rsid w:val="00D347D4"/>
    <w:rsid w:val="00D35174"/>
    <w:rsid w:val="00D37F88"/>
    <w:rsid w:val="00D42169"/>
    <w:rsid w:val="00D42947"/>
    <w:rsid w:val="00D43BA0"/>
    <w:rsid w:val="00D43FD5"/>
    <w:rsid w:val="00D45572"/>
    <w:rsid w:val="00D45D41"/>
    <w:rsid w:val="00D47F6E"/>
    <w:rsid w:val="00D502FA"/>
    <w:rsid w:val="00D522FE"/>
    <w:rsid w:val="00D52660"/>
    <w:rsid w:val="00D5370A"/>
    <w:rsid w:val="00D53B45"/>
    <w:rsid w:val="00D54077"/>
    <w:rsid w:val="00D54C12"/>
    <w:rsid w:val="00D54F60"/>
    <w:rsid w:val="00D55A34"/>
    <w:rsid w:val="00D60421"/>
    <w:rsid w:val="00D609C6"/>
    <w:rsid w:val="00D61CD0"/>
    <w:rsid w:val="00D62742"/>
    <w:rsid w:val="00D7130C"/>
    <w:rsid w:val="00D7402D"/>
    <w:rsid w:val="00D76A8B"/>
    <w:rsid w:val="00D77BEE"/>
    <w:rsid w:val="00D85931"/>
    <w:rsid w:val="00D871E9"/>
    <w:rsid w:val="00D873DF"/>
    <w:rsid w:val="00D91BB4"/>
    <w:rsid w:val="00D92606"/>
    <w:rsid w:val="00D9398D"/>
    <w:rsid w:val="00D942A2"/>
    <w:rsid w:val="00D94676"/>
    <w:rsid w:val="00D955FC"/>
    <w:rsid w:val="00D96F33"/>
    <w:rsid w:val="00DA1430"/>
    <w:rsid w:val="00DA235F"/>
    <w:rsid w:val="00DA2BA1"/>
    <w:rsid w:val="00DA64EF"/>
    <w:rsid w:val="00DA73EC"/>
    <w:rsid w:val="00DB138F"/>
    <w:rsid w:val="00DB2D1C"/>
    <w:rsid w:val="00DB359C"/>
    <w:rsid w:val="00DB4926"/>
    <w:rsid w:val="00DB5E48"/>
    <w:rsid w:val="00DB6E5D"/>
    <w:rsid w:val="00DC003A"/>
    <w:rsid w:val="00DC07C6"/>
    <w:rsid w:val="00DC1151"/>
    <w:rsid w:val="00DC1ACA"/>
    <w:rsid w:val="00DC3FB6"/>
    <w:rsid w:val="00DC479B"/>
    <w:rsid w:val="00DC6823"/>
    <w:rsid w:val="00DC6C2E"/>
    <w:rsid w:val="00DC71F0"/>
    <w:rsid w:val="00DC7333"/>
    <w:rsid w:val="00DC7636"/>
    <w:rsid w:val="00DC781D"/>
    <w:rsid w:val="00DD26C1"/>
    <w:rsid w:val="00DD2DAF"/>
    <w:rsid w:val="00DD3640"/>
    <w:rsid w:val="00DD5057"/>
    <w:rsid w:val="00DD557C"/>
    <w:rsid w:val="00DD5B75"/>
    <w:rsid w:val="00DD7D48"/>
    <w:rsid w:val="00DE1E37"/>
    <w:rsid w:val="00DE2A05"/>
    <w:rsid w:val="00DE323F"/>
    <w:rsid w:val="00DE7B55"/>
    <w:rsid w:val="00DF12A1"/>
    <w:rsid w:val="00DF4A45"/>
    <w:rsid w:val="00DF4F1C"/>
    <w:rsid w:val="00DF5205"/>
    <w:rsid w:val="00DF6B1E"/>
    <w:rsid w:val="00E01728"/>
    <w:rsid w:val="00E020E0"/>
    <w:rsid w:val="00E05F0E"/>
    <w:rsid w:val="00E1073A"/>
    <w:rsid w:val="00E11C74"/>
    <w:rsid w:val="00E12519"/>
    <w:rsid w:val="00E127AF"/>
    <w:rsid w:val="00E12B90"/>
    <w:rsid w:val="00E13A8D"/>
    <w:rsid w:val="00E13FF3"/>
    <w:rsid w:val="00E147A1"/>
    <w:rsid w:val="00E14C78"/>
    <w:rsid w:val="00E15F3F"/>
    <w:rsid w:val="00E20B6E"/>
    <w:rsid w:val="00E2136D"/>
    <w:rsid w:val="00E2153C"/>
    <w:rsid w:val="00E22F0E"/>
    <w:rsid w:val="00E246DD"/>
    <w:rsid w:val="00E2532B"/>
    <w:rsid w:val="00E33251"/>
    <w:rsid w:val="00E344CE"/>
    <w:rsid w:val="00E34B2E"/>
    <w:rsid w:val="00E42C71"/>
    <w:rsid w:val="00E43676"/>
    <w:rsid w:val="00E43C81"/>
    <w:rsid w:val="00E455DA"/>
    <w:rsid w:val="00E46F47"/>
    <w:rsid w:val="00E50B49"/>
    <w:rsid w:val="00E523A1"/>
    <w:rsid w:val="00E56FDE"/>
    <w:rsid w:val="00E623F1"/>
    <w:rsid w:val="00E6350A"/>
    <w:rsid w:val="00E64250"/>
    <w:rsid w:val="00E64D30"/>
    <w:rsid w:val="00E65F0E"/>
    <w:rsid w:val="00E65F50"/>
    <w:rsid w:val="00E660F5"/>
    <w:rsid w:val="00E7058A"/>
    <w:rsid w:val="00E70D98"/>
    <w:rsid w:val="00E71079"/>
    <w:rsid w:val="00E71F16"/>
    <w:rsid w:val="00E7332F"/>
    <w:rsid w:val="00E7586E"/>
    <w:rsid w:val="00E76C93"/>
    <w:rsid w:val="00E80E0D"/>
    <w:rsid w:val="00E81990"/>
    <w:rsid w:val="00E82A66"/>
    <w:rsid w:val="00E83236"/>
    <w:rsid w:val="00E85D17"/>
    <w:rsid w:val="00E85FC7"/>
    <w:rsid w:val="00E87BE2"/>
    <w:rsid w:val="00E87EA4"/>
    <w:rsid w:val="00E9037C"/>
    <w:rsid w:val="00E9068F"/>
    <w:rsid w:val="00E91186"/>
    <w:rsid w:val="00E92F8F"/>
    <w:rsid w:val="00E96184"/>
    <w:rsid w:val="00E9741B"/>
    <w:rsid w:val="00EA159C"/>
    <w:rsid w:val="00EA2493"/>
    <w:rsid w:val="00EA5158"/>
    <w:rsid w:val="00EA5383"/>
    <w:rsid w:val="00EA577D"/>
    <w:rsid w:val="00EA669D"/>
    <w:rsid w:val="00EB103C"/>
    <w:rsid w:val="00EB1323"/>
    <w:rsid w:val="00EB1DBB"/>
    <w:rsid w:val="00EB2AE7"/>
    <w:rsid w:val="00EB2F42"/>
    <w:rsid w:val="00EB32C7"/>
    <w:rsid w:val="00EB53E4"/>
    <w:rsid w:val="00EC05C6"/>
    <w:rsid w:val="00EC1BF2"/>
    <w:rsid w:val="00EC1DC2"/>
    <w:rsid w:val="00EC2310"/>
    <w:rsid w:val="00EC49A6"/>
    <w:rsid w:val="00EC526C"/>
    <w:rsid w:val="00EC5DAF"/>
    <w:rsid w:val="00EC5E74"/>
    <w:rsid w:val="00ED01EF"/>
    <w:rsid w:val="00ED21B0"/>
    <w:rsid w:val="00ED3315"/>
    <w:rsid w:val="00ED5DBE"/>
    <w:rsid w:val="00ED6534"/>
    <w:rsid w:val="00ED6A3A"/>
    <w:rsid w:val="00EE24E6"/>
    <w:rsid w:val="00EE2775"/>
    <w:rsid w:val="00EE2A5A"/>
    <w:rsid w:val="00EE320D"/>
    <w:rsid w:val="00EE34D4"/>
    <w:rsid w:val="00EE3A55"/>
    <w:rsid w:val="00EE6D82"/>
    <w:rsid w:val="00EE7268"/>
    <w:rsid w:val="00EF1EAF"/>
    <w:rsid w:val="00EF2D10"/>
    <w:rsid w:val="00EF500F"/>
    <w:rsid w:val="00EF6C98"/>
    <w:rsid w:val="00EF755F"/>
    <w:rsid w:val="00F0010C"/>
    <w:rsid w:val="00F0149B"/>
    <w:rsid w:val="00F018EF"/>
    <w:rsid w:val="00F029DC"/>
    <w:rsid w:val="00F03918"/>
    <w:rsid w:val="00F04A86"/>
    <w:rsid w:val="00F05F46"/>
    <w:rsid w:val="00F06A1C"/>
    <w:rsid w:val="00F10E8B"/>
    <w:rsid w:val="00F1306C"/>
    <w:rsid w:val="00F13344"/>
    <w:rsid w:val="00F15B34"/>
    <w:rsid w:val="00F20FF8"/>
    <w:rsid w:val="00F21A9E"/>
    <w:rsid w:val="00F22FD8"/>
    <w:rsid w:val="00F2309F"/>
    <w:rsid w:val="00F23D16"/>
    <w:rsid w:val="00F245DC"/>
    <w:rsid w:val="00F24A35"/>
    <w:rsid w:val="00F24BC1"/>
    <w:rsid w:val="00F256B3"/>
    <w:rsid w:val="00F25EDD"/>
    <w:rsid w:val="00F26F6D"/>
    <w:rsid w:val="00F300EA"/>
    <w:rsid w:val="00F30744"/>
    <w:rsid w:val="00F311FC"/>
    <w:rsid w:val="00F33B12"/>
    <w:rsid w:val="00F342C8"/>
    <w:rsid w:val="00F35F79"/>
    <w:rsid w:val="00F36306"/>
    <w:rsid w:val="00F40B39"/>
    <w:rsid w:val="00F429F9"/>
    <w:rsid w:val="00F43579"/>
    <w:rsid w:val="00F437BC"/>
    <w:rsid w:val="00F4438D"/>
    <w:rsid w:val="00F443B0"/>
    <w:rsid w:val="00F4440C"/>
    <w:rsid w:val="00F444BC"/>
    <w:rsid w:val="00F4460A"/>
    <w:rsid w:val="00F45257"/>
    <w:rsid w:val="00F45529"/>
    <w:rsid w:val="00F46E20"/>
    <w:rsid w:val="00F52C35"/>
    <w:rsid w:val="00F52F62"/>
    <w:rsid w:val="00F53069"/>
    <w:rsid w:val="00F5320B"/>
    <w:rsid w:val="00F53821"/>
    <w:rsid w:val="00F5478F"/>
    <w:rsid w:val="00F54DD9"/>
    <w:rsid w:val="00F569A5"/>
    <w:rsid w:val="00F575FE"/>
    <w:rsid w:val="00F609FB"/>
    <w:rsid w:val="00F63BB3"/>
    <w:rsid w:val="00F63FCC"/>
    <w:rsid w:val="00F64B02"/>
    <w:rsid w:val="00F65448"/>
    <w:rsid w:val="00F6695C"/>
    <w:rsid w:val="00F674B1"/>
    <w:rsid w:val="00F709F1"/>
    <w:rsid w:val="00F71478"/>
    <w:rsid w:val="00F71CF1"/>
    <w:rsid w:val="00F73D57"/>
    <w:rsid w:val="00F754CC"/>
    <w:rsid w:val="00F759BF"/>
    <w:rsid w:val="00F75C01"/>
    <w:rsid w:val="00F766F1"/>
    <w:rsid w:val="00F809DA"/>
    <w:rsid w:val="00F84591"/>
    <w:rsid w:val="00F857DB"/>
    <w:rsid w:val="00F85DC0"/>
    <w:rsid w:val="00F86FA6"/>
    <w:rsid w:val="00F948BA"/>
    <w:rsid w:val="00F95F0A"/>
    <w:rsid w:val="00F96D92"/>
    <w:rsid w:val="00F97A03"/>
    <w:rsid w:val="00FA055A"/>
    <w:rsid w:val="00FA2BEB"/>
    <w:rsid w:val="00FA35EA"/>
    <w:rsid w:val="00FA369D"/>
    <w:rsid w:val="00FA4022"/>
    <w:rsid w:val="00FA4526"/>
    <w:rsid w:val="00FA51E9"/>
    <w:rsid w:val="00FA6265"/>
    <w:rsid w:val="00FB0F44"/>
    <w:rsid w:val="00FB1D1D"/>
    <w:rsid w:val="00FB1E1D"/>
    <w:rsid w:val="00FB397B"/>
    <w:rsid w:val="00FB4481"/>
    <w:rsid w:val="00FB563E"/>
    <w:rsid w:val="00FB588F"/>
    <w:rsid w:val="00FB6427"/>
    <w:rsid w:val="00FC0911"/>
    <w:rsid w:val="00FC0937"/>
    <w:rsid w:val="00FC136E"/>
    <w:rsid w:val="00FC13EE"/>
    <w:rsid w:val="00FC7218"/>
    <w:rsid w:val="00FC7C0D"/>
    <w:rsid w:val="00FD0195"/>
    <w:rsid w:val="00FD084F"/>
    <w:rsid w:val="00FD0BD3"/>
    <w:rsid w:val="00FD1150"/>
    <w:rsid w:val="00FD250D"/>
    <w:rsid w:val="00FD3737"/>
    <w:rsid w:val="00FD51FD"/>
    <w:rsid w:val="00FD5551"/>
    <w:rsid w:val="00FD57FC"/>
    <w:rsid w:val="00FD5A99"/>
    <w:rsid w:val="00FE0DE7"/>
    <w:rsid w:val="00FE20E8"/>
    <w:rsid w:val="00FE2543"/>
    <w:rsid w:val="00FE332B"/>
    <w:rsid w:val="00FE523D"/>
    <w:rsid w:val="00FE6C29"/>
    <w:rsid w:val="00FE775B"/>
    <w:rsid w:val="00FF0976"/>
    <w:rsid w:val="00FF232E"/>
    <w:rsid w:val="00FF65AB"/>
    <w:rsid w:val="00FF6B6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01B97"/>
  <w15:docId w15:val="{FF09DB6F-01D6-4C9D-8B57-93236A0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4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05F46"/>
    <w:pPr>
      <w:keepNext/>
      <w:ind w:right="567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05F46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05F46"/>
    <w:rPr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5F46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1268A8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68A8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651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1380"/>
  </w:style>
  <w:style w:type="paragraph" w:styleId="Zpat">
    <w:name w:val="footer"/>
    <w:basedOn w:val="Normln"/>
    <w:link w:val="ZpatChar"/>
    <w:uiPriority w:val="99"/>
    <w:rsid w:val="00651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1380"/>
  </w:style>
  <w:style w:type="character" w:styleId="Siln">
    <w:name w:val="Strong"/>
    <w:basedOn w:val="Standardnpsmoodstavce"/>
    <w:uiPriority w:val="99"/>
    <w:qFormat/>
    <w:rsid w:val="008A7D1C"/>
    <w:rPr>
      <w:b/>
      <w:bCs/>
    </w:rPr>
  </w:style>
  <w:style w:type="paragraph" w:customStyle="1" w:styleId="Zkladntext21">
    <w:name w:val="Základní text 21"/>
    <w:basedOn w:val="Normln"/>
    <w:uiPriority w:val="99"/>
    <w:rsid w:val="008A7D1C"/>
    <w:pPr>
      <w:suppressAutoHyphens/>
      <w:jc w:val="both"/>
    </w:pPr>
    <w:rPr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0350D5"/>
    <w:pPr>
      <w:keepNext/>
      <w:spacing w:after="120"/>
      <w:ind w:firstLine="708"/>
      <w:jc w:val="both"/>
      <w:outlineLvl w:val="0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350D5"/>
    <w:rPr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2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54E7-598A-4AE6-A231-E5E7E97D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Fedornb</dc:creator>
  <cp:lastModifiedBy>-</cp:lastModifiedBy>
  <cp:revision>2</cp:revision>
  <cp:lastPrinted>2014-04-10T10:58:00Z</cp:lastPrinted>
  <dcterms:created xsi:type="dcterms:W3CDTF">2024-05-15T10:29:00Z</dcterms:created>
  <dcterms:modified xsi:type="dcterms:W3CDTF">2024-05-15T10:29:00Z</dcterms:modified>
</cp:coreProperties>
</file>