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E99" w:rsidRPr="0033757C" w:rsidRDefault="00E85E99" w:rsidP="00E85E99">
      <w:pPr>
        <w:ind w:left="720" w:firstLine="720"/>
        <w:rPr>
          <w:rFonts w:ascii="Arial" w:hAnsi="Arial" w:cs="Arial"/>
          <w:b/>
          <w:sz w:val="28"/>
          <w:szCs w:val="28"/>
        </w:rPr>
      </w:pPr>
      <w:proofErr w:type="gramStart"/>
      <w:r w:rsidRPr="0033757C">
        <w:rPr>
          <w:rFonts w:ascii="Arial" w:hAnsi="Arial" w:cs="Arial"/>
          <w:b/>
          <w:sz w:val="28"/>
          <w:szCs w:val="28"/>
        </w:rPr>
        <w:t>D O D A T E K  č.</w:t>
      </w:r>
      <w:proofErr w:type="gramEnd"/>
      <w:r w:rsidRPr="0033757C">
        <w:rPr>
          <w:rFonts w:ascii="Arial" w:hAnsi="Arial" w:cs="Arial"/>
          <w:b/>
          <w:sz w:val="28"/>
          <w:szCs w:val="28"/>
        </w:rPr>
        <w:t xml:space="preserve"> 1  S M L O U V Y  O  D Í L O </w:t>
      </w:r>
    </w:p>
    <w:p w:rsidR="00E85E99" w:rsidRPr="00E06D3A" w:rsidRDefault="00E85E99" w:rsidP="00E85E99">
      <w:pPr>
        <w:pBdr>
          <w:bottom w:val="single" w:sz="4" w:space="1" w:color="auto"/>
        </w:pBdr>
        <w:jc w:val="center"/>
        <w:rPr>
          <w:rFonts w:ascii="Arial" w:hAnsi="Arial" w:cs="Arial"/>
          <w:sz w:val="22"/>
          <w:szCs w:val="22"/>
        </w:rPr>
      </w:pPr>
      <w:r w:rsidRPr="00E06D3A">
        <w:rPr>
          <w:rFonts w:ascii="Arial" w:hAnsi="Arial" w:cs="Arial"/>
          <w:sz w:val="22"/>
          <w:szCs w:val="22"/>
        </w:rPr>
        <w:t xml:space="preserve">uzavřený podle ustanovení § </w:t>
      </w:r>
      <w:smartTag w:uri="urn:schemas-microsoft-com:office:smarttags" w:element="metricconverter">
        <w:smartTagPr>
          <w:attr w:name="ProductID" w:val="2586 a"/>
        </w:smartTagPr>
        <w:r w:rsidRPr="00E06D3A">
          <w:rPr>
            <w:rFonts w:ascii="Arial" w:hAnsi="Arial" w:cs="Arial"/>
            <w:sz w:val="22"/>
            <w:szCs w:val="22"/>
          </w:rPr>
          <w:t>2586 a</w:t>
        </w:r>
      </w:smartTag>
      <w:r w:rsidRPr="00E06D3A">
        <w:rPr>
          <w:rFonts w:ascii="Arial" w:hAnsi="Arial" w:cs="Arial"/>
          <w:sz w:val="22"/>
          <w:szCs w:val="22"/>
        </w:rPr>
        <w:t xml:space="preserve"> následujících zákona č. 89/2012 Sb., občanský zákoník, ve znění pozdějších předpisů</w:t>
      </w:r>
    </w:p>
    <w:p w:rsidR="00E85E99" w:rsidRDefault="00E85E99" w:rsidP="00E85E99">
      <w:pPr>
        <w:rPr>
          <w:szCs w:val="24"/>
        </w:rPr>
      </w:pPr>
    </w:p>
    <w:p w:rsidR="00E85E99" w:rsidRDefault="00E85E99" w:rsidP="00E85E99">
      <w:pPr>
        <w:rPr>
          <w:szCs w:val="24"/>
        </w:rPr>
      </w:pPr>
    </w:p>
    <w:p w:rsidR="00E85E99" w:rsidRPr="00E06D3A" w:rsidRDefault="00E85E99" w:rsidP="00E85E99">
      <w:pPr>
        <w:rPr>
          <w:rFonts w:ascii="Arial" w:hAnsi="Arial" w:cs="Arial"/>
          <w:sz w:val="22"/>
          <w:szCs w:val="22"/>
        </w:rPr>
      </w:pPr>
      <w:r w:rsidRPr="00E06D3A">
        <w:rPr>
          <w:rFonts w:ascii="Arial" w:hAnsi="Arial" w:cs="Arial"/>
          <w:sz w:val="22"/>
          <w:szCs w:val="22"/>
        </w:rPr>
        <w:t>Číslo smlouvy o dílo objednatele:</w:t>
      </w:r>
      <w:r w:rsidRPr="00E06D3A">
        <w:rPr>
          <w:rFonts w:ascii="Arial" w:hAnsi="Arial" w:cs="Arial"/>
          <w:sz w:val="22"/>
          <w:szCs w:val="22"/>
        </w:rPr>
        <w:tab/>
      </w:r>
      <w:r w:rsidR="005649CE">
        <w:rPr>
          <w:rFonts w:ascii="Arial" w:hAnsi="Arial" w:cs="Arial"/>
          <w:sz w:val="22"/>
          <w:szCs w:val="22"/>
        </w:rPr>
        <w:t>SML/</w:t>
      </w:r>
      <w:r w:rsidR="0086692E">
        <w:rPr>
          <w:rFonts w:ascii="Arial" w:hAnsi="Arial" w:cs="Arial"/>
          <w:sz w:val="22"/>
          <w:szCs w:val="22"/>
        </w:rPr>
        <w:t>0074</w:t>
      </w:r>
      <w:r w:rsidR="00243217">
        <w:rPr>
          <w:rFonts w:ascii="Arial" w:hAnsi="Arial" w:cs="Arial"/>
          <w:sz w:val="22"/>
          <w:szCs w:val="22"/>
        </w:rPr>
        <w:t>/23</w:t>
      </w:r>
      <w:r w:rsidRPr="00E06D3A">
        <w:rPr>
          <w:rFonts w:ascii="Arial" w:hAnsi="Arial" w:cs="Arial"/>
          <w:sz w:val="22"/>
          <w:szCs w:val="22"/>
        </w:rPr>
        <w:t xml:space="preserve">      </w:t>
      </w:r>
    </w:p>
    <w:p w:rsidR="00E85E99" w:rsidRPr="00E06D3A" w:rsidRDefault="00E85E99" w:rsidP="00E85E99">
      <w:pPr>
        <w:rPr>
          <w:rFonts w:ascii="Arial" w:hAnsi="Arial" w:cs="Arial"/>
          <w:sz w:val="22"/>
          <w:szCs w:val="22"/>
        </w:rPr>
      </w:pPr>
      <w:r w:rsidRPr="00E06D3A">
        <w:rPr>
          <w:rFonts w:ascii="Arial" w:hAnsi="Arial" w:cs="Arial"/>
          <w:sz w:val="22"/>
          <w:szCs w:val="22"/>
        </w:rPr>
        <w:t xml:space="preserve">Číslo smlouvy o dílo zhotovitele:  </w:t>
      </w:r>
      <w:r w:rsidR="0086692E" w:rsidRPr="0086692E">
        <w:rPr>
          <w:rFonts w:ascii="Arial" w:hAnsi="Arial" w:cs="Arial"/>
          <w:sz w:val="22"/>
          <w:szCs w:val="22"/>
        </w:rPr>
        <w:t>0423</w:t>
      </w:r>
    </w:p>
    <w:p w:rsidR="00E85E99" w:rsidRDefault="00E85E99" w:rsidP="00E85E99">
      <w:pPr>
        <w:rPr>
          <w:szCs w:val="24"/>
        </w:rPr>
      </w:pPr>
    </w:p>
    <w:p w:rsidR="00E85E99" w:rsidRPr="00BB18FA" w:rsidRDefault="00E85E99" w:rsidP="00E85E99">
      <w:pPr>
        <w:rPr>
          <w:szCs w:val="24"/>
        </w:rPr>
      </w:pPr>
    </w:p>
    <w:p w:rsidR="00E85E99" w:rsidRPr="00E06D3A" w:rsidRDefault="00E85E99" w:rsidP="00E85E99">
      <w:pPr>
        <w:pStyle w:val="Nadpis1"/>
        <w:numPr>
          <w:ilvl w:val="0"/>
          <w:numId w:val="24"/>
        </w:numPr>
        <w:suppressAutoHyphens w:val="0"/>
        <w:spacing w:before="0" w:after="0"/>
        <w:rPr>
          <w:rFonts w:ascii="Arial" w:hAnsi="Arial" w:cs="Arial"/>
          <w:sz w:val="22"/>
          <w:szCs w:val="22"/>
        </w:rPr>
      </w:pPr>
      <w:r w:rsidRPr="00E06D3A">
        <w:rPr>
          <w:rFonts w:ascii="Arial" w:hAnsi="Arial" w:cs="Arial"/>
          <w:sz w:val="22"/>
          <w:szCs w:val="22"/>
        </w:rPr>
        <w:t>Smluvní strany</w:t>
      </w:r>
    </w:p>
    <w:p w:rsidR="00E85E99" w:rsidRPr="00DE2557" w:rsidRDefault="00E85E99" w:rsidP="00E85E99"/>
    <w:tbl>
      <w:tblPr>
        <w:tblW w:w="10065" w:type="dxa"/>
        <w:tblLook w:val="04A0" w:firstRow="1" w:lastRow="0" w:firstColumn="1" w:lastColumn="0" w:noHBand="0" w:noVBand="1"/>
      </w:tblPr>
      <w:tblGrid>
        <w:gridCol w:w="2235"/>
        <w:gridCol w:w="73"/>
        <w:gridCol w:w="7757"/>
      </w:tblGrid>
      <w:tr w:rsidR="00E85E99" w:rsidRPr="003F4562" w:rsidTr="009F2C9A">
        <w:tc>
          <w:tcPr>
            <w:tcW w:w="2308" w:type="dxa"/>
            <w:gridSpan w:val="2"/>
            <w:hideMark/>
          </w:tcPr>
          <w:p w:rsidR="00E85E99" w:rsidRPr="003F4562" w:rsidRDefault="00E85E99" w:rsidP="00C030C2">
            <w:pPr>
              <w:rPr>
                <w:rFonts w:ascii="Arial" w:hAnsi="Arial" w:cs="Arial"/>
                <w:sz w:val="22"/>
                <w:szCs w:val="22"/>
              </w:rPr>
            </w:pPr>
            <w:r w:rsidRPr="003F4562">
              <w:rPr>
                <w:rFonts w:ascii="Arial" w:hAnsi="Arial" w:cs="Arial"/>
                <w:b/>
                <w:sz w:val="22"/>
                <w:szCs w:val="22"/>
              </w:rPr>
              <w:t>Objednatel:</w:t>
            </w:r>
            <w:r w:rsidRPr="003F4562">
              <w:rPr>
                <w:rFonts w:ascii="Arial" w:hAnsi="Arial" w:cs="Arial"/>
                <w:b/>
                <w:sz w:val="22"/>
                <w:szCs w:val="22"/>
              </w:rPr>
              <w:tab/>
            </w:r>
          </w:p>
        </w:tc>
        <w:tc>
          <w:tcPr>
            <w:tcW w:w="7757" w:type="dxa"/>
            <w:hideMark/>
          </w:tcPr>
          <w:p w:rsidR="00E85E99" w:rsidRPr="003F4562" w:rsidRDefault="00E85E99" w:rsidP="003F4562">
            <w:pPr>
              <w:ind w:left="0"/>
              <w:rPr>
                <w:rFonts w:ascii="Arial" w:hAnsi="Arial" w:cs="Arial"/>
                <w:sz w:val="22"/>
                <w:szCs w:val="22"/>
              </w:rPr>
            </w:pPr>
            <w:r w:rsidRPr="003F4562">
              <w:rPr>
                <w:rFonts w:ascii="Arial" w:hAnsi="Arial" w:cs="Arial"/>
                <w:sz w:val="22"/>
                <w:szCs w:val="22"/>
              </w:rPr>
              <w:t>Brněnské vodárny a kanalizace, a.s.</w:t>
            </w:r>
          </w:p>
        </w:tc>
      </w:tr>
      <w:tr w:rsidR="00E85E99" w:rsidRPr="003F4562" w:rsidTr="009F2C9A">
        <w:tc>
          <w:tcPr>
            <w:tcW w:w="2308" w:type="dxa"/>
            <w:gridSpan w:val="2"/>
            <w:hideMark/>
          </w:tcPr>
          <w:p w:rsidR="00E85E99" w:rsidRPr="003F4562" w:rsidRDefault="00E85E99" w:rsidP="00C030C2">
            <w:pPr>
              <w:rPr>
                <w:rFonts w:ascii="Arial" w:hAnsi="Arial" w:cs="Arial"/>
                <w:sz w:val="22"/>
                <w:szCs w:val="22"/>
              </w:rPr>
            </w:pPr>
            <w:r w:rsidRPr="003F4562">
              <w:rPr>
                <w:rFonts w:ascii="Arial" w:hAnsi="Arial" w:cs="Arial"/>
                <w:sz w:val="22"/>
                <w:szCs w:val="22"/>
              </w:rPr>
              <w:t>Sídlo:</w:t>
            </w:r>
          </w:p>
        </w:tc>
        <w:tc>
          <w:tcPr>
            <w:tcW w:w="7757" w:type="dxa"/>
            <w:hideMark/>
          </w:tcPr>
          <w:p w:rsidR="00E85E99" w:rsidRPr="003F4562" w:rsidRDefault="00E85E99" w:rsidP="003F4562">
            <w:pPr>
              <w:ind w:left="0"/>
              <w:rPr>
                <w:rFonts w:ascii="Arial" w:hAnsi="Arial" w:cs="Arial"/>
                <w:sz w:val="22"/>
                <w:szCs w:val="22"/>
              </w:rPr>
            </w:pPr>
            <w:r w:rsidRPr="003F4562">
              <w:rPr>
                <w:rFonts w:ascii="Arial" w:hAnsi="Arial" w:cs="Arial"/>
                <w:sz w:val="22"/>
                <w:szCs w:val="22"/>
              </w:rPr>
              <w:t>Pisárecká 555/1a, Pisárky, 603 00 Brno</w:t>
            </w:r>
          </w:p>
        </w:tc>
      </w:tr>
      <w:tr w:rsidR="00E85E99" w:rsidRPr="003F4562" w:rsidTr="009F2C9A">
        <w:tc>
          <w:tcPr>
            <w:tcW w:w="2308" w:type="dxa"/>
            <w:gridSpan w:val="2"/>
          </w:tcPr>
          <w:p w:rsidR="00E85E99" w:rsidRPr="003F4562" w:rsidRDefault="00E85E99" w:rsidP="00C030C2">
            <w:pPr>
              <w:rPr>
                <w:rFonts w:ascii="Arial" w:hAnsi="Arial" w:cs="Arial"/>
                <w:sz w:val="22"/>
                <w:szCs w:val="22"/>
              </w:rPr>
            </w:pPr>
          </w:p>
        </w:tc>
        <w:tc>
          <w:tcPr>
            <w:tcW w:w="7757" w:type="dxa"/>
            <w:hideMark/>
          </w:tcPr>
          <w:p w:rsidR="00E85E99" w:rsidRPr="003F4562" w:rsidRDefault="00E85E99" w:rsidP="003F4562">
            <w:pPr>
              <w:ind w:left="0"/>
              <w:rPr>
                <w:rFonts w:ascii="Arial" w:hAnsi="Arial" w:cs="Arial"/>
                <w:sz w:val="22"/>
                <w:szCs w:val="22"/>
              </w:rPr>
            </w:pPr>
            <w:r w:rsidRPr="003F4562">
              <w:rPr>
                <w:rFonts w:ascii="Arial" w:hAnsi="Arial" w:cs="Arial"/>
                <w:sz w:val="22"/>
                <w:szCs w:val="22"/>
              </w:rPr>
              <w:t>společnost zapsaná u Krajského soudu v Brně, oddíl B, vložka 783</w:t>
            </w:r>
          </w:p>
        </w:tc>
      </w:tr>
      <w:tr w:rsidR="00E85E99" w:rsidRPr="003F4562" w:rsidTr="009F2C9A">
        <w:tc>
          <w:tcPr>
            <w:tcW w:w="2308" w:type="dxa"/>
            <w:gridSpan w:val="2"/>
            <w:hideMark/>
          </w:tcPr>
          <w:p w:rsidR="00E85E99" w:rsidRPr="003F4562" w:rsidRDefault="00E85E99" w:rsidP="00C030C2">
            <w:pPr>
              <w:rPr>
                <w:rFonts w:ascii="Arial" w:hAnsi="Arial" w:cs="Arial"/>
                <w:sz w:val="22"/>
                <w:szCs w:val="22"/>
              </w:rPr>
            </w:pPr>
            <w:r w:rsidRPr="003F4562">
              <w:rPr>
                <w:rFonts w:ascii="Arial" w:hAnsi="Arial" w:cs="Arial"/>
                <w:sz w:val="22"/>
                <w:szCs w:val="22"/>
              </w:rPr>
              <w:t xml:space="preserve">Zastoupený:               </w:t>
            </w:r>
          </w:p>
        </w:tc>
        <w:tc>
          <w:tcPr>
            <w:tcW w:w="7757" w:type="dxa"/>
            <w:hideMark/>
          </w:tcPr>
          <w:p w:rsidR="00E85E99" w:rsidRPr="003F4562" w:rsidRDefault="00E85E99" w:rsidP="003F4562">
            <w:pPr>
              <w:ind w:left="0"/>
              <w:rPr>
                <w:rFonts w:ascii="Arial" w:hAnsi="Arial" w:cs="Arial"/>
                <w:sz w:val="22"/>
                <w:szCs w:val="22"/>
              </w:rPr>
            </w:pPr>
            <w:r w:rsidRPr="003F4562">
              <w:rPr>
                <w:rFonts w:ascii="Arial" w:hAnsi="Arial" w:cs="Arial"/>
                <w:sz w:val="22"/>
                <w:szCs w:val="22"/>
              </w:rPr>
              <w:t xml:space="preserve">Ing. Danielem  </w:t>
            </w:r>
            <w:proofErr w:type="spellStart"/>
            <w:r w:rsidRPr="003F4562">
              <w:rPr>
                <w:rFonts w:ascii="Arial" w:hAnsi="Arial" w:cs="Arial"/>
                <w:sz w:val="22"/>
                <w:szCs w:val="22"/>
              </w:rPr>
              <w:t>Stružem</w:t>
            </w:r>
            <w:proofErr w:type="spellEnd"/>
            <w:r w:rsidRPr="003F4562">
              <w:rPr>
                <w:rFonts w:ascii="Arial" w:hAnsi="Arial" w:cs="Arial"/>
                <w:sz w:val="22"/>
                <w:szCs w:val="22"/>
              </w:rPr>
              <w:t>, MBA, předsedou představenstva</w:t>
            </w:r>
          </w:p>
        </w:tc>
      </w:tr>
      <w:tr w:rsidR="00E85E99" w:rsidRPr="003F4562" w:rsidTr="009F2C9A">
        <w:tc>
          <w:tcPr>
            <w:tcW w:w="2308" w:type="dxa"/>
            <w:gridSpan w:val="2"/>
          </w:tcPr>
          <w:p w:rsidR="00E85E99" w:rsidRPr="003F4562" w:rsidRDefault="00E85E99" w:rsidP="00C030C2">
            <w:pPr>
              <w:rPr>
                <w:rFonts w:ascii="Arial" w:hAnsi="Arial" w:cs="Arial"/>
                <w:color w:val="FF0000"/>
                <w:sz w:val="22"/>
                <w:szCs w:val="22"/>
              </w:rPr>
            </w:pPr>
          </w:p>
        </w:tc>
        <w:tc>
          <w:tcPr>
            <w:tcW w:w="7757" w:type="dxa"/>
            <w:hideMark/>
          </w:tcPr>
          <w:p w:rsidR="00E85E99" w:rsidRPr="00C64D1E" w:rsidRDefault="00E85E99" w:rsidP="00C030C2">
            <w:pPr>
              <w:pStyle w:val="Hlavika"/>
              <w:rPr>
                <w:rFonts w:ascii="Arial" w:hAnsi="Arial" w:cs="Arial"/>
                <w:sz w:val="22"/>
                <w:szCs w:val="22"/>
              </w:rPr>
            </w:pPr>
            <w:r w:rsidRPr="00C64D1E">
              <w:rPr>
                <w:rFonts w:ascii="Arial" w:hAnsi="Arial" w:cs="Arial"/>
                <w:sz w:val="22"/>
                <w:szCs w:val="22"/>
              </w:rPr>
              <w:t xml:space="preserve">k podpisu smlouvy je oprávněn </w:t>
            </w:r>
            <w:r w:rsidR="00A71698">
              <w:rPr>
                <w:rFonts w:ascii="Arial" w:hAnsi="Arial" w:cs="Arial"/>
                <w:sz w:val="22"/>
                <w:szCs w:val="22"/>
              </w:rPr>
              <w:t>XXX</w:t>
            </w:r>
            <w:r w:rsidRPr="00C64D1E">
              <w:rPr>
                <w:rFonts w:ascii="Arial" w:hAnsi="Arial" w:cs="Arial"/>
                <w:sz w:val="22"/>
                <w:szCs w:val="22"/>
              </w:rPr>
              <w:t xml:space="preserve"> </w:t>
            </w:r>
          </w:p>
          <w:p w:rsidR="00E85E99" w:rsidRPr="003F4562" w:rsidRDefault="00E85E99" w:rsidP="003F4562">
            <w:pPr>
              <w:ind w:left="0"/>
              <w:rPr>
                <w:rFonts w:ascii="Arial" w:hAnsi="Arial" w:cs="Arial"/>
                <w:color w:val="FF0000"/>
                <w:sz w:val="22"/>
                <w:szCs w:val="22"/>
              </w:rPr>
            </w:pPr>
          </w:p>
        </w:tc>
      </w:tr>
      <w:tr w:rsidR="00E85E99" w:rsidRPr="003F4562" w:rsidTr="009F2C9A">
        <w:tc>
          <w:tcPr>
            <w:tcW w:w="2308" w:type="dxa"/>
            <w:gridSpan w:val="2"/>
            <w:hideMark/>
          </w:tcPr>
          <w:p w:rsidR="00E85E99" w:rsidRPr="003F4562" w:rsidRDefault="00E85E99" w:rsidP="00C030C2">
            <w:pPr>
              <w:rPr>
                <w:rFonts w:ascii="Arial" w:hAnsi="Arial" w:cs="Arial"/>
                <w:sz w:val="22"/>
                <w:szCs w:val="22"/>
              </w:rPr>
            </w:pPr>
            <w:r w:rsidRPr="003F4562">
              <w:rPr>
                <w:rFonts w:ascii="Arial" w:hAnsi="Arial" w:cs="Arial"/>
                <w:sz w:val="22"/>
                <w:szCs w:val="22"/>
              </w:rPr>
              <w:t>IČO:</w:t>
            </w:r>
          </w:p>
        </w:tc>
        <w:tc>
          <w:tcPr>
            <w:tcW w:w="7757" w:type="dxa"/>
            <w:hideMark/>
          </w:tcPr>
          <w:p w:rsidR="00E85E99" w:rsidRPr="003F4562" w:rsidRDefault="00E85E99" w:rsidP="003F4562">
            <w:pPr>
              <w:ind w:left="0"/>
              <w:rPr>
                <w:rFonts w:ascii="Arial" w:hAnsi="Arial" w:cs="Arial"/>
                <w:sz w:val="22"/>
                <w:szCs w:val="22"/>
              </w:rPr>
            </w:pPr>
            <w:r w:rsidRPr="003F4562">
              <w:rPr>
                <w:rFonts w:ascii="Arial" w:hAnsi="Arial" w:cs="Arial"/>
                <w:sz w:val="22"/>
                <w:szCs w:val="22"/>
              </w:rPr>
              <w:t>463 47 275</w:t>
            </w:r>
          </w:p>
        </w:tc>
      </w:tr>
      <w:tr w:rsidR="00E85E99" w:rsidRPr="003F4562" w:rsidTr="009F2C9A">
        <w:tc>
          <w:tcPr>
            <w:tcW w:w="2308" w:type="dxa"/>
            <w:gridSpan w:val="2"/>
            <w:hideMark/>
          </w:tcPr>
          <w:p w:rsidR="00E85E99" w:rsidRPr="003F4562" w:rsidRDefault="00E85E99" w:rsidP="00C030C2">
            <w:pPr>
              <w:rPr>
                <w:rFonts w:ascii="Arial" w:hAnsi="Arial" w:cs="Arial"/>
                <w:sz w:val="22"/>
                <w:szCs w:val="22"/>
              </w:rPr>
            </w:pPr>
            <w:r w:rsidRPr="003F4562">
              <w:rPr>
                <w:rFonts w:ascii="Arial" w:hAnsi="Arial" w:cs="Arial"/>
                <w:sz w:val="22"/>
                <w:szCs w:val="22"/>
              </w:rPr>
              <w:t>DIČ:</w:t>
            </w:r>
          </w:p>
        </w:tc>
        <w:tc>
          <w:tcPr>
            <w:tcW w:w="7757" w:type="dxa"/>
            <w:hideMark/>
          </w:tcPr>
          <w:p w:rsidR="00E85E99" w:rsidRPr="003F4562" w:rsidRDefault="00E85E99" w:rsidP="003F4562">
            <w:pPr>
              <w:ind w:left="0"/>
              <w:rPr>
                <w:rFonts w:ascii="Arial" w:hAnsi="Arial" w:cs="Arial"/>
                <w:sz w:val="22"/>
                <w:szCs w:val="22"/>
              </w:rPr>
            </w:pPr>
            <w:r w:rsidRPr="003F4562">
              <w:rPr>
                <w:rFonts w:ascii="Arial" w:hAnsi="Arial" w:cs="Arial"/>
                <w:sz w:val="22"/>
                <w:szCs w:val="22"/>
              </w:rPr>
              <w:t>CZ46347275</w:t>
            </w:r>
          </w:p>
        </w:tc>
      </w:tr>
      <w:tr w:rsidR="00E85E99" w:rsidRPr="003F4562" w:rsidTr="009F2C9A">
        <w:tc>
          <w:tcPr>
            <w:tcW w:w="2308" w:type="dxa"/>
            <w:gridSpan w:val="2"/>
            <w:hideMark/>
          </w:tcPr>
          <w:p w:rsidR="00E85E99" w:rsidRPr="003F4562" w:rsidRDefault="00E85E99" w:rsidP="00C030C2">
            <w:pPr>
              <w:rPr>
                <w:rFonts w:ascii="Arial" w:hAnsi="Arial" w:cs="Arial"/>
                <w:sz w:val="22"/>
                <w:szCs w:val="22"/>
              </w:rPr>
            </w:pPr>
            <w:r w:rsidRPr="003F4562">
              <w:rPr>
                <w:rFonts w:ascii="Arial" w:hAnsi="Arial" w:cs="Arial"/>
                <w:sz w:val="22"/>
                <w:szCs w:val="22"/>
              </w:rPr>
              <w:t>Bankovní spojení:</w:t>
            </w:r>
          </w:p>
        </w:tc>
        <w:tc>
          <w:tcPr>
            <w:tcW w:w="7757" w:type="dxa"/>
            <w:hideMark/>
          </w:tcPr>
          <w:p w:rsidR="00E85E99" w:rsidRPr="003F4562" w:rsidRDefault="00E85E99" w:rsidP="003F4562">
            <w:pPr>
              <w:ind w:left="0"/>
              <w:rPr>
                <w:rFonts w:ascii="Arial" w:hAnsi="Arial" w:cs="Arial"/>
                <w:sz w:val="22"/>
                <w:szCs w:val="22"/>
              </w:rPr>
            </w:pPr>
            <w:r w:rsidRPr="003F4562">
              <w:rPr>
                <w:rFonts w:ascii="Arial" w:hAnsi="Arial" w:cs="Arial"/>
                <w:sz w:val="22"/>
                <w:szCs w:val="22"/>
              </w:rPr>
              <w:t>Komerční banka, a.s., Brno-město</w:t>
            </w:r>
          </w:p>
        </w:tc>
      </w:tr>
      <w:tr w:rsidR="00E85E99" w:rsidRPr="003F4562" w:rsidTr="009F2C9A">
        <w:tc>
          <w:tcPr>
            <w:tcW w:w="2308" w:type="dxa"/>
            <w:gridSpan w:val="2"/>
            <w:hideMark/>
          </w:tcPr>
          <w:p w:rsidR="00E85E99" w:rsidRPr="003F4562" w:rsidRDefault="00E85E99" w:rsidP="00C030C2">
            <w:pPr>
              <w:rPr>
                <w:rFonts w:ascii="Arial" w:hAnsi="Arial" w:cs="Arial"/>
                <w:sz w:val="22"/>
                <w:szCs w:val="22"/>
              </w:rPr>
            </w:pPr>
            <w:r w:rsidRPr="003F4562">
              <w:rPr>
                <w:rFonts w:ascii="Arial" w:hAnsi="Arial" w:cs="Arial"/>
                <w:sz w:val="22"/>
                <w:szCs w:val="22"/>
              </w:rPr>
              <w:t>číslo účtu:</w:t>
            </w:r>
            <w:r w:rsidRPr="003F4562">
              <w:rPr>
                <w:rFonts w:ascii="Arial" w:hAnsi="Arial" w:cs="Arial"/>
                <w:sz w:val="22"/>
                <w:szCs w:val="22"/>
              </w:rPr>
              <w:tab/>
            </w:r>
          </w:p>
        </w:tc>
        <w:tc>
          <w:tcPr>
            <w:tcW w:w="7757" w:type="dxa"/>
            <w:hideMark/>
          </w:tcPr>
          <w:p w:rsidR="00E85E99" w:rsidRPr="003F4562" w:rsidRDefault="00E85E99" w:rsidP="003F4562">
            <w:pPr>
              <w:ind w:left="0"/>
              <w:rPr>
                <w:rFonts w:ascii="Arial" w:hAnsi="Arial" w:cs="Arial"/>
                <w:sz w:val="22"/>
                <w:szCs w:val="22"/>
              </w:rPr>
            </w:pPr>
            <w:r w:rsidRPr="003F4562">
              <w:rPr>
                <w:rFonts w:ascii="Arial" w:hAnsi="Arial" w:cs="Arial"/>
                <w:sz w:val="22"/>
                <w:szCs w:val="22"/>
              </w:rPr>
              <w:t>5501621/0100</w:t>
            </w:r>
          </w:p>
        </w:tc>
      </w:tr>
      <w:tr w:rsidR="00E85E99" w:rsidRPr="003F4562" w:rsidTr="009F2C9A">
        <w:tc>
          <w:tcPr>
            <w:tcW w:w="2308" w:type="dxa"/>
            <w:gridSpan w:val="2"/>
          </w:tcPr>
          <w:p w:rsidR="00E85E99" w:rsidRPr="003F4562" w:rsidRDefault="00E85E99" w:rsidP="00C030C2">
            <w:pPr>
              <w:rPr>
                <w:rFonts w:ascii="Arial" w:hAnsi="Arial" w:cs="Arial"/>
                <w:sz w:val="22"/>
                <w:szCs w:val="22"/>
              </w:rPr>
            </w:pPr>
          </w:p>
        </w:tc>
        <w:tc>
          <w:tcPr>
            <w:tcW w:w="7757" w:type="dxa"/>
          </w:tcPr>
          <w:p w:rsidR="00E85E99" w:rsidRPr="003F4562" w:rsidRDefault="00E85E99" w:rsidP="00C030C2">
            <w:pPr>
              <w:rPr>
                <w:rFonts w:ascii="Arial" w:hAnsi="Arial" w:cs="Arial"/>
                <w:sz w:val="22"/>
                <w:szCs w:val="22"/>
              </w:rPr>
            </w:pPr>
          </w:p>
        </w:tc>
      </w:tr>
      <w:tr w:rsidR="000F3930" w:rsidRPr="003F4562" w:rsidTr="009F2C9A">
        <w:tc>
          <w:tcPr>
            <w:tcW w:w="2235" w:type="dxa"/>
          </w:tcPr>
          <w:p w:rsidR="000F3930" w:rsidRPr="003F4562" w:rsidRDefault="000F3930" w:rsidP="000F3930">
            <w:pPr>
              <w:rPr>
                <w:rFonts w:ascii="Arial" w:hAnsi="Arial" w:cs="Arial"/>
                <w:sz w:val="22"/>
                <w:szCs w:val="22"/>
              </w:rPr>
            </w:pPr>
          </w:p>
        </w:tc>
        <w:tc>
          <w:tcPr>
            <w:tcW w:w="7830" w:type="dxa"/>
            <w:gridSpan w:val="2"/>
          </w:tcPr>
          <w:p w:rsidR="000F3930" w:rsidRPr="003E0678" w:rsidRDefault="000F3930" w:rsidP="000F3930">
            <w:pPr>
              <w:pStyle w:val="texttabulky"/>
            </w:pPr>
            <w:r w:rsidRPr="003E0678">
              <w:t>ve věcech technických jsou oprávněni jednat:</w:t>
            </w:r>
          </w:p>
        </w:tc>
      </w:tr>
      <w:tr w:rsidR="000F3930" w:rsidRPr="003F4562" w:rsidTr="009F2C9A">
        <w:tc>
          <w:tcPr>
            <w:tcW w:w="2235" w:type="dxa"/>
          </w:tcPr>
          <w:p w:rsidR="000F3930" w:rsidRPr="003F4562" w:rsidRDefault="000F3930" w:rsidP="000F3930">
            <w:pPr>
              <w:rPr>
                <w:rFonts w:ascii="Arial" w:hAnsi="Arial" w:cs="Arial"/>
                <w:sz w:val="22"/>
                <w:szCs w:val="22"/>
              </w:rPr>
            </w:pPr>
          </w:p>
        </w:tc>
        <w:tc>
          <w:tcPr>
            <w:tcW w:w="7830" w:type="dxa"/>
            <w:gridSpan w:val="2"/>
          </w:tcPr>
          <w:p w:rsidR="000F3930" w:rsidRPr="000F3930" w:rsidRDefault="009F2C9A" w:rsidP="00A71698">
            <w:pPr>
              <w:ind w:left="-110"/>
              <w:rPr>
                <w:rFonts w:ascii="Arial" w:eastAsia="Calibri" w:hAnsi="Arial"/>
                <w:sz w:val="22"/>
                <w:szCs w:val="24"/>
                <w:lang w:eastAsia="en-US"/>
              </w:rPr>
            </w:pPr>
            <w:r>
              <w:rPr>
                <w:rFonts w:ascii="Arial" w:eastAsia="Calibri" w:hAnsi="Arial"/>
                <w:sz w:val="22"/>
                <w:szCs w:val="24"/>
                <w:lang w:eastAsia="en-US"/>
              </w:rPr>
              <w:t xml:space="preserve">  </w:t>
            </w:r>
            <w:r w:rsidR="00A71698">
              <w:rPr>
                <w:rFonts w:ascii="Arial" w:eastAsia="Calibri" w:hAnsi="Arial"/>
                <w:sz w:val="22"/>
                <w:szCs w:val="24"/>
                <w:lang w:eastAsia="en-US"/>
              </w:rPr>
              <w:t>XXX</w:t>
            </w:r>
          </w:p>
          <w:p w:rsidR="000F3930" w:rsidRPr="000F3930" w:rsidRDefault="009F2C9A" w:rsidP="00A71698">
            <w:pPr>
              <w:ind w:left="-110"/>
              <w:rPr>
                <w:rFonts w:ascii="Arial" w:eastAsia="Calibri" w:hAnsi="Arial"/>
                <w:sz w:val="22"/>
                <w:szCs w:val="24"/>
                <w:lang w:eastAsia="en-US"/>
              </w:rPr>
            </w:pPr>
            <w:r>
              <w:rPr>
                <w:rFonts w:ascii="Arial" w:eastAsia="Calibri" w:hAnsi="Arial"/>
                <w:sz w:val="22"/>
                <w:szCs w:val="24"/>
                <w:lang w:eastAsia="en-US"/>
              </w:rPr>
              <w:t xml:space="preserve">  </w:t>
            </w:r>
            <w:r w:rsidR="00A71698">
              <w:rPr>
                <w:rFonts w:ascii="Arial" w:eastAsia="Calibri" w:hAnsi="Arial"/>
                <w:sz w:val="22"/>
                <w:szCs w:val="24"/>
                <w:lang w:eastAsia="en-US"/>
              </w:rPr>
              <w:t>XXX</w:t>
            </w:r>
          </w:p>
          <w:p w:rsidR="000F3930" w:rsidRPr="003E0678" w:rsidRDefault="000F3930" w:rsidP="000F3930"/>
        </w:tc>
      </w:tr>
    </w:tbl>
    <w:p w:rsidR="00E85E99" w:rsidRPr="00E06D3A" w:rsidRDefault="00E85E99" w:rsidP="00E85E99">
      <w:pPr>
        <w:jc w:val="right"/>
        <w:rPr>
          <w:rFonts w:ascii="Arial" w:hAnsi="Arial" w:cs="Arial"/>
          <w:b/>
          <w:sz w:val="22"/>
          <w:szCs w:val="22"/>
        </w:rPr>
      </w:pPr>
      <w:r w:rsidRPr="00E06D3A">
        <w:rPr>
          <w:rFonts w:ascii="Arial" w:hAnsi="Arial" w:cs="Arial"/>
          <w:b/>
          <w:sz w:val="22"/>
          <w:szCs w:val="22"/>
        </w:rPr>
        <w:t>(„objednatel“)</w:t>
      </w:r>
    </w:p>
    <w:p w:rsidR="00E85E99" w:rsidRDefault="00E85E99" w:rsidP="00E85E99">
      <w:pPr>
        <w:jc w:val="right"/>
        <w:rPr>
          <w:b/>
        </w:rPr>
      </w:pPr>
    </w:p>
    <w:p w:rsidR="00E85E99" w:rsidRDefault="00E85E99" w:rsidP="00E85E99">
      <w:pPr>
        <w:jc w:val="right"/>
        <w:rPr>
          <w:b/>
        </w:rPr>
      </w:pPr>
    </w:p>
    <w:p w:rsidR="00E85E99" w:rsidRDefault="00E85E99" w:rsidP="00E85E99">
      <w:pPr>
        <w:jc w:val="right"/>
        <w:rPr>
          <w:b/>
        </w:rPr>
      </w:pPr>
    </w:p>
    <w:tbl>
      <w:tblPr>
        <w:tblW w:w="14899" w:type="dxa"/>
        <w:tblLook w:val="04A0" w:firstRow="1" w:lastRow="0" w:firstColumn="1" w:lastColumn="0" w:noHBand="0" w:noVBand="1"/>
      </w:tblPr>
      <w:tblGrid>
        <w:gridCol w:w="2235"/>
        <w:gridCol w:w="12664"/>
      </w:tblGrid>
      <w:tr w:rsidR="00E85E99" w:rsidRPr="002901CE" w:rsidTr="00E23277">
        <w:tc>
          <w:tcPr>
            <w:tcW w:w="2235" w:type="dxa"/>
            <w:shd w:val="clear" w:color="auto" w:fill="auto"/>
          </w:tcPr>
          <w:p w:rsidR="00E85E99" w:rsidRPr="002901CE" w:rsidRDefault="00E85E99" w:rsidP="00C030C2">
            <w:pPr>
              <w:rPr>
                <w:rFonts w:ascii="Arial" w:hAnsi="Arial" w:cs="Arial"/>
                <w:b/>
                <w:sz w:val="22"/>
                <w:szCs w:val="22"/>
              </w:rPr>
            </w:pPr>
            <w:r w:rsidRPr="002901CE">
              <w:rPr>
                <w:rFonts w:ascii="Arial" w:hAnsi="Arial" w:cs="Arial"/>
                <w:b/>
                <w:sz w:val="22"/>
                <w:szCs w:val="22"/>
              </w:rPr>
              <w:t>Zhotovitel:</w:t>
            </w:r>
          </w:p>
        </w:tc>
        <w:tc>
          <w:tcPr>
            <w:tcW w:w="12664" w:type="dxa"/>
          </w:tcPr>
          <w:p w:rsidR="00E85E99" w:rsidRPr="00D53737" w:rsidRDefault="00D53737" w:rsidP="00D53737">
            <w:pPr>
              <w:pStyle w:val="texttabulky"/>
            </w:pPr>
            <w:r>
              <w:t>Jihomoravská stavební s.r.o.</w:t>
            </w:r>
          </w:p>
        </w:tc>
      </w:tr>
      <w:tr w:rsidR="00E85E99" w:rsidRPr="002901CE" w:rsidTr="00E23277">
        <w:tc>
          <w:tcPr>
            <w:tcW w:w="2235" w:type="dxa"/>
            <w:shd w:val="clear" w:color="auto" w:fill="auto"/>
          </w:tcPr>
          <w:p w:rsidR="00E85E99" w:rsidRPr="002901CE" w:rsidRDefault="00E85E99" w:rsidP="00C030C2">
            <w:pPr>
              <w:rPr>
                <w:rFonts w:ascii="Arial" w:hAnsi="Arial" w:cs="Arial"/>
                <w:sz w:val="22"/>
                <w:szCs w:val="22"/>
              </w:rPr>
            </w:pPr>
            <w:r w:rsidRPr="002901CE">
              <w:rPr>
                <w:rFonts w:ascii="Arial" w:hAnsi="Arial" w:cs="Arial"/>
                <w:sz w:val="22"/>
                <w:szCs w:val="22"/>
              </w:rPr>
              <w:t>Sídlo:</w:t>
            </w:r>
          </w:p>
        </w:tc>
        <w:tc>
          <w:tcPr>
            <w:tcW w:w="12664" w:type="dxa"/>
          </w:tcPr>
          <w:p w:rsidR="00E85E99" w:rsidRPr="00570E57" w:rsidRDefault="00D53737" w:rsidP="00D53737">
            <w:pPr>
              <w:ind w:left="0"/>
              <w:rPr>
                <w:rFonts w:ascii="Arial" w:hAnsi="Arial" w:cs="Arial"/>
                <w:sz w:val="22"/>
                <w:szCs w:val="22"/>
                <w:highlight w:val="yellow"/>
              </w:rPr>
            </w:pPr>
            <w:r w:rsidRPr="00D53737">
              <w:rPr>
                <w:rFonts w:ascii="Arial" w:eastAsia="Calibri" w:hAnsi="Arial"/>
                <w:sz w:val="22"/>
                <w:szCs w:val="24"/>
                <w:lang w:eastAsia="en-US"/>
              </w:rPr>
              <w:t>Vlhká 166/10, Zábrdovice, 602 00 Brno</w:t>
            </w:r>
          </w:p>
        </w:tc>
      </w:tr>
      <w:tr w:rsidR="00E85E99" w:rsidRPr="002901CE" w:rsidTr="00E23277">
        <w:tc>
          <w:tcPr>
            <w:tcW w:w="2235" w:type="dxa"/>
            <w:shd w:val="clear" w:color="auto" w:fill="auto"/>
          </w:tcPr>
          <w:p w:rsidR="00E85E99" w:rsidRPr="002901CE" w:rsidRDefault="00E85E99" w:rsidP="00C030C2">
            <w:pPr>
              <w:rPr>
                <w:rFonts w:ascii="Arial" w:hAnsi="Arial" w:cs="Arial"/>
                <w:sz w:val="22"/>
                <w:szCs w:val="22"/>
              </w:rPr>
            </w:pPr>
          </w:p>
        </w:tc>
        <w:tc>
          <w:tcPr>
            <w:tcW w:w="12664" w:type="dxa"/>
          </w:tcPr>
          <w:p w:rsidR="00E85E99" w:rsidRPr="00570E57" w:rsidRDefault="00E85E99" w:rsidP="00C030C2">
            <w:pPr>
              <w:rPr>
                <w:rFonts w:ascii="Arial" w:hAnsi="Arial" w:cs="Arial"/>
                <w:sz w:val="22"/>
                <w:szCs w:val="22"/>
                <w:highlight w:val="yellow"/>
              </w:rPr>
            </w:pPr>
          </w:p>
        </w:tc>
      </w:tr>
      <w:tr w:rsidR="00E85E99" w:rsidRPr="002901CE" w:rsidTr="00E23277">
        <w:tc>
          <w:tcPr>
            <w:tcW w:w="2235" w:type="dxa"/>
            <w:shd w:val="clear" w:color="auto" w:fill="auto"/>
          </w:tcPr>
          <w:p w:rsidR="00E85E99" w:rsidRPr="002901CE" w:rsidRDefault="00E85E99" w:rsidP="00C030C2">
            <w:pPr>
              <w:rPr>
                <w:rFonts w:ascii="Arial" w:hAnsi="Arial" w:cs="Arial"/>
                <w:sz w:val="22"/>
                <w:szCs w:val="22"/>
              </w:rPr>
            </w:pPr>
            <w:r w:rsidRPr="002901CE">
              <w:rPr>
                <w:rFonts w:ascii="Arial" w:hAnsi="Arial" w:cs="Arial"/>
                <w:sz w:val="22"/>
                <w:szCs w:val="22"/>
              </w:rPr>
              <w:t>Zastoupený:</w:t>
            </w:r>
          </w:p>
        </w:tc>
        <w:tc>
          <w:tcPr>
            <w:tcW w:w="12664" w:type="dxa"/>
          </w:tcPr>
          <w:p w:rsidR="00E85E99" w:rsidRPr="00570E57" w:rsidRDefault="00114B15" w:rsidP="00114B15">
            <w:pPr>
              <w:ind w:left="0"/>
              <w:rPr>
                <w:rFonts w:ascii="Arial" w:hAnsi="Arial" w:cs="Arial"/>
                <w:sz w:val="22"/>
                <w:szCs w:val="22"/>
                <w:highlight w:val="yellow"/>
              </w:rPr>
            </w:pPr>
            <w:r w:rsidRPr="00114B15">
              <w:rPr>
                <w:rFonts w:ascii="Arial" w:eastAsia="Calibri" w:hAnsi="Arial"/>
                <w:sz w:val="22"/>
                <w:szCs w:val="24"/>
                <w:lang w:eastAsia="en-US"/>
              </w:rPr>
              <w:t xml:space="preserve">Radkem </w:t>
            </w:r>
            <w:proofErr w:type="spellStart"/>
            <w:r w:rsidRPr="00114B15">
              <w:rPr>
                <w:rFonts w:ascii="Arial" w:eastAsia="Calibri" w:hAnsi="Arial"/>
                <w:sz w:val="22"/>
                <w:szCs w:val="24"/>
                <w:lang w:eastAsia="en-US"/>
              </w:rPr>
              <w:t>Chelíkem</w:t>
            </w:r>
            <w:proofErr w:type="spellEnd"/>
            <w:r w:rsidRPr="00114B15">
              <w:rPr>
                <w:rFonts w:ascii="Arial" w:eastAsia="Calibri" w:hAnsi="Arial"/>
                <w:sz w:val="22"/>
                <w:szCs w:val="24"/>
                <w:lang w:eastAsia="en-US"/>
              </w:rPr>
              <w:t>, jednatelem</w:t>
            </w:r>
          </w:p>
        </w:tc>
      </w:tr>
      <w:tr w:rsidR="00E85E99" w:rsidRPr="002901CE" w:rsidTr="00E23277">
        <w:tc>
          <w:tcPr>
            <w:tcW w:w="2235" w:type="dxa"/>
            <w:shd w:val="clear" w:color="auto" w:fill="auto"/>
          </w:tcPr>
          <w:p w:rsidR="00E85E99" w:rsidRPr="002901CE" w:rsidRDefault="00E85E99" w:rsidP="00C030C2">
            <w:pPr>
              <w:rPr>
                <w:rFonts w:ascii="Arial" w:hAnsi="Arial" w:cs="Arial"/>
                <w:sz w:val="22"/>
                <w:szCs w:val="22"/>
              </w:rPr>
            </w:pPr>
          </w:p>
        </w:tc>
        <w:tc>
          <w:tcPr>
            <w:tcW w:w="12664" w:type="dxa"/>
          </w:tcPr>
          <w:p w:rsidR="00E85E99" w:rsidRPr="00570E57" w:rsidRDefault="00114B15" w:rsidP="00114B15">
            <w:pPr>
              <w:ind w:left="0"/>
              <w:rPr>
                <w:rFonts w:ascii="Arial" w:hAnsi="Arial" w:cs="Arial"/>
                <w:sz w:val="22"/>
                <w:szCs w:val="22"/>
                <w:highlight w:val="yellow"/>
              </w:rPr>
            </w:pPr>
            <w:r w:rsidRPr="00114B15">
              <w:rPr>
                <w:rFonts w:ascii="Arial" w:eastAsia="Calibri" w:hAnsi="Arial"/>
                <w:sz w:val="22"/>
                <w:szCs w:val="24"/>
                <w:lang w:eastAsia="en-US"/>
              </w:rPr>
              <w:t>společnost zapsaná u Krajského soudu v Brně, oddíl C, vložka 61510</w:t>
            </w:r>
          </w:p>
        </w:tc>
      </w:tr>
      <w:tr w:rsidR="00E85E99" w:rsidRPr="002901CE" w:rsidTr="00E23277">
        <w:tc>
          <w:tcPr>
            <w:tcW w:w="2235" w:type="dxa"/>
            <w:shd w:val="clear" w:color="auto" w:fill="auto"/>
          </w:tcPr>
          <w:p w:rsidR="00E85E99" w:rsidRPr="002901CE" w:rsidRDefault="00E85E99" w:rsidP="00C030C2">
            <w:pPr>
              <w:rPr>
                <w:rFonts w:ascii="Arial" w:hAnsi="Arial" w:cs="Arial"/>
                <w:sz w:val="22"/>
                <w:szCs w:val="22"/>
              </w:rPr>
            </w:pPr>
            <w:r w:rsidRPr="002901CE">
              <w:rPr>
                <w:rFonts w:ascii="Arial" w:hAnsi="Arial" w:cs="Arial"/>
                <w:sz w:val="22"/>
                <w:szCs w:val="22"/>
              </w:rPr>
              <w:t>IČO:</w:t>
            </w:r>
          </w:p>
        </w:tc>
        <w:tc>
          <w:tcPr>
            <w:tcW w:w="12664" w:type="dxa"/>
          </w:tcPr>
          <w:p w:rsidR="00E85E99" w:rsidRPr="00570E57" w:rsidRDefault="00114B15" w:rsidP="00114B15">
            <w:pPr>
              <w:ind w:left="0"/>
              <w:rPr>
                <w:rFonts w:ascii="Arial" w:hAnsi="Arial" w:cs="Arial"/>
                <w:sz w:val="22"/>
                <w:szCs w:val="22"/>
                <w:highlight w:val="yellow"/>
              </w:rPr>
            </w:pPr>
            <w:r w:rsidRPr="000B6B7D">
              <w:rPr>
                <w:rFonts w:ascii="Arial" w:eastAsia="Calibri" w:hAnsi="Arial"/>
                <w:sz w:val="22"/>
                <w:szCs w:val="24"/>
                <w:lang w:eastAsia="en-US"/>
              </w:rPr>
              <w:t>283</w:t>
            </w:r>
            <w:r w:rsidR="007B28B7">
              <w:rPr>
                <w:rFonts w:ascii="Arial" w:eastAsia="Calibri" w:hAnsi="Arial"/>
                <w:sz w:val="22"/>
                <w:szCs w:val="24"/>
                <w:lang w:eastAsia="en-US"/>
              </w:rPr>
              <w:t xml:space="preserve"> </w:t>
            </w:r>
            <w:r w:rsidRPr="000B6B7D">
              <w:rPr>
                <w:rFonts w:ascii="Arial" w:eastAsia="Calibri" w:hAnsi="Arial"/>
                <w:sz w:val="22"/>
                <w:szCs w:val="24"/>
                <w:lang w:eastAsia="en-US"/>
              </w:rPr>
              <w:t>26</w:t>
            </w:r>
            <w:r w:rsidR="007B28B7">
              <w:rPr>
                <w:rFonts w:ascii="Arial" w:eastAsia="Calibri" w:hAnsi="Arial"/>
                <w:sz w:val="22"/>
                <w:szCs w:val="24"/>
                <w:lang w:eastAsia="en-US"/>
              </w:rPr>
              <w:t xml:space="preserve"> </w:t>
            </w:r>
            <w:r w:rsidRPr="000B6B7D">
              <w:rPr>
                <w:rFonts w:ascii="Arial" w:eastAsia="Calibri" w:hAnsi="Arial"/>
                <w:sz w:val="22"/>
                <w:szCs w:val="24"/>
                <w:lang w:eastAsia="en-US"/>
              </w:rPr>
              <w:t>881</w:t>
            </w:r>
          </w:p>
        </w:tc>
      </w:tr>
      <w:tr w:rsidR="00E85E99" w:rsidRPr="002901CE" w:rsidTr="00E23277">
        <w:tc>
          <w:tcPr>
            <w:tcW w:w="2235" w:type="dxa"/>
            <w:shd w:val="clear" w:color="auto" w:fill="auto"/>
          </w:tcPr>
          <w:p w:rsidR="00E85E99" w:rsidRPr="002901CE" w:rsidRDefault="00E85E99" w:rsidP="00C030C2">
            <w:pPr>
              <w:rPr>
                <w:rFonts w:ascii="Arial" w:hAnsi="Arial" w:cs="Arial"/>
                <w:sz w:val="22"/>
                <w:szCs w:val="22"/>
              </w:rPr>
            </w:pPr>
            <w:r w:rsidRPr="002901CE">
              <w:rPr>
                <w:rFonts w:ascii="Arial" w:hAnsi="Arial" w:cs="Arial"/>
                <w:sz w:val="22"/>
                <w:szCs w:val="22"/>
              </w:rPr>
              <w:t>DIČ:</w:t>
            </w:r>
          </w:p>
        </w:tc>
        <w:tc>
          <w:tcPr>
            <w:tcW w:w="12664" w:type="dxa"/>
          </w:tcPr>
          <w:p w:rsidR="00E85E99" w:rsidRPr="00570E57" w:rsidRDefault="00E85E99" w:rsidP="000B6B7D">
            <w:pPr>
              <w:ind w:left="0"/>
              <w:rPr>
                <w:rFonts w:ascii="Arial" w:hAnsi="Arial" w:cs="Arial"/>
                <w:sz w:val="22"/>
                <w:szCs w:val="22"/>
                <w:highlight w:val="yellow"/>
              </w:rPr>
            </w:pPr>
            <w:r w:rsidRPr="000B6B7D">
              <w:rPr>
                <w:rFonts w:ascii="Arial" w:eastAsia="Calibri" w:hAnsi="Arial"/>
                <w:sz w:val="22"/>
                <w:szCs w:val="24"/>
                <w:lang w:eastAsia="en-US"/>
              </w:rPr>
              <w:t>CZ</w:t>
            </w:r>
            <w:r w:rsidR="000B6B7D" w:rsidRPr="000B6B7D">
              <w:rPr>
                <w:rFonts w:ascii="Arial" w:eastAsia="Calibri" w:hAnsi="Arial"/>
                <w:sz w:val="22"/>
                <w:szCs w:val="24"/>
                <w:lang w:eastAsia="en-US"/>
              </w:rPr>
              <w:t>28326881</w:t>
            </w:r>
          </w:p>
        </w:tc>
      </w:tr>
      <w:tr w:rsidR="00E85E99" w:rsidRPr="002901CE" w:rsidTr="00E23277">
        <w:tc>
          <w:tcPr>
            <w:tcW w:w="2235" w:type="dxa"/>
            <w:shd w:val="clear" w:color="auto" w:fill="auto"/>
          </w:tcPr>
          <w:p w:rsidR="00E85E99" w:rsidRPr="002901CE" w:rsidRDefault="00E85E99" w:rsidP="00C030C2">
            <w:pPr>
              <w:rPr>
                <w:rFonts w:ascii="Arial" w:hAnsi="Arial" w:cs="Arial"/>
                <w:sz w:val="22"/>
                <w:szCs w:val="22"/>
              </w:rPr>
            </w:pPr>
            <w:r w:rsidRPr="002901CE">
              <w:rPr>
                <w:rFonts w:ascii="Arial" w:hAnsi="Arial" w:cs="Arial"/>
                <w:sz w:val="22"/>
                <w:szCs w:val="22"/>
              </w:rPr>
              <w:t>Bankovní spojení:</w:t>
            </w:r>
          </w:p>
        </w:tc>
        <w:tc>
          <w:tcPr>
            <w:tcW w:w="12664" w:type="dxa"/>
          </w:tcPr>
          <w:p w:rsidR="00E85E99" w:rsidRPr="00E23277" w:rsidRDefault="00A71698" w:rsidP="000B6B7D">
            <w:pPr>
              <w:ind w:left="0"/>
              <w:rPr>
                <w:rFonts w:ascii="Arial" w:eastAsia="Calibri" w:hAnsi="Arial"/>
                <w:sz w:val="22"/>
                <w:szCs w:val="24"/>
                <w:lang w:eastAsia="en-US"/>
              </w:rPr>
            </w:pPr>
            <w:r>
              <w:rPr>
                <w:rFonts w:ascii="Arial" w:eastAsia="Calibri" w:hAnsi="Arial"/>
                <w:sz w:val="22"/>
                <w:szCs w:val="24"/>
                <w:lang w:eastAsia="en-US"/>
              </w:rPr>
              <w:t>XXX</w:t>
            </w:r>
            <w:r w:rsidR="000B6B7D" w:rsidRPr="00E23277">
              <w:rPr>
                <w:rFonts w:ascii="Arial" w:eastAsia="Calibri" w:hAnsi="Arial"/>
                <w:sz w:val="22"/>
                <w:szCs w:val="24"/>
                <w:lang w:eastAsia="en-US"/>
              </w:rPr>
              <w:t xml:space="preserve"> </w:t>
            </w:r>
          </w:p>
        </w:tc>
      </w:tr>
      <w:tr w:rsidR="00E85E99" w:rsidRPr="002901CE" w:rsidTr="00E23277">
        <w:tc>
          <w:tcPr>
            <w:tcW w:w="2235" w:type="dxa"/>
            <w:shd w:val="clear" w:color="auto" w:fill="auto"/>
          </w:tcPr>
          <w:p w:rsidR="00E85E99" w:rsidRPr="002901CE" w:rsidRDefault="00E85E99" w:rsidP="00C030C2">
            <w:pPr>
              <w:rPr>
                <w:rFonts w:ascii="Arial" w:hAnsi="Arial" w:cs="Arial"/>
                <w:sz w:val="22"/>
                <w:szCs w:val="22"/>
              </w:rPr>
            </w:pPr>
            <w:r w:rsidRPr="002901CE">
              <w:rPr>
                <w:rFonts w:ascii="Arial" w:hAnsi="Arial" w:cs="Arial"/>
                <w:sz w:val="22"/>
                <w:szCs w:val="22"/>
              </w:rPr>
              <w:t>číslo účtu:</w:t>
            </w:r>
          </w:p>
        </w:tc>
        <w:tc>
          <w:tcPr>
            <w:tcW w:w="12664" w:type="dxa"/>
          </w:tcPr>
          <w:p w:rsidR="00E85E99" w:rsidRPr="00E23277" w:rsidRDefault="00A71698" w:rsidP="000B6B7D">
            <w:pPr>
              <w:ind w:left="0"/>
              <w:rPr>
                <w:rFonts w:ascii="Arial" w:eastAsia="Calibri" w:hAnsi="Arial"/>
                <w:sz w:val="22"/>
                <w:szCs w:val="24"/>
                <w:lang w:eastAsia="en-US"/>
              </w:rPr>
            </w:pPr>
            <w:r>
              <w:rPr>
                <w:rFonts w:ascii="Arial" w:eastAsia="Calibri" w:hAnsi="Arial"/>
                <w:sz w:val="22"/>
                <w:szCs w:val="24"/>
                <w:lang w:eastAsia="en-US"/>
              </w:rPr>
              <w:t>XXX</w:t>
            </w:r>
          </w:p>
        </w:tc>
      </w:tr>
      <w:tr w:rsidR="00E85E99" w:rsidRPr="002901CE" w:rsidTr="00E23277">
        <w:tc>
          <w:tcPr>
            <w:tcW w:w="2235" w:type="dxa"/>
            <w:shd w:val="clear" w:color="auto" w:fill="auto"/>
          </w:tcPr>
          <w:p w:rsidR="00E85E99" w:rsidRPr="002901CE" w:rsidRDefault="00E85E99" w:rsidP="00C030C2">
            <w:pPr>
              <w:rPr>
                <w:rFonts w:ascii="Arial" w:hAnsi="Arial" w:cs="Arial"/>
                <w:sz w:val="22"/>
                <w:szCs w:val="22"/>
              </w:rPr>
            </w:pPr>
          </w:p>
        </w:tc>
        <w:tc>
          <w:tcPr>
            <w:tcW w:w="12664" w:type="dxa"/>
          </w:tcPr>
          <w:p w:rsidR="00E85E99" w:rsidRPr="00E23277" w:rsidRDefault="00E85E99" w:rsidP="00C030C2">
            <w:pPr>
              <w:rPr>
                <w:rFonts w:ascii="Arial" w:eastAsia="Calibri" w:hAnsi="Arial"/>
                <w:sz w:val="22"/>
                <w:szCs w:val="24"/>
                <w:lang w:eastAsia="en-US"/>
              </w:rPr>
            </w:pPr>
          </w:p>
        </w:tc>
      </w:tr>
      <w:tr w:rsidR="00E85E99" w:rsidRPr="002901CE" w:rsidTr="00E23277">
        <w:tc>
          <w:tcPr>
            <w:tcW w:w="2235" w:type="dxa"/>
            <w:shd w:val="clear" w:color="auto" w:fill="auto"/>
          </w:tcPr>
          <w:p w:rsidR="00E85E99" w:rsidRPr="002901CE" w:rsidRDefault="00E85E99" w:rsidP="00C030C2">
            <w:pPr>
              <w:rPr>
                <w:rFonts w:ascii="Arial" w:hAnsi="Arial" w:cs="Arial"/>
                <w:sz w:val="22"/>
                <w:szCs w:val="22"/>
              </w:rPr>
            </w:pPr>
          </w:p>
        </w:tc>
        <w:tc>
          <w:tcPr>
            <w:tcW w:w="12664" w:type="dxa"/>
          </w:tcPr>
          <w:p w:rsidR="00E85E99" w:rsidRPr="00E23277" w:rsidRDefault="00113F06" w:rsidP="00E23277">
            <w:pPr>
              <w:ind w:left="0"/>
              <w:rPr>
                <w:rFonts w:ascii="Arial" w:eastAsia="Calibri" w:hAnsi="Arial"/>
                <w:sz w:val="22"/>
                <w:szCs w:val="24"/>
                <w:lang w:eastAsia="en-US"/>
              </w:rPr>
            </w:pPr>
            <w:r w:rsidRPr="00E23277">
              <w:rPr>
                <w:rFonts w:ascii="Arial" w:eastAsia="Calibri" w:hAnsi="Arial"/>
                <w:sz w:val="22"/>
                <w:szCs w:val="24"/>
                <w:lang w:eastAsia="en-US"/>
              </w:rPr>
              <w:t>oprávnění zaměstnanci</w:t>
            </w:r>
          </w:p>
        </w:tc>
      </w:tr>
      <w:tr w:rsidR="00E85E99" w:rsidRPr="002901CE" w:rsidTr="00E23277">
        <w:tc>
          <w:tcPr>
            <w:tcW w:w="2235" w:type="dxa"/>
            <w:shd w:val="clear" w:color="auto" w:fill="auto"/>
          </w:tcPr>
          <w:p w:rsidR="00E85E99" w:rsidRPr="002901CE" w:rsidRDefault="00E85E99" w:rsidP="00C030C2">
            <w:pPr>
              <w:rPr>
                <w:rFonts w:ascii="Arial" w:hAnsi="Arial" w:cs="Arial"/>
                <w:sz w:val="22"/>
                <w:szCs w:val="22"/>
              </w:rPr>
            </w:pPr>
          </w:p>
        </w:tc>
        <w:tc>
          <w:tcPr>
            <w:tcW w:w="12664" w:type="dxa"/>
          </w:tcPr>
          <w:p w:rsidR="00E85E99" w:rsidRPr="00113F06" w:rsidRDefault="00A71698" w:rsidP="00113F06">
            <w:pPr>
              <w:pStyle w:val="texttabulky"/>
            </w:pPr>
            <w:r>
              <w:t>XXX</w:t>
            </w:r>
          </w:p>
        </w:tc>
      </w:tr>
      <w:tr w:rsidR="00E85E99" w:rsidRPr="002901CE" w:rsidTr="00E23277">
        <w:tc>
          <w:tcPr>
            <w:tcW w:w="2235" w:type="dxa"/>
            <w:shd w:val="clear" w:color="auto" w:fill="auto"/>
          </w:tcPr>
          <w:p w:rsidR="00E85E99" w:rsidRPr="002901CE" w:rsidRDefault="00E85E99" w:rsidP="00C030C2">
            <w:pPr>
              <w:rPr>
                <w:rFonts w:ascii="Arial" w:hAnsi="Arial" w:cs="Arial"/>
                <w:sz w:val="22"/>
                <w:szCs w:val="22"/>
              </w:rPr>
            </w:pPr>
          </w:p>
        </w:tc>
        <w:tc>
          <w:tcPr>
            <w:tcW w:w="12664" w:type="dxa"/>
          </w:tcPr>
          <w:p w:rsidR="00E85E99" w:rsidRPr="00E23277" w:rsidRDefault="00E85E99" w:rsidP="00E23277">
            <w:pPr>
              <w:ind w:left="0"/>
              <w:rPr>
                <w:rFonts w:ascii="Arial" w:eastAsia="Calibri" w:hAnsi="Arial"/>
                <w:sz w:val="22"/>
                <w:szCs w:val="24"/>
                <w:lang w:eastAsia="en-US"/>
              </w:rPr>
            </w:pPr>
          </w:p>
        </w:tc>
      </w:tr>
    </w:tbl>
    <w:p w:rsidR="00E85E99" w:rsidRPr="002901CE" w:rsidRDefault="00E85E99" w:rsidP="002901CE">
      <w:pPr>
        <w:tabs>
          <w:tab w:val="left" w:pos="216"/>
          <w:tab w:val="right" w:pos="12448"/>
        </w:tabs>
        <w:ind w:firstLine="250"/>
        <w:jc w:val="right"/>
        <w:rPr>
          <w:rFonts w:ascii="Arial" w:hAnsi="Arial" w:cs="Arial"/>
          <w:b/>
          <w:sz w:val="22"/>
          <w:szCs w:val="22"/>
        </w:rPr>
      </w:pPr>
      <w:r>
        <w:rPr>
          <w:b/>
        </w:rPr>
        <w:t xml:space="preserve">                                                                                                                        </w:t>
      </w:r>
      <w:r w:rsidRPr="002901CE">
        <w:rPr>
          <w:rFonts w:ascii="Arial" w:hAnsi="Arial" w:cs="Arial"/>
          <w:b/>
          <w:sz w:val="22"/>
          <w:szCs w:val="22"/>
        </w:rPr>
        <w:t>(„zhotovitel“)</w:t>
      </w:r>
    </w:p>
    <w:p w:rsidR="00E85E99" w:rsidRDefault="00E85E99" w:rsidP="00E85E99">
      <w:pPr>
        <w:tabs>
          <w:tab w:val="left" w:pos="216"/>
          <w:tab w:val="right" w:pos="12448"/>
        </w:tabs>
        <w:ind w:firstLine="250"/>
        <w:rPr>
          <w:b/>
        </w:rPr>
      </w:pPr>
    </w:p>
    <w:p w:rsidR="00E23277" w:rsidRDefault="00E23277" w:rsidP="00E85E99">
      <w:pPr>
        <w:tabs>
          <w:tab w:val="left" w:pos="216"/>
          <w:tab w:val="right" w:pos="12448"/>
        </w:tabs>
        <w:ind w:firstLine="250"/>
        <w:rPr>
          <w:b/>
        </w:rPr>
      </w:pPr>
    </w:p>
    <w:p w:rsidR="00E23277" w:rsidRDefault="00E23277" w:rsidP="00E85E99">
      <w:pPr>
        <w:tabs>
          <w:tab w:val="left" w:pos="216"/>
          <w:tab w:val="right" w:pos="12448"/>
        </w:tabs>
        <w:ind w:firstLine="250"/>
        <w:rPr>
          <w:b/>
        </w:rPr>
      </w:pPr>
    </w:p>
    <w:p w:rsidR="00E23277" w:rsidRDefault="00E23277" w:rsidP="00E85E99">
      <w:pPr>
        <w:tabs>
          <w:tab w:val="left" w:pos="216"/>
          <w:tab w:val="right" w:pos="12448"/>
        </w:tabs>
        <w:ind w:firstLine="250"/>
        <w:rPr>
          <w:b/>
        </w:rPr>
      </w:pPr>
    </w:p>
    <w:p w:rsidR="00E25A02" w:rsidRDefault="00E25A02" w:rsidP="00E85E99">
      <w:pPr>
        <w:tabs>
          <w:tab w:val="left" w:pos="216"/>
          <w:tab w:val="right" w:pos="12448"/>
        </w:tabs>
        <w:ind w:firstLine="250"/>
        <w:rPr>
          <w:b/>
        </w:rPr>
      </w:pPr>
    </w:p>
    <w:p w:rsidR="00E25A02" w:rsidRDefault="00E25A02" w:rsidP="00E85E99">
      <w:pPr>
        <w:tabs>
          <w:tab w:val="left" w:pos="216"/>
          <w:tab w:val="right" w:pos="12448"/>
        </w:tabs>
        <w:ind w:firstLine="250"/>
        <w:rPr>
          <w:b/>
        </w:rPr>
      </w:pPr>
    </w:p>
    <w:p w:rsidR="00E23277" w:rsidRDefault="00E23277" w:rsidP="00E85E99">
      <w:pPr>
        <w:tabs>
          <w:tab w:val="left" w:pos="216"/>
          <w:tab w:val="right" w:pos="12448"/>
        </w:tabs>
        <w:ind w:firstLine="250"/>
        <w:rPr>
          <w:b/>
        </w:rPr>
      </w:pPr>
    </w:p>
    <w:p w:rsidR="00E85E99" w:rsidRPr="002252D9" w:rsidRDefault="00E85E99" w:rsidP="00E85E99">
      <w:pPr>
        <w:pStyle w:val="Zkladntext"/>
        <w:numPr>
          <w:ilvl w:val="0"/>
          <w:numId w:val="24"/>
        </w:numPr>
        <w:suppressAutoHyphens w:val="0"/>
        <w:jc w:val="center"/>
        <w:rPr>
          <w:rFonts w:ascii="Arial" w:hAnsi="Arial" w:cs="Arial"/>
          <w:b/>
          <w:sz w:val="22"/>
          <w:szCs w:val="22"/>
        </w:rPr>
      </w:pPr>
      <w:r w:rsidRPr="002252D9">
        <w:rPr>
          <w:rFonts w:ascii="Arial" w:hAnsi="Arial" w:cs="Arial"/>
          <w:b/>
          <w:sz w:val="22"/>
          <w:szCs w:val="22"/>
        </w:rPr>
        <w:lastRenderedPageBreak/>
        <w:t>Předmět dodatku</w:t>
      </w:r>
    </w:p>
    <w:p w:rsidR="00E85E99" w:rsidRPr="002252D9" w:rsidRDefault="00E85E99" w:rsidP="00E85E99">
      <w:pPr>
        <w:pStyle w:val="Zkladntext"/>
        <w:ind w:left="360"/>
        <w:rPr>
          <w:rFonts w:ascii="Arial" w:hAnsi="Arial" w:cs="Arial"/>
          <w:b/>
          <w:sz w:val="22"/>
          <w:szCs w:val="22"/>
        </w:rPr>
      </w:pPr>
    </w:p>
    <w:p w:rsidR="00842533" w:rsidRDefault="00E85E99" w:rsidP="00842533">
      <w:pPr>
        <w:numPr>
          <w:ilvl w:val="0"/>
          <w:numId w:val="20"/>
        </w:numPr>
        <w:suppressAutoHyphens w:val="0"/>
        <w:rPr>
          <w:rFonts w:ascii="Arial" w:hAnsi="Arial" w:cs="Arial"/>
          <w:sz w:val="22"/>
          <w:szCs w:val="22"/>
        </w:rPr>
      </w:pPr>
      <w:r w:rsidRPr="002252D9">
        <w:rPr>
          <w:rFonts w:ascii="Arial" w:hAnsi="Arial" w:cs="Arial"/>
          <w:sz w:val="22"/>
          <w:szCs w:val="22"/>
        </w:rPr>
        <w:t xml:space="preserve">Smluvní strany uzavřely dne </w:t>
      </w:r>
      <w:r w:rsidR="009C273D">
        <w:rPr>
          <w:rFonts w:ascii="Arial" w:hAnsi="Arial" w:cs="Arial"/>
          <w:sz w:val="22"/>
          <w:szCs w:val="22"/>
        </w:rPr>
        <w:t xml:space="preserve">22. 5. 2023 </w:t>
      </w:r>
      <w:r w:rsidRPr="009C273D">
        <w:rPr>
          <w:rFonts w:ascii="Arial" w:hAnsi="Arial" w:cs="Arial"/>
          <w:sz w:val="22"/>
          <w:szCs w:val="22"/>
        </w:rPr>
        <w:t>smlouvu o dílo, jejímž předmětem je provedení díla, tj. stavby „</w:t>
      </w:r>
      <w:r w:rsidR="009C273D" w:rsidRPr="009C273D">
        <w:rPr>
          <w:rFonts w:ascii="Arial" w:hAnsi="Arial" w:cs="Arial"/>
          <w:sz w:val="22"/>
          <w:szCs w:val="22"/>
        </w:rPr>
        <w:t>ČOV Brno - Modřice, rekonstrukce zasedací místnosti správní budovy</w:t>
      </w:r>
      <w:r w:rsidRPr="009C273D">
        <w:rPr>
          <w:rFonts w:ascii="Arial" w:hAnsi="Arial" w:cs="Arial"/>
          <w:sz w:val="22"/>
          <w:szCs w:val="22"/>
        </w:rPr>
        <w:t xml:space="preserve">“. </w:t>
      </w:r>
    </w:p>
    <w:p w:rsidR="00842533" w:rsidRDefault="00842533" w:rsidP="00842533">
      <w:pPr>
        <w:suppressAutoHyphens w:val="0"/>
        <w:ind w:left="360"/>
        <w:rPr>
          <w:rFonts w:ascii="Arial" w:hAnsi="Arial" w:cs="Arial"/>
          <w:sz w:val="22"/>
          <w:szCs w:val="22"/>
        </w:rPr>
      </w:pPr>
    </w:p>
    <w:p w:rsidR="00E85E99" w:rsidRPr="00842533" w:rsidRDefault="00E85E99" w:rsidP="00842533">
      <w:pPr>
        <w:numPr>
          <w:ilvl w:val="0"/>
          <w:numId w:val="20"/>
        </w:numPr>
        <w:suppressAutoHyphens w:val="0"/>
        <w:rPr>
          <w:rFonts w:ascii="Arial" w:hAnsi="Arial" w:cs="Arial"/>
          <w:sz w:val="22"/>
          <w:szCs w:val="22"/>
        </w:rPr>
      </w:pPr>
      <w:r w:rsidRPr="00842533">
        <w:rPr>
          <w:rFonts w:ascii="Arial" w:hAnsi="Arial" w:cs="Arial"/>
          <w:sz w:val="22"/>
          <w:szCs w:val="22"/>
        </w:rPr>
        <w:t>Smluvní strany se dohodly na úpravě rozsahu předmětu plnění.</w:t>
      </w:r>
    </w:p>
    <w:p w:rsidR="00E85E99" w:rsidRPr="002252D9" w:rsidRDefault="00E85E99" w:rsidP="00E85E99">
      <w:pPr>
        <w:rPr>
          <w:rFonts w:ascii="Arial" w:hAnsi="Arial" w:cs="Arial"/>
          <w:sz w:val="22"/>
          <w:szCs w:val="22"/>
        </w:rPr>
      </w:pPr>
    </w:p>
    <w:p w:rsidR="00E85E99" w:rsidRPr="002252D9" w:rsidRDefault="00E85E99" w:rsidP="00E85E99">
      <w:pPr>
        <w:numPr>
          <w:ilvl w:val="0"/>
          <w:numId w:val="21"/>
        </w:numPr>
        <w:suppressAutoHyphens w:val="0"/>
        <w:jc w:val="center"/>
        <w:rPr>
          <w:rFonts w:ascii="Arial" w:hAnsi="Arial" w:cs="Arial"/>
          <w:sz w:val="22"/>
          <w:szCs w:val="22"/>
        </w:rPr>
      </w:pPr>
      <w:r w:rsidRPr="002252D9">
        <w:rPr>
          <w:rFonts w:ascii="Arial" w:hAnsi="Arial" w:cs="Arial"/>
          <w:b/>
          <w:sz w:val="22"/>
          <w:szCs w:val="22"/>
        </w:rPr>
        <w:t xml:space="preserve">  Změna ustanovení smlouvy o dílo</w:t>
      </w:r>
    </w:p>
    <w:p w:rsidR="00E85E99" w:rsidRPr="002252D9" w:rsidRDefault="00E85E99" w:rsidP="00E85E99">
      <w:pPr>
        <w:ind w:left="1080"/>
        <w:rPr>
          <w:rFonts w:ascii="Arial" w:hAnsi="Arial" w:cs="Arial"/>
          <w:sz w:val="22"/>
          <w:szCs w:val="22"/>
        </w:rPr>
      </w:pPr>
    </w:p>
    <w:p w:rsidR="00E85E99" w:rsidRPr="002252D9" w:rsidRDefault="00E85E99" w:rsidP="00E85E99">
      <w:pPr>
        <w:numPr>
          <w:ilvl w:val="0"/>
          <w:numId w:val="22"/>
        </w:numPr>
        <w:suppressAutoHyphens w:val="0"/>
        <w:ind w:left="426" w:hanging="426"/>
        <w:jc w:val="left"/>
        <w:rPr>
          <w:rFonts w:ascii="Arial" w:hAnsi="Arial" w:cs="Arial"/>
          <w:sz w:val="22"/>
          <w:szCs w:val="22"/>
        </w:rPr>
      </w:pPr>
      <w:r w:rsidRPr="002252D9">
        <w:rPr>
          <w:rFonts w:ascii="Arial" w:hAnsi="Arial" w:cs="Arial"/>
          <w:sz w:val="22"/>
          <w:szCs w:val="22"/>
        </w:rPr>
        <w:t>Článek II odst. 1 se doplňuje o následující znění:</w:t>
      </w:r>
    </w:p>
    <w:p w:rsidR="00E85E99" w:rsidRPr="002252D9" w:rsidRDefault="00E85E99" w:rsidP="00E85E99">
      <w:pPr>
        <w:rPr>
          <w:rFonts w:ascii="Arial" w:hAnsi="Arial" w:cs="Arial"/>
          <w:sz w:val="22"/>
          <w:szCs w:val="22"/>
        </w:rPr>
      </w:pPr>
    </w:p>
    <w:p w:rsidR="00E85E99" w:rsidRPr="002252D9" w:rsidRDefault="00E85E99" w:rsidP="00E85E99">
      <w:pPr>
        <w:ind w:left="426"/>
        <w:rPr>
          <w:rFonts w:ascii="Arial" w:hAnsi="Arial" w:cs="Arial"/>
          <w:sz w:val="22"/>
          <w:szCs w:val="22"/>
        </w:rPr>
      </w:pPr>
      <w:r w:rsidRPr="002252D9">
        <w:rPr>
          <w:rFonts w:ascii="Arial" w:hAnsi="Arial" w:cs="Arial"/>
          <w:sz w:val="22"/>
          <w:szCs w:val="22"/>
        </w:rPr>
        <w:t>„Předmět díla se upravuje o následující vícepráce:</w:t>
      </w:r>
    </w:p>
    <w:p w:rsidR="00E85E99" w:rsidRPr="002252D9" w:rsidRDefault="00E85E99" w:rsidP="00E85E99">
      <w:pPr>
        <w:rPr>
          <w:rFonts w:ascii="Arial" w:hAnsi="Arial" w:cs="Arial"/>
          <w:sz w:val="22"/>
          <w:szCs w:val="22"/>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2"/>
        <w:gridCol w:w="2452"/>
        <w:gridCol w:w="3313"/>
      </w:tblGrid>
      <w:tr w:rsidR="00BE3DDA" w:rsidRPr="0081081B" w:rsidTr="00451924">
        <w:trPr>
          <w:trHeight w:val="533"/>
        </w:trPr>
        <w:tc>
          <w:tcPr>
            <w:tcW w:w="4442" w:type="dxa"/>
            <w:shd w:val="clear" w:color="auto" w:fill="auto"/>
          </w:tcPr>
          <w:p w:rsidR="00A31A79" w:rsidRDefault="00A31A79" w:rsidP="002F504C">
            <w:pPr>
              <w:jc w:val="left"/>
              <w:rPr>
                <w:rFonts w:ascii="Arial" w:hAnsi="Arial" w:cs="Arial"/>
                <w:sz w:val="22"/>
                <w:szCs w:val="22"/>
              </w:rPr>
            </w:pPr>
          </w:p>
          <w:p w:rsidR="00BE3DDA" w:rsidRDefault="00BE3DDA" w:rsidP="00F23069">
            <w:pPr>
              <w:ind w:left="0"/>
              <w:jc w:val="left"/>
              <w:rPr>
                <w:rFonts w:ascii="Arial" w:hAnsi="Arial" w:cs="Arial"/>
                <w:sz w:val="22"/>
                <w:szCs w:val="22"/>
              </w:rPr>
            </w:pPr>
            <w:r w:rsidRPr="00B23A0E">
              <w:rPr>
                <w:rFonts w:ascii="Arial" w:hAnsi="Arial" w:cs="Arial"/>
                <w:sz w:val="22"/>
                <w:szCs w:val="22"/>
              </w:rPr>
              <w:t>Změna č. 1 – Výměna vnitřních žaluzií</w:t>
            </w:r>
          </w:p>
          <w:p w:rsidR="002F504C" w:rsidRPr="00B23A0E" w:rsidRDefault="002F504C" w:rsidP="002F504C">
            <w:pPr>
              <w:jc w:val="left"/>
              <w:rPr>
                <w:rFonts w:ascii="Arial" w:hAnsi="Arial" w:cs="Arial"/>
                <w:sz w:val="22"/>
                <w:szCs w:val="22"/>
              </w:rPr>
            </w:pPr>
          </w:p>
        </w:tc>
        <w:tc>
          <w:tcPr>
            <w:tcW w:w="2452" w:type="dxa"/>
            <w:shd w:val="clear" w:color="auto" w:fill="auto"/>
          </w:tcPr>
          <w:p w:rsidR="00A31A79" w:rsidRDefault="00A31A79" w:rsidP="002F504C">
            <w:pPr>
              <w:jc w:val="left"/>
              <w:rPr>
                <w:rFonts w:ascii="Arial" w:hAnsi="Arial" w:cs="Arial"/>
                <w:sz w:val="22"/>
                <w:szCs w:val="22"/>
              </w:rPr>
            </w:pPr>
          </w:p>
          <w:p w:rsidR="00BE3DDA" w:rsidRPr="00B23A0E" w:rsidRDefault="00BE3DDA" w:rsidP="002F504C">
            <w:pPr>
              <w:jc w:val="left"/>
              <w:rPr>
                <w:rFonts w:ascii="Arial" w:hAnsi="Arial" w:cs="Arial"/>
                <w:sz w:val="22"/>
                <w:szCs w:val="22"/>
              </w:rPr>
            </w:pPr>
            <w:r w:rsidRPr="00B23A0E">
              <w:rPr>
                <w:rFonts w:ascii="Arial" w:hAnsi="Arial" w:cs="Arial"/>
                <w:sz w:val="22"/>
                <w:szCs w:val="22"/>
              </w:rPr>
              <w:t>tj. navýšení ceny o</w:t>
            </w:r>
          </w:p>
        </w:tc>
        <w:tc>
          <w:tcPr>
            <w:tcW w:w="3313" w:type="dxa"/>
            <w:shd w:val="clear" w:color="auto" w:fill="auto"/>
          </w:tcPr>
          <w:p w:rsidR="00A31A79" w:rsidRDefault="00A31A79" w:rsidP="002F504C">
            <w:pPr>
              <w:jc w:val="left"/>
              <w:rPr>
                <w:rFonts w:ascii="Arial" w:hAnsi="Arial" w:cs="Arial"/>
                <w:sz w:val="22"/>
                <w:szCs w:val="22"/>
              </w:rPr>
            </w:pPr>
          </w:p>
          <w:p w:rsidR="00BE3DDA" w:rsidRPr="00B23A0E" w:rsidRDefault="00BE3DDA" w:rsidP="002F504C">
            <w:pPr>
              <w:jc w:val="left"/>
              <w:rPr>
                <w:rFonts w:ascii="Arial" w:hAnsi="Arial" w:cs="Arial"/>
                <w:sz w:val="22"/>
                <w:szCs w:val="22"/>
              </w:rPr>
            </w:pPr>
            <w:r w:rsidRPr="00B23A0E">
              <w:rPr>
                <w:rFonts w:ascii="Arial" w:hAnsi="Arial" w:cs="Arial"/>
                <w:sz w:val="22"/>
                <w:szCs w:val="22"/>
              </w:rPr>
              <w:t>15 000,00 Kč bez DPH</w:t>
            </w:r>
          </w:p>
        </w:tc>
      </w:tr>
      <w:tr w:rsidR="00BE3DDA" w:rsidRPr="005E0A15" w:rsidTr="00451924">
        <w:trPr>
          <w:trHeight w:val="544"/>
        </w:trPr>
        <w:tc>
          <w:tcPr>
            <w:tcW w:w="4442" w:type="dxa"/>
            <w:shd w:val="clear" w:color="auto" w:fill="auto"/>
          </w:tcPr>
          <w:p w:rsidR="00A31A79" w:rsidRDefault="00A31A79" w:rsidP="002F504C">
            <w:pPr>
              <w:jc w:val="left"/>
              <w:rPr>
                <w:rFonts w:ascii="Arial" w:hAnsi="Arial" w:cs="Arial"/>
                <w:sz w:val="22"/>
                <w:szCs w:val="22"/>
              </w:rPr>
            </w:pPr>
          </w:p>
          <w:p w:rsidR="00BE3DDA" w:rsidRDefault="00BE3DDA" w:rsidP="002F504C">
            <w:pPr>
              <w:jc w:val="left"/>
              <w:rPr>
                <w:rFonts w:ascii="Arial" w:hAnsi="Arial" w:cs="Arial"/>
                <w:sz w:val="22"/>
                <w:szCs w:val="22"/>
              </w:rPr>
            </w:pPr>
            <w:r w:rsidRPr="00B23A0E">
              <w:rPr>
                <w:rFonts w:ascii="Arial" w:hAnsi="Arial" w:cs="Arial"/>
                <w:sz w:val="22"/>
                <w:szCs w:val="22"/>
              </w:rPr>
              <w:t>Změna č. 2 – Provedení omítek</w:t>
            </w:r>
          </w:p>
          <w:p w:rsidR="002F504C" w:rsidRPr="00B23A0E" w:rsidRDefault="002F504C" w:rsidP="002F504C">
            <w:pPr>
              <w:jc w:val="left"/>
              <w:rPr>
                <w:rFonts w:ascii="Arial" w:hAnsi="Arial" w:cs="Arial"/>
                <w:sz w:val="22"/>
                <w:szCs w:val="22"/>
              </w:rPr>
            </w:pPr>
          </w:p>
        </w:tc>
        <w:tc>
          <w:tcPr>
            <w:tcW w:w="2452" w:type="dxa"/>
            <w:shd w:val="clear" w:color="auto" w:fill="auto"/>
          </w:tcPr>
          <w:p w:rsidR="00A31A79" w:rsidRDefault="00A31A79" w:rsidP="002F504C">
            <w:pPr>
              <w:jc w:val="left"/>
              <w:rPr>
                <w:rFonts w:ascii="Arial" w:hAnsi="Arial" w:cs="Arial"/>
                <w:sz w:val="22"/>
                <w:szCs w:val="22"/>
              </w:rPr>
            </w:pPr>
          </w:p>
          <w:p w:rsidR="00BE3DDA" w:rsidRPr="00B23A0E" w:rsidRDefault="00BE3DDA" w:rsidP="002F504C">
            <w:pPr>
              <w:jc w:val="left"/>
              <w:rPr>
                <w:rFonts w:ascii="Arial" w:hAnsi="Arial" w:cs="Arial"/>
                <w:sz w:val="22"/>
                <w:szCs w:val="22"/>
              </w:rPr>
            </w:pPr>
            <w:r w:rsidRPr="00B23A0E">
              <w:rPr>
                <w:rFonts w:ascii="Arial" w:hAnsi="Arial" w:cs="Arial"/>
                <w:sz w:val="22"/>
                <w:szCs w:val="22"/>
              </w:rPr>
              <w:t>tj. navýšení ceny o</w:t>
            </w:r>
          </w:p>
        </w:tc>
        <w:tc>
          <w:tcPr>
            <w:tcW w:w="3313" w:type="dxa"/>
            <w:shd w:val="clear" w:color="auto" w:fill="auto"/>
          </w:tcPr>
          <w:p w:rsidR="00A31A79" w:rsidRDefault="00A31A79" w:rsidP="002F504C">
            <w:pPr>
              <w:tabs>
                <w:tab w:val="center" w:pos="1179"/>
                <w:tab w:val="right" w:pos="2359"/>
              </w:tabs>
              <w:jc w:val="left"/>
              <w:rPr>
                <w:rFonts w:ascii="Arial" w:hAnsi="Arial" w:cs="Arial"/>
                <w:sz w:val="22"/>
                <w:szCs w:val="22"/>
              </w:rPr>
            </w:pPr>
          </w:p>
          <w:p w:rsidR="00BE3DDA" w:rsidRPr="00B23A0E" w:rsidRDefault="00BE3DDA" w:rsidP="002F504C">
            <w:pPr>
              <w:tabs>
                <w:tab w:val="center" w:pos="1179"/>
                <w:tab w:val="right" w:pos="2359"/>
              </w:tabs>
              <w:jc w:val="left"/>
              <w:rPr>
                <w:rFonts w:ascii="Arial" w:hAnsi="Arial" w:cs="Arial"/>
                <w:sz w:val="22"/>
                <w:szCs w:val="22"/>
              </w:rPr>
            </w:pPr>
            <w:r w:rsidRPr="00B23A0E">
              <w:rPr>
                <w:rFonts w:ascii="Arial" w:hAnsi="Arial" w:cs="Arial"/>
                <w:sz w:val="22"/>
                <w:szCs w:val="22"/>
              </w:rPr>
              <w:t xml:space="preserve">31 823,25 </w:t>
            </w:r>
            <w:r w:rsidRPr="00B23A0E">
              <w:rPr>
                <w:rFonts w:ascii="Arial" w:hAnsi="Arial" w:cs="Arial"/>
                <w:sz w:val="22"/>
                <w:szCs w:val="22"/>
              </w:rPr>
              <w:tab/>
              <w:t>Kč bez DPH</w:t>
            </w:r>
          </w:p>
        </w:tc>
      </w:tr>
      <w:tr w:rsidR="00BE3DDA" w:rsidRPr="005E0A15" w:rsidTr="00451924">
        <w:trPr>
          <w:trHeight w:val="533"/>
        </w:trPr>
        <w:tc>
          <w:tcPr>
            <w:tcW w:w="4442" w:type="dxa"/>
            <w:shd w:val="clear" w:color="auto" w:fill="auto"/>
          </w:tcPr>
          <w:p w:rsidR="00A31A79" w:rsidRDefault="00A31A79" w:rsidP="002F504C">
            <w:pPr>
              <w:jc w:val="left"/>
              <w:rPr>
                <w:rFonts w:ascii="Arial" w:hAnsi="Arial" w:cs="Arial"/>
                <w:sz w:val="22"/>
                <w:szCs w:val="22"/>
              </w:rPr>
            </w:pPr>
          </w:p>
          <w:p w:rsidR="00BE3DDA" w:rsidRDefault="00BE3DDA" w:rsidP="002F504C">
            <w:pPr>
              <w:jc w:val="left"/>
              <w:rPr>
                <w:rFonts w:ascii="Arial" w:hAnsi="Arial" w:cs="Arial"/>
                <w:sz w:val="22"/>
                <w:szCs w:val="22"/>
              </w:rPr>
            </w:pPr>
            <w:r w:rsidRPr="00B23A0E">
              <w:rPr>
                <w:rFonts w:ascii="Arial" w:hAnsi="Arial" w:cs="Arial"/>
                <w:sz w:val="22"/>
                <w:szCs w:val="22"/>
              </w:rPr>
              <w:t>Změna č. 3 – Kuchyňská linka</w:t>
            </w:r>
          </w:p>
          <w:p w:rsidR="002F504C" w:rsidRPr="00B23A0E" w:rsidRDefault="002F504C" w:rsidP="002F504C">
            <w:pPr>
              <w:jc w:val="left"/>
              <w:rPr>
                <w:rFonts w:ascii="Arial" w:hAnsi="Arial" w:cs="Arial"/>
                <w:sz w:val="22"/>
                <w:szCs w:val="22"/>
              </w:rPr>
            </w:pPr>
          </w:p>
        </w:tc>
        <w:tc>
          <w:tcPr>
            <w:tcW w:w="2452" w:type="dxa"/>
            <w:shd w:val="clear" w:color="auto" w:fill="auto"/>
          </w:tcPr>
          <w:p w:rsidR="00A31A79" w:rsidRDefault="00A31A79" w:rsidP="002F504C">
            <w:pPr>
              <w:jc w:val="left"/>
              <w:rPr>
                <w:rFonts w:ascii="Arial" w:hAnsi="Arial" w:cs="Arial"/>
                <w:sz w:val="22"/>
                <w:szCs w:val="22"/>
              </w:rPr>
            </w:pPr>
          </w:p>
          <w:p w:rsidR="00BE3DDA" w:rsidRPr="00B23A0E" w:rsidRDefault="00BE3DDA" w:rsidP="002F504C">
            <w:pPr>
              <w:jc w:val="left"/>
              <w:rPr>
                <w:rFonts w:ascii="Arial" w:hAnsi="Arial" w:cs="Arial"/>
                <w:sz w:val="22"/>
                <w:szCs w:val="22"/>
              </w:rPr>
            </w:pPr>
            <w:r w:rsidRPr="00B23A0E">
              <w:rPr>
                <w:rFonts w:ascii="Arial" w:hAnsi="Arial" w:cs="Arial"/>
                <w:sz w:val="22"/>
                <w:szCs w:val="22"/>
              </w:rPr>
              <w:t>tj. navýšení ceny o</w:t>
            </w:r>
          </w:p>
        </w:tc>
        <w:tc>
          <w:tcPr>
            <w:tcW w:w="3313" w:type="dxa"/>
            <w:shd w:val="clear" w:color="auto" w:fill="auto"/>
          </w:tcPr>
          <w:p w:rsidR="00A31A79" w:rsidRDefault="00A31A79" w:rsidP="002F504C">
            <w:pPr>
              <w:jc w:val="left"/>
              <w:rPr>
                <w:rFonts w:ascii="Arial" w:hAnsi="Arial" w:cs="Arial"/>
                <w:sz w:val="22"/>
                <w:szCs w:val="22"/>
              </w:rPr>
            </w:pPr>
          </w:p>
          <w:p w:rsidR="00BE3DDA" w:rsidRPr="00B23A0E" w:rsidRDefault="00BE3DDA" w:rsidP="002F504C">
            <w:pPr>
              <w:jc w:val="left"/>
              <w:rPr>
                <w:rFonts w:ascii="Arial" w:hAnsi="Arial" w:cs="Arial"/>
                <w:sz w:val="22"/>
                <w:szCs w:val="22"/>
              </w:rPr>
            </w:pPr>
            <w:r w:rsidRPr="00B23A0E">
              <w:rPr>
                <w:rFonts w:ascii="Arial" w:hAnsi="Arial" w:cs="Arial"/>
                <w:sz w:val="22"/>
                <w:szCs w:val="22"/>
              </w:rPr>
              <w:t>40 000,00 Kč bez DPH</w:t>
            </w:r>
          </w:p>
        </w:tc>
      </w:tr>
      <w:tr w:rsidR="00BE3DDA" w:rsidRPr="005E0A15" w:rsidTr="00451924">
        <w:trPr>
          <w:trHeight w:val="533"/>
        </w:trPr>
        <w:tc>
          <w:tcPr>
            <w:tcW w:w="4442" w:type="dxa"/>
            <w:shd w:val="clear" w:color="auto" w:fill="auto"/>
          </w:tcPr>
          <w:p w:rsidR="00515E0C" w:rsidRDefault="00515E0C" w:rsidP="002F504C">
            <w:pPr>
              <w:jc w:val="left"/>
              <w:rPr>
                <w:rFonts w:ascii="Arial" w:hAnsi="Arial" w:cs="Arial"/>
                <w:sz w:val="22"/>
                <w:szCs w:val="22"/>
              </w:rPr>
            </w:pPr>
          </w:p>
          <w:p w:rsidR="00BE3DDA" w:rsidRDefault="00BE3DDA" w:rsidP="002F504C">
            <w:pPr>
              <w:jc w:val="left"/>
              <w:rPr>
                <w:rFonts w:ascii="Arial" w:hAnsi="Arial" w:cs="Arial"/>
                <w:sz w:val="22"/>
                <w:szCs w:val="22"/>
              </w:rPr>
            </w:pPr>
            <w:r w:rsidRPr="00B23A0E">
              <w:rPr>
                <w:rFonts w:ascii="Arial" w:hAnsi="Arial" w:cs="Arial"/>
                <w:sz w:val="22"/>
                <w:szCs w:val="22"/>
              </w:rPr>
              <w:t>Změna č. 4 – Jednací židle</w:t>
            </w:r>
          </w:p>
          <w:p w:rsidR="002F504C" w:rsidRPr="00B23A0E" w:rsidRDefault="002F504C" w:rsidP="002F504C">
            <w:pPr>
              <w:jc w:val="left"/>
              <w:rPr>
                <w:rFonts w:ascii="Arial" w:hAnsi="Arial" w:cs="Arial"/>
                <w:sz w:val="22"/>
                <w:szCs w:val="22"/>
              </w:rPr>
            </w:pPr>
          </w:p>
        </w:tc>
        <w:tc>
          <w:tcPr>
            <w:tcW w:w="2452" w:type="dxa"/>
            <w:shd w:val="clear" w:color="auto" w:fill="auto"/>
          </w:tcPr>
          <w:p w:rsidR="00515E0C" w:rsidRDefault="00515E0C" w:rsidP="002F504C">
            <w:pPr>
              <w:jc w:val="left"/>
              <w:rPr>
                <w:rFonts w:ascii="Arial" w:hAnsi="Arial" w:cs="Arial"/>
                <w:sz w:val="22"/>
                <w:szCs w:val="22"/>
              </w:rPr>
            </w:pPr>
          </w:p>
          <w:p w:rsidR="00BE3DDA" w:rsidRPr="00B23A0E" w:rsidRDefault="00BE3DDA" w:rsidP="002F504C">
            <w:pPr>
              <w:jc w:val="left"/>
              <w:rPr>
                <w:rFonts w:ascii="Arial" w:hAnsi="Arial" w:cs="Arial"/>
                <w:sz w:val="22"/>
                <w:szCs w:val="22"/>
              </w:rPr>
            </w:pPr>
            <w:r w:rsidRPr="00B23A0E">
              <w:rPr>
                <w:rFonts w:ascii="Arial" w:hAnsi="Arial" w:cs="Arial"/>
                <w:sz w:val="22"/>
                <w:szCs w:val="22"/>
              </w:rPr>
              <w:t>tj. navýšení ceny o</w:t>
            </w:r>
          </w:p>
        </w:tc>
        <w:tc>
          <w:tcPr>
            <w:tcW w:w="3313" w:type="dxa"/>
            <w:shd w:val="clear" w:color="auto" w:fill="auto"/>
          </w:tcPr>
          <w:p w:rsidR="00515E0C" w:rsidRDefault="00515E0C" w:rsidP="002F504C">
            <w:pPr>
              <w:jc w:val="left"/>
              <w:rPr>
                <w:rFonts w:ascii="Arial" w:hAnsi="Arial" w:cs="Arial"/>
                <w:sz w:val="22"/>
                <w:szCs w:val="22"/>
              </w:rPr>
            </w:pPr>
          </w:p>
          <w:p w:rsidR="00BE3DDA" w:rsidRPr="00B23A0E" w:rsidRDefault="00BE3DDA" w:rsidP="002F504C">
            <w:pPr>
              <w:jc w:val="left"/>
              <w:rPr>
                <w:rFonts w:ascii="Arial" w:hAnsi="Arial" w:cs="Arial"/>
                <w:sz w:val="22"/>
                <w:szCs w:val="22"/>
              </w:rPr>
            </w:pPr>
            <w:r w:rsidRPr="00B23A0E">
              <w:rPr>
                <w:rFonts w:ascii="Arial" w:hAnsi="Arial" w:cs="Arial"/>
                <w:sz w:val="22"/>
                <w:szCs w:val="22"/>
              </w:rPr>
              <w:t>41 533,06 Kč bez DPH</w:t>
            </w:r>
          </w:p>
        </w:tc>
      </w:tr>
      <w:tr w:rsidR="00BE3DDA" w:rsidRPr="005E0A15" w:rsidTr="00451924">
        <w:trPr>
          <w:trHeight w:val="533"/>
        </w:trPr>
        <w:tc>
          <w:tcPr>
            <w:tcW w:w="4442" w:type="dxa"/>
            <w:shd w:val="clear" w:color="auto" w:fill="auto"/>
          </w:tcPr>
          <w:p w:rsidR="00515E0C" w:rsidRDefault="00515E0C" w:rsidP="002F504C">
            <w:pPr>
              <w:jc w:val="left"/>
              <w:rPr>
                <w:rFonts w:ascii="Arial" w:hAnsi="Arial" w:cs="Arial"/>
                <w:sz w:val="22"/>
                <w:szCs w:val="22"/>
              </w:rPr>
            </w:pPr>
          </w:p>
          <w:p w:rsidR="00BE3DDA" w:rsidRDefault="00BE3DDA" w:rsidP="002F504C">
            <w:pPr>
              <w:jc w:val="left"/>
              <w:rPr>
                <w:rFonts w:ascii="Arial" w:hAnsi="Arial" w:cs="Arial"/>
                <w:sz w:val="22"/>
                <w:szCs w:val="22"/>
              </w:rPr>
            </w:pPr>
            <w:r w:rsidRPr="00B23A0E">
              <w:rPr>
                <w:rFonts w:ascii="Arial" w:hAnsi="Arial" w:cs="Arial"/>
                <w:sz w:val="22"/>
                <w:szCs w:val="22"/>
              </w:rPr>
              <w:t>Změna č. 5 – Podlaha</w:t>
            </w:r>
          </w:p>
          <w:p w:rsidR="002F504C" w:rsidRPr="00B23A0E" w:rsidRDefault="002F504C" w:rsidP="002F504C">
            <w:pPr>
              <w:jc w:val="left"/>
              <w:rPr>
                <w:rFonts w:ascii="Arial" w:hAnsi="Arial" w:cs="Arial"/>
                <w:sz w:val="22"/>
                <w:szCs w:val="22"/>
              </w:rPr>
            </w:pPr>
          </w:p>
        </w:tc>
        <w:tc>
          <w:tcPr>
            <w:tcW w:w="2452" w:type="dxa"/>
            <w:shd w:val="clear" w:color="auto" w:fill="auto"/>
          </w:tcPr>
          <w:p w:rsidR="00515E0C" w:rsidRDefault="00515E0C" w:rsidP="002F504C">
            <w:pPr>
              <w:jc w:val="left"/>
              <w:rPr>
                <w:rFonts w:ascii="Arial" w:hAnsi="Arial" w:cs="Arial"/>
                <w:sz w:val="22"/>
                <w:szCs w:val="22"/>
              </w:rPr>
            </w:pPr>
          </w:p>
          <w:p w:rsidR="00BE3DDA" w:rsidRPr="00B23A0E" w:rsidRDefault="00BE3DDA" w:rsidP="002F504C">
            <w:pPr>
              <w:jc w:val="left"/>
              <w:rPr>
                <w:rFonts w:ascii="Arial" w:hAnsi="Arial" w:cs="Arial"/>
                <w:sz w:val="22"/>
                <w:szCs w:val="22"/>
              </w:rPr>
            </w:pPr>
            <w:r w:rsidRPr="00B23A0E">
              <w:rPr>
                <w:rFonts w:ascii="Arial" w:hAnsi="Arial" w:cs="Arial"/>
                <w:sz w:val="22"/>
                <w:szCs w:val="22"/>
              </w:rPr>
              <w:t>tj. navýšení ceny o</w:t>
            </w:r>
          </w:p>
        </w:tc>
        <w:tc>
          <w:tcPr>
            <w:tcW w:w="3313" w:type="dxa"/>
            <w:shd w:val="clear" w:color="auto" w:fill="auto"/>
          </w:tcPr>
          <w:p w:rsidR="00515E0C" w:rsidRDefault="00515E0C" w:rsidP="002F504C">
            <w:pPr>
              <w:jc w:val="left"/>
              <w:rPr>
                <w:rFonts w:ascii="Arial" w:hAnsi="Arial" w:cs="Arial"/>
                <w:sz w:val="22"/>
                <w:szCs w:val="22"/>
              </w:rPr>
            </w:pPr>
          </w:p>
          <w:p w:rsidR="00BE3DDA" w:rsidRPr="00B23A0E" w:rsidRDefault="00BE3DDA" w:rsidP="002F504C">
            <w:pPr>
              <w:jc w:val="left"/>
              <w:rPr>
                <w:rFonts w:ascii="Arial" w:hAnsi="Arial" w:cs="Arial"/>
                <w:sz w:val="22"/>
                <w:szCs w:val="22"/>
              </w:rPr>
            </w:pPr>
            <w:r w:rsidRPr="00B23A0E">
              <w:rPr>
                <w:rFonts w:ascii="Arial" w:hAnsi="Arial" w:cs="Arial"/>
                <w:sz w:val="22"/>
                <w:szCs w:val="22"/>
              </w:rPr>
              <w:t>3 523,08 Kč bez DPH</w:t>
            </w:r>
          </w:p>
        </w:tc>
      </w:tr>
      <w:tr w:rsidR="00BE3DDA" w:rsidRPr="005E0A15" w:rsidTr="00451924">
        <w:trPr>
          <w:trHeight w:val="544"/>
        </w:trPr>
        <w:tc>
          <w:tcPr>
            <w:tcW w:w="4442" w:type="dxa"/>
            <w:shd w:val="clear" w:color="auto" w:fill="auto"/>
          </w:tcPr>
          <w:p w:rsidR="00515E0C" w:rsidRDefault="00515E0C" w:rsidP="002F504C">
            <w:pPr>
              <w:jc w:val="left"/>
              <w:rPr>
                <w:rFonts w:ascii="Arial" w:hAnsi="Arial" w:cs="Arial"/>
                <w:sz w:val="22"/>
                <w:szCs w:val="22"/>
              </w:rPr>
            </w:pPr>
          </w:p>
          <w:p w:rsidR="00BE3DDA" w:rsidRDefault="00BE3DDA" w:rsidP="002F504C">
            <w:pPr>
              <w:jc w:val="left"/>
              <w:rPr>
                <w:rFonts w:ascii="Arial" w:hAnsi="Arial" w:cs="Arial"/>
                <w:sz w:val="22"/>
                <w:szCs w:val="22"/>
              </w:rPr>
            </w:pPr>
            <w:r w:rsidRPr="00B23A0E">
              <w:rPr>
                <w:rFonts w:ascii="Arial" w:hAnsi="Arial" w:cs="Arial"/>
                <w:sz w:val="22"/>
                <w:szCs w:val="22"/>
              </w:rPr>
              <w:t>Změna č. 6 – Oprava otevírání oken</w:t>
            </w:r>
          </w:p>
          <w:p w:rsidR="002F504C" w:rsidRPr="00B23A0E" w:rsidRDefault="002F504C" w:rsidP="002F504C">
            <w:pPr>
              <w:jc w:val="left"/>
              <w:rPr>
                <w:rFonts w:ascii="Arial" w:hAnsi="Arial" w:cs="Arial"/>
                <w:sz w:val="22"/>
                <w:szCs w:val="22"/>
              </w:rPr>
            </w:pPr>
          </w:p>
        </w:tc>
        <w:tc>
          <w:tcPr>
            <w:tcW w:w="2452" w:type="dxa"/>
            <w:shd w:val="clear" w:color="auto" w:fill="auto"/>
          </w:tcPr>
          <w:p w:rsidR="00515E0C" w:rsidRDefault="00515E0C" w:rsidP="002F504C">
            <w:pPr>
              <w:jc w:val="left"/>
              <w:rPr>
                <w:rFonts w:ascii="Arial" w:hAnsi="Arial" w:cs="Arial"/>
                <w:sz w:val="22"/>
                <w:szCs w:val="22"/>
              </w:rPr>
            </w:pPr>
          </w:p>
          <w:p w:rsidR="00BE3DDA" w:rsidRPr="00B23A0E" w:rsidRDefault="00BE3DDA" w:rsidP="002F504C">
            <w:pPr>
              <w:jc w:val="left"/>
              <w:rPr>
                <w:rFonts w:ascii="Arial" w:hAnsi="Arial" w:cs="Arial"/>
                <w:sz w:val="22"/>
                <w:szCs w:val="22"/>
              </w:rPr>
            </w:pPr>
            <w:r w:rsidRPr="00B23A0E">
              <w:rPr>
                <w:rFonts w:ascii="Arial" w:hAnsi="Arial" w:cs="Arial"/>
                <w:sz w:val="22"/>
                <w:szCs w:val="22"/>
              </w:rPr>
              <w:t>tj. navýšení ceny o</w:t>
            </w:r>
          </w:p>
        </w:tc>
        <w:tc>
          <w:tcPr>
            <w:tcW w:w="3313" w:type="dxa"/>
            <w:shd w:val="clear" w:color="auto" w:fill="auto"/>
          </w:tcPr>
          <w:p w:rsidR="00515E0C" w:rsidRDefault="00515E0C" w:rsidP="002F504C">
            <w:pPr>
              <w:jc w:val="left"/>
              <w:rPr>
                <w:rFonts w:ascii="Arial" w:hAnsi="Arial" w:cs="Arial"/>
                <w:sz w:val="22"/>
                <w:szCs w:val="22"/>
              </w:rPr>
            </w:pPr>
          </w:p>
          <w:p w:rsidR="00BE3DDA" w:rsidRPr="00B23A0E" w:rsidRDefault="00BE3DDA" w:rsidP="002F504C">
            <w:pPr>
              <w:jc w:val="left"/>
              <w:rPr>
                <w:rFonts w:ascii="Arial" w:hAnsi="Arial" w:cs="Arial"/>
                <w:sz w:val="22"/>
                <w:szCs w:val="22"/>
              </w:rPr>
            </w:pPr>
            <w:r w:rsidRPr="00B23A0E">
              <w:rPr>
                <w:rFonts w:ascii="Arial" w:hAnsi="Arial" w:cs="Arial"/>
                <w:sz w:val="22"/>
                <w:szCs w:val="22"/>
              </w:rPr>
              <w:t>13 091,00 Kč bez DPH</w:t>
            </w:r>
          </w:p>
        </w:tc>
      </w:tr>
      <w:tr w:rsidR="00BE3DDA" w:rsidRPr="005E0A15" w:rsidTr="00451924">
        <w:trPr>
          <w:trHeight w:val="533"/>
        </w:trPr>
        <w:tc>
          <w:tcPr>
            <w:tcW w:w="4442" w:type="dxa"/>
            <w:shd w:val="clear" w:color="auto" w:fill="auto"/>
          </w:tcPr>
          <w:p w:rsidR="00515E0C" w:rsidRDefault="00515E0C" w:rsidP="002F504C">
            <w:pPr>
              <w:jc w:val="left"/>
              <w:rPr>
                <w:rFonts w:ascii="Arial" w:hAnsi="Arial" w:cs="Arial"/>
                <w:sz w:val="22"/>
                <w:szCs w:val="22"/>
              </w:rPr>
            </w:pPr>
          </w:p>
          <w:p w:rsidR="00BE3DDA" w:rsidRDefault="00BE3DDA" w:rsidP="002F504C">
            <w:pPr>
              <w:jc w:val="left"/>
              <w:rPr>
                <w:rFonts w:ascii="Arial" w:hAnsi="Arial" w:cs="Arial"/>
                <w:sz w:val="22"/>
                <w:szCs w:val="22"/>
              </w:rPr>
            </w:pPr>
            <w:r w:rsidRPr="00B23A0E">
              <w:rPr>
                <w:rFonts w:ascii="Arial" w:hAnsi="Arial" w:cs="Arial"/>
                <w:sz w:val="22"/>
                <w:szCs w:val="22"/>
              </w:rPr>
              <w:t>Změna č. 7 – Vestavěné zásuvky</w:t>
            </w:r>
          </w:p>
          <w:p w:rsidR="002F504C" w:rsidRPr="00B23A0E" w:rsidRDefault="002F504C" w:rsidP="002F504C">
            <w:pPr>
              <w:jc w:val="left"/>
              <w:rPr>
                <w:rFonts w:ascii="Arial" w:hAnsi="Arial" w:cs="Arial"/>
                <w:sz w:val="22"/>
                <w:szCs w:val="22"/>
              </w:rPr>
            </w:pPr>
          </w:p>
        </w:tc>
        <w:tc>
          <w:tcPr>
            <w:tcW w:w="2452" w:type="dxa"/>
            <w:shd w:val="clear" w:color="auto" w:fill="auto"/>
          </w:tcPr>
          <w:p w:rsidR="00515E0C" w:rsidRDefault="00515E0C" w:rsidP="002F504C">
            <w:pPr>
              <w:jc w:val="left"/>
              <w:rPr>
                <w:rFonts w:ascii="Arial" w:hAnsi="Arial" w:cs="Arial"/>
                <w:sz w:val="22"/>
                <w:szCs w:val="22"/>
              </w:rPr>
            </w:pPr>
          </w:p>
          <w:p w:rsidR="00BE3DDA" w:rsidRPr="00B23A0E" w:rsidRDefault="00BE3DDA" w:rsidP="002F504C">
            <w:pPr>
              <w:jc w:val="left"/>
              <w:rPr>
                <w:rFonts w:ascii="Arial" w:hAnsi="Arial" w:cs="Arial"/>
                <w:sz w:val="22"/>
                <w:szCs w:val="22"/>
              </w:rPr>
            </w:pPr>
            <w:r w:rsidRPr="00B23A0E">
              <w:rPr>
                <w:rFonts w:ascii="Arial" w:hAnsi="Arial" w:cs="Arial"/>
                <w:sz w:val="22"/>
                <w:szCs w:val="22"/>
              </w:rPr>
              <w:t>tj. navýšení ceny o</w:t>
            </w:r>
          </w:p>
        </w:tc>
        <w:tc>
          <w:tcPr>
            <w:tcW w:w="3313" w:type="dxa"/>
            <w:shd w:val="clear" w:color="auto" w:fill="auto"/>
          </w:tcPr>
          <w:p w:rsidR="00515E0C" w:rsidRDefault="00515E0C" w:rsidP="002F504C">
            <w:pPr>
              <w:jc w:val="left"/>
              <w:rPr>
                <w:rFonts w:ascii="Arial" w:hAnsi="Arial" w:cs="Arial"/>
                <w:sz w:val="22"/>
                <w:szCs w:val="22"/>
              </w:rPr>
            </w:pPr>
          </w:p>
          <w:p w:rsidR="00BE3DDA" w:rsidRPr="00B23A0E" w:rsidRDefault="00BE3DDA" w:rsidP="002F504C">
            <w:pPr>
              <w:jc w:val="left"/>
              <w:rPr>
                <w:rFonts w:ascii="Arial" w:hAnsi="Arial" w:cs="Arial"/>
                <w:sz w:val="22"/>
                <w:szCs w:val="22"/>
              </w:rPr>
            </w:pPr>
            <w:r w:rsidRPr="00B23A0E">
              <w:rPr>
                <w:rFonts w:ascii="Arial" w:hAnsi="Arial" w:cs="Arial"/>
                <w:sz w:val="22"/>
                <w:szCs w:val="22"/>
              </w:rPr>
              <w:t>19 555,00 Kč bez DPH</w:t>
            </w:r>
          </w:p>
        </w:tc>
      </w:tr>
      <w:tr w:rsidR="00BE3DDA" w:rsidRPr="005E0A15" w:rsidTr="00451924">
        <w:trPr>
          <w:trHeight w:val="714"/>
        </w:trPr>
        <w:tc>
          <w:tcPr>
            <w:tcW w:w="4442" w:type="dxa"/>
            <w:shd w:val="clear" w:color="auto" w:fill="auto"/>
          </w:tcPr>
          <w:p w:rsidR="00515E0C" w:rsidRDefault="00515E0C" w:rsidP="002F504C">
            <w:pPr>
              <w:jc w:val="left"/>
              <w:rPr>
                <w:rFonts w:ascii="Arial" w:hAnsi="Arial" w:cs="Arial"/>
                <w:sz w:val="22"/>
                <w:szCs w:val="22"/>
              </w:rPr>
            </w:pPr>
          </w:p>
          <w:p w:rsidR="00BE3DDA" w:rsidRPr="00B23A0E" w:rsidRDefault="00BE3DDA" w:rsidP="002F504C">
            <w:pPr>
              <w:jc w:val="left"/>
              <w:rPr>
                <w:rFonts w:ascii="Arial" w:hAnsi="Arial" w:cs="Arial"/>
                <w:sz w:val="22"/>
                <w:szCs w:val="22"/>
              </w:rPr>
            </w:pPr>
            <w:r w:rsidRPr="00B23A0E">
              <w:rPr>
                <w:rFonts w:ascii="Arial" w:hAnsi="Arial" w:cs="Arial"/>
                <w:sz w:val="22"/>
                <w:szCs w:val="22"/>
              </w:rPr>
              <w:t>Změna č. 8 – Úprava nadpraží</w:t>
            </w:r>
          </w:p>
          <w:p w:rsidR="00BE3DDA" w:rsidRDefault="00BE3DDA" w:rsidP="002F504C">
            <w:pPr>
              <w:jc w:val="left"/>
              <w:rPr>
                <w:rFonts w:ascii="Arial" w:hAnsi="Arial" w:cs="Arial"/>
                <w:sz w:val="22"/>
                <w:szCs w:val="22"/>
              </w:rPr>
            </w:pPr>
            <w:r w:rsidRPr="00B23A0E">
              <w:rPr>
                <w:rFonts w:ascii="Arial" w:hAnsi="Arial" w:cs="Arial"/>
                <w:sz w:val="22"/>
                <w:szCs w:val="22"/>
              </w:rPr>
              <w:t>a změna typu vchodových dveří</w:t>
            </w:r>
          </w:p>
          <w:p w:rsidR="002F504C" w:rsidRPr="00B23A0E" w:rsidRDefault="002F504C" w:rsidP="002F504C">
            <w:pPr>
              <w:jc w:val="left"/>
              <w:rPr>
                <w:rFonts w:ascii="Arial" w:hAnsi="Arial" w:cs="Arial"/>
                <w:sz w:val="22"/>
                <w:szCs w:val="22"/>
              </w:rPr>
            </w:pPr>
          </w:p>
        </w:tc>
        <w:tc>
          <w:tcPr>
            <w:tcW w:w="2452" w:type="dxa"/>
            <w:shd w:val="clear" w:color="auto" w:fill="auto"/>
          </w:tcPr>
          <w:p w:rsidR="00515E0C" w:rsidRDefault="00515E0C" w:rsidP="002F504C">
            <w:pPr>
              <w:jc w:val="left"/>
              <w:rPr>
                <w:rFonts w:ascii="Arial" w:hAnsi="Arial" w:cs="Arial"/>
                <w:sz w:val="22"/>
                <w:szCs w:val="22"/>
              </w:rPr>
            </w:pPr>
          </w:p>
          <w:p w:rsidR="00BE3DDA" w:rsidRPr="00B23A0E" w:rsidRDefault="00BE3DDA" w:rsidP="002F504C">
            <w:pPr>
              <w:jc w:val="left"/>
              <w:rPr>
                <w:rFonts w:ascii="Arial" w:hAnsi="Arial" w:cs="Arial"/>
                <w:sz w:val="22"/>
                <w:szCs w:val="22"/>
              </w:rPr>
            </w:pPr>
            <w:r w:rsidRPr="00B23A0E">
              <w:rPr>
                <w:rFonts w:ascii="Arial" w:hAnsi="Arial" w:cs="Arial"/>
                <w:sz w:val="22"/>
                <w:szCs w:val="22"/>
              </w:rPr>
              <w:t>tj. navýšení ceny o</w:t>
            </w:r>
          </w:p>
          <w:p w:rsidR="00BE3DDA" w:rsidRPr="00B23A0E" w:rsidRDefault="00BE3DDA" w:rsidP="002F504C">
            <w:pPr>
              <w:jc w:val="left"/>
              <w:rPr>
                <w:rFonts w:ascii="Arial" w:hAnsi="Arial" w:cs="Arial"/>
                <w:sz w:val="22"/>
                <w:szCs w:val="22"/>
              </w:rPr>
            </w:pPr>
            <w:r w:rsidRPr="00B23A0E">
              <w:rPr>
                <w:rFonts w:ascii="Arial" w:hAnsi="Arial" w:cs="Arial"/>
                <w:sz w:val="22"/>
                <w:szCs w:val="22"/>
              </w:rPr>
              <w:t>tj. navýšení ceny o</w:t>
            </w:r>
          </w:p>
        </w:tc>
        <w:tc>
          <w:tcPr>
            <w:tcW w:w="3313" w:type="dxa"/>
            <w:shd w:val="clear" w:color="auto" w:fill="auto"/>
          </w:tcPr>
          <w:p w:rsidR="00515E0C" w:rsidRDefault="00515E0C" w:rsidP="002F504C">
            <w:pPr>
              <w:jc w:val="left"/>
              <w:rPr>
                <w:rFonts w:ascii="Arial" w:hAnsi="Arial" w:cs="Arial"/>
                <w:sz w:val="22"/>
                <w:szCs w:val="22"/>
              </w:rPr>
            </w:pPr>
          </w:p>
          <w:p w:rsidR="00BE3DDA" w:rsidRPr="00B23A0E" w:rsidRDefault="00BE3DDA" w:rsidP="002F504C">
            <w:pPr>
              <w:jc w:val="left"/>
              <w:rPr>
                <w:rFonts w:ascii="Arial" w:hAnsi="Arial" w:cs="Arial"/>
                <w:sz w:val="22"/>
                <w:szCs w:val="22"/>
              </w:rPr>
            </w:pPr>
            <w:r w:rsidRPr="00B23A0E">
              <w:rPr>
                <w:rFonts w:ascii="Arial" w:hAnsi="Arial" w:cs="Arial"/>
                <w:sz w:val="22"/>
                <w:szCs w:val="22"/>
              </w:rPr>
              <w:t>8 339,25 Kč bez DPH</w:t>
            </w:r>
          </w:p>
          <w:p w:rsidR="00BE3DDA" w:rsidRPr="00B23A0E" w:rsidRDefault="00BE3DDA" w:rsidP="002F504C">
            <w:pPr>
              <w:jc w:val="left"/>
              <w:rPr>
                <w:rFonts w:ascii="Arial" w:hAnsi="Arial" w:cs="Arial"/>
                <w:sz w:val="22"/>
                <w:szCs w:val="22"/>
              </w:rPr>
            </w:pPr>
            <w:r w:rsidRPr="00B23A0E">
              <w:rPr>
                <w:rFonts w:ascii="Arial" w:hAnsi="Arial" w:cs="Arial"/>
                <w:sz w:val="22"/>
                <w:szCs w:val="22"/>
              </w:rPr>
              <w:t>39 152,00 Kč bez DPH</w:t>
            </w:r>
          </w:p>
        </w:tc>
      </w:tr>
      <w:tr w:rsidR="00BE3DDA" w:rsidRPr="005E0A15" w:rsidTr="00451924">
        <w:trPr>
          <w:trHeight w:val="533"/>
        </w:trPr>
        <w:tc>
          <w:tcPr>
            <w:tcW w:w="4442" w:type="dxa"/>
            <w:shd w:val="clear" w:color="auto" w:fill="auto"/>
          </w:tcPr>
          <w:p w:rsidR="00515E0C" w:rsidRDefault="00515E0C" w:rsidP="002F504C">
            <w:pPr>
              <w:jc w:val="left"/>
              <w:rPr>
                <w:rFonts w:ascii="Arial" w:hAnsi="Arial" w:cs="Arial"/>
                <w:sz w:val="22"/>
                <w:szCs w:val="22"/>
              </w:rPr>
            </w:pPr>
          </w:p>
          <w:p w:rsidR="00BE3DDA" w:rsidRDefault="00BE3DDA" w:rsidP="002F504C">
            <w:pPr>
              <w:jc w:val="left"/>
              <w:rPr>
                <w:rFonts w:ascii="Arial" w:hAnsi="Arial" w:cs="Arial"/>
                <w:sz w:val="22"/>
                <w:szCs w:val="22"/>
              </w:rPr>
            </w:pPr>
            <w:r w:rsidRPr="00B23A0E">
              <w:rPr>
                <w:rFonts w:ascii="Arial" w:hAnsi="Arial" w:cs="Arial"/>
                <w:sz w:val="22"/>
                <w:szCs w:val="22"/>
              </w:rPr>
              <w:t>Změna č. 9 – Ústřední topení</w:t>
            </w:r>
          </w:p>
          <w:p w:rsidR="002F504C" w:rsidRPr="00B23A0E" w:rsidRDefault="002F504C" w:rsidP="002F504C">
            <w:pPr>
              <w:jc w:val="left"/>
              <w:rPr>
                <w:rFonts w:ascii="Arial" w:hAnsi="Arial" w:cs="Arial"/>
                <w:sz w:val="22"/>
                <w:szCs w:val="22"/>
              </w:rPr>
            </w:pPr>
          </w:p>
        </w:tc>
        <w:tc>
          <w:tcPr>
            <w:tcW w:w="2452" w:type="dxa"/>
            <w:shd w:val="clear" w:color="auto" w:fill="auto"/>
          </w:tcPr>
          <w:p w:rsidR="00515E0C" w:rsidRDefault="00515E0C" w:rsidP="002F504C">
            <w:pPr>
              <w:jc w:val="left"/>
              <w:rPr>
                <w:rFonts w:ascii="Arial" w:hAnsi="Arial" w:cs="Arial"/>
                <w:sz w:val="22"/>
                <w:szCs w:val="22"/>
              </w:rPr>
            </w:pPr>
          </w:p>
          <w:p w:rsidR="00BE3DDA" w:rsidRPr="00B23A0E" w:rsidRDefault="00BE3DDA" w:rsidP="002F504C">
            <w:pPr>
              <w:jc w:val="left"/>
              <w:rPr>
                <w:rFonts w:ascii="Arial" w:hAnsi="Arial" w:cs="Arial"/>
                <w:sz w:val="22"/>
                <w:szCs w:val="22"/>
              </w:rPr>
            </w:pPr>
            <w:r w:rsidRPr="00B23A0E">
              <w:rPr>
                <w:rFonts w:ascii="Arial" w:hAnsi="Arial" w:cs="Arial"/>
                <w:sz w:val="22"/>
                <w:szCs w:val="22"/>
              </w:rPr>
              <w:t>tj. navýšení ceny o</w:t>
            </w:r>
          </w:p>
        </w:tc>
        <w:tc>
          <w:tcPr>
            <w:tcW w:w="3313" w:type="dxa"/>
            <w:shd w:val="clear" w:color="auto" w:fill="auto"/>
          </w:tcPr>
          <w:p w:rsidR="00515E0C" w:rsidRDefault="00515E0C" w:rsidP="002F504C">
            <w:pPr>
              <w:jc w:val="left"/>
              <w:rPr>
                <w:rFonts w:ascii="Arial" w:hAnsi="Arial" w:cs="Arial"/>
                <w:sz w:val="22"/>
                <w:szCs w:val="22"/>
              </w:rPr>
            </w:pPr>
          </w:p>
          <w:p w:rsidR="00BE3DDA" w:rsidRPr="00B23A0E" w:rsidRDefault="00BE3DDA" w:rsidP="002F504C">
            <w:pPr>
              <w:jc w:val="left"/>
              <w:rPr>
                <w:rFonts w:ascii="Arial" w:hAnsi="Arial" w:cs="Arial"/>
                <w:sz w:val="22"/>
                <w:szCs w:val="22"/>
              </w:rPr>
            </w:pPr>
            <w:r w:rsidRPr="00B23A0E">
              <w:rPr>
                <w:rFonts w:ascii="Arial" w:hAnsi="Arial" w:cs="Arial"/>
                <w:sz w:val="22"/>
                <w:szCs w:val="22"/>
              </w:rPr>
              <w:t>35 103,76 Kč bez DPH</w:t>
            </w:r>
          </w:p>
        </w:tc>
      </w:tr>
    </w:tbl>
    <w:p w:rsidR="00E85E99" w:rsidRPr="002252D9" w:rsidRDefault="00E85E99" w:rsidP="00BE3DDA">
      <w:pPr>
        <w:suppressAutoHyphens w:val="0"/>
        <w:jc w:val="left"/>
        <w:rPr>
          <w:rFonts w:ascii="Arial" w:hAnsi="Arial" w:cs="Arial"/>
          <w:sz w:val="22"/>
          <w:szCs w:val="22"/>
          <w:highlight w:val="yellow"/>
        </w:rPr>
      </w:pPr>
    </w:p>
    <w:p w:rsidR="00E85E99" w:rsidRPr="002252D9" w:rsidRDefault="00E85E99" w:rsidP="00E85E99">
      <w:pPr>
        <w:ind w:right="114"/>
        <w:rPr>
          <w:rFonts w:ascii="Arial" w:hAnsi="Arial" w:cs="Arial"/>
          <w:b/>
          <w:bCs/>
          <w:sz w:val="22"/>
          <w:szCs w:val="22"/>
        </w:rPr>
      </w:pPr>
    </w:p>
    <w:p w:rsidR="00E85E99" w:rsidRPr="002252D9" w:rsidRDefault="00E85E99" w:rsidP="00E85E99">
      <w:pPr>
        <w:ind w:left="426" w:right="114"/>
        <w:rPr>
          <w:rFonts w:ascii="Arial" w:hAnsi="Arial" w:cs="Arial"/>
          <w:bCs/>
          <w:sz w:val="22"/>
          <w:szCs w:val="22"/>
        </w:rPr>
      </w:pPr>
      <w:r w:rsidRPr="002252D9">
        <w:rPr>
          <w:rFonts w:ascii="Arial" w:hAnsi="Arial" w:cs="Arial"/>
          <w:bCs/>
          <w:sz w:val="22"/>
          <w:szCs w:val="22"/>
        </w:rPr>
        <w:t>Podrobný rozsah víceprací je blíže uveden v dokumentu Změnov</w:t>
      </w:r>
      <w:r w:rsidR="005D5269">
        <w:rPr>
          <w:rFonts w:ascii="Arial" w:hAnsi="Arial" w:cs="Arial"/>
          <w:bCs/>
          <w:sz w:val="22"/>
          <w:szCs w:val="22"/>
        </w:rPr>
        <w:t>ý</w:t>
      </w:r>
      <w:r w:rsidRPr="002252D9">
        <w:rPr>
          <w:rFonts w:ascii="Arial" w:hAnsi="Arial" w:cs="Arial"/>
          <w:bCs/>
          <w:sz w:val="22"/>
          <w:szCs w:val="22"/>
        </w:rPr>
        <w:t xml:space="preserve"> list - rekapitulace ze dne </w:t>
      </w:r>
      <w:r w:rsidR="005D5269">
        <w:rPr>
          <w:rFonts w:ascii="Arial" w:hAnsi="Arial" w:cs="Arial"/>
          <w:bCs/>
          <w:sz w:val="22"/>
          <w:szCs w:val="22"/>
        </w:rPr>
        <w:t>19. 4. 2024</w:t>
      </w:r>
      <w:r w:rsidR="00AD6420">
        <w:rPr>
          <w:rFonts w:ascii="Arial" w:hAnsi="Arial" w:cs="Arial"/>
          <w:bCs/>
          <w:sz w:val="22"/>
          <w:szCs w:val="22"/>
        </w:rPr>
        <w:t>.</w:t>
      </w:r>
    </w:p>
    <w:p w:rsidR="00E85E99" w:rsidRPr="002252D9" w:rsidRDefault="00E85E99" w:rsidP="00E85E99">
      <w:pPr>
        <w:ind w:right="114"/>
        <w:rPr>
          <w:rFonts w:ascii="Arial" w:hAnsi="Arial" w:cs="Arial"/>
          <w:b/>
          <w:bCs/>
          <w:sz w:val="22"/>
          <w:szCs w:val="22"/>
        </w:rPr>
      </w:pPr>
    </w:p>
    <w:p w:rsidR="00E85E99" w:rsidRPr="002252D9" w:rsidRDefault="00E85E99" w:rsidP="00E85E99">
      <w:pPr>
        <w:numPr>
          <w:ilvl w:val="0"/>
          <w:numId w:val="22"/>
        </w:numPr>
        <w:suppressAutoHyphens w:val="0"/>
        <w:ind w:left="426" w:hanging="426"/>
        <w:jc w:val="left"/>
        <w:rPr>
          <w:rFonts w:ascii="Arial" w:hAnsi="Arial" w:cs="Arial"/>
          <w:sz w:val="22"/>
          <w:szCs w:val="22"/>
        </w:rPr>
      </w:pPr>
      <w:r w:rsidRPr="002252D9">
        <w:rPr>
          <w:rFonts w:ascii="Arial" w:hAnsi="Arial" w:cs="Arial"/>
          <w:sz w:val="22"/>
          <w:szCs w:val="22"/>
        </w:rPr>
        <w:t>Článek IV odst. 1 ve znění:</w:t>
      </w:r>
    </w:p>
    <w:p w:rsidR="00E85E99" w:rsidRPr="002252D9" w:rsidRDefault="00E85E99" w:rsidP="00E85E99">
      <w:pPr>
        <w:ind w:left="426"/>
        <w:rPr>
          <w:rFonts w:ascii="Arial" w:hAnsi="Arial" w:cs="Arial"/>
          <w:sz w:val="22"/>
          <w:szCs w:val="22"/>
        </w:rPr>
      </w:pPr>
    </w:p>
    <w:p w:rsidR="00E85E99" w:rsidRDefault="00E85E99" w:rsidP="00667D60">
      <w:pPr>
        <w:pStyle w:val="Nadpis2"/>
        <w:numPr>
          <w:ilvl w:val="0"/>
          <w:numId w:val="0"/>
        </w:numPr>
        <w:ind w:left="426"/>
      </w:pPr>
      <w:r w:rsidRPr="002252D9">
        <w:rPr>
          <w:rFonts w:ascii="Arial" w:hAnsi="Arial" w:cs="Arial"/>
          <w:sz w:val="22"/>
          <w:szCs w:val="22"/>
        </w:rPr>
        <w:t>„Cena díla je s</w:t>
      </w:r>
      <w:r w:rsidR="00711841">
        <w:rPr>
          <w:rFonts w:ascii="Arial" w:hAnsi="Arial" w:cs="Arial"/>
          <w:sz w:val="22"/>
          <w:szCs w:val="22"/>
        </w:rPr>
        <w:t xml:space="preserve">jednána dohodou smluvních stran </w:t>
      </w:r>
      <w:r w:rsidRPr="002252D9">
        <w:rPr>
          <w:rFonts w:ascii="Arial" w:hAnsi="Arial" w:cs="Arial"/>
          <w:sz w:val="22"/>
          <w:szCs w:val="22"/>
        </w:rPr>
        <w:t xml:space="preserve">a činí: </w:t>
      </w:r>
    </w:p>
    <w:p w:rsidR="00E85E99" w:rsidRPr="00925C65" w:rsidRDefault="00E85E99" w:rsidP="00E85E99"/>
    <w:tbl>
      <w:tblPr>
        <w:tblW w:w="0" w:type="auto"/>
        <w:tblInd w:w="710" w:type="dxa"/>
        <w:tblLook w:val="04A0" w:firstRow="1" w:lastRow="0" w:firstColumn="1" w:lastColumn="0" w:noHBand="0" w:noVBand="1"/>
      </w:tblPr>
      <w:tblGrid>
        <w:gridCol w:w="2659"/>
        <w:gridCol w:w="1843"/>
        <w:gridCol w:w="2159"/>
      </w:tblGrid>
      <w:tr w:rsidR="00E85E99" w:rsidRPr="002252D9" w:rsidTr="00E85E99">
        <w:tc>
          <w:tcPr>
            <w:tcW w:w="2659" w:type="dxa"/>
            <w:shd w:val="clear" w:color="auto" w:fill="auto"/>
          </w:tcPr>
          <w:p w:rsidR="00E85E99" w:rsidRPr="002252D9" w:rsidRDefault="00E85E99" w:rsidP="00C030C2">
            <w:pPr>
              <w:rPr>
                <w:rFonts w:ascii="Arial" w:eastAsia="Calibri" w:hAnsi="Arial" w:cs="Arial"/>
                <w:sz w:val="22"/>
                <w:szCs w:val="22"/>
              </w:rPr>
            </w:pPr>
            <w:r w:rsidRPr="002252D9">
              <w:rPr>
                <w:rFonts w:ascii="Arial" w:eastAsia="Calibri" w:hAnsi="Arial" w:cs="Arial"/>
                <w:sz w:val="22"/>
                <w:szCs w:val="22"/>
              </w:rPr>
              <w:t>Cena celkem bez DPH</w:t>
            </w:r>
          </w:p>
        </w:tc>
        <w:tc>
          <w:tcPr>
            <w:tcW w:w="1843" w:type="dxa"/>
            <w:shd w:val="clear" w:color="auto" w:fill="auto"/>
            <w:vAlign w:val="center"/>
          </w:tcPr>
          <w:p w:rsidR="00E85E99" w:rsidRPr="002252D9" w:rsidRDefault="00E85E99" w:rsidP="00C030C2">
            <w:pPr>
              <w:rPr>
                <w:rFonts w:ascii="Arial" w:eastAsia="Calibri" w:hAnsi="Arial" w:cs="Arial"/>
                <w:sz w:val="22"/>
                <w:szCs w:val="22"/>
              </w:rPr>
            </w:pPr>
          </w:p>
        </w:tc>
        <w:tc>
          <w:tcPr>
            <w:tcW w:w="2159" w:type="dxa"/>
            <w:shd w:val="clear" w:color="auto" w:fill="auto"/>
            <w:vAlign w:val="center"/>
          </w:tcPr>
          <w:p w:rsidR="00E85E99" w:rsidRPr="002252D9" w:rsidRDefault="00486F80" w:rsidP="00711841">
            <w:pPr>
              <w:ind w:left="0"/>
              <w:rPr>
                <w:rFonts w:ascii="Arial" w:eastAsia="Calibri" w:hAnsi="Arial" w:cs="Arial"/>
                <w:b/>
                <w:sz w:val="22"/>
                <w:szCs w:val="22"/>
              </w:rPr>
            </w:pPr>
            <w:r>
              <w:rPr>
                <w:rFonts w:ascii="Arial" w:eastAsia="Calibri" w:hAnsi="Arial" w:cs="Arial"/>
                <w:b/>
                <w:sz w:val="22"/>
                <w:szCs w:val="22"/>
              </w:rPr>
              <w:t xml:space="preserve">2 697 801,22 </w:t>
            </w:r>
            <w:r w:rsidR="00E85E99" w:rsidRPr="002252D9">
              <w:rPr>
                <w:rFonts w:ascii="Arial" w:eastAsia="Calibri" w:hAnsi="Arial" w:cs="Arial"/>
                <w:b/>
                <w:sz w:val="22"/>
                <w:szCs w:val="22"/>
              </w:rPr>
              <w:t>Kč“</w:t>
            </w:r>
          </w:p>
        </w:tc>
      </w:tr>
    </w:tbl>
    <w:p w:rsidR="00E85E99" w:rsidRPr="002252D9" w:rsidRDefault="00E85E99" w:rsidP="00E85E99">
      <w:pPr>
        <w:rPr>
          <w:rFonts w:ascii="Arial" w:hAnsi="Arial" w:cs="Arial"/>
          <w:sz w:val="22"/>
          <w:szCs w:val="22"/>
        </w:rPr>
      </w:pPr>
    </w:p>
    <w:p w:rsidR="00E85E99" w:rsidRDefault="00E85E99" w:rsidP="00E85E99">
      <w:pPr>
        <w:rPr>
          <w:rFonts w:ascii="Arial" w:hAnsi="Arial" w:cs="Arial"/>
          <w:sz w:val="22"/>
          <w:szCs w:val="22"/>
        </w:rPr>
      </w:pPr>
      <w:r w:rsidRPr="002252D9">
        <w:rPr>
          <w:rFonts w:ascii="Arial" w:hAnsi="Arial" w:cs="Arial"/>
          <w:sz w:val="22"/>
          <w:szCs w:val="22"/>
        </w:rPr>
        <w:lastRenderedPageBreak/>
        <w:t xml:space="preserve">      se nahrazuje zněním:</w:t>
      </w:r>
    </w:p>
    <w:p w:rsidR="00667D60" w:rsidRDefault="00667D60" w:rsidP="00E85E99">
      <w:pPr>
        <w:rPr>
          <w:rFonts w:ascii="Arial" w:hAnsi="Arial" w:cs="Arial"/>
          <w:sz w:val="22"/>
          <w:szCs w:val="22"/>
        </w:rPr>
      </w:pPr>
    </w:p>
    <w:p w:rsidR="00E85E99" w:rsidRPr="002252D9" w:rsidRDefault="00E85E99" w:rsidP="00667D60">
      <w:pPr>
        <w:pStyle w:val="Nadpis2"/>
        <w:numPr>
          <w:ilvl w:val="0"/>
          <w:numId w:val="0"/>
        </w:numPr>
        <w:ind w:left="425"/>
        <w:rPr>
          <w:rFonts w:ascii="Arial" w:hAnsi="Arial" w:cs="Arial"/>
          <w:sz w:val="22"/>
          <w:szCs w:val="22"/>
        </w:rPr>
      </w:pPr>
      <w:r w:rsidRPr="002252D9">
        <w:rPr>
          <w:rFonts w:ascii="Arial" w:hAnsi="Arial" w:cs="Arial"/>
          <w:sz w:val="22"/>
          <w:szCs w:val="22"/>
        </w:rPr>
        <w:t>„Cena díla je s</w:t>
      </w:r>
      <w:r w:rsidR="00711841">
        <w:rPr>
          <w:rFonts w:ascii="Arial" w:hAnsi="Arial" w:cs="Arial"/>
          <w:sz w:val="22"/>
          <w:szCs w:val="22"/>
        </w:rPr>
        <w:t xml:space="preserve">jednána dohodou smluvních stran </w:t>
      </w:r>
      <w:r w:rsidRPr="002252D9">
        <w:rPr>
          <w:rFonts w:ascii="Arial" w:hAnsi="Arial" w:cs="Arial"/>
          <w:sz w:val="22"/>
          <w:szCs w:val="22"/>
        </w:rPr>
        <w:t xml:space="preserve">a činí: </w:t>
      </w:r>
    </w:p>
    <w:p w:rsidR="00E85E99" w:rsidRPr="00925C65" w:rsidRDefault="00E85E99" w:rsidP="00E85E99"/>
    <w:tbl>
      <w:tblPr>
        <w:tblW w:w="0" w:type="auto"/>
        <w:tblInd w:w="710" w:type="dxa"/>
        <w:tblLook w:val="04A0" w:firstRow="1" w:lastRow="0" w:firstColumn="1" w:lastColumn="0" w:noHBand="0" w:noVBand="1"/>
      </w:tblPr>
      <w:tblGrid>
        <w:gridCol w:w="4502"/>
        <w:gridCol w:w="2159"/>
      </w:tblGrid>
      <w:tr w:rsidR="00E85E99" w:rsidRPr="002252D9" w:rsidTr="00E85E99">
        <w:tc>
          <w:tcPr>
            <w:tcW w:w="4502" w:type="dxa"/>
            <w:shd w:val="clear" w:color="auto" w:fill="auto"/>
          </w:tcPr>
          <w:p w:rsidR="00E85E99" w:rsidRPr="002252D9" w:rsidRDefault="00E85E99" w:rsidP="00C030C2">
            <w:pPr>
              <w:rPr>
                <w:rFonts w:ascii="Arial" w:eastAsia="Calibri" w:hAnsi="Arial" w:cs="Arial"/>
                <w:sz w:val="22"/>
                <w:szCs w:val="22"/>
              </w:rPr>
            </w:pPr>
            <w:r w:rsidRPr="002252D9">
              <w:rPr>
                <w:rFonts w:ascii="Arial" w:eastAsia="Calibri" w:hAnsi="Arial" w:cs="Arial"/>
                <w:sz w:val="22"/>
                <w:szCs w:val="22"/>
              </w:rPr>
              <w:t>Cena bez DPH</w:t>
            </w:r>
          </w:p>
        </w:tc>
        <w:tc>
          <w:tcPr>
            <w:tcW w:w="2159" w:type="dxa"/>
            <w:shd w:val="clear" w:color="auto" w:fill="auto"/>
            <w:vAlign w:val="center"/>
          </w:tcPr>
          <w:p w:rsidR="00E85E99" w:rsidRPr="002252D9" w:rsidRDefault="00711841" w:rsidP="00C030C2">
            <w:pPr>
              <w:jc w:val="right"/>
              <w:rPr>
                <w:rFonts w:ascii="Arial" w:eastAsia="Calibri" w:hAnsi="Arial" w:cs="Arial"/>
                <w:sz w:val="22"/>
                <w:szCs w:val="22"/>
              </w:rPr>
            </w:pPr>
            <w:r>
              <w:rPr>
                <w:rFonts w:ascii="Arial" w:eastAsia="Calibri" w:hAnsi="Arial" w:cs="Arial"/>
                <w:sz w:val="22"/>
                <w:szCs w:val="22"/>
              </w:rPr>
              <w:t xml:space="preserve">2 697 801,22 </w:t>
            </w:r>
            <w:r w:rsidR="00E85E99" w:rsidRPr="002252D9">
              <w:rPr>
                <w:rFonts w:ascii="Arial" w:eastAsia="Calibri" w:hAnsi="Arial" w:cs="Arial"/>
                <w:sz w:val="22"/>
                <w:szCs w:val="22"/>
              </w:rPr>
              <w:t>Kč</w:t>
            </w:r>
          </w:p>
        </w:tc>
      </w:tr>
      <w:tr w:rsidR="00E85E99" w:rsidRPr="002252D9" w:rsidTr="00E85E99">
        <w:tc>
          <w:tcPr>
            <w:tcW w:w="4502" w:type="dxa"/>
            <w:shd w:val="clear" w:color="auto" w:fill="auto"/>
          </w:tcPr>
          <w:p w:rsidR="00E85E99" w:rsidRPr="002252D9" w:rsidRDefault="00E85E99" w:rsidP="00C030C2">
            <w:pPr>
              <w:rPr>
                <w:rFonts w:ascii="Arial" w:eastAsia="Calibri" w:hAnsi="Arial" w:cs="Arial"/>
                <w:sz w:val="22"/>
                <w:szCs w:val="22"/>
              </w:rPr>
            </w:pPr>
            <w:r w:rsidRPr="002252D9">
              <w:rPr>
                <w:rFonts w:ascii="Arial" w:eastAsia="Calibri" w:hAnsi="Arial" w:cs="Arial"/>
                <w:sz w:val="22"/>
                <w:szCs w:val="22"/>
              </w:rPr>
              <w:t>Vícepráce dle dodatku č. 1 bez DPH</w:t>
            </w:r>
          </w:p>
        </w:tc>
        <w:tc>
          <w:tcPr>
            <w:tcW w:w="2159" w:type="dxa"/>
            <w:shd w:val="clear" w:color="auto" w:fill="auto"/>
            <w:vAlign w:val="center"/>
          </w:tcPr>
          <w:p w:rsidR="00E85E99" w:rsidRPr="002252D9" w:rsidRDefault="004E2819" w:rsidP="00C030C2">
            <w:pPr>
              <w:jc w:val="right"/>
              <w:rPr>
                <w:rFonts w:ascii="Arial" w:eastAsia="Calibri" w:hAnsi="Arial" w:cs="Arial"/>
                <w:b/>
                <w:sz w:val="22"/>
                <w:szCs w:val="22"/>
              </w:rPr>
            </w:pPr>
            <w:r>
              <w:rPr>
                <w:rFonts w:ascii="Arial" w:hAnsi="Arial" w:cs="Arial"/>
                <w:sz w:val="22"/>
                <w:szCs w:val="22"/>
              </w:rPr>
              <w:t xml:space="preserve">247 120,40 </w:t>
            </w:r>
            <w:r w:rsidR="00E85E99" w:rsidRPr="002252D9">
              <w:rPr>
                <w:rFonts w:ascii="Arial" w:hAnsi="Arial" w:cs="Arial"/>
                <w:sz w:val="22"/>
                <w:szCs w:val="22"/>
              </w:rPr>
              <w:t>Kč</w:t>
            </w:r>
          </w:p>
        </w:tc>
      </w:tr>
      <w:tr w:rsidR="00E85E99" w:rsidRPr="002252D9" w:rsidTr="00E85E99">
        <w:tc>
          <w:tcPr>
            <w:tcW w:w="4502" w:type="dxa"/>
            <w:tcBorders>
              <w:top w:val="single" w:sz="4" w:space="0" w:color="auto"/>
            </w:tcBorders>
            <w:shd w:val="clear" w:color="auto" w:fill="auto"/>
          </w:tcPr>
          <w:p w:rsidR="00E85E99" w:rsidRPr="002252D9" w:rsidRDefault="00E85E99" w:rsidP="00C030C2">
            <w:pPr>
              <w:rPr>
                <w:rFonts w:ascii="Arial" w:eastAsia="Calibri" w:hAnsi="Arial" w:cs="Arial"/>
                <w:sz w:val="22"/>
                <w:szCs w:val="22"/>
              </w:rPr>
            </w:pPr>
            <w:r w:rsidRPr="002252D9">
              <w:rPr>
                <w:rFonts w:ascii="Arial" w:eastAsia="Calibri" w:hAnsi="Arial" w:cs="Arial"/>
                <w:sz w:val="22"/>
                <w:szCs w:val="22"/>
              </w:rPr>
              <w:t>Celková cena bez DPH</w:t>
            </w:r>
          </w:p>
        </w:tc>
        <w:tc>
          <w:tcPr>
            <w:tcW w:w="2159" w:type="dxa"/>
            <w:tcBorders>
              <w:top w:val="single" w:sz="4" w:space="0" w:color="auto"/>
            </w:tcBorders>
            <w:shd w:val="clear" w:color="auto" w:fill="auto"/>
            <w:vAlign w:val="center"/>
          </w:tcPr>
          <w:p w:rsidR="00E85E99" w:rsidRPr="002252D9" w:rsidRDefault="004E2819" w:rsidP="00C030C2">
            <w:pPr>
              <w:jc w:val="right"/>
              <w:rPr>
                <w:rFonts w:ascii="Arial" w:eastAsia="Calibri" w:hAnsi="Arial" w:cs="Arial"/>
                <w:b/>
                <w:sz w:val="22"/>
                <w:szCs w:val="22"/>
              </w:rPr>
            </w:pPr>
            <w:r>
              <w:rPr>
                <w:rFonts w:ascii="Arial" w:eastAsia="Calibri" w:hAnsi="Arial" w:cs="Arial"/>
                <w:b/>
                <w:sz w:val="22"/>
                <w:szCs w:val="22"/>
              </w:rPr>
              <w:t xml:space="preserve">2 944 921,62 </w:t>
            </w:r>
            <w:r w:rsidR="00E85E99" w:rsidRPr="002252D9">
              <w:rPr>
                <w:rFonts w:ascii="Arial" w:eastAsia="Calibri" w:hAnsi="Arial" w:cs="Arial"/>
                <w:b/>
                <w:sz w:val="22"/>
                <w:szCs w:val="22"/>
              </w:rPr>
              <w:t>Kč</w:t>
            </w:r>
          </w:p>
        </w:tc>
      </w:tr>
    </w:tbl>
    <w:p w:rsidR="00E85E99" w:rsidRDefault="00E85E99" w:rsidP="00E85E99"/>
    <w:p w:rsidR="00665B01" w:rsidRDefault="00665B01" w:rsidP="00E85E99">
      <w:pPr>
        <w:pStyle w:val="Odstavecseseznamem"/>
        <w:ind w:left="360"/>
        <w:jc w:val="both"/>
        <w:rPr>
          <w:sz w:val="24"/>
          <w:szCs w:val="24"/>
        </w:rPr>
      </w:pPr>
    </w:p>
    <w:p w:rsidR="00E85E99" w:rsidRPr="002252D9" w:rsidRDefault="00E85E99" w:rsidP="00E85E99">
      <w:pPr>
        <w:rPr>
          <w:rFonts w:ascii="Arial" w:hAnsi="Arial" w:cs="Arial"/>
          <w:sz w:val="22"/>
          <w:szCs w:val="22"/>
        </w:rPr>
      </w:pPr>
    </w:p>
    <w:p w:rsidR="00E85E99" w:rsidRPr="002252D9" w:rsidRDefault="00E85E99" w:rsidP="00E85E99">
      <w:pPr>
        <w:numPr>
          <w:ilvl w:val="0"/>
          <w:numId w:val="21"/>
        </w:numPr>
        <w:suppressAutoHyphens w:val="0"/>
        <w:jc w:val="center"/>
        <w:rPr>
          <w:rFonts w:ascii="Arial" w:hAnsi="Arial" w:cs="Arial"/>
          <w:b/>
          <w:sz w:val="22"/>
          <w:szCs w:val="22"/>
        </w:rPr>
      </w:pPr>
      <w:r w:rsidRPr="002252D9">
        <w:rPr>
          <w:rFonts w:ascii="Arial" w:hAnsi="Arial" w:cs="Arial"/>
          <w:b/>
          <w:sz w:val="22"/>
          <w:szCs w:val="22"/>
        </w:rPr>
        <w:t>Závěrečná ustanovení</w:t>
      </w:r>
    </w:p>
    <w:p w:rsidR="00E85E99" w:rsidRPr="002252D9" w:rsidRDefault="00E85E99" w:rsidP="00E85E99">
      <w:pPr>
        <w:ind w:left="1080"/>
        <w:rPr>
          <w:rFonts w:ascii="Arial" w:hAnsi="Arial" w:cs="Arial"/>
          <w:b/>
          <w:sz w:val="22"/>
          <w:szCs w:val="22"/>
        </w:rPr>
      </w:pPr>
    </w:p>
    <w:p w:rsidR="00E85E99" w:rsidRPr="002252D9" w:rsidRDefault="00E85E99" w:rsidP="00E85E99">
      <w:pPr>
        <w:numPr>
          <w:ilvl w:val="0"/>
          <w:numId w:val="23"/>
        </w:numPr>
        <w:suppressAutoHyphens w:val="0"/>
        <w:rPr>
          <w:rFonts w:ascii="Arial" w:hAnsi="Arial" w:cs="Arial"/>
          <w:sz w:val="22"/>
          <w:szCs w:val="22"/>
        </w:rPr>
      </w:pPr>
      <w:r w:rsidRPr="002252D9">
        <w:rPr>
          <w:rFonts w:ascii="Arial" w:hAnsi="Arial" w:cs="Arial"/>
          <w:sz w:val="22"/>
          <w:szCs w:val="22"/>
        </w:rPr>
        <w:t>Obě smluvní strany prohlašují, že tento dodatek je projevem jejich svobodné a vážné vůle, což stvrzují svými podpisy.</w:t>
      </w:r>
    </w:p>
    <w:p w:rsidR="00E85E99" w:rsidRPr="002252D9" w:rsidRDefault="00E85E99" w:rsidP="00E85E99">
      <w:pPr>
        <w:ind w:left="360"/>
        <w:rPr>
          <w:rFonts w:ascii="Arial" w:hAnsi="Arial" w:cs="Arial"/>
          <w:sz w:val="22"/>
          <w:szCs w:val="22"/>
        </w:rPr>
      </w:pPr>
    </w:p>
    <w:p w:rsidR="00E85E99" w:rsidRPr="002252D9" w:rsidRDefault="00E85E99" w:rsidP="00E85E99">
      <w:pPr>
        <w:numPr>
          <w:ilvl w:val="0"/>
          <w:numId w:val="23"/>
        </w:numPr>
        <w:suppressAutoHyphens w:val="0"/>
        <w:rPr>
          <w:rFonts w:ascii="Arial" w:hAnsi="Arial" w:cs="Arial"/>
          <w:sz w:val="22"/>
          <w:szCs w:val="22"/>
        </w:rPr>
      </w:pPr>
      <w:r w:rsidRPr="002252D9">
        <w:rPr>
          <w:rFonts w:ascii="Arial" w:hAnsi="Arial" w:cs="Arial"/>
          <w:sz w:val="22"/>
          <w:szCs w:val="22"/>
        </w:rPr>
        <w:t>Smluvní strany prohlašují, že údaje uvedené v tomto dodatku nejsou informacemi požívajícími ochrany důvěrnosti majetkových poměrů.</w:t>
      </w:r>
    </w:p>
    <w:p w:rsidR="00E85E99" w:rsidRPr="002252D9" w:rsidRDefault="00E85E99" w:rsidP="00E85E99">
      <w:pPr>
        <w:ind w:left="360"/>
        <w:rPr>
          <w:rFonts w:ascii="Arial" w:hAnsi="Arial" w:cs="Arial"/>
          <w:sz w:val="22"/>
          <w:szCs w:val="22"/>
        </w:rPr>
      </w:pPr>
    </w:p>
    <w:p w:rsidR="00C343E5" w:rsidRPr="005C46B5" w:rsidRDefault="00E85E99" w:rsidP="008F2837">
      <w:pPr>
        <w:numPr>
          <w:ilvl w:val="0"/>
          <w:numId w:val="23"/>
        </w:numPr>
        <w:suppressAutoHyphens w:val="0"/>
        <w:rPr>
          <w:rFonts w:ascii="Arial" w:hAnsi="Arial" w:cs="Arial"/>
          <w:sz w:val="22"/>
          <w:szCs w:val="22"/>
        </w:rPr>
      </w:pPr>
      <w:r w:rsidRPr="005C46B5">
        <w:rPr>
          <w:rFonts w:ascii="Arial" w:hAnsi="Arial" w:cs="Arial"/>
          <w:iCs/>
          <w:sz w:val="22"/>
          <w:szCs w:val="22"/>
        </w:rPr>
        <w:t xml:space="preserve">Tento dodatek byl </w:t>
      </w:r>
      <w:r w:rsidRPr="005C46B5">
        <w:rPr>
          <w:rFonts w:ascii="Arial" w:hAnsi="Arial" w:cs="Arial"/>
          <w:sz w:val="22"/>
          <w:szCs w:val="22"/>
        </w:rPr>
        <w:t>uzavřen v běžném obchodním styku právnickou osobou (Objednatelem), která byla založena za účelem uspokojování potřeb majících průmyslovou nebo obchodní povahu. Dodatek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dodatku Objednatel zveřejní dodatek v registru smluv. Smluvní strany prohlašují, že skutečnosti uvedené v tomto dodatku nepovažují za obchodní tajemství ve smyslu ustanovení § 504 Občanského zákoníku a udělují svolení k jejich užití a zveřejnění bez stanovení jakýchkoliv dalších podmínek.</w:t>
      </w:r>
      <w:r w:rsidRPr="005C46B5">
        <w:rPr>
          <w:rFonts w:ascii="Arial" w:hAnsi="Arial" w:cs="Arial"/>
          <w:iCs/>
          <w:color w:val="FF0000"/>
          <w:sz w:val="22"/>
          <w:szCs w:val="22"/>
        </w:rPr>
        <w:t xml:space="preserve"> </w:t>
      </w:r>
    </w:p>
    <w:p w:rsidR="00E85E99" w:rsidRPr="00DF05FA" w:rsidRDefault="00E85E99" w:rsidP="00E85E99">
      <w:pPr>
        <w:pStyle w:val="Odstavecseseznamem"/>
        <w:ind w:left="567" w:hanging="425"/>
        <w:rPr>
          <w:rFonts w:ascii="Arial" w:hAnsi="Arial" w:cs="Arial"/>
          <w:sz w:val="22"/>
          <w:szCs w:val="22"/>
        </w:rPr>
      </w:pPr>
    </w:p>
    <w:p w:rsidR="00D53D3B" w:rsidRPr="00DF05FA" w:rsidRDefault="00D53D3B" w:rsidP="00D53D3B">
      <w:pPr>
        <w:numPr>
          <w:ilvl w:val="0"/>
          <w:numId w:val="23"/>
        </w:numPr>
        <w:suppressAutoHyphens w:val="0"/>
        <w:rPr>
          <w:rFonts w:ascii="Arial" w:hAnsi="Arial" w:cs="Arial"/>
          <w:iCs/>
          <w:sz w:val="22"/>
          <w:szCs w:val="22"/>
        </w:rPr>
      </w:pPr>
      <w:r w:rsidRPr="00DF05FA">
        <w:rPr>
          <w:rFonts w:ascii="Arial" w:hAnsi="Arial" w:cs="Arial"/>
          <w:iCs/>
          <w:sz w:val="22"/>
          <w:szCs w:val="22"/>
        </w:rPr>
        <w:t>Smluvní strany se dohodly, že pro uzavření tohoto dodatku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dodatek nenabývá platnosti. Každá smluvní strana obdrží verzi dodatku ve formátu .</w:t>
      </w:r>
      <w:proofErr w:type="spellStart"/>
      <w:r w:rsidRPr="00DF05FA">
        <w:rPr>
          <w:rFonts w:ascii="Arial" w:hAnsi="Arial" w:cs="Arial"/>
          <w:iCs/>
          <w:sz w:val="22"/>
          <w:szCs w:val="22"/>
        </w:rPr>
        <w:t>pdf</w:t>
      </w:r>
      <w:proofErr w:type="spellEnd"/>
      <w:r w:rsidRPr="00DF05FA">
        <w:rPr>
          <w:rFonts w:ascii="Arial" w:hAnsi="Arial" w:cs="Arial"/>
          <w:iCs/>
          <w:sz w:val="22"/>
          <w:szCs w:val="22"/>
        </w:rPr>
        <w:t xml:space="preserve"> s platnými uznávanými elektronickými podpisy obou smluvních stran, nebo bude tento dodatek vyhotoven ve dvou listinných stejnopisech s vlastnoručními podpisy smluvních stran, ze kterých každá ze smluvních stran obdrží jedno vyhotovení.</w:t>
      </w:r>
    </w:p>
    <w:p w:rsidR="00E27EC7" w:rsidRDefault="00E27EC7" w:rsidP="00E27EC7">
      <w:pPr>
        <w:suppressAutoHyphens w:val="0"/>
        <w:ind w:left="360"/>
        <w:rPr>
          <w:rFonts w:ascii="Arial" w:hAnsi="Arial" w:cs="Arial"/>
          <w:iCs/>
          <w:sz w:val="22"/>
          <w:szCs w:val="22"/>
          <w:highlight w:val="yellow"/>
        </w:rPr>
      </w:pPr>
    </w:p>
    <w:p w:rsidR="00E85E99" w:rsidRPr="002252D9" w:rsidRDefault="00E85E99" w:rsidP="00E85E99">
      <w:pPr>
        <w:numPr>
          <w:ilvl w:val="0"/>
          <w:numId w:val="23"/>
        </w:numPr>
        <w:suppressAutoHyphens w:val="0"/>
        <w:rPr>
          <w:rFonts w:ascii="Arial" w:hAnsi="Arial" w:cs="Arial"/>
          <w:sz w:val="22"/>
          <w:szCs w:val="22"/>
        </w:rPr>
      </w:pPr>
      <w:r w:rsidRPr="002252D9">
        <w:rPr>
          <w:rFonts w:ascii="Arial" w:hAnsi="Arial" w:cs="Arial"/>
          <w:sz w:val="22"/>
          <w:szCs w:val="22"/>
        </w:rPr>
        <w:t>Tento dodatek nabývá účinnosti dnem podpisu oběma smluvními stranami.</w:t>
      </w:r>
    </w:p>
    <w:p w:rsidR="00E85E99" w:rsidRPr="002252D9" w:rsidRDefault="00E85E99" w:rsidP="00E85E99">
      <w:pPr>
        <w:pStyle w:val="Odstavecseseznamem"/>
        <w:ind w:left="0"/>
        <w:rPr>
          <w:rFonts w:ascii="Arial" w:hAnsi="Arial" w:cs="Arial"/>
          <w:sz w:val="22"/>
          <w:szCs w:val="22"/>
        </w:rPr>
      </w:pPr>
    </w:p>
    <w:p w:rsidR="00E85E99" w:rsidRPr="002252D9" w:rsidRDefault="00E85E99" w:rsidP="00E85E99">
      <w:pPr>
        <w:numPr>
          <w:ilvl w:val="0"/>
          <w:numId w:val="23"/>
        </w:numPr>
        <w:suppressAutoHyphens w:val="0"/>
        <w:rPr>
          <w:rFonts w:ascii="Arial" w:hAnsi="Arial" w:cs="Arial"/>
          <w:sz w:val="22"/>
          <w:szCs w:val="22"/>
        </w:rPr>
      </w:pPr>
      <w:r w:rsidRPr="002252D9">
        <w:rPr>
          <w:rFonts w:ascii="Arial" w:hAnsi="Arial" w:cs="Arial"/>
          <w:sz w:val="22"/>
          <w:szCs w:val="22"/>
        </w:rPr>
        <w:t>Ostatní ujednání smlouvy o dílo zůstávají nezměněna, pokud nejsou dotčena tímto dodatkem.</w:t>
      </w:r>
    </w:p>
    <w:p w:rsidR="00E85E99" w:rsidRPr="002252D9" w:rsidRDefault="00E85E99" w:rsidP="00E85E99">
      <w:pPr>
        <w:ind w:left="360"/>
        <w:rPr>
          <w:rFonts w:ascii="Arial" w:hAnsi="Arial" w:cs="Arial"/>
          <w:sz w:val="22"/>
          <w:szCs w:val="22"/>
        </w:rPr>
      </w:pPr>
    </w:p>
    <w:p w:rsidR="00E85E99" w:rsidRDefault="00E85E99" w:rsidP="00E85E99">
      <w:pPr>
        <w:numPr>
          <w:ilvl w:val="0"/>
          <w:numId w:val="23"/>
        </w:numPr>
        <w:suppressAutoHyphens w:val="0"/>
        <w:rPr>
          <w:rFonts w:ascii="Arial" w:hAnsi="Arial" w:cs="Arial"/>
          <w:color w:val="000000" w:themeColor="text1"/>
          <w:sz w:val="22"/>
          <w:szCs w:val="22"/>
        </w:rPr>
      </w:pPr>
      <w:r w:rsidRPr="00A54025">
        <w:rPr>
          <w:rFonts w:ascii="Arial" w:hAnsi="Arial" w:cs="Arial"/>
          <w:color w:val="000000" w:themeColor="text1"/>
          <w:sz w:val="22"/>
          <w:szCs w:val="22"/>
        </w:rPr>
        <w:t>Zhotovitel bere na vědomí, že společnost Brněnské vodárny a kanalizace, a.s. je povinným subjektem dle zákona č. 106/99 Sb., o svobodném přístupu k informacím, ve znění pozdějších předpisů.</w:t>
      </w:r>
    </w:p>
    <w:p w:rsidR="00A54025" w:rsidRDefault="00A54025" w:rsidP="00A54025">
      <w:pPr>
        <w:pStyle w:val="Odstavecseseznamem"/>
        <w:rPr>
          <w:rFonts w:ascii="Arial" w:hAnsi="Arial" w:cs="Arial"/>
          <w:color w:val="000000" w:themeColor="text1"/>
          <w:sz w:val="22"/>
          <w:szCs w:val="22"/>
        </w:rPr>
      </w:pPr>
    </w:p>
    <w:p w:rsidR="00A54025" w:rsidRPr="00A54025" w:rsidRDefault="00A54025" w:rsidP="00A54025">
      <w:pPr>
        <w:suppressAutoHyphens w:val="0"/>
        <w:rPr>
          <w:rFonts w:ascii="Arial" w:hAnsi="Arial" w:cs="Arial"/>
          <w:color w:val="000000" w:themeColor="text1"/>
          <w:sz w:val="22"/>
          <w:szCs w:val="22"/>
        </w:rPr>
      </w:pPr>
    </w:p>
    <w:p w:rsidR="00E85E99" w:rsidRDefault="00E85E99" w:rsidP="00E85E99"/>
    <w:p w:rsidR="00471AA6" w:rsidRDefault="00471AA6" w:rsidP="00E85E99"/>
    <w:p w:rsidR="00E85E99" w:rsidRDefault="00E85E99" w:rsidP="00E85E99"/>
    <w:tbl>
      <w:tblPr>
        <w:tblStyle w:val="Mkatabulky"/>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932"/>
      </w:tblGrid>
      <w:tr w:rsidR="005649CE" w:rsidRPr="00A90805" w:rsidTr="004E0998">
        <w:tc>
          <w:tcPr>
            <w:tcW w:w="4644" w:type="dxa"/>
          </w:tcPr>
          <w:p w:rsidR="005649CE" w:rsidRPr="00A54025" w:rsidRDefault="005649CE" w:rsidP="00E960FE">
            <w:pPr>
              <w:rPr>
                <w:rFonts w:ascii="Arial" w:hAnsi="Arial" w:cs="Arial"/>
                <w:sz w:val="22"/>
                <w:szCs w:val="22"/>
              </w:rPr>
            </w:pPr>
            <w:r w:rsidRPr="00A54025">
              <w:rPr>
                <w:rFonts w:ascii="Arial" w:hAnsi="Arial" w:cs="Arial"/>
                <w:sz w:val="22"/>
                <w:szCs w:val="22"/>
              </w:rPr>
              <w:lastRenderedPageBreak/>
              <w:t>V Brně  </w:t>
            </w:r>
            <w:r w:rsidR="00E960FE">
              <w:rPr>
                <w:rFonts w:ascii="Arial" w:hAnsi="Arial" w:cs="Arial"/>
                <w:sz w:val="22"/>
                <w:szCs w:val="22"/>
              </w:rPr>
              <w:t xml:space="preserve">dne </w:t>
            </w:r>
            <w:proofErr w:type="gramStart"/>
            <w:r w:rsidR="00E960FE">
              <w:rPr>
                <w:rFonts w:ascii="Arial" w:hAnsi="Arial" w:cs="Arial"/>
                <w:sz w:val="22"/>
                <w:szCs w:val="22"/>
              </w:rPr>
              <w:t>30.4.2024</w:t>
            </w:r>
            <w:proofErr w:type="gramEnd"/>
          </w:p>
        </w:tc>
        <w:tc>
          <w:tcPr>
            <w:tcW w:w="4932" w:type="dxa"/>
          </w:tcPr>
          <w:p w:rsidR="005649CE" w:rsidRPr="00A54025" w:rsidRDefault="005649CE" w:rsidP="00E960FE">
            <w:pPr>
              <w:rPr>
                <w:rFonts w:ascii="Arial" w:hAnsi="Arial" w:cs="Arial"/>
                <w:sz w:val="22"/>
                <w:szCs w:val="22"/>
              </w:rPr>
            </w:pPr>
            <w:r w:rsidRPr="00A54025">
              <w:rPr>
                <w:rFonts w:ascii="Arial" w:hAnsi="Arial" w:cs="Arial"/>
                <w:sz w:val="22"/>
                <w:szCs w:val="22"/>
              </w:rPr>
              <w:t>V Brně  </w:t>
            </w:r>
            <w:r w:rsidR="00E960FE">
              <w:rPr>
                <w:rFonts w:ascii="Arial" w:hAnsi="Arial" w:cs="Arial"/>
                <w:sz w:val="22"/>
                <w:szCs w:val="22"/>
              </w:rPr>
              <w:t xml:space="preserve">dne </w:t>
            </w:r>
            <w:proofErr w:type="gramStart"/>
            <w:r w:rsidR="00E960FE">
              <w:rPr>
                <w:rFonts w:ascii="Arial" w:hAnsi="Arial" w:cs="Arial"/>
                <w:sz w:val="22"/>
                <w:szCs w:val="22"/>
              </w:rPr>
              <w:t>30.4.2024</w:t>
            </w:r>
            <w:proofErr w:type="gramEnd"/>
          </w:p>
        </w:tc>
      </w:tr>
      <w:tr w:rsidR="005649CE" w:rsidRPr="00A90805" w:rsidTr="004E0998">
        <w:trPr>
          <w:trHeight w:val="1531"/>
        </w:trPr>
        <w:tc>
          <w:tcPr>
            <w:tcW w:w="4644" w:type="dxa"/>
          </w:tcPr>
          <w:p w:rsidR="005649CE" w:rsidRPr="00A90805" w:rsidRDefault="005649CE" w:rsidP="004E0998">
            <w:pPr>
              <w:rPr>
                <w:rFonts w:ascii="Arial" w:hAnsi="Arial" w:cs="Arial"/>
                <w:sz w:val="22"/>
                <w:szCs w:val="22"/>
              </w:rPr>
            </w:pPr>
            <w:r w:rsidRPr="00A90805">
              <w:rPr>
                <w:rFonts w:ascii="Arial" w:hAnsi="Arial" w:cs="Arial"/>
                <w:sz w:val="22"/>
                <w:szCs w:val="22"/>
              </w:rPr>
              <w:t>Za objednatele</w:t>
            </w:r>
          </w:p>
        </w:tc>
        <w:tc>
          <w:tcPr>
            <w:tcW w:w="4932" w:type="dxa"/>
          </w:tcPr>
          <w:p w:rsidR="005649CE" w:rsidRPr="00A90805" w:rsidRDefault="005649CE" w:rsidP="004E0998">
            <w:pPr>
              <w:rPr>
                <w:rFonts w:ascii="Arial" w:hAnsi="Arial" w:cs="Arial"/>
                <w:sz w:val="22"/>
                <w:szCs w:val="22"/>
              </w:rPr>
            </w:pPr>
            <w:r w:rsidRPr="00A90805">
              <w:rPr>
                <w:rFonts w:ascii="Arial" w:hAnsi="Arial" w:cs="Arial"/>
                <w:sz w:val="22"/>
                <w:szCs w:val="22"/>
              </w:rPr>
              <w:t>Za zhotovitele</w:t>
            </w:r>
          </w:p>
        </w:tc>
      </w:tr>
      <w:tr w:rsidR="005649CE" w:rsidRPr="00A90805" w:rsidTr="004E0998">
        <w:tc>
          <w:tcPr>
            <w:tcW w:w="4644" w:type="dxa"/>
          </w:tcPr>
          <w:p w:rsidR="005649CE" w:rsidRPr="00A90805" w:rsidRDefault="005649CE" w:rsidP="004E0998">
            <w:pPr>
              <w:rPr>
                <w:rFonts w:ascii="Arial" w:hAnsi="Arial" w:cs="Arial"/>
                <w:sz w:val="22"/>
                <w:szCs w:val="22"/>
              </w:rPr>
            </w:pPr>
            <w:r w:rsidRPr="00A90805">
              <w:rPr>
                <w:rFonts w:ascii="Arial" w:hAnsi="Arial" w:cs="Arial"/>
                <w:sz w:val="22"/>
                <w:szCs w:val="22"/>
              </w:rPr>
              <w:t>……………………………………………</w:t>
            </w:r>
          </w:p>
        </w:tc>
        <w:tc>
          <w:tcPr>
            <w:tcW w:w="4932" w:type="dxa"/>
          </w:tcPr>
          <w:p w:rsidR="005649CE" w:rsidRPr="00A90805" w:rsidRDefault="005649CE" w:rsidP="004E0998">
            <w:pPr>
              <w:rPr>
                <w:rFonts w:ascii="Arial" w:hAnsi="Arial" w:cs="Arial"/>
                <w:sz w:val="22"/>
                <w:szCs w:val="22"/>
              </w:rPr>
            </w:pPr>
            <w:r w:rsidRPr="00A90805">
              <w:rPr>
                <w:rFonts w:ascii="Arial" w:hAnsi="Arial" w:cs="Arial"/>
                <w:sz w:val="22"/>
                <w:szCs w:val="22"/>
              </w:rPr>
              <w:t>………………………………………………</w:t>
            </w:r>
          </w:p>
        </w:tc>
      </w:tr>
      <w:tr w:rsidR="005649CE" w:rsidRPr="00A90805" w:rsidTr="004E0998">
        <w:tc>
          <w:tcPr>
            <w:tcW w:w="4644" w:type="dxa"/>
          </w:tcPr>
          <w:p w:rsidR="005649CE" w:rsidRPr="00A54025" w:rsidRDefault="005649CE" w:rsidP="004E0998">
            <w:pPr>
              <w:rPr>
                <w:rFonts w:ascii="Arial" w:hAnsi="Arial" w:cs="Arial"/>
                <w:color w:val="000000" w:themeColor="text1"/>
                <w:sz w:val="22"/>
                <w:szCs w:val="22"/>
              </w:rPr>
            </w:pPr>
            <w:r w:rsidRPr="00A54025">
              <w:rPr>
                <w:rFonts w:ascii="Arial" w:hAnsi="Arial" w:cs="Arial"/>
                <w:color w:val="000000" w:themeColor="text1"/>
                <w:sz w:val="22"/>
                <w:szCs w:val="22"/>
              </w:rPr>
              <w:t>Brněnské vodárny a kanalizace, a.s.,</w:t>
            </w:r>
          </w:p>
          <w:p w:rsidR="005649CE" w:rsidRPr="00A54025" w:rsidRDefault="00E960FE" w:rsidP="004E0998">
            <w:pPr>
              <w:rPr>
                <w:rFonts w:ascii="Arial" w:hAnsi="Arial" w:cs="Arial"/>
                <w:color w:val="000000" w:themeColor="text1"/>
                <w:sz w:val="22"/>
                <w:szCs w:val="22"/>
              </w:rPr>
            </w:pPr>
            <w:r>
              <w:rPr>
                <w:rFonts w:ascii="Arial" w:hAnsi="Arial" w:cs="Arial"/>
                <w:color w:val="000000" w:themeColor="text1"/>
                <w:sz w:val="22"/>
                <w:szCs w:val="22"/>
              </w:rPr>
              <w:t>XXX</w:t>
            </w:r>
            <w:bookmarkStart w:id="0" w:name="_GoBack"/>
            <w:bookmarkEnd w:id="0"/>
          </w:p>
          <w:p w:rsidR="005649CE" w:rsidRPr="00A90805" w:rsidRDefault="005649CE" w:rsidP="004E0998">
            <w:pPr>
              <w:rPr>
                <w:rFonts w:ascii="Arial" w:hAnsi="Arial" w:cs="Arial"/>
                <w:color w:val="FF0000"/>
                <w:sz w:val="22"/>
                <w:szCs w:val="22"/>
              </w:rPr>
            </w:pPr>
          </w:p>
        </w:tc>
        <w:tc>
          <w:tcPr>
            <w:tcW w:w="4932" w:type="dxa"/>
          </w:tcPr>
          <w:p w:rsidR="005649CE" w:rsidRDefault="00A54025" w:rsidP="004E0998">
            <w:pPr>
              <w:rPr>
                <w:rFonts w:ascii="Arial" w:hAnsi="Arial" w:cs="Arial"/>
                <w:sz w:val="22"/>
                <w:szCs w:val="22"/>
              </w:rPr>
            </w:pPr>
            <w:r>
              <w:rPr>
                <w:rFonts w:ascii="Arial" w:hAnsi="Arial" w:cs="Arial"/>
                <w:sz w:val="22"/>
                <w:szCs w:val="22"/>
              </w:rPr>
              <w:t>Jihomoravská stavební s.r.o.</w:t>
            </w:r>
          </w:p>
          <w:p w:rsidR="00A54025" w:rsidRDefault="00A54025" w:rsidP="004E0998">
            <w:pPr>
              <w:rPr>
                <w:rFonts w:ascii="Arial" w:hAnsi="Arial" w:cs="Arial"/>
                <w:sz w:val="22"/>
                <w:szCs w:val="22"/>
              </w:rPr>
            </w:pPr>
            <w:r>
              <w:rPr>
                <w:rFonts w:ascii="Arial" w:hAnsi="Arial" w:cs="Arial"/>
                <w:sz w:val="22"/>
                <w:szCs w:val="22"/>
              </w:rPr>
              <w:t xml:space="preserve">Radek </w:t>
            </w:r>
            <w:proofErr w:type="spellStart"/>
            <w:r>
              <w:rPr>
                <w:rFonts w:ascii="Arial" w:hAnsi="Arial" w:cs="Arial"/>
                <w:sz w:val="22"/>
                <w:szCs w:val="22"/>
              </w:rPr>
              <w:t>Chelík</w:t>
            </w:r>
            <w:proofErr w:type="spellEnd"/>
          </w:p>
          <w:p w:rsidR="00A54025" w:rsidRPr="00A90805" w:rsidRDefault="00A54025" w:rsidP="004E0998">
            <w:pPr>
              <w:rPr>
                <w:rFonts w:ascii="Arial" w:hAnsi="Arial" w:cs="Arial"/>
                <w:sz w:val="22"/>
                <w:szCs w:val="22"/>
              </w:rPr>
            </w:pPr>
            <w:r>
              <w:rPr>
                <w:rFonts w:ascii="Arial" w:hAnsi="Arial" w:cs="Arial"/>
                <w:sz w:val="22"/>
                <w:szCs w:val="22"/>
              </w:rPr>
              <w:t>jednatel</w:t>
            </w:r>
          </w:p>
        </w:tc>
      </w:tr>
    </w:tbl>
    <w:p w:rsidR="00D24A91" w:rsidRPr="008613A5" w:rsidRDefault="008613A5" w:rsidP="008613A5">
      <w:pPr>
        <w:tabs>
          <w:tab w:val="left" w:pos="5475"/>
        </w:tabs>
      </w:pPr>
      <w:r>
        <w:tab/>
      </w:r>
    </w:p>
    <w:sectPr w:rsidR="00D24A91" w:rsidRPr="008613A5" w:rsidSect="00157DCA">
      <w:headerReference w:type="even" r:id="rId7"/>
      <w:headerReference w:type="default" r:id="rId8"/>
      <w:footerReference w:type="default" r:id="rId9"/>
      <w:headerReference w:type="first" r:id="rId10"/>
      <w:pgSz w:w="11906" w:h="16838"/>
      <w:pgMar w:top="1417" w:right="1417" w:bottom="1417" w:left="1417" w:header="964" w:footer="1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564" w:rsidRDefault="00D23564" w:rsidP="00B82A2B">
      <w:r>
        <w:separator/>
      </w:r>
    </w:p>
  </w:endnote>
  <w:endnote w:type="continuationSeparator" w:id="0">
    <w:p w:rsidR="00D23564" w:rsidRDefault="00D23564" w:rsidP="00B8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9CE" w:rsidRPr="00EE3B5A" w:rsidRDefault="00D23564" w:rsidP="00D551E3">
    <w:pPr>
      <w:pStyle w:val="Zpat"/>
      <w:tabs>
        <w:tab w:val="clear" w:pos="4536"/>
        <w:tab w:val="clear" w:pos="9072"/>
        <w:tab w:val="right" w:pos="8647"/>
      </w:tabs>
      <w:rPr>
        <w:rFonts w:ascii="Arial" w:hAnsi="Arial" w:cs="Arial"/>
        <w:sz w:val="18"/>
        <w:szCs w:val="18"/>
      </w:rPr>
    </w:pPr>
    <w:sdt>
      <w:sdtPr>
        <w:rPr>
          <w:rFonts w:ascii="Arial" w:hAnsi="Arial" w:cs="Arial"/>
          <w:sz w:val="18"/>
          <w:szCs w:val="18"/>
        </w:rPr>
        <w:id w:val="-1747711213"/>
        <w:docPartObj>
          <w:docPartGallery w:val="Page Numbers (Bottom of Page)"/>
          <w:docPartUnique/>
        </w:docPartObj>
      </w:sdtPr>
      <w:sdtEndPr/>
      <w:sdtContent>
        <w:sdt>
          <w:sdtPr>
            <w:rPr>
              <w:rFonts w:ascii="Arial" w:hAnsi="Arial" w:cs="Arial"/>
              <w:sz w:val="18"/>
              <w:szCs w:val="18"/>
            </w:rPr>
            <w:id w:val="855543008"/>
            <w:docPartObj>
              <w:docPartGallery w:val="Page Numbers (Top of Page)"/>
              <w:docPartUnique/>
            </w:docPartObj>
          </w:sdtPr>
          <w:sdtEndPr/>
          <w:sdtContent>
            <w:r w:rsidR="005649CE" w:rsidRPr="00EE3B5A">
              <w:rPr>
                <w:rFonts w:ascii="Arial" w:hAnsi="Arial" w:cs="Arial"/>
                <w:sz w:val="18"/>
                <w:szCs w:val="18"/>
              </w:rPr>
              <w:t>SML/</w:t>
            </w:r>
            <w:r w:rsidR="009C273D">
              <w:rPr>
                <w:rFonts w:ascii="Arial" w:hAnsi="Arial" w:cs="Arial"/>
                <w:sz w:val="18"/>
                <w:szCs w:val="18"/>
              </w:rPr>
              <w:t>0074</w:t>
            </w:r>
            <w:r w:rsidR="005649CE" w:rsidRPr="00EE3B5A">
              <w:rPr>
                <w:rFonts w:ascii="Arial" w:hAnsi="Arial" w:cs="Arial"/>
                <w:sz w:val="18"/>
                <w:szCs w:val="18"/>
              </w:rPr>
              <w:t>/23</w:t>
            </w:r>
            <w:r w:rsidR="00D551E3">
              <w:rPr>
                <w:rFonts w:ascii="Arial" w:hAnsi="Arial" w:cs="Arial"/>
                <w:sz w:val="18"/>
                <w:szCs w:val="18"/>
              </w:rPr>
              <w:t xml:space="preserve">, </w:t>
            </w:r>
            <w:proofErr w:type="spellStart"/>
            <w:r w:rsidR="0056124E">
              <w:rPr>
                <w:rFonts w:ascii="Arial" w:hAnsi="Arial" w:cs="Arial"/>
                <w:sz w:val="18"/>
                <w:szCs w:val="18"/>
              </w:rPr>
              <w:t>dod.č</w:t>
            </w:r>
            <w:proofErr w:type="spellEnd"/>
            <w:r w:rsidR="0056124E">
              <w:rPr>
                <w:rFonts w:ascii="Arial" w:hAnsi="Arial" w:cs="Arial"/>
                <w:sz w:val="18"/>
                <w:szCs w:val="18"/>
              </w:rPr>
              <w:t>.</w:t>
            </w:r>
            <w:r w:rsidR="00D551E3">
              <w:rPr>
                <w:rFonts w:ascii="Arial" w:hAnsi="Arial" w:cs="Arial"/>
                <w:sz w:val="18"/>
                <w:szCs w:val="18"/>
              </w:rPr>
              <w:t xml:space="preserve"> 1</w:t>
            </w:r>
            <w:r w:rsidR="0056124E">
              <w:rPr>
                <w:rFonts w:ascii="Arial" w:hAnsi="Arial" w:cs="Arial"/>
                <w:sz w:val="18"/>
                <w:szCs w:val="18"/>
              </w:rPr>
              <w:t xml:space="preserve"> </w:t>
            </w:r>
            <w:r w:rsidR="00157DCA">
              <w:rPr>
                <w:rFonts w:ascii="Arial" w:hAnsi="Arial" w:cs="Arial"/>
                <w:sz w:val="18"/>
                <w:szCs w:val="18"/>
              </w:rPr>
              <w:t>SML/</w:t>
            </w:r>
            <w:r w:rsidR="00D551E3">
              <w:rPr>
                <w:rFonts w:ascii="Arial" w:hAnsi="Arial" w:cs="Arial"/>
                <w:sz w:val="18"/>
                <w:szCs w:val="18"/>
              </w:rPr>
              <w:t xml:space="preserve">0074-23-1 </w:t>
            </w:r>
            <w:r w:rsidR="005649CE">
              <w:rPr>
                <w:rFonts w:ascii="Arial" w:hAnsi="Arial" w:cs="Arial"/>
                <w:sz w:val="18"/>
                <w:szCs w:val="18"/>
              </w:rPr>
              <w:t xml:space="preserve">                                                                                                    </w:t>
            </w:r>
            <w:r w:rsidR="00D551E3">
              <w:rPr>
                <w:rFonts w:ascii="Arial" w:hAnsi="Arial" w:cs="Arial"/>
                <w:sz w:val="18"/>
                <w:szCs w:val="18"/>
              </w:rPr>
              <w:t xml:space="preserve">                     </w:t>
            </w:r>
            <w:r w:rsidR="005649CE" w:rsidRPr="00EE3B5A">
              <w:rPr>
                <w:rFonts w:ascii="Arial" w:hAnsi="Arial" w:cs="Arial"/>
                <w:bCs/>
                <w:sz w:val="18"/>
                <w:szCs w:val="18"/>
              </w:rPr>
              <w:fldChar w:fldCharType="begin"/>
            </w:r>
            <w:r w:rsidR="005649CE" w:rsidRPr="00EE3B5A">
              <w:rPr>
                <w:rFonts w:ascii="Arial" w:hAnsi="Arial" w:cs="Arial"/>
                <w:bCs/>
                <w:sz w:val="18"/>
                <w:szCs w:val="18"/>
              </w:rPr>
              <w:instrText>PAGE</w:instrText>
            </w:r>
            <w:r w:rsidR="005649CE" w:rsidRPr="00EE3B5A">
              <w:rPr>
                <w:rFonts w:ascii="Arial" w:hAnsi="Arial" w:cs="Arial"/>
                <w:bCs/>
                <w:sz w:val="18"/>
                <w:szCs w:val="18"/>
              </w:rPr>
              <w:fldChar w:fldCharType="separate"/>
            </w:r>
            <w:r w:rsidR="00E960FE">
              <w:rPr>
                <w:rFonts w:ascii="Arial" w:hAnsi="Arial" w:cs="Arial"/>
                <w:bCs/>
                <w:noProof/>
                <w:sz w:val="18"/>
                <w:szCs w:val="18"/>
              </w:rPr>
              <w:t>4</w:t>
            </w:r>
            <w:r w:rsidR="005649CE" w:rsidRPr="00EE3B5A">
              <w:rPr>
                <w:rFonts w:ascii="Arial" w:hAnsi="Arial" w:cs="Arial"/>
                <w:bCs/>
                <w:sz w:val="18"/>
                <w:szCs w:val="18"/>
              </w:rPr>
              <w:fldChar w:fldCharType="end"/>
            </w:r>
            <w:r w:rsidR="005649CE" w:rsidRPr="00EE3B5A">
              <w:rPr>
                <w:rFonts w:ascii="Arial" w:hAnsi="Arial" w:cs="Arial"/>
                <w:sz w:val="18"/>
                <w:szCs w:val="18"/>
              </w:rPr>
              <w:t xml:space="preserve"> </w:t>
            </w:r>
          </w:sdtContent>
        </w:sdt>
      </w:sdtContent>
    </w:sdt>
  </w:p>
  <w:p w:rsidR="005649CE" w:rsidRDefault="005649CE" w:rsidP="005649CE">
    <w:pPr>
      <w:pStyle w:val="Zp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564" w:rsidRDefault="00D23564" w:rsidP="00B82A2B">
      <w:r>
        <w:separator/>
      </w:r>
    </w:p>
  </w:footnote>
  <w:footnote w:type="continuationSeparator" w:id="0">
    <w:p w:rsidR="00D23564" w:rsidRDefault="00D23564" w:rsidP="00B82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A2B" w:rsidRDefault="00D23564">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855969"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A2B" w:rsidRDefault="00D23564" w:rsidP="00E06D3A">
    <w:pPr>
      <w:pStyle w:val="Zhlav"/>
      <w:jc w:val="right"/>
    </w:pPr>
    <w:r>
      <w:rPr>
        <w:noProof/>
        <w:highlight w:val="yello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855970"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A2B" w:rsidRDefault="00D23564">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5855968"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63383"/>
    <w:multiLevelType w:val="hybridMultilevel"/>
    <w:tmpl w:val="4002DFB0"/>
    <w:lvl w:ilvl="0" w:tplc="E174AE02">
      <w:start w:val="1"/>
      <w:numFmt w:val="decimal"/>
      <w:lvlText w:val="%1)"/>
      <w:lvlJc w:val="left"/>
      <w:pPr>
        <w:ind w:left="360" w:hanging="360"/>
      </w:pPr>
      <w:rPr>
        <w:rFonts w:hint="default"/>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70A0E1C"/>
    <w:multiLevelType w:val="multilevel"/>
    <w:tmpl w:val="9C9EE24C"/>
    <w:lvl w:ilvl="0">
      <w:start w:val="1"/>
      <w:numFmt w:val="upperRoman"/>
      <w:pStyle w:val="Nadpis1"/>
      <w:suff w:val="space"/>
      <w:lvlText w:val="%1."/>
      <w:lvlJc w:val="left"/>
      <w:pPr>
        <w:ind w:left="360" w:hanging="360"/>
      </w:pPr>
      <w:rPr>
        <w:rFonts w:hint="default"/>
      </w:rPr>
    </w:lvl>
    <w:lvl w:ilvl="1">
      <w:start w:val="1"/>
      <w:numFmt w:val="decimal"/>
      <w:pStyle w:val="Nadpis2"/>
      <w:suff w:val="space"/>
      <w:lvlText w:val="%2."/>
      <w:lvlJc w:val="left"/>
      <w:pPr>
        <w:ind w:left="255" w:hanging="25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57545B7"/>
    <w:multiLevelType w:val="hybridMultilevel"/>
    <w:tmpl w:val="BBB6D5C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B206A7"/>
    <w:multiLevelType w:val="hybridMultilevel"/>
    <w:tmpl w:val="C76870CA"/>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F13C98"/>
    <w:multiLevelType w:val="hybridMultilevel"/>
    <w:tmpl w:val="529EC726"/>
    <w:lvl w:ilvl="0" w:tplc="50A6658E">
      <w:start w:val="4"/>
      <w:numFmt w:val="upperRoman"/>
      <w:lvlText w:val="%1."/>
      <w:lvlJc w:val="left"/>
      <w:pPr>
        <w:tabs>
          <w:tab w:val="num" w:pos="1080"/>
        </w:tabs>
        <w:ind w:left="1080"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2EC27A48"/>
    <w:multiLevelType w:val="hybridMultilevel"/>
    <w:tmpl w:val="BD9A5586"/>
    <w:lvl w:ilvl="0" w:tplc="04050001">
      <w:start w:val="1"/>
      <w:numFmt w:val="bullet"/>
      <w:lvlText w:val=""/>
      <w:lvlJc w:val="left"/>
      <w:pPr>
        <w:ind w:left="351" w:hanging="360"/>
      </w:pPr>
      <w:rPr>
        <w:rFonts w:ascii="Symbol" w:hAnsi="Symbol" w:hint="default"/>
      </w:rPr>
    </w:lvl>
    <w:lvl w:ilvl="1" w:tplc="04050003" w:tentative="1">
      <w:start w:val="1"/>
      <w:numFmt w:val="bullet"/>
      <w:lvlText w:val="o"/>
      <w:lvlJc w:val="left"/>
      <w:pPr>
        <w:ind w:left="1071" w:hanging="360"/>
      </w:pPr>
      <w:rPr>
        <w:rFonts w:ascii="Courier New" w:hAnsi="Courier New" w:cs="Courier New" w:hint="default"/>
      </w:rPr>
    </w:lvl>
    <w:lvl w:ilvl="2" w:tplc="04050005" w:tentative="1">
      <w:start w:val="1"/>
      <w:numFmt w:val="bullet"/>
      <w:lvlText w:val=""/>
      <w:lvlJc w:val="left"/>
      <w:pPr>
        <w:ind w:left="1791" w:hanging="360"/>
      </w:pPr>
      <w:rPr>
        <w:rFonts w:ascii="Wingdings" w:hAnsi="Wingdings" w:hint="default"/>
      </w:rPr>
    </w:lvl>
    <w:lvl w:ilvl="3" w:tplc="04050001" w:tentative="1">
      <w:start w:val="1"/>
      <w:numFmt w:val="bullet"/>
      <w:lvlText w:val=""/>
      <w:lvlJc w:val="left"/>
      <w:pPr>
        <w:ind w:left="2511" w:hanging="360"/>
      </w:pPr>
      <w:rPr>
        <w:rFonts w:ascii="Symbol" w:hAnsi="Symbol" w:hint="default"/>
      </w:rPr>
    </w:lvl>
    <w:lvl w:ilvl="4" w:tplc="04050003" w:tentative="1">
      <w:start w:val="1"/>
      <w:numFmt w:val="bullet"/>
      <w:lvlText w:val="o"/>
      <w:lvlJc w:val="left"/>
      <w:pPr>
        <w:ind w:left="3231" w:hanging="360"/>
      </w:pPr>
      <w:rPr>
        <w:rFonts w:ascii="Courier New" w:hAnsi="Courier New" w:cs="Courier New" w:hint="default"/>
      </w:rPr>
    </w:lvl>
    <w:lvl w:ilvl="5" w:tplc="04050005" w:tentative="1">
      <w:start w:val="1"/>
      <w:numFmt w:val="bullet"/>
      <w:lvlText w:val=""/>
      <w:lvlJc w:val="left"/>
      <w:pPr>
        <w:ind w:left="3951" w:hanging="360"/>
      </w:pPr>
      <w:rPr>
        <w:rFonts w:ascii="Wingdings" w:hAnsi="Wingdings" w:hint="default"/>
      </w:rPr>
    </w:lvl>
    <w:lvl w:ilvl="6" w:tplc="04050001" w:tentative="1">
      <w:start w:val="1"/>
      <w:numFmt w:val="bullet"/>
      <w:lvlText w:val=""/>
      <w:lvlJc w:val="left"/>
      <w:pPr>
        <w:ind w:left="4671" w:hanging="360"/>
      </w:pPr>
      <w:rPr>
        <w:rFonts w:ascii="Symbol" w:hAnsi="Symbol" w:hint="default"/>
      </w:rPr>
    </w:lvl>
    <w:lvl w:ilvl="7" w:tplc="04050003" w:tentative="1">
      <w:start w:val="1"/>
      <w:numFmt w:val="bullet"/>
      <w:lvlText w:val="o"/>
      <w:lvlJc w:val="left"/>
      <w:pPr>
        <w:ind w:left="5391" w:hanging="360"/>
      </w:pPr>
      <w:rPr>
        <w:rFonts w:ascii="Courier New" w:hAnsi="Courier New" w:cs="Courier New" w:hint="default"/>
      </w:rPr>
    </w:lvl>
    <w:lvl w:ilvl="8" w:tplc="04050005" w:tentative="1">
      <w:start w:val="1"/>
      <w:numFmt w:val="bullet"/>
      <w:lvlText w:val=""/>
      <w:lvlJc w:val="left"/>
      <w:pPr>
        <w:ind w:left="6111" w:hanging="360"/>
      </w:pPr>
      <w:rPr>
        <w:rFonts w:ascii="Wingdings" w:hAnsi="Wingdings" w:hint="default"/>
      </w:rPr>
    </w:lvl>
  </w:abstractNum>
  <w:abstractNum w:abstractNumId="7" w15:restartNumberingAfterBreak="0">
    <w:nsid w:val="31442EFD"/>
    <w:multiLevelType w:val="hybridMultilevel"/>
    <w:tmpl w:val="ECA0490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6210DD"/>
    <w:multiLevelType w:val="singleLevel"/>
    <w:tmpl w:val="48D2F856"/>
    <w:lvl w:ilvl="0">
      <w:start w:val="3"/>
      <w:numFmt w:val="bullet"/>
      <w:pStyle w:val="Stylsodrkouodskoen"/>
      <w:lvlText w:val="-"/>
      <w:lvlJc w:val="left"/>
      <w:pPr>
        <w:ind w:left="1134" w:hanging="360"/>
      </w:pPr>
      <w:rPr>
        <w:rFonts w:hint="default"/>
      </w:rPr>
    </w:lvl>
  </w:abstractNum>
  <w:abstractNum w:abstractNumId="9" w15:restartNumberingAfterBreak="0">
    <w:nsid w:val="4E4B4C39"/>
    <w:multiLevelType w:val="hybridMultilevel"/>
    <w:tmpl w:val="01988EA4"/>
    <w:lvl w:ilvl="0" w:tplc="86AA9454">
      <w:start w:val="3"/>
      <w:numFmt w:val="upperRoman"/>
      <w:lvlText w:val="%1."/>
      <w:lvlJc w:val="left"/>
      <w:pPr>
        <w:ind w:left="1080" w:hanging="720"/>
      </w:pPr>
      <w:rPr>
        <w:rFonts w:hint="default"/>
        <w:b/>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C3400A"/>
    <w:multiLevelType w:val="hybridMultilevel"/>
    <w:tmpl w:val="E81624AA"/>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5B74364B"/>
    <w:multiLevelType w:val="multilevel"/>
    <w:tmpl w:val="335CA37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692A3FFA"/>
    <w:multiLevelType w:val="multilevel"/>
    <w:tmpl w:val="FDB802B8"/>
    <w:lvl w:ilvl="0">
      <w:start w:val="1"/>
      <w:numFmt w:val="upperRoman"/>
      <w:suff w:val="spac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1"/>
  </w:num>
  <w:num w:numId="3">
    <w:abstractNumId w:val="4"/>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7"/>
  </w:num>
  <w:num w:numId="21">
    <w:abstractNumId w:val="9"/>
  </w:num>
  <w:num w:numId="22">
    <w:abstractNumId w:val="2"/>
  </w:num>
  <w:num w:numId="23">
    <w:abstractNumId w:val="0"/>
  </w:num>
  <w:num w:numId="24">
    <w:abstractNumId w:val="12"/>
  </w:num>
  <w:num w:numId="25">
    <w:abstractNumId w:val="3"/>
  </w:num>
  <w:num w:numId="26">
    <w:abstractNumId w:val="10"/>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A2B"/>
    <w:rsid w:val="000B6B7D"/>
    <w:rsid w:val="000D5DBB"/>
    <w:rsid w:val="000F3930"/>
    <w:rsid w:val="000F5CC2"/>
    <w:rsid w:val="00103EE3"/>
    <w:rsid w:val="00113F06"/>
    <w:rsid w:val="00114B15"/>
    <w:rsid w:val="00157DCA"/>
    <w:rsid w:val="001C0C86"/>
    <w:rsid w:val="001E2EF2"/>
    <w:rsid w:val="001E4A5A"/>
    <w:rsid w:val="00216272"/>
    <w:rsid w:val="00221BDD"/>
    <w:rsid w:val="002252D9"/>
    <w:rsid w:val="00243217"/>
    <w:rsid w:val="00274CE5"/>
    <w:rsid w:val="002901CE"/>
    <w:rsid w:val="002A58FF"/>
    <w:rsid w:val="002F504C"/>
    <w:rsid w:val="00317F78"/>
    <w:rsid w:val="0033757C"/>
    <w:rsid w:val="00384108"/>
    <w:rsid w:val="003D24A6"/>
    <w:rsid w:val="003F4562"/>
    <w:rsid w:val="004144C3"/>
    <w:rsid w:val="00444E49"/>
    <w:rsid w:val="00451924"/>
    <w:rsid w:val="00471AA6"/>
    <w:rsid w:val="00486F80"/>
    <w:rsid w:val="004E2819"/>
    <w:rsid w:val="00515E0C"/>
    <w:rsid w:val="0056124E"/>
    <w:rsid w:val="005649CE"/>
    <w:rsid w:val="00570E57"/>
    <w:rsid w:val="005C46B5"/>
    <w:rsid w:val="005D5269"/>
    <w:rsid w:val="00665B01"/>
    <w:rsid w:val="00667D60"/>
    <w:rsid w:val="00683743"/>
    <w:rsid w:val="00711841"/>
    <w:rsid w:val="007B28B7"/>
    <w:rsid w:val="00802EBA"/>
    <w:rsid w:val="00842533"/>
    <w:rsid w:val="008613A5"/>
    <w:rsid w:val="0086692E"/>
    <w:rsid w:val="008C7550"/>
    <w:rsid w:val="00991073"/>
    <w:rsid w:val="009A7DFA"/>
    <w:rsid w:val="009C273D"/>
    <w:rsid w:val="009C6B26"/>
    <w:rsid w:val="009F2C9A"/>
    <w:rsid w:val="00A0650B"/>
    <w:rsid w:val="00A15F84"/>
    <w:rsid w:val="00A31A79"/>
    <w:rsid w:val="00A54025"/>
    <w:rsid w:val="00A71698"/>
    <w:rsid w:val="00AC4225"/>
    <w:rsid w:val="00AD6420"/>
    <w:rsid w:val="00AD6C01"/>
    <w:rsid w:val="00B23A0E"/>
    <w:rsid w:val="00B82A2B"/>
    <w:rsid w:val="00BE3DDA"/>
    <w:rsid w:val="00C11C38"/>
    <w:rsid w:val="00C343E5"/>
    <w:rsid w:val="00C64D1E"/>
    <w:rsid w:val="00CB081F"/>
    <w:rsid w:val="00D23564"/>
    <w:rsid w:val="00D24A91"/>
    <w:rsid w:val="00D47E8C"/>
    <w:rsid w:val="00D53737"/>
    <w:rsid w:val="00D53D3B"/>
    <w:rsid w:val="00D551E3"/>
    <w:rsid w:val="00D71926"/>
    <w:rsid w:val="00DD673D"/>
    <w:rsid w:val="00DF05FA"/>
    <w:rsid w:val="00E06D3A"/>
    <w:rsid w:val="00E23277"/>
    <w:rsid w:val="00E25A02"/>
    <w:rsid w:val="00E27EC7"/>
    <w:rsid w:val="00E85E99"/>
    <w:rsid w:val="00E960FE"/>
    <w:rsid w:val="00E96C86"/>
    <w:rsid w:val="00F23069"/>
    <w:rsid w:val="00F45CDB"/>
    <w:rsid w:val="00FC6817"/>
    <w:rsid w:val="00FE6541"/>
    <w:rsid w:val="00FF1A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0BFD6534"/>
  <w15:chartTrackingRefBased/>
  <w15:docId w15:val="{2C304D97-D4B5-418E-B3F4-AD6A40D0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21BDD"/>
    <w:pPr>
      <w:suppressAutoHyphens/>
      <w:spacing w:after="0" w:line="240" w:lineRule="auto"/>
      <w:ind w:left="227"/>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221BDD"/>
    <w:pPr>
      <w:keepNext/>
      <w:numPr>
        <w:numId w:val="2"/>
      </w:numPr>
      <w:spacing w:before="400" w:after="200"/>
      <w:jc w:val="center"/>
      <w:outlineLvl w:val="0"/>
    </w:pPr>
    <w:rPr>
      <w:b/>
    </w:rPr>
  </w:style>
  <w:style w:type="paragraph" w:styleId="Nadpis2">
    <w:name w:val="heading 2"/>
    <w:basedOn w:val="Normln"/>
    <w:next w:val="Normln"/>
    <w:link w:val="Nadpis2Char"/>
    <w:qFormat/>
    <w:rsid w:val="00221BDD"/>
    <w:pPr>
      <w:numPr>
        <w:ilvl w:val="1"/>
        <w:numId w:val="2"/>
      </w:numPr>
      <w:spacing w:before="60" w:after="120"/>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2A2B"/>
    <w:pPr>
      <w:tabs>
        <w:tab w:val="center" w:pos="4536"/>
        <w:tab w:val="right" w:pos="9072"/>
      </w:tabs>
    </w:pPr>
  </w:style>
  <w:style w:type="character" w:customStyle="1" w:styleId="ZhlavChar">
    <w:name w:val="Záhlaví Char"/>
    <w:basedOn w:val="Standardnpsmoodstavce"/>
    <w:link w:val="Zhlav"/>
    <w:uiPriority w:val="99"/>
    <w:rsid w:val="00B82A2B"/>
  </w:style>
  <w:style w:type="paragraph" w:styleId="Zpat">
    <w:name w:val="footer"/>
    <w:basedOn w:val="Normln"/>
    <w:link w:val="ZpatChar"/>
    <w:uiPriority w:val="99"/>
    <w:unhideWhenUsed/>
    <w:rsid w:val="00B82A2B"/>
    <w:pPr>
      <w:tabs>
        <w:tab w:val="center" w:pos="4536"/>
        <w:tab w:val="right" w:pos="9072"/>
      </w:tabs>
    </w:pPr>
  </w:style>
  <w:style w:type="character" w:customStyle="1" w:styleId="ZpatChar">
    <w:name w:val="Zápatí Char"/>
    <w:basedOn w:val="Standardnpsmoodstavce"/>
    <w:link w:val="Zpat"/>
    <w:uiPriority w:val="99"/>
    <w:rsid w:val="00B82A2B"/>
  </w:style>
  <w:style w:type="character" w:customStyle="1" w:styleId="Nadpis1Char">
    <w:name w:val="Nadpis 1 Char"/>
    <w:basedOn w:val="Standardnpsmoodstavce"/>
    <w:link w:val="Nadpis1"/>
    <w:rsid w:val="00221BDD"/>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221BDD"/>
    <w:rPr>
      <w:rFonts w:ascii="Times New Roman" w:eastAsia="Times New Roman" w:hAnsi="Times New Roman" w:cs="Times New Roman"/>
      <w:sz w:val="24"/>
      <w:szCs w:val="20"/>
      <w:lang w:eastAsia="cs-CZ"/>
    </w:rPr>
  </w:style>
  <w:style w:type="paragraph" w:styleId="Zkladntext">
    <w:name w:val="Body Text"/>
    <w:basedOn w:val="Normln"/>
    <w:link w:val="ZkladntextChar"/>
    <w:rsid w:val="00221BDD"/>
  </w:style>
  <w:style w:type="character" w:customStyle="1" w:styleId="ZkladntextChar">
    <w:name w:val="Základní text Char"/>
    <w:basedOn w:val="Standardnpsmoodstavce"/>
    <w:link w:val="Zkladntext"/>
    <w:rsid w:val="00221BDD"/>
    <w:rPr>
      <w:rFonts w:ascii="Times New Roman" w:eastAsia="Times New Roman" w:hAnsi="Times New Roman" w:cs="Times New Roman"/>
      <w:sz w:val="24"/>
      <w:szCs w:val="20"/>
      <w:lang w:eastAsia="cs-CZ"/>
    </w:rPr>
  </w:style>
  <w:style w:type="paragraph" w:customStyle="1" w:styleId="ZkladntextIMP">
    <w:name w:val="Základní text_IMP"/>
    <w:basedOn w:val="Normln"/>
    <w:rsid w:val="00221BDD"/>
    <w:pPr>
      <w:spacing w:line="276" w:lineRule="auto"/>
    </w:pPr>
  </w:style>
  <w:style w:type="character" w:styleId="slostrnky">
    <w:name w:val="page number"/>
    <w:basedOn w:val="Standardnpsmoodstavce"/>
    <w:rsid w:val="00221BDD"/>
  </w:style>
  <w:style w:type="character" w:styleId="Hypertextovodkaz">
    <w:name w:val="Hyperlink"/>
    <w:basedOn w:val="Standardnpsmoodstavce"/>
    <w:rsid w:val="00221BDD"/>
    <w:rPr>
      <w:color w:val="0563C1" w:themeColor="hyperlink"/>
      <w:u w:val="single"/>
    </w:rPr>
  </w:style>
  <w:style w:type="table" w:styleId="Mkatabulky">
    <w:name w:val="Table Grid"/>
    <w:basedOn w:val="Normlntabulka"/>
    <w:uiPriority w:val="59"/>
    <w:rsid w:val="00221BDD"/>
    <w:pPr>
      <w:spacing w:after="0" w:line="240" w:lineRule="auto"/>
    </w:pPr>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sodrkouodskoen">
    <w:name w:val="Styl s odrážkou odskočený"/>
    <w:basedOn w:val="Normln"/>
    <w:qFormat/>
    <w:rsid w:val="00221BDD"/>
    <w:pPr>
      <w:numPr>
        <w:numId w:val="1"/>
      </w:numPr>
      <w:ind w:left="612" w:hanging="357"/>
    </w:pPr>
  </w:style>
  <w:style w:type="paragraph" w:customStyle="1" w:styleId="Hlavika">
    <w:name w:val="Hlavička"/>
    <w:basedOn w:val="Normln"/>
    <w:qFormat/>
    <w:rsid w:val="00221BDD"/>
    <w:pPr>
      <w:ind w:left="0"/>
      <w:jc w:val="left"/>
    </w:pPr>
  </w:style>
  <w:style w:type="paragraph" w:customStyle="1" w:styleId="pomlka">
    <w:name w:val="pomlčka"/>
    <w:basedOn w:val="Normln"/>
    <w:rsid w:val="00221BDD"/>
    <w:pPr>
      <w:numPr>
        <w:numId w:val="3"/>
      </w:numPr>
      <w:tabs>
        <w:tab w:val="clear" w:pos="644"/>
        <w:tab w:val="num" w:pos="720"/>
      </w:tabs>
      <w:suppressAutoHyphens w:val="0"/>
      <w:ind w:left="567" w:hanging="283"/>
    </w:pPr>
    <w:rPr>
      <w:rFonts w:eastAsia="Calibri"/>
      <w:szCs w:val="24"/>
    </w:rPr>
  </w:style>
  <w:style w:type="paragraph" w:styleId="Odstavecseseznamem">
    <w:name w:val="List Paragraph"/>
    <w:basedOn w:val="Normln"/>
    <w:uiPriority w:val="34"/>
    <w:qFormat/>
    <w:rsid w:val="00E85E99"/>
    <w:pPr>
      <w:suppressAutoHyphens w:val="0"/>
      <w:ind w:left="708"/>
      <w:jc w:val="left"/>
    </w:pPr>
    <w:rPr>
      <w:sz w:val="20"/>
    </w:rPr>
  </w:style>
  <w:style w:type="paragraph" w:customStyle="1" w:styleId="texttabulky">
    <w:name w:val="text tabulky"/>
    <w:basedOn w:val="Normln"/>
    <w:qFormat/>
    <w:rsid w:val="000F3930"/>
    <w:pPr>
      <w:suppressAutoHyphens w:val="0"/>
      <w:ind w:left="0"/>
      <w:jc w:val="left"/>
    </w:pPr>
    <w:rPr>
      <w:rFonts w:ascii="Arial" w:eastAsia="Calibri"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5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749</Words>
  <Characters>4420</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Brněnské vodárny a kanalizace, a.s.</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Raušová</dc:creator>
  <cp:keywords/>
  <dc:description/>
  <cp:lastModifiedBy>Michaela Pechová</cp:lastModifiedBy>
  <cp:revision>6</cp:revision>
  <dcterms:created xsi:type="dcterms:W3CDTF">2024-05-15T06:18:00Z</dcterms:created>
  <dcterms:modified xsi:type="dcterms:W3CDTF">2024-05-15T06:21:00Z</dcterms:modified>
</cp:coreProperties>
</file>