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82B3" w14:textId="06E4EC37" w:rsidR="00536AB7" w:rsidRPr="00F031D7" w:rsidRDefault="00536AB7" w:rsidP="00536AB7">
      <w:pPr>
        <w:pStyle w:val="WW-Zkladntext2"/>
        <w:spacing w:after="240"/>
        <w:outlineLvl w:val="0"/>
        <w:rPr>
          <w:rFonts w:ascii="Arial" w:hAnsi="Arial" w:cs="Arial"/>
          <w:sz w:val="22"/>
          <w:szCs w:val="22"/>
        </w:rPr>
      </w:pPr>
      <w:r w:rsidRPr="00F031D7">
        <w:rPr>
          <w:rFonts w:ascii="Arial" w:hAnsi="Arial" w:cs="Arial"/>
          <w:sz w:val="22"/>
          <w:szCs w:val="22"/>
        </w:rPr>
        <w:t xml:space="preserve">Dodatek č. </w:t>
      </w:r>
      <w:r w:rsidR="00CD27A7">
        <w:rPr>
          <w:rFonts w:ascii="Arial" w:hAnsi="Arial" w:cs="Arial"/>
          <w:sz w:val="22"/>
          <w:szCs w:val="22"/>
        </w:rPr>
        <w:t>2</w:t>
      </w:r>
      <w:r w:rsidRPr="00F031D7">
        <w:rPr>
          <w:rFonts w:ascii="Arial" w:hAnsi="Arial" w:cs="Arial"/>
          <w:sz w:val="22"/>
          <w:szCs w:val="22"/>
        </w:rPr>
        <w:t xml:space="preserve"> ke Smlouvě o partnerství </w:t>
      </w:r>
    </w:p>
    <w:p w14:paraId="1D8B420A" w14:textId="27FC12D1" w:rsidR="00536AB7" w:rsidRPr="009D5F32" w:rsidRDefault="00536AB7" w:rsidP="00536AB7">
      <w:pPr>
        <w:pStyle w:val="WW-Zkladntext2"/>
        <w:rPr>
          <w:rFonts w:ascii="Arial" w:hAnsi="Arial" w:cs="Arial"/>
          <w:b w:val="0"/>
          <w:bCs w:val="0"/>
          <w:iCs/>
          <w:sz w:val="22"/>
          <w:szCs w:val="22"/>
        </w:rPr>
      </w:pPr>
      <w:r w:rsidRPr="009D5F32">
        <w:rPr>
          <w:rFonts w:ascii="Arial" w:hAnsi="Arial" w:cs="Arial"/>
          <w:b w:val="0"/>
          <w:bCs w:val="0"/>
          <w:iCs/>
          <w:sz w:val="22"/>
          <w:szCs w:val="22"/>
        </w:rPr>
        <w:t xml:space="preserve">(dále jen </w:t>
      </w:r>
      <w:r w:rsidR="00D945DD">
        <w:rPr>
          <w:rFonts w:ascii="Arial" w:hAnsi="Arial" w:cs="Arial"/>
          <w:b w:val="0"/>
          <w:bCs w:val="0"/>
          <w:iCs/>
          <w:sz w:val="22"/>
          <w:szCs w:val="22"/>
        </w:rPr>
        <w:t>„</w:t>
      </w:r>
      <w:r w:rsidR="005C4841">
        <w:rPr>
          <w:rFonts w:ascii="Arial" w:hAnsi="Arial" w:cs="Arial"/>
          <w:b w:val="0"/>
          <w:bCs w:val="0"/>
          <w:iCs/>
          <w:sz w:val="22"/>
          <w:szCs w:val="22"/>
        </w:rPr>
        <w:t>d</w:t>
      </w:r>
      <w:r w:rsidRPr="009D5F32">
        <w:rPr>
          <w:rFonts w:ascii="Arial" w:hAnsi="Arial" w:cs="Arial"/>
          <w:b w:val="0"/>
          <w:bCs w:val="0"/>
          <w:iCs/>
          <w:sz w:val="22"/>
          <w:szCs w:val="22"/>
        </w:rPr>
        <w:t>odatek“)</w:t>
      </w:r>
    </w:p>
    <w:p w14:paraId="4942CEA9" w14:textId="77777777" w:rsidR="00F031D7" w:rsidRPr="009D5F32" w:rsidRDefault="00F031D7" w:rsidP="00536AB7">
      <w:pPr>
        <w:pStyle w:val="WW-Zkladntext2"/>
        <w:rPr>
          <w:rFonts w:ascii="Arial" w:hAnsi="Arial" w:cs="Arial"/>
          <w:b w:val="0"/>
          <w:bCs w:val="0"/>
          <w:iCs/>
          <w:sz w:val="22"/>
          <w:szCs w:val="22"/>
        </w:rPr>
      </w:pPr>
    </w:p>
    <w:p w14:paraId="2F1FE475" w14:textId="367C3007" w:rsidR="00F031D7" w:rsidRDefault="00536AB7">
      <w:pPr>
        <w:rPr>
          <w:rFonts w:ascii="Arial" w:hAnsi="Arial" w:cs="Arial"/>
          <w:iCs/>
        </w:rPr>
      </w:pPr>
      <w:r w:rsidRPr="009D5F32">
        <w:rPr>
          <w:rFonts w:ascii="Arial" w:hAnsi="Arial" w:cs="Arial"/>
          <w:iCs/>
        </w:rPr>
        <w:t>mezi smluvními stranami</w:t>
      </w:r>
    </w:p>
    <w:p w14:paraId="554B606C" w14:textId="77777777" w:rsidR="00A00C99" w:rsidRPr="00A00C99" w:rsidRDefault="00A00C99">
      <w:pPr>
        <w:rPr>
          <w:rFonts w:ascii="Arial" w:hAnsi="Arial" w:cs="Arial"/>
          <w:iCs/>
        </w:rPr>
      </w:pPr>
    </w:p>
    <w:p w14:paraId="7D5A9BB1" w14:textId="3ABC3B0A" w:rsidR="00536AB7" w:rsidRPr="00F031D7" w:rsidRDefault="00776AE3" w:rsidP="00536AB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Česká </w:t>
      </w:r>
      <w:proofErr w:type="gramStart"/>
      <w:r>
        <w:rPr>
          <w:rFonts w:ascii="Arial" w:hAnsi="Arial" w:cs="Arial"/>
          <w:b/>
          <w:bCs/>
        </w:rPr>
        <w:t xml:space="preserve">republika - </w:t>
      </w:r>
      <w:r w:rsidR="00536AB7" w:rsidRPr="00F031D7">
        <w:rPr>
          <w:rFonts w:ascii="Arial" w:hAnsi="Arial" w:cs="Arial"/>
          <w:b/>
          <w:bCs/>
        </w:rPr>
        <w:t>Ministerstvo</w:t>
      </w:r>
      <w:proofErr w:type="gramEnd"/>
      <w:r w:rsidR="00536AB7" w:rsidRPr="00F031D7">
        <w:rPr>
          <w:rFonts w:ascii="Arial" w:hAnsi="Arial" w:cs="Arial"/>
          <w:b/>
          <w:bCs/>
        </w:rPr>
        <w:t xml:space="preserve"> práce a sociálních věcí</w:t>
      </w:r>
    </w:p>
    <w:p w14:paraId="1813CADE" w14:textId="79E10568" w:rsidR="00536AB7" w:rsidRPr="00F031D7" w:rsidRDefault="00536AB7" w:rsidP="00536AB7">
      <w:pPr>
        <w:jc w:val="both"/>
        <w:rPr>
          <w:rFonts w:ascii="Arial" w:hAnsi="Arial" w:cs="Arial"/>
        </w:rPr>
      </w:pPr>
      <w:r w:rsidRPr="00F031D7">
        <w:rPr>
          <w:rFonts w:ascii="Arial" w:hAnsi="Arial" w:cs="Arial"/>
        </w:rPr>
        <w:t>se sídlem</w:t>
      </w:r>
      <w:r w:rsidR="00776AE3">
        <w:rPr>
          <w:rFonts w:ascii="Arial" w:hAnsi="Arial" w:cs="Arial"/>
        </w:rPr>
        <w:t>:</w:t>
      </w:r>
      <w:r w:rsidRPr="00F031D7">
        <w:rPr>
          <w:rFonts w:ascii="Arial" w:hAnsi="Arial" w:cs="Arial"/>
        </w:rPr>
        <w:t xml:space="preserve"> Na Poříčním právu 376/1, 128 00 Praha 2</w:t>
      </w:r>
    </w:p>
    <w:p w14:paraId="4A5A59F9" w14:textId="5A3CF453" w:rsidR="00536AB7" w:rsidRPr="00F031D7" w:rsidRDefault="00536AB7" w:rsidP="00536AB7">
      <w:pPr>
        <w:jc w:val="both"/>
        <w:rPr>
          <w:rFonts w:ascii="Arial" w:hAnsi="Arial" w:cs="Arial"/>
        </w:rPr>
      </w:pPr>
      <w:r w:rsidRPr="00F031D7">
        <w:rPr>
          <w:rFonts w:ascii="Arial" w:hAnsi="Arial" w:cs="Arial"/>
        </w:rPr>
        <w:t>zastoupen</w:t>
      </w:r>
      <w:r w:rsidR="00776AE3">
        <w:rPr>
          <w:rFonts w:ascii="Arial" w:hAnsi="Arial" w:cs="Arial"/>
        </w:rPr>
        <w:t>a:</w:t>
      </w:r>
      <w:r w:rsidRPr="00F031D7">
        <w:rPr>
          <w:rFonts w:ascii="Arial" w:hAnsi="Arial" w:cs="Arial"/>
        </w:rPr>
        <w:t xml:space="preserve"> </w:t>
      </w:r>
      <w:r w:rsidR="00CD27A7">
        <w:rPr>
          <w:rFonts w:ascii="Arial" w:hAnsi="Arial" w:cs="Arial"/>
        </w:rPr>
        <w:t>Ing. Ladou Hlaváčkovou</w:t>
      </w:r>
      <w:r w:rsidRPr="00F031D7">
        <w:rPr>
          <w:rFonts w:ascii="Arial" w:hAnsi="Arial" w:cs="Arial"/>
        </w:rPr>
        <w:t>, ředitelkou odboru řízení projektů</w:t>
      </w:r>
    </w:p>
    <w:p w14:paraId="073A8F8F" w14:textId="77777777" w:rsidR="00536AB7" w:rsidRPr="00F031D7" w:rsidRDefault="00536AB7" w:rsidP="00536AB7">
      <w:pPr>
        <w:jc w:val="both"/>
        <w:rPr>
          <w:rFonts w:ascii="Arial" w:hAnsi="Arial" w:cs="Arial"/>
        </w:rPr>
      </w:pPr>
      <w:r w:rsidRPr="00F031D7">
        <w:rPr>
          <w:rFonts w:ascii="Arial" w:hAnsi="Arial" w:cs="Arial"/>
        </w:rPr>
        <w:t>IČ: 00551023</w:t>
      </w:r>
    </w:p>
    <w:p w14:paraId="6CA21C37" w14:textId="77777777" w:rsidR="00536AB7" w:rsidRPr="00F031D7" w:rsidRDefault="00536AB7" w:rsidP="00536AB7">
      <w:pPr>
        <w:jc w:val="both"/>
        <w:rPr>
          <w:rFonts w:ascii="Arial" w:hAnsi="Arial" w:cs="Arial"/>
        </w:rPr>
      </w:pPr>
      <w:r w:rsidRPr="00F031D7">
        <w:rPr>
          <w:rFonts w:ascii="Arial" w:hAnsi="Arial" w:cs="Arial"/>
        </w:rPr>
        <w:t>bankovní spojení: 19-2229001/0710</w:t>
      </w:r>
    </w:p>
    <w:p w14:paraId="22215DD2" w14:textId="77777777" w:rsidR="00536AB7" w:rsidRPr="00F031D7" w:rsidRDefault="00536AB7" w:rsidP="00536AB7">
      <w:pPr>
        <w:jc w:val="both"/>
        <w:rPr>
          <w:rFonts w:ascii="Arial" w:hAnsi="Arial" w:cs="Arial"/>
        </w:rPr>
      </w:pPr>
      <w:r w:rsidRPr="00F031D7">
        <w:rPr>
          <w:rFonts w:ascii="Arial" w:hAnsi="Arial" w:cs="Arial"/>
        </w:rPr>
        <w:t>(dále jen „příjemce“)</w:t>
      </w:r>
    </w:p>
    <w:p w14:paraId="7519143B" w14:textId="77777777" w:rsidR="00536AB7" w:rsidRPr="00F031D7" w:rsidRDefault="00536AB7" w:rsidP="00536AB7">
      <w:pPr>
        <w:ind w:left="7788"/>
        <w:jc w:val="both"/>
        <w:rPr>
          <w:rFonts w:ascii="Arial" w:hAnsi="Arial" w:cs="Arial"/>
        </w:rPr>
      </w:pPr>
    </w:p>
    <w:p w14:paraId="5E2A1E8E" w14:textId="77777777" w:rsidR="00536AB7" w:rsidRPr="00F031D7" w:rsidRDefault="00536AB7" w:rsidP="00536AB7">
      <w:pPr>
        <w:jc w:val="both"/>
        <w:rPr>
          <w:rFonts w:ascii="Arial" w:hAnsi="Arial" w:cs="Arial"/>
          <w:b/>
          <w:bCs/>
        </w:rPr>
      </w:pPr>
      <w:r w:rsidRPr="00F031D7">
        <w:rPr>
          <w:rFonts w:ascii="Arial" w:hAnsi="Arial" w:cs="Arial"/>
          <w:b/>
          <w:bCs/>
        </w:rPr>
        <w:t>a</w:t>
      </w:r>
    </w:p>
    <w:p w14:paraId="10E328FF" w14:textId="77777777" w:rsidR="00536AB7" w:rsidRPr="00F031D7" w:rsidRDefault="00536AB7" w:rsidP="00536AB7">
      <w:pPr>
        <w:jc w:val="both"/>
        <w:rPr>
          <w:rFonts w:ascii="Arial" w:hAnsi="Arial" w:cs="Arial"/>
          <w:b/>
          <w:bCs/>
        </w:rPr>
      </w:pPr>
    </w:p>
    <w:p w14:paraId="75A87854" w14:textId="398B8698" w:rsidR="00536AB7" w:rsidRPr="00F031D7" w:rsidRDefault="00776AE3" w:rsidP="00536AB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Česká </w:t>
      </w:r>
      <w:proofErr w:type="gramStart"/>
      <w:r>
        <w:rPr>
          <w:rFonts w:ascii="Arial" w:hAnsi="Arial" w:cs="Arial"/>
          <w:b/>
          <w:bCs/>
        </w:rPr>
        <w:t xml:space="preserve">republika - </w:t>
      </w:r>
      <w:r w:rsidR="00536AB7" w:rsidRPr="00F031D7">
        <w:rPr>
          <w:rFonts w:ascii="Arial" w:hAnsi="Arial" w:cs="Arial"/>
          <w:b/>
          <w:bCs/>
        </w:rPr>
        <w:t>Úřad</w:t>
      </w:r>
      <w:proofErr w:type="gramEnd"/>
      <w:r w:rsidR="00536AB7" w:rsidRPr="00F031D7">
        <w:rPr>
          <w:rFonts w:ascii="Arial" w:hAnsi="Arial" w:cs="Arial"/>
          <w:b/>
          <w:bCs/>
        </w:rPr>
        <w:t xml:space="preserve"> práce České republiky</w:t>
      </w:r>
    </w:p>
    <w:p w14:paraId="5B1D2979" w14:textId="77777777" w:rsidR="00536AB7" w:rsidRPr="00CD27A7" w:rsidRDefault="00536AB7" w:rsidP="00536AB7">
      <w:pPr>
        <w:jc w:val="both"/>
        <w:rPr>
          <w:rFonts w:ascii="Arial" w:hAnsi="Arial" w:cs="Arial"/>
        </w:rPr>
      </w:pPr>
      <w:r w:rsidRPr="00F031D7">
        <w:rPr>
          <w:rFonts w:ascii="Arial" w:hAnsi="Arial" w:cs="Arial"/>
        </w:rPr>
        <w:t xml:space="preserve">se sídlem: Dobrovského 1278/25, </w:t>
      </w:r>
      <w:r w:rsidRPr="00CD27A7">
        <w:rPr>
          <w:rFonts w:ascii="Arial" w:hAnsi="Arial" w:cs="Arial"/>
        </w:rPr>
        <w:t>170 00 Praha 7</w:t>
      </w:r>
    </w:p>
    <w:p w14:paraId="08CCE3A6" w14:textId="6B17A9D6" w:rsidR="00536AB7" w:rsidRPr="00F031D7" w:rsidRDefault="00536AB7" w:rsidP="00536AB7">
      <w:pPr>
        <w:tabs>
          <w:tab w:val="left" w:pos="6000"/>
        </w:tabs>
        <w:jc w:val="both"/>
        <w:rPr>
          <w:rFonts w:ascii="Arial" w:hAnsi="Arial" w:cs="Arial"/>
        </w:rPr>
      </w:pPr>
      <w:r w:rsidRPr="00CD27A7">
        <w:rPr>
          <w:rFonts w:ascii="Arial" w:hAnsi="Arial" w:cs="Arial"/>
        </w:rPr>
        <w:t>zastoupen</w:t>
      </w:r>
      <w:r w:rsidR="00BF0938" w:rsidRPr="00CD27A7">
        <w:rPr>
          <w:rFonts w:ascii="Arial" w:hAnsi="Arial" w:cs="Arial"/>
        </w:rPr>
        <w:t>a</w:t>
      </w:r>
      <w:r w:rsidR="00776AE3" w:rsidRPr="00CD27A7">
        <w:rPr>
          <w:rFonts w:ascii="Arial" w:hAnsi="Arial" w:cs="Arial"/>
        </w:rPr>
        <w:t>:</w:t>
      </w:r>
      <w:r w:rsidRPr="00CD27A7">
        <w:rPr>
          <w:rFonts w:ascii="Arial" w:hAnsi="Arial" w:cs="Arial"/>
        </w:rPr>
        <w:t xml:space="preserve"> </w:t>
      </w:r>
      <w:r w:rsidR="001378DE">
        <w:rPr>
          <w:rFonts w:ascii="Arial" w:hAnsi="Arial" w:cs="Arial"/>
        </w:rPr>
        <w:t>Danielem</w:t>
      </w:r>
      <w:r w:rsidR="00CD27A7" w:rsidRPr="006B1BAF">
        <w:rPr>
          <w:rFonts w:ascii="Arial" w:hAnsi="Arial" w:cs="Arial"/>
        </w:rPr>
        <w:t xml:space="preserve"> Krištof</w:t>
      </w:r>
      <w:r w:rsidR="001378DE">
        <w:rPr>
          <w:rFonts w:ascii="Arial" w:hAnsi="Arial" w:cs="Arial"/>
        </w:rPr>
        <w:t>em</w:t>
      </w:r>
      <w:r w:rsidR="00CD27A7" w:rsidRPr="006B1BAF">
        <w:rPr>
          <w:rFonts w:ascii="Arial" w:hAnsi="Arial" w:cs="Arial"/>
        </w:rPr>
        <w:t>, Ph.D.</w:t>
      </w:r>
      <w:r w:rsidRPr="00CD27A7">
        <w:rPr>
          <w:rFonts w:ascii="Arial" w:hAnsi="Arial" w:cs="Arial"/>
        </w:rPr>
        <w:t>, generální</w:t>
      </w:r>
      <w:r w:rsidR="001378DE">
        <w:rPr>
          <w:rFonts w:ascii="Arial" w:hAnsi="Arial" w:cs="Arial"/>
        </w:rPr>
        <w:t>m</w:t>
      </w:r>
      <w:r w:rsidRPr="00F031D7">
        <w:rPr>
          <w:rFonts w:ascii="Arial" w:hAnsi="Arial" w:cs="Arial"/>
        </w:rPr>
        <w:t xml:space="preserve"> ředitel</w:t>
      </w:r>
      <w:r w:rsidR="001378DE">
        <w:rPr>
          <w:rFonts w:ascii="Arial" w:hAnsi="Arial" w:cs="Arial"/>
        </w:rPr>
        <w:t>em</w:t>
      </w:r>
      <w:r w:rsidRPr="00F031D7">
        <w:rPr>
          <w:rFonts w:ascii="Arial" w:hAnsi="Arial" w:cs="Arial"/>
        </w:rPr>
        <w:t xml:space="preserve"> Úřadu práce Č</w:t>
      </w:r>
      <w:r w:rsidR="00BF0938">
        <w:rPr>
          <w:rFonts w:ascii="Arial" w:hAnsi="Arial" w:cs="Arial"/>
        </w:rPr>
        <w:t>R</w:t>
      </w:r>
    </w:p>
    <w:p w14:paraId="3745FEDE" w14:textId="77777777" w:rsidR="00536AB7" w:rsidRPr="00F031D7" w:rsidRDefault="00536AB7" w:rsidP="00536AB7">
      <w:pPr>
        <w:jc w:val="both"/>
        <w:outlineLvl w:val="0"/>
        <w:rPr>
          <w:rFonts w:ascii="Arial" w:hAnsi="Arial" w:cs="Arial"/>
        </w:rPr>
      </w:pPr>
      <w:r w:rsidRPr="00F031D7">
        <w:rPr>
          <w:rFonts w:ascii="Arial" w:hAnsi="Arial" w:cs="Arial"/>
        </w:rPr>
        <w:t xml:space="preserve">IČ: </w:t>
      </w:r>
      <w:r w:rsidRPr="00F031D7">
        <w:rPr>
          <w:rFonts w:ascii="Arial" w:hAnsi="Arial" w:cs="Arial"/>
          <w:color w:val="000000"/>
        </w:rPr>
        <w:t>72496991</w:t>
      </w:r>
    </w:p>
    <w:p w14:paraId="134F60E5" w14:textId="77777777" w:rsidR="00536AB7" w:rsidRPr="00F031D7" w:rsidRDefault="00536AB7" w:rsidP="00536AB7">
      <w:pPr>
        <w:jc w:val="both"/>
        <w:outlineLvl w:val="0"/>
        <w:rPr>
          <w:rFonts w:ascii="Arial" w:hAnsi="Arial" w:cs="Arial"/>
        </w:rPr>
      </w:pPr>
      <w:r w:rsidRPr="00F031D7">
        <w:rPr>
          <w:rFonts w:ascii="Arial" w:hAnsi="Arial" w:cs="Arial"/>
        </w:rPr>
        <w:t xml:space="preserve">bankovní spojení: </w:t>
      </w:r>
      <w:r w:rsidRPr="00F031D7">
        <w:rPr>
          <w:rFonts w:ascii="Arial" w:hAnsi="Arial" w:cs="Arial"/>
          <w:bCs/>
        </w:rPr>
        <w:t>37827001/0710</w:t>
      </w:r>
      <w:r w:rsidRPr="00F031D7" w:rsidDel="00EA625E">
        <w:rPr>
          <w:rFonts w:ascii="Arial" w:hAnsi="Arial" w:cs="Arial"/>
          <w:highlight w:val="yellow"/>
        </w:rPr>
        <w:t xml:space="preserve"> </w:t>
      </w:r>
    </w:p>
    <w:p w14:paraId="02B1C9B9" w14:textId="107D0427" w:rsidR="00536AB7" w:rsidRPr="00F031D7" w:rsidRDefault="00536AB7" w:rsidP="00536AB7">
      <w:pPr>
        <w:jc w:val="both"/>
        <w:outlineLvl w:val="0"/>
        <w:rPr>
          <w:rFonts w:ascii="Arial" w:hAnsi="Arial" w:cs="Arial"/>
        </w:rPr>
      </w:pPr>
      <w:r w:rsidRPr="00F031D7">
        <w:rPr>
          <w:rFonts w:ascii="Arial" w:hAnsi="Arial" w:cs="Arial"/>
        </w:rPr>
        <w:t>(dále jen „partner“)</w:t>
      </w:r>
    </w:p>
    <w:p w14:paraId="27150198" w14:textId="6BEAEB40" w:rsidR="00536AB7" w:rsidRPr="00F031D7" w:rsidRDefault="00536AB7" w:rsidP="00536AB7">
      <w:pPr>
        <w:jc w:val="both"/>
        <w:outlineLvl w:val="0"/>
        <w:rPr>
          <w:rFonts w:ascii="Arial" w:hAnsi="Arial" w:cs="Arial"/>
        </w:rPr>
      </w:pPr>
    </w:p>
    <w:p w14:paraId="7EA3BE50" w14:textId="77777777" w:rsidR="00276779" w:rsidRPr="00276779" w:rsidRDefault="00276779" w:rsidP="00276779">
      <w:pPr>
        <w:pStyle w:val="Odstavecseseznamem"/>
        <w:keepNext/>
        <w:numPr>
          <w:ilvl w:val="0"/>
          <w:numId w:val="11"/>
        </w:numPr>
        <w:tabs>
          <w:tab w:val="left" w:pos="22"/>
          <w:tab w:val="num" w:pos="284"/>
        </w:tabs>
        <w:spacing w:before="100" w:after="100" w:line="288" w:lineRule="auto"/>
        <w:ind w:hanging="720"/>
        <w:jc w:val="both"/>
        <w:outlineLvl w:val="0"/>
        <w:rPr>
          <w:rFonts w:ascii="Arial" w:eastAsia="Batang" w:hAnsi="Arial" w:cs="Arial"/>
          <w:b/>
          <w:caps/>
          <w:kern w:val="28"/>
          <w:lang w:eastAsia="en-GB"/>
        </w:rPr>
      </w:pPr>
      <w:r w:rsidRPr="00276779">
        <w:rPr>
          <w:rFonts w:ascii="Arial" w:eastAsia="Batang" w:hAnsi="Arial" w:cs="Arial"/>
          <w:b/>
          <w:caps/>
          <w:kern w:val="28"/>
          <w:lang w:eastAsia="en-GB"/>
        </w:rPr>
        <w:t>Předmět dodatku</w:t>
      </w:r>
    </w:p>
    <w:p w14:paraId="698B1379" w14:textId="2CC729F9" w:rsidR="002E23B9" w:rsidRPr="00F031D7" w:rsidRDefault="00D945DD" w:rsidP="00536AB7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projevují shodnou vůli změnit Smlouvu o partnerství </w:t>
      </w:r>
      <w:r w:rsidR="00776AE3">
        <w:rPr>
          <w:rFonts w:ascii="Arial" w:hAnsi="Arial" w:cs="Arial"/>
        </w:rPr>
        <w:t xml:space="preserve">uzavřenou dne 21. 3. 2023 </w:t>
      </w:r>
      <w:r w:rsidR="00776AE3" w:rsidRPr="00776AE3">
        <w:rPr>
          <w:rFonts w:ascii="Arial" w:hAnsi="Arial" w:cs="Arial"/>
        </w:rPr>
        <w:t xml:space="preserve">podle § 160 odst. 1 zákona č. 500/2004 Sb., správního řádu, ve znění pozdějších předpisů </w:t>
      </w:r>
      <w:r>
        <w:rPr>
          <w:rFonts w:ascii="Arial" w:hAnsi="Arial" w:cs="Arial"/>
        </w:rPr>
        <w:t>(dále jen „smlouva“)</w:t>
      </w:r>
      <w:r w:rsidR="00776A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A54EE">
        <w:rPr>
          <w:rFonts w:ascii="Arial" w:hAnsi="Arial" w:cs="Arial"/>
        </w:rPr>
        <w:t>ve znění dodatku č. 1 ze dne 17. 7. 2023, t</w:t>
      </w:r>
      <w:r>
        <w:rPr>
          <w:rFonts w:ascii="Arial" w:hAnsi="Arial" w:cs="Arial"/>
        </w:rPr>
        <w:t>ímto dodatkem</w:t>
      </w:r>
      <w:r w:rsidR="005A54EE">
        <w:rPr>
          <w:rFonts w:ascii="Arial" w:hAnsi="Arial" w:cs="Arial"/>
        </w:rPr>
        <w:t>, a to</w:t>
      </w:r>
      <w:r w:rsidR="00D9719C">
        <w:rPr>
          <w:rFonts w:ascii="Arial" w:hAnsi="Arial" w:cs="Arial"/>
        </w:rPr>
        <w:t xml:space="preserve"> </w:t>
      </w:r>
      <w:r w:rsidR="006E749C">
        <w:rPr>
          <w:rFonts w:ascii="Arial" w:hAnsi="Arial" w:cs="Arial"/>
        </w:rPr>
        <w:t>následujícím způsobem</w:t>
      </w:r>
      <w:r w:rsidR="00536AB7" w:rsidRPr="00276779">
        <w:rPr>
          <w:rFonts w:ascii="Arial" w:hAnsi="Arial" w:cs="Arial"/>
        </w:rPr>
        <w:t>:</w:t>
      </w:r>
    </w:p>
    <w:p w14:paraId="239EEBF2" w14:textId="41CC7693" w:rsidR="00CD27A7" w:rsidRPr="006B1BAF" w:rsidRDefault="002E23B9" w:rsidP="00CD27A7">
      <w:pPr>
        <w:spacing w:before="240"/>
        <w:jc w:val="both"/>
        <w:outlineLvl w:val="0"/>
        <w:rPr>
          <w:rFonts w:ascii="Arial" w:hAnsi="Arial" w:cs="Arial"/>
        </w:rPr>
      </w:pPr>
      <w:r w:rsidRPr="006B1BAF">
        <w:rPr>
          <w:rFonts w:ascii="Arial" w:hAnsi="Arial" w:cs="Arial"/>
        </w:rPr>
        <w:t>V části II</w:t>
      </w:r>
      <w:r w:rsidR="004D7D34" w:rsidRPr="006B1BAF">
        <w:rPr>
          <w:rFonts w:ascii="Arial" w:hAnsi="Arial" w:cs="Arial"/>
        </w:rPr>
        <w:t>I</w:t>
      </w:r>
      <w:r w:rsidRPr="006B1BAF">
        <w:rPr>
          <w:rFonts w:ascii="Arial" w:hAnsi="Arial" w:cs="Arial"/>
        </w:rPr>
        <w:t xml:space="preserve"> </w:t>
      </w:r>
      <w:r w:rsidR="00E32E2D" w:rsidRPr="006B1BAF">
        <w:rPr>
          <w:rFonts w:ascii="Arial" w:hAnsi="Arial" w:cs="Arial"/>
        </w:rPr>
        <w:t xml:space="preserve">– </w:t>
      </w:r>
      <w:r w:rsidR="00D945DD" w:rsidRPr="006B1BAF">
        <w:rPr>
          <w:rFonts w:ascii="Arial" w:hAnsi="Arial" w:cs="Arial"/>
        </w:rPr>
        <w:t xml:space="preserve">Práva a povinnosti smluvních stran, </w:t>
      </w:r>
      <w:r w:rsidRPr="006B1BAF">
        <w:rPr>
          <w:rFonts w:ascii="Arial" w:hAnsi="Arial" w:cs="Arial"/>
        </w:rPr>
        <w:t xml:space="preserve">bod </w:t>
      </w:r>
      <w:r w:rsidR="00CD27A7" w:rsidRPr="006B1BAF">
        <w:rPr>
          <w:rFonts w:ascii="Arial" w:hAnsi="Arial" w:cs="Arial"/>
        </w:rPr>
        <w:t>5</w:t>
      </w:r>
      <w:r w:rsidRPr="006B1BAF">
        <w:rPr>
          <w:rFonts w:ascii="Arial" w:hAnsi="Arial" w:cs="Arial"/>
        </w:rPr>
        <w:t xml:space="preserve"> </w:t>
      </w:r>
      <w:r w:rsidR="00D945DD" w:rsidRPr="006B1BAF">
        <w:rPr>
          <w:rFonts w:ascii="Arial" w:hAnsi="Arial" w:cs="Arial"/>
        </w:rPr>
        <w:t>se</w:t>
      </w:r>
      <w:r w:rsidRPr="006B1BAF">
        <w:rPr>
          <w:rFonts w:ascii="Arial" w:hAnsi="Arial" w:cs="Arial"/>
        </w:rPr>
        <w:t xml:space="preserve"> odstavec </w:t>
      </w:r>
      <w:r w:rsidR="00CD27A7" w:rsidRPr="006B1BAF">
        <w:rPr>
          <w:rFonts w:ascii="Arial" w:hAnsi="Arial" w:cs="Arial"/>
        </w:rPr>
        <w:t>b</w:t>
      </w:r>
      <w:r w:rsidRPr="006B1BAF">
        <w:rPr>
          <w:rFonts w:ascii="Arial" w:hAnsi="Arial" w:cs="Arial"/>
        </w:rPr>
        <w:t xml:space="preserve">) </w:t>
      </w:r>
      <w:r w:rsidR="00776AE3" w:rsidRPr="006B1BAF">
        <w:rPr>
          <w:rFonts w:ascii="Arial" w:hAnsi="Arial" w:cs="Arial"/>
        </w:rPr>
        <w:t>mění následovně</w:t>
      </w:r>
      <w:r w:rsidRPr="006B1BAF">
        <w:rPr>
          <w:rFonts w:ascii="Arial" w:hAnsi="Arial" w:cs="Arial"/>
        </w:rPr>
        <w:t>:</w:t>
      </w:r>
    </w:p>
    <w:p w14:paraId="23EC363A" w14:textId="244D5E9E" w:rsidR="006B1BAF" w:rsidRPr="000F31F1" w:rsidRDefault="00CD27A7" w:rsidP="00CD27A7">
      <w:pPr>
        <w:pStyle w:val="Default"/>
        <w:numPr>
          <w:ilvl w:val="0"/>
          <w:numId w:val="17"/>
        </w:numPr>
        <w:rPr>
          <w:i/>
          <w:iCs/>
          <w:sz w:val="22"/>
          <w:szCs w:val="22"/>
        </w:rPr>
      </w:pPr>
      <w:r w:rsidRPr="000F31F1">
        <w:rPr>
          <w:i/>
          <w:iCs/>
          <w:sz w:val="22"/>
          <w:szCs w:val="22"/>
        </w:rPr>
        <w:t xml:space="preserve">b) </w:t>
      </w:r>
      <w:r w:rsidRPr="00B326D2">
        <w:rPr>
          <w:i/>
          <w:iCs/>
          <w:sz w:val="22"/>
          <w:szCs w:val="22"/>
        </w:rPr>
        <w:t xml:space="preserve">Zástupce partnera: </w:t>
      </w:r>
      <w:r w:rsidR="00B326D2" w:rsidRPr="00B326D2">
        <w:rPr>
          <w:i/>
          <w:iCs/>
          <w:sz w:val="22"/>
          <w:szCs w:val="22"/>
        </w:rPr>
        <w:t xml:space="preserve">Mgr. Monika Bohatová, </w:t>
      </w:r>
      <w:r w:rsidRPr="00B326D2">
        <w:rPr>
          <w:i/>
          <w:iCs/>
          <w:sz w:val="22"/>
          <w:szCs w:val="22"/>
        </w:rPr>
        <w:t xml:space="preserve">e-mail: </w:t>
      </w:r>
      <w:r w:rsidR="00B326D2" w:rsidRPr="00B326D2">
        <w:rPr>
          <w:i/>
          <w:iCs/>
          <w:sz w:val="22"/>
          <w:szCs w:val="22"/>
        </w:rPr>
        <w:t>monika</w:t>
      </w:r>
      <w:r w:rsidRPr="00B326D2">
        <w:rPr>
          <w:i/>
          <w:iCs/>
          <w:sz w:val="22"/>
          <w:szCs w:val="22"/>
        </w:rPr>
        <w:t>.</w:t>
      </w:r>
      <w:r w:rsidR="00B326D2" w:rsidRPr="00B326D2">
        <w:rPr>
          <w:i/>
          <w:iCs/>
          <w:sz w:val="22"/>
          <w:szCs w:val="22"/>
        </w:rPr>
        <w:t>bohatova</w:t>
      </w:r>
      <w:r w:rsidRPr="00B326D2">
        <w:rPr>
          <w:i/>
          <w:iCs/>
          <w:sz w:val="22"/>
          <w:szCs w:val="22"/>
        </w:rPr>
        <w:t>@uradprace.cz, tel: +420</w:t>
      </w:r>
      <w:r w:rsidR="00B326D2" w:rsidRPr="00B326D2">
        <w:rPr>
          <w:i/>
          <w:iCs/>
          <w:sz w:val="22"/>
          <w:szCs w:val="22"/>
        </w:rPr>
        <w:t> 950 180 739</w:t>
      </w:r>
      <w:r w:rsidRPr="00B326D2">
        <w:rPr>
          <w:i/>
          <w:iCs/>
          <w:sz w:val="22"/>
          <w:szCs w:val="22"/>
        </w:rPr>
        <w:t xml:space="preserve">. </w:t>
      </w:r>
    </w:p>
    <w:p w14:paraId="01F0DC94" w14:textId="77777777" w:rsidR="006B1BAF" w:rsidRDefault="006B1BAF" w:rsidP="000358B9">
      <w:pPr>
        <w:pStyle w:val="Default"/>
        <w:rPr>
          <w:sz w:val="22"/>
          <w:szCs w:val="22"/>
        </w:rPr>
      </w:pPr>
    </w:p>
    <w:p w14:paraId="60404613" w14:textId="3DED43A8" w:rsidR="000358B9" w:rsidRPr="000358B9" w:rsidRDefault="005A54EE" w:rsidP="00F55C0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</w:t>
      </w:r>
      <w:r w:rsidR="000358B9" w:rsidRPr="000358B9">
        <w:rPr>
          <w:sz w:val="22"/>
          <w:szCs w:val="22"/>
        </w:rPr>
        <w:t xml:space="preserve">dále </w:t>
      </w:r>
      <w:r>
        <w:rPr>
          <w:sz w:val="22"/>
          <w:szCs w:val="22"/>
        </w:rPr>
        <w:t>vkládají</w:t>
      </w:r>
      <w:r w:rsidR="000358B9" w:rsidRPr="000358B9">
        <w:rPr>
          <w:sz w:val="22"/>
          <w:szCs w:val="22"/>
        </w:rPr>
        <w:t xml:space="preserve"> do části III – Práva a povinnosti smluvních stran, bod 5 za odstavec b) následující</w:t>
      </w:r>
      <w:r>
        <w:rPr>
          <w:sz w:val="22"/>
          <w:szCs w:val="22"/>
        </w:rPr>
        <w:t xml:space="preserve"> text</w:t>
      </w:r>
      <w:r w:rsidR="000358B9" w:rsidRPr="000358B9">
        <w:rPr>
          <w:sz w:val="22"/>
          <w:szCs w:val="22"/>
        </w:rPr>
        <w:t>:</w:t>
      </w:r>
    </w:p>
    <w:p w14:paraId="6061D9BC" w14:textId="77777777" w:rsidR="000358B9" w:rsidRPr="006B1BAF" w:rsidRDefault="000358B9" w:rsidP="000358B9">
      <w:pPr>
        <w:pStyle w:val="Default"/>
        <w:rPr>
          <w:sz w:val="22"/>
          <w:szCs w:val="22"/>
        </w:rPr>
      </w:pPr>
    </w:p>
    <w:p w14:paraId="239FD0B6" w14:textId="4A68B45C" w:rsidR="00CD27A7" w:rsidRPr="00A468AF" w:rsidRDefault="005A54EE" w:rsidP="006B1BAF">
      <w:pPr>
        <w:pStyle w:val="Default"/>
        <w:numPr>
          <w:ilvl w:val="0"/>
          <w:numId w:val="17"/>
        </w:numPr>
        <w:jc w:val="both"/>
        <w:rPr>
          <w:i/>
          <w:iCs/>
          <w:sz w:val="22"/>
          <w:szCs w:val="22"/>
        </w:rPr>
      </w:pPr>
      <w:r w:rsidRPr="00A468AF">
        <w:rPr>
          <w:i/>
          <w:iCs/>
          <w:sz w:val="22"/>
          <w:szCs w:val="22"/>
        </w:rPr>
        <w:t>D</w:t>
      </w:r>
      <w:r w:rsidR="00CD27A7" w:rsidRPr="00A468AF">
        <w:rPr>
          <w:i/>
          <w:iCs/>
          <w:sz w:val="22"/>
          <w:szCs w:val="22"/>
        </w:rPr>
        <w:t>ojde-li v průběhu realizace projektu ke změn</w:t>
      </w:r>
      <w:r w:rsidR="00D9719C" w:rsidRPr="00A468AF">
        <w:rPr>
          <w:i/>
          <w:iCs/>
          <w:sz w:val="22"/>
          <w:szCs w:val="22"/>
        </w:rPr>
        <w:t>ám</w:t>
      </w:r>
      <w:r w:rsidR="006B1BAF" w:rsidRPr="00A468AF">
        <w:rPr>
          <w:i/>
          <w:iCs/>
          <w:sz w:val="22"/>
          <w:szCs w:val="22"/>
        </w:rPr>
        <w:t xml:space="preserve"> zástupců v</w:t>
      </w:r>
      <w:r w:rsidR="00D9719C" w:rsidRPr="00A468AF">
        <w:rPr>
          <w:i/>
          <w:iCs/>
          <w:sz w:val="22"/>
          <w:szCs w:val="22"/>
        </w:rPr>
        <w:t xml:space="preserve"> kontaktních </w:t>
      </w:r>
      <w:r w:rsidR="006B1BAF" w:rsidRPr="00A468AF">
        <w:rPr>
          <w:i/>
          <w:iCs/>
          <w:sz w:val="22"/>
          <w:szCs w:val="22"/>
        </w:rPr>
        <w:t xml:space="preserve">osobách příjemce </w:t>
      </w:r>
      <w:r w:rsidR="004824A0" w:rsidRPr="00A468AF">
        <w:rPr>
          <w:i/>
          <w:iCs/>
          <w:sz w:val="22"/>
          <w:szCs w:val="22"/>
        </w:rPr>
        <w:t>nebo</w:t>
      </w:r>
      <w:r w:rsidR="006B1BAF" w:rsidRPr="00A468AF">
        <w:rPr>
          <w:i/>
          <w:iCs/>
          <w:sz w:val="22"/>
          <w:szCs w:val="22"/>
        </w:rPr>
        <w:t xml:space="preserve"> partnera </w:t>
      </w:r>
      <w:r w:rsidR="00CD27A7" w:rsidRPr="00A468AF">
        <w:rPr>
          <w:i/>
          <w:iCs/>
          <w:sz w:val="22"/>
          <w:szCs w:val="22"/>
        </w:rPr>
        <w:t>není třeba</w:t>
      </w:r>
      <w:r w:rsidR="006B1BAF" w:rsidRPr="00A468AF">
        <w:rPr>
          <w:i/>
          <w:iCs/>
          <w:sz w:val="22"/>
          <w:szCs w:val="22"/>
        </w:rPr>
        <w:t xml:space="preserve"> u</w:t>
      </w:r>
      <w:r w:rsidR="00CD27A7" w:rsidRPr="00A468AF">
        <w:rPr>
          <w:i/>
          <w:iCs/>
          <w:sz w:val="22"/>
          <w:szCs w:val="22"/>
        </w:rPr>
        <w:t>zavírat dodatek ke smlouvě, ale strany se zavazují o této změně píse</w:t>
      </w:r>
      <w:r w:rsidR="006B1BAF" w:rsidRPr="00A468AF">
        <w:rPr>
          <w:i/>
          <w:iCs/>
          <w:sz w:val="22"/>
          <w:szCs w:val="22"/>
        </w:rPr>
        <w:t>mně</w:t>
      </w:r>
      <w:r w:rsidR="00CD27A7" w:rsidRPr="00A468AF">
        <w:rPr>
          <w:i/>
          <w:iCs/>
          <w:sz w:val="22"/>
          <w:szCs w:val="22"/>
        </w:rPr>
        <w:t xml:space="preserve"> </w:t>
      </w:r>
      <w:r w:rsidR="006B1BAF" w:rsidRPr="00A468AF">
        <w:rPr>
          <w:i/>
          <w:iCs/>
          <w:sz w:val="22"/>
          <w:szCs w:val="22"/>
        </w:rPr>
        <w:t xml:space="preserve">(formou e-mailu) </w:t>
      </w:r>
      <w:r w:rsidR="00CD27A7" w:rsidRPr="00A468AF">
        <w:rPr>
          <w:i/>
          <w:iCs/>
          <w:sz w:val="22"/>
          <w:szCs w:val="22"/>
        </w:rPr>
        <w:t>notifikovat druhou smluvní stranu a</w:t>
      </w:r>
      <w:r w:rsidR="004824A0" w:rsidRPr="00A468AF">
        <w:rPr>
          <w:i/>
          <w:iCs/>
          <w:sz w:val="22"/>
          <w:szCs w:val="22"/>
        </w:rPr>
        <w:t xml:space="preserve"> tato změna je</w:t>
      </w:r>
      <w:r w:rsidR="00CD27A7" w:rsidRPr="00A468AF">
        <w:rPr>
          <w:i/>
          <w:iCs/>
          <w:sz w:val="22"/>
          <w:szCs w:val="22"/>
        </w:rPr>
        <w:t xml:space="preserve"> účinná</w:t>
      </w:r>
      <w:r w:rsidR="004824A0" w:rsidRPr="00A468AF">
        <w:rPr>
          <w:i/>
          <w:iCs/>
          <w:sz w:val="22"/>
          <w:szCs w:val="22"/>
        </w:rPr>
        <w:t xml:space="preserve"> ode</w:t>
      </w:r>
      <w:r w:rsidR="00CD27A7" w:rsidRPr="00A468AF">
        <w:rPr>
          <w:i/>
          <w:iCs/>
          <w:sz w:val="22"/>
          <w:szCs w:val="22"/>
        </w:rPr>
        <w:t xml:space="preserve"> dne doručení notifikace druhé smluvní straně.</w:t>
      </w:r>
    </w:p>
    <w:p w14:paraId="577F300A" w14:textId="77777777" w:rsidR="00D9719C" w:rsidRDefault="00D9719C" w:rsidP="00D9719C">
      <w:pPr>
        <w:pStyle w:val="Odstavecseseznamem"/>
      </w:pPr>
    </w:p>
    <w:p w14:paraId="26C465B9" w14:textId="77777777" w:rsidR="00D9719C" w:rsidRPr="006B1BAF" w:rsidRDefault="00D9719C" w:rsidP="006B1BAF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</w:p>
    <w:p w14:paraId="7FF061E3" w14:textId="77777777" w:rsidR="00276779" w:rsidRPr="00276779" w:rsidRDefault="00276779" w:rsidP="00276779">
      <w:pPr>
        <w:pStyle w:val="Odstavecseseznamem"/>
        <w:keepNext/>
        <w:numPr>
          <w:ilvl w:val="0"/>
          <w:numId w:val="11"/>
        </w:numPr>
        <w:tabs>
          <w:tab w:val="left" w:pos="22"/>
          <w:tab w:val="num" w:pos="284"/>
        </w:tabs>
        <w:spacing w:before="100" w:after="100" w:line="288" w:lineRule="auto"/>
        <w:ind w:hanging="720"/>
        <w:jc w:val="both"/>
        <w:outlineLvl w:val="0"/>
        <w:rPr>
          <w:rFonts w:ascii="Arial" w:eastAsia="Batang" w:hAnsi="Arial" w:cs="Arial"/>
          <w:b/>
          <w:caps/>
          <w:kern w:val="28"/>
          <w:lang w:eastAsia="en-GB"/>
        </w:rPr>
      </w:pPr>
      <w:bookmarkStart w:id="0" w:name="_Toc376774370"/>
      <w:bookmarkStart w:id="1" w:name="_Toc386440026"/>
      <w:bookmarkStart w:id="2" w:name="_Toc449525132"/>
      <w:r w:rsidRPr="00276779">
        <w:rPr>
          <w:rFonts w:ascii="Arial" w:eastAsia="Batang" w:hAnsi="Arial" w:cs="Arial"/>
          <w:b/>
          <w:caps/>
          <w:kern w:val="28"/>
          <w:lang w:eastAsia="en-GB"/>
        </w:rPr>
        <w:t xml:space="preserve">FORMA UZAVŘENÍ DODATKU </w:t>
      </w:r>
      <w:bookmarkEnd w:id="0"/>
      <w:bookmarkEnd w:id="1"/>
      <w:bookmarkEnd w:id="2"/>
    </w:p>
    <w:p w14:paraId="43E83454" w14:textId="05F6E44E" w:rsidR="00276779" w:rsidRDefault="00276779" w:rsidP="00276779">
      <w:pPr>
        <w:spacing w:after="200" w:line="288" w:lineRule="auto"/>
        <w:ind w:left="284"/>
        <w:jc w:val="both"/>
        <w:rPr>
          <w:rFonts w:ascii="Arial" w:eastAsia="Batang" w:hAnsi="Arial" w:cs="Arial"/>
          <w:lang w:eastAsia="en-GB"/>
        </w:rPr>
      </w:pPr>
      <w:r w:rsidRPr="00276779">
        <w:rPr>
          <w:rFonts w:ascii="Arial" w:eastAsia="Batang" w:hAnsi="Arial" w:cs="Arial"/>
          <w:lang w:eastAsia="en-GB"/>
        </w:rPr>
        <w:t xml:space="preserve">Tento </w:t>
      </w:r>
      <w:r w:rsidR="005C4841">
        <w:rPr>
          <w:rFonts w:ascii="Arial" w:eastAsia="Batang" w:hAnsi="Arial" w:cs="Arial"/>
          <w:lang w:eastAsia="en-GB"/>
        </w:rPr>
        <w:t>d</w:t>
      </w:r>
      <w:r w:rsidRPr="00276779">
        <w:rPr>
          <w:rFonts w:ascii="Arial" w:eastAsia="Batang" w:hAnsi="Arial" w:cs="Arial"/>
          <w:lang w:eastAsia="en-GB"/>
        </w:rPr>
        <w:t>odate</w:t>
      </w:r>
      <w:r w:rsidRPr="00276779">
        <w:rPr>
          <w:rFonts w:ascii="Arial" w:hAnsi="Arial" w:cs="Arial"/>
        </w:rPr>
        <w:t>k</w:t>
      </w:r>
      <w:r w:rsidRPr="00276779">
        <w:rPr>
          <w:rFonts w:ascii="Arial" w:eastAsia="Batang" w:hAnsi="Arial" w:cs="Arial"/>
          <w:lang w:eastAsia="en-GB"/>
        </w:rPr>
        <w:t xml:space="preserve"> se uzavírá elektronicky</w:t>
      </w:r>
      <w:r w:rsidR="007541E5">
        <w:rPr>
          <w:rFonts w:ascii="Arial" w:eastAsia="Batang" w:hAnsi="Arial" w:cs="Arial"/>
          <w:lang w:eastAsia="en-GB"/>
        </w:rPr>
        <w:t xml:space="preserve">, </w:t>
      </w:r>
      <w:r w:rsidR="007541E5" w:rsidRPr="007541E5">
        <w:rPr>
          <w:rFonts w:ascii="Arial" w:eastAsia="Batang" w:hAnsi="Arial" w:cs="Arial"/>
          <w:lang w:eastAsia="en-GB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4A55472B" w14:textId="77777777" w:rsidR="006A0899" w:rsidRPr="00276779" w:rsidRDefault="006A0899" w:rsidP="00276779">
      <w:pPr>
        <w:spacing w:after="200" w:line="288" w:lineRule="auto"/>
        <w:ind w:left="284"/>
        <w:jc w:val="both"/>
        <w:rPr>
          <w:rFonts w:ascii="Arial" w:eastAsia="Batang" w:hAnsi="Arial" w:cs="Arial"/>
          <w:lang w:eastAsia="en-GB"/>
        </w:rPr>
      </w:pPr>
    </w:p>
    <w:p w14:paraId="642BC1BD" w14:textId="77777777" w:rsidR="00276779" w:rsidRPr="00276779" w:rsidRDefault="00276779" w:rsidP="00276779">
      <w:pPr>
        <w:pStyle w:val="Odstavecseseznamem"/>
        <w:keepNext/>
        <w:numPr>
          <w:ilvl w:val="0"/>
          <w:numId w:val="11"/>
        </w:numPr>
        <w:tabs>
          <w:tab w:val="left" w:pos="22"/>
        </w:tabs>
        <w:spacing w:before="100" w:after="100" w:line="288" w:lineRule="auto"/>
        <w:ind w:left="284" w:hanging="284"/>
        <w:jc w:val="both"/>
        <w:outlineLvl w:val="0"/>
        <w:rPr>
          <w:rFonts w:ascii="Arial" w:eastAsia="Batang" w:hAnsi="Arial" w:cs="Arial"/>
          <w:b/>
          <w:caps/>
          <w:kern w:val="28"/>
          <w:lang w:eastAsia="en-GB"/>
        </w:rPr>
      </w:pPr>
      <w:bookmarkStart w:id="3" w:name="_Toc386440027"/>
      <w:bookmarkStart w:id="4" w:name="_Toc449525133"/>
      <w:bookmarkStart w:id="5" w:name="_Ref36573911"/>
      <w:r w:rsidRPr="00276779">
        <w:rPr>
          <w:rFonts w:ascii="Arial" w:eastAsia="Batang" w:hAnsi="Arial" w:cs="Arial"/>
          <w:b/>
          <w:caps/>
          <w:kern w:val="28"/>
          <w:lang w:eastAsia="en-GB"/>
        </w:rPr>
        <w:t>Platnost a účinnost</w:t>
      </w:r>
      <w:bookmarkEnd w:id="3"/>
      <w:bookmarkEnd w:id="4"/>
      <w:bookmarkEnd w:id="5"/>
    </w:p>
    <w:p w14:paraId="3F9DA176" w14:textId="68903351" w:rsidR="00276779" w:rsidRDefault="00276779" w:rsidP="00276779">
      <w:pPr>
        <w:spacing w:after="200" w:line="288" w:lineRule="auto"/>
        <w:ind w:left="284"/>
        <w:jc w:val="both"/>
        <w:rPr>
          <w:rFonts w:ascii="Arial" w:eastAsia="Batang" w:hAnsi="Arial" w:cs="Arial"/>
          <w:lang w:eastAsia="en-GB"/>
        </w:rPr>
      </w:pPr>
      <w:r w:rsidRPr="00276779">
        <w:rPr>
          <w:rFonts w:ascii="Arial" w:eastAsia="Batang" w:hAnsi="Arial" w:cs="Arial"/>
          <w:lang w:eastAsia="en-GB"/>
        </w:rPr>
        <w:t>T</w:t>
      </w:r>
      <w:r w:rsidR="005A54EE">
        <w:rPr>
          <w:rFonts w:ascii="Arial" w:eastAsia="Batang" w:hAnsi="Arial" w:cs="Arial"/>
          <w:lang w:eastAsia="en-GB"/>
        </w:rPr>
        <w:t>ento</w:t>
      </w:r>
      <w:r w:rsidRPr="00276779">
        <w:rPr>
          <w:rFonts w:ascii="Arial" w:eastAsia="Batang" w:hAnsi="Arial" w:cs="Arial"/>
          <w:lang w:eastAsia="en-GB"/>
        </w:rPr>
        <w:t xml:space="preserve"> </w:t>
      </w:r>
      <w:r w:rsidR="005C4841">
        <w:rPr>
          <w:rFonts w:ascii="Arial" w:eastAsia="Batang" w:hAnsi="Arial" w:cs="Arial"/>
          <w:lang w:eastAsia="en-GB"/>
        </w:rPr>
        <w:t>d</w:t>
      </w:r>
      <w:r w:rsidRPr="00276779">
        <w:rPr>
          <w:rFonts w:ascii="Arial" w:eastAsia="Batang" w:hAnsi="Arial" w:cs="Arial"/>
          <w:lang w:eastAsia="en-GB"/>
        </w:rPr>
        <w:t>odatek nabývá platnosti dnem podpisu smluvních stran a účinnosti nejdříve v den uveřejnění v registru smluv dle zákona č. 340/2015 Sb., o registru smluv, ve znění pozdějších předpisů.</w:t>
      </w:r>
      <w:r w:rsidR="006A0899">
        <w:rPr>
          <w:rFonts w:ascii="Arial" w:eastAsia="Batang" w:hAnsi="Arial" w:cs="Arial"/>
          <w:lang w:eastAsia="en-GB"/>
        </w:rPr>
        <w:t xml:space="preserve"> Zveřejnění </w:t>
      </w:r>
      <w:r w:rsidR="005A54EE">
        <w:rPr>
          <w:rFonts w:ascii="Arial" w:eastAsia="Batang" w:hAnsi="Arial" w:cs="Arial"/>
          <w:lang w:eastAsia="en-GB"/>
        </w:rPr>
        <w:t xml:space="preserve">tohoto </w:t>
      </w:r>
      <w:r w:rsidR="006A0899">
        <w:rPr>
          <w:rFonts w:ascii="Arial" w:eastAsia="Batang" w:hAnsi="Arial" w:cs="Arial"/>
          <w:lang w:eastAsia="en-GB"/>
        </w:rPr>
        <w:t>dodatku v registru smluv zajistí příjemce</w:t>
      </w:r>
      <w:r w:rsidR="005A54EE">
        <w:rPr>
          <w:rFonts w:ascii="Arial" w:eastAsia="Batang" w:hAnsi="Arial" w:cs="Arial"/>
          <w:lang w:eastAsia="en-GB"/>
        </w:rPr>
        <w:t xml:space="preserve"> bez zbytečného odkladu po jeho podpisu</w:t>
      </w:r>
      <w:r w:rsidR="006A0899">
        <w:rPr>
          <w:rFonts w:ascii="Arial" w:eastAsia="Batang" w:hAnsi="Arial" w:cs="Arial"/>
          <w:lang w:eastAsia="en-GB"/>
        </w:rPr>
        <w:t xml:space="preserve">. </w:t>
      </w:r>
    </w:p>
    <w:p w14:paraId="53BDB27F" w14:textId="4D619119" w:rsidR="007541E5" w:rsidRDefault="007541E5" w:rsidP="00276779">
      <w:pPr>
        <w:spacing w:after="200" w:line="288" w:lineRule="auto"/>
        <w:ind w:left="284"/>
        <w:jc w:val="both"/>
        <w:rPr>
          <w:rFonts w:ascii="Arial" w:eastAsia="Batang" w:hAnsi="Arial" w:cs="Arial"/>
          <w:lang w:eastAsia="en-GB"/>
        </w:rPr>
      </w:pPr>
      <w:r w:rsidRPr="007541E5">
        <w:rPr>
          <w:rFonts w:ascii="Arial" w:eastAsia="Batang" w:hAnsi="Arial" w:cs="Arial"/>
          <w:lang w:eastAsia="en-GB"/>
        </w:rPr>
        <w:t>S</w:t>
      </w:r>
      <w:r>
        <w:rPr>
          <w:rFonts w:ascii="Arial" w:eastAsia="Batang" w:hAnsi="Arial" w:cs="Arial"/>
          <w:lang w:eastAsia="en-GB"/>
        </w:rPr>
        <w:t>mluvní strany</w:t>
      </w:r>
      <w:r w:rsidRPr="007541E5">
        <w:rPr>
          <w:rFonts w:ascii="Arial" w:eastAsia="Batang" w:hAnsi="Arial" w:cs="Arial"/>
          <w:lang w:eastAsia="en-GB"/>
        </w:rPr>
        <w:t xml:space="preserve"> shodně prohlašují, že si </w:t>
      </w:r>
      <w:r w:rsidR="005A54EE">
        <w:rPr>
          <w:rFonts w:ascii="Arial" w:eastAsia="Batang" w:hAnsi="Arial" w:cs="Arial"/>
          <w:lang w:eastAsia="en-GB"/>
        </w:rPr>
        <w:t xml:space="preserve">tento </w:t>
      </w:r>
      <w:r>
        <w:rPr>
          <w:rFonts w:ascii="Arial" w:eastAsia="Batang" w:hAnsi="Arial" w:cs="Arial"/>
          <w:lang w:eastAsia="en-GB"/>
        </w:rPr>
        <w:t>dodatek</w:t>
      </w:r>
      <w:r w:rsidRPr="007541E5">
        <w:rPr>
          <w:rFonts w:ascii="Arial" w:eastAsia="Batang" w:hAnsi="Arial" w:cs="Arial"/>
          <w:lang w:eastAsia="en-GB"/>
        </w:rPr>
        <w:t xml:space="preserve"> před jeho podpisem přečetly a že byl uzavřen po vzájemném projednání podle jejich pravé a svobodné vůle, určitě, vážně a</w:t>
      </w:r>
      <w:r w:rsidR="00634D44">
        <w:rPr>
          <w:rFonts w:ascii="Arial" w:eastAsia="Batang" w:hAnsi="Arial" w:cs="Arial"/>
          <w:lang w:eastAsia="en-GB"/>
        </w:rPr>
        <w:t> </w:t>
      </w:r>
      <w:r w:rsidRPr="007541E5">
        <w:rPr>
          <w:rFonts w:ascii="Arial" w:eastAsia="Batang" w:hAnsi="Arial" w:cs="Arial"/>
          <w:lang w:eastAsia="en-GB"/>
        </w:rPr>
        <w:t xml:space="preserve">srozumitelně, a že se dohodly o celém jeho obsahu, což stvrzují </w:t>
      </w:r>
      <w:r w:rsidR="006E749C">
        <w:rPr>
          <w:rFonts w:ascii="Arial" w:eastAsia="Batang" w:hAnsi="Arial" w:cs="Arial"/>
          <w:lang w:eastAsia="en-GB"/>
        </w:rPr>
        <w:t xml:space="preserve">níže </w:t>
      </w:r>
      <w:r w:rsidRPr="007541E5">
        <w:rPr>
          <w:rFonts w:ascii="Arial" w:eastAsia="Batang" w:hAnsi="Arial" w:cs="Arial"/>
          <w:lang w:eastAsia="en-GB"/>
        </w:rPr>
        <w:t>svými podpisy</w:t>
      </w:r>
      <w:r>
        <w:rPr>
          <w:rFonts w:ascii="Arial" w:eastAsia="Batang" w:hAnsi="Arial" w:cs="Arial"/>
          <w:lang w:eastAsia="en-GB"/>
        </w:rPr>
        <w:t xml:space="preserve">. </w:t>
      </w:r>
    </w:p>
    <w:p w14:paraId="6432BB31" w14:textId="77777777" w:rsidR="00542ED1" w:rsidRPr="00276779" w:rsidRDefault="00542ED1" w:rsidP="00276779">
      <w:pPr>
        <w:spacing w:after="200" w:line="288" w:lineRule="auto"/>
        <w:ind w:left="284"/>
        <w:jc w:val="both"/>
        <w:rPr>
          <w:rFonts w:ascii="Arial" w:eastAsia="Batang" w:hAnsi="Arial" w:cs="Arial"/>
          <w:lang w:eastAsia="en-GB"/>
        </w:rPr>
      </w:pPr>
    </w:p>
    <w:tbl>
      <w:tblPr>
        <w:tblpPr w:leftFromText="141" w:rightFromText="141" w:vertAnchor="text" w:horzAnchor="margin" w:tblpY="-79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4503"/>
        <w:gridCol w:w="1021"/>
        <w:gridCol w:w="3832"/>
      </w:tblGrid>
      <w:tr w:rsidR="00C36F16" w:rsidRPr="000A20FF" w14:paraId="6A4584EC" w14:textId="77777777" w:rsidTr="00612544">
        <w:tc>
          <w:tcPr>
            <w:tcW w:w="4503" w:type="dxa"/>
            <w:shd w:val="clear" w:color="auto" w:fill="auto"/>
          </w:tcPr>
          <w:p w14:paraId="13C201F0" w14:textId="77777777" w:rsidR="00C36F16" w:rsidRPr="000A20FF" w:rsidRDefault="00C36F16" w:rsidP="00C36F16">
            <w:pPr>
              <w:jc w:val="center"/>
              <w:rPr>
                <w:rFonts w:ascii="Arial" w:hAnsi="Arial" w:cs="Arial"/>
              </w:rPr>
            </w:pPr>
          </w:p>
          <w:p w14:paraId="14D10844" w14:textId="77777777" w:rsidR="00C36F16" w:rsidRPr="000A20FF" w:rsidRDefault="00C36F16" w:rsidP="00C36F16">
            <w:pPr>
              <w:jc w:val="center"/>
              <w:rPr>
                <w:rFonts w:ascii="Arial" w:hAnsi="Arial" w:cs="Arial"/>
              </w:rPr>
            </w:pPr>
          </w:p>
          <w:p w14:paraId="3236D565" w14:textId="77777777" w:rsidR="00C36F16" w:rsidRPr="000A20FF" w:rsidRDefault="00C36F16" w:rsidP="00C36F16">
            <w:pPr>
              <w:jc w:val="center"/>
              <w:rPr>
                <w:rFonts w:ascii="Arial" w:hAnsi="Arial" w:cs="Arial"/>
              </w:rPr>
            </w:pPr>
          </w:p>
          <w:p w14:paraId="7CA56279" w14:textId="65E6E5E3" w:rsidR="00C36F16" w:rsidRPr="000A20FF" w:rsidRDefault="00C36F16" w:rsidP="006125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</w:t>
            </w:r>
            <w:r w:rsidRPr="000A20FF">
              <w:rPr>
                <w:rFonts w:ascii="Arial" w:hAnsi="Arial" w:cs="Arial"/>
              </w:rPr>
              <w:t xml:space="preserve"> dne</w:t>
            </w:r>
            <w:r w:rsidR="00612544">
              <w:rPr>
                <w:rFonts w:ascii="Arial" w:hAnsi="Arial" w:cs="Arial"/>
              </w:rPr>
              <w:t xml:space="preserve"> dle data el. podpisu</w:t>
            </w:r>
          </w:p>
        </w:tc>
        <w:tc>
          <w:tcPr>
            <w:tcW w:w="1021" w:type="dxa"/>
            <w:shd w:val="clear" w:color="auto" w:fill="auto"/>
          </w:tcPr>
          <w:p w14:paraId="6FBFB38A" w14:textId="77777777" w:rsidR="00C36F16" w:rsidRPr="000A20FF" w:rsidRDefault="00C36F16" w:rsidP="00C36F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2" w:type="dxa"/>
          </w:tcPr>
          <w:p w14:paraId="2857B171" w14:textId="77777777" w:rsidR="00C36F16" w:rsidRPr="000A20FF" w:rsidRDefault="00C36F16" w:rsidP="00C36F16">
            <w:pPr>
              <w:jc w:val="center"/>
              <w:rPr>
                <w:rFonts w:ascii="Arial" w:hAnsi="Arial" w:cs="Arial"/>
              </w:rPr>
            </w:pPr>
          </w:p>
          <w:p w14:paraId="473EFCB7" w14:textId="77777777" w:rsidR="00C36F16" w:rsidRPr="000A20FF" w:rsidRDefault="00C36F16" w:rsidP="00C36F16">
            <w:pPr>
              <w:jc w:val="center"/>
              <w:rPr>
                <w:rFonts w:ascii="Arial" w:hAnsi="Arial" w:cs="Arial"/>
              </w:rPr>
            </w:pPr>
          </w:p>
          <w:p w14:paraId="5671C8F4" w14:textId="77777777" w:rsidR="00C36F16" w:rsidRPr="000A20FF" w:rsidRDefault="00C36F16" w:rsidP="00C36F16">
            <w:pPr>
              <w:jc w:val="center"/>
              <w:rPr>
                <w:rFonts w:ascii="Arial" w:hAnsi="Arial" w:cs="Arial"/>
              </w:rPr>
            </w:pPr>
          </w:p>
          <w:p w14:paraId="663715A0" w14:textId="2538B918" w:rsidR="00C36F16" w:rsidRPr="000A20FF" w:rsidRDefault="00C36F16" w:rsidP="006125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</w:t>
            </w:r>
            <w:r w:rsidRPr="000A20FF">
              <w:rPr>
                <w:rFonts w:ascii="Arial" w:hAnsi="Arial" w:cs="Arial"/>
              </w:rPr>
              <w:t xml:space="preserve"> dne</w:t>
            </w:r>
            <w:r w:rsidR="00612544">
              <w:rPr>
                <w:rFonts w:ascii="Arial" w:hAnsi="Arial" w:cs="Arial"/>
              </w:rPr>
              <w:t xml:space="preserve"> dle data el. podpisu</w:t>
            </w:r>
          </w:p>
        </w:tc>
      </w:tr>
      <w:tr w:rsidR="00C36F16" w:rsidRPr="000A20FF" w14:paraId="77B3D70B" w14:textId="77777777" w:rsidTr="00612544">
        <w:tc>
          <w:tcPr>
            <w:tcW w:w="4503" w:type="dxa"/>
            <w:shd w:val="clear" w:color="auto" w:fill="auto"/>
          </w:tcPr>
          <w:p w14:paraId="08093DDC" w14:textId="78CC3222" w:rsidR="00C36F16" w:rsidRPr="000A20FF" w:rsidRDefault="00B326D2" w:rsidP="00C36F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13. 5. 2024</w:t>
            </w:r>
          </w:p>
          <w:p w14:paraId="6596D884" w14:textId="77777777" w:rsidR="00C36F16" w:rsidRPr="000A20FF" w:rsidRDefault="00C36F16" w:rsidP="00C36F16">
            <w:pPr>
              <w:jc w:val="center"/>
              <w:rPr>
                <w:rFonts w:ascii="Arial" w:hAnsi="Arial" w:cs="Arial"/>
              </w:rPr>
            </w:pPr>
          </w:p>
          <w:p w14:paraId="66FD379D" w14:textId="77777777" w:rsidR="00C36F16" w:rsidRDefault="00C36F16" w:rsidP="006125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příjemce:</w:t>
            </w:r>
          </w:p>
          <w:p w14:paraId="70D11136" w14:textId="77777777" w:rsidR="00C36F16" w:rsidRDefault="00C36F16" w:rsidP="00C36F16">
            <w:pPr>
              <w:jc w:val="center"/>
              <w:rPr>
                <w:rFonts w:ascii="Arial" w:hAnsi="Arial" w:cs="Arial"/>
              </w:rPr>
            </w:pPr>
          </w:p>
          <w:p w14:paraId="1F8E42B9" w14:textId="77777777" w:rsidR="00C36F16" w:rsidRDefault="00C36F16" w:rsidP="00C36F16">
            <w:pPr>
              <w:jc w:val="center"/>
              <w:rPr>
                <w:rFonts w:ascii="Arial" w:hAnsi="Arial" w:cs="Arial"/>
              </w:rPr>
            </w:pPr>
          </w:p>
          <w:p w14:paraId="0BAF3B8A" w14:textId="2E583093" w:rsidR="00EE5686" w:rsidRDefault="006B1BAF" w:rsidP="0061254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Lada Hlaváčková</w:t>
            </w:r>
          </w:p>
          <w:p w14:paraId="3CBC47EA" w14:textId="305A1A49" w:rsidR="00C36F16" w:rsidRDefault="00C36F16" w:rsidP="0061254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ředitelka odboru řízení projektů</w:t>
            </w:r>
          </w:p>
          <w:p w14:paraId="1E1FBE04" w14:textId="182BFF97" w:rsidR="00C36F16" w:rsidRPr="000A20FF" w:rsidRDefault="00612544" w:rsidP="0061254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ČR - </w:t>
            </w:r>
            <w:r w:rsidR="00C36F16">
              <w:rPr>
                <w:rFonts w:ascii="Arial" w:hAnsi="Arial" w:cs="Arial"/>
              </w:rPr>
              <w:t>Ministerstvo</w:t>
            </w:r>
            <w:proofErr w:type="gramEnd"/>
            <w:r w:rsidR="00C36F16">
              <w:rPr>
                <w:rFonts w:ascii="Arial" w:hAnsi="Arial" w:cs="Arial"/>
              </w:rPr>
              <w:t xml:space="preserve"> práce a sociálních věcí</w:t>
            </w:r>
          </w:p>
        </w:tc>
        <w:tc>
          <w:tcPr>
            <w:tcW w:w="1021" w:type="dxa"/>
            <w:shd w:val="clear" w:color="auto" w:fill="auto"/>
          </w:tcPr>
          <w:p w14:paraId="42C96968" w14:textId="77777777" w:rsidR="00C36F16" w:rsidRPr="000A20FF" w:rsidRDefault="00C36F16" w:rsidP="00C36F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2" w:type="dxa"/>
          </w:tcPr>
          <w:p w14:paraId="22076393" w14:textId="1E7DF56D" w:rsidR="00EE5686" w:rsidRDefault="00B326D2" w:rsidP="00EE5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7. 5. 2024</w:t>
            </w:r>
          </w:p>
          <w:p w14:paraId="283676F1" w14:textId="77777777" w:rsidR="00C36F16" w:rsidRPr="000A20FF" w:rsidRDefault="00C36F16" w:rsidP="00C36F16">
            <w:pPr>
              <w:jc w:val="center"/>
              <w:rPr>
                <w:rFonts w:ascii="Arial" w:hAnsi="Arial" w:cs="Arial"/>
              </w:rPr>
            </w:pPr>
          </w:p>
          <w:p w14:paraId="19F6C184" w14:textId="3D3CCB24" w:rsidR="00C36F16" w:rsidRDefault="00C36F16" w:rsidP="006125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partnera:</w:t>
            </w:r>
          </w:p>
          <w:p w14:paraId="55680CF5" w14:textId="77777777" w:rsidR="00C36F16" w:rsidRDefault="00C36F16" w:rsidP="00C36F16">
            <w:pPr>
              <w:jc w:val="center"/>
              <w:rPr>
                <w:rFonts w:ascii="Arial" w:hAnsi="Arial" w:cs="Arial"/>
              </w:rPr>
            </w:pPr>
          </w:p>
          <w:p w14:paraId="13C608A5" w14:textId="77777777" w:rsidR="00C36F16" w:rsidRPr="000A20FF" w:rsidRDefault="00C36F16" w:rsidP="00C36F16">
            <w:pPr>
              <w:jc w:val="center"/>
              <w:rPr>
                <w:rFonts w:ascii="Arial" w:hAnsi="Arial" w:cs="Arial"/>
              </w:rPr>
            </w:pPr>
          </w:p>
          <w:p w14:paraId="3C4458D3" w14:textId="2AEF07F1" w:rsidR="00EE5686" w:rsidRDefault="006B1BAF" w:rsidP="00612544">
            <w:pPr>
              <w:spacing w:after="0"/>
              <w:rPr>
                <w:rFonts w:ascii="Arial" w:hAnsi="Arial" w:cs="Arial"/>
              </w:rPr>
            </w:pPr>
            <w:r w:rsidRPr="006B1BAF">
              <w:rPr>
                <w:rFonts w:ascii="Arial" w:hAnsi="Arial" w:cs="Arial"/>
              </w:rPr>
              <w:t>Daniel Krištof, Ph.D.</w:t>
            </w:r>
          </w:p>
          <w:p w14:paraId="4610D689" w14:textId="49A5BC63" w:rsidR="00612544" w:rsidRDefault="00C36F16" w:rsidP="0061254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generální ředitel Úřadu práce ČR</w:t>
            </w:r>
          </w:p>
          <w:p w14:paraId="394A6FE8" w14:textId="30765111" w:rsidR="00612544" w:rsidRPr="000A20FF" w:rsidRDefault="00612544" w:rsidP="0061254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ČR – Úřad práce České republiky</w:t>
            </w:r>
          </w:p>
        </w:tc>
      </w:tr>
    </w:tbl>
    <w:p w14:paraId="09CF75A9" w14:textId="77777777" w:rsidR="002E23B9" w:rsidRPr="00F031D7" w:rsidRDefault="002E23B9" w:rsidP="00536AB7">
      <w:pPr>
        <w:jc w:val="both"/>
        <w:outlineLvl w:val="0"/>
        <w:rPr>
          <w:rFonts w:ascii="Arial" w:hAnsi="Arial" w:cs="Arial"/>
        </w:rPr>
      </w:pPr>
    </w:p>
    <w:p w14:paraId="4183DFAF" w14:textId="77777777" w:rsidR="00536AB7" w:rsidRPr="00F031D7" w:rsidRDefault="00536AB7" w:rsidP="00536AB7">
      <w:pPr>
        <w:jc w:val="both"/>
        <w:outlineLvl w:val="0"/>
        <w:rPr>
          <w:rFonts w:ascii="Arial" w:hAnsi="Arial" w:cs="Arial"/>
        </w:rPr>
      </w:pPr>
    </w:p>
    <w:sectPr w:rsidR="00536AB7" w:rsidRPr="00F031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8FD5" w14:textId="77777777" w:rsidR="002134DD" w:rsidRDefault="002134DD" w:rsidP="009D5F32">
      <w:pPr>
        <w:spacing w:after="0" w:line="240" w:lineRule="auto"/>
      </w:pPr>
      <w:r>
        <w:separator/>
      </w:r>
    </w:p>
  </w:endnote>
  <w:endnote w:type="continuationSeparator" w:id="0">
    <w:p w14:paraId="76D8A98B" w14:textId="77777777" w:rsidR="002134DD" w:rsidRDefault="002134DD" w:rsidP="009D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7214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11ECD9" w14:textId="6376FA94" w:rsidR="0003309C" w:rsidRDefault="0003309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0A9702" w14:textId="77777777" w:rsidR="0003309C" w:rsidRDefault="00033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C010" w14:textId="77777777" w:rsidR="002134DD" w:rsidRDefault="002134DD" w:rsidP="009D5F32">
      <w:pPr>
        <w:spacing w:after="0" w:line="240" w:lineRule="auto"/>
      </w:pPr>
      <w:r>
        <w:separator/>
      </w:r>
    </w:p>
  </w:footnote>
  <w:footnote w:type="continuationSeparator" w:id="0">
    <w:p w14:paraId="242DBCA3" w14:textId="77777777" w:rsidR="002134DD" w:rsidRDefault="002134DD" w:rsidP="009D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A5AC" w14:textId="77777777" w:rsidR="009D5F32" w:rsidRDefault="009D5F32">
    <w:pPr>
      <w:pStyle w:val="Zhlav"/>
    </w:pPr>
  </w:p>
  <w:p w14:paraId="170C8300" w14:textId="77777777" w:rsidR="009D5F32" w:rsidRDefault="009D5F32">
    <w:pPr>
      <w:pStyle w:val="Zhlav"/>
    </w:pPr>
  </w:p>
  <w:p w14:paraId="6827CA54" w14:textId="77777777" w:rsidR="009D5F32" w:rsidRDefault="009D5F32">
    <w:pPr>
      <w:pStyle w:val="Zhlav"/>
    </w:pPr>
  </w:p>
  <w:p w14:paraId="3E089688" w14:textId="560A673F" w:rsidR="009D5F32" w:rsidRDefault="009D5F3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BBDF60" wp14:editId="52EEC54B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571347" cy="796066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1347" cy="7960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798E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53505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F1E80"/>
    <w:multiLevelType w:val="hybridMultilevel"/>
    <w:tmpl w:val="D722BBC2"/>
    <w:lvl w:ilvl="0" w:tplc="0405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B2435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E75B9"/>
    <w:multiLevelType w:val="hybridMultilevel"/>
    <w:tmpl w:val="C4406392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E3856"/>
    <w:multiLevelType w:val="hybridMultilevel"/>
    <w:tmpl w:val="DB5AB294"/>
    <w:lvl w:ilvl="0" w:tplc="0405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943A5"/>
    <w:multiLevelType w:val="multilevel"/>
    <w:tmpl w:val="BAECA3B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972001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CB444C"/>
    <w:multiLevelType w:val="hybridMultilevel"/>
    <w:tmpl w:val="B256F9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57914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E1EBD"/>
    <w:multiLevelType w:val="hybridMultilevel"/>
    <w:tmpl w:val="AD448D6E"/>
    <w:lvl w:ilvl="0" w:tplc="53AE9F02">
      <w:start w:val="1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B5F441C"/>
    <w:multiLevelType w:val="hybridMultilevel"/>
    <w:tmpl w:val="2E24A09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018E4"/>
    <w:multiLevelType w:val="hybridMultilevel"/>
    <w:tmpl w:val="4FA4B5D4"/>
    <w:lvl w:ilvl="0" w:tplc="4FB65AB6">
      <w:start w:val="9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9171756"/>
    <w:multiLevelType w:val="hybridMultilevel"/>
    <w:tmpl w:val="D01E8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40236"/>
    <w:multiLevelType w:val="hybridMultilevel"/>
    <w:tmpl w:val="D102B6EE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C638E"/>
    <w:multiLevelType w:val="hybridMultilevel"/>
    <w:tmpl w:val="733ADE26"/>
    <w:lvl w:ilvl="0" w:tplc="7CC630C6">
      <w:start w:val="19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58D7BA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79440285"/>
    <w:multiLevelType w:val="hybridMultilevel"/>
    <w:tmpl w:val="E16A21E6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D5811"/>
    <w:multiLevelType w:val="multilevel"/>
    <w:tmpl w:val="B8320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55576B"/>
    <w:multiLevelType w:val="multilevel"/>
    <w:tmpl w:val="FF7C064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42987457">
    <w:abstractNumId w:val="7"/>
  </w:num>
  <w:num w:numId="2" w16cid:durableId="1662587855">
    <w:abstractNumId w:val="1"/>
  </w:num>
  <w:num w:numId="3" w16cid:durableId="444815602">
    <w:abstractNumId w:val="8"/>
  </w:num>
  <w:num w:numId="4" w16cid:durableId="1851488257">
    <w:abstractNumId w:val="9"/>
  </w:num>
  <w:num w:numId="5" w16cid:durableId="680402152">
    <w:abstractNumId w:val="3"/>
  </w:num>
  <w:num w:numId="6" w16cid:durableId="640157640">
    <w:abstractNumId w:val="11"/>
  </w:num>
  <w:num w:numId="7" w16cid:durableId="64301212">
    <w:abstractNumId w:val="21"/>
  </w:num>
  <w:num w:numId="8" w16cid:durableId="1727097886">
    <w:abstractNumId w:val="4"/>
  </w:num>
  <w:num w:numId="9" w16cid:durableId="1469324311">
    <w:abstractNumId w:val="13"/>
  </w:num>
  <w:num w:numId="10" w16cid:durableId="1895923530">
    <w:abstractNumId w:val="19"/>
  </w:num>
  <w:num w:numId="11" w16cid:durableId="908342490">
    <w:abstractNumId w:val="20"/>
  </w:num>
  <w:num w:numId="12" w16cid:durableId="715277073">
    <w:abstractNumId w:val="15"/>
  </w:num>
  <w:num w:numId="13" w16cid:durableId="506284691">
    <w:abstractNumId w:val="2"/>
  </w:num>
  <w:num w:numId="14" w16cid:durableId="1667980862">
    <w:abstractNumId w:val="5"/>
  </w:num>
  <w:num w:numId="15" w16cid:durableId="404182432">
    <w:abstractNumId w:val="6"/>
  </w:num>
  <w:num w:numId="16" w16cid:durableId="836312451">
    <w:abstractNumId w:val="10"/>
  </w:num>
  <w:num w:numId="17" w16cid:durableId="57601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B7"/>
    <w:rsid w:val="0003309C"/>
    <w:rsid w:val="000358B9"/>
    <w:rsid w:val="00077327"/>
    <w:rsid w:val="000E2623"/>
    <w:rsid w:val="000F31F1"/>
    <w:rsid w:val="001378DE"/>
    <w:rsid w:val="002134DD"/>
    <w:rsid w:val="00276779"/>
    <w:rsid w:val="002E23B9"/>
    <w:rsid w:val="002E519F"/>
    <w:rsid w:val="004026F7"/>
    <w:rsid w:val="00417BBC"/>
    <w:rsid w:val="00455D8D"/>
    <w:rsid w:val="004824A0"/>
    <w:rsid w:val="004D7D34"/>
    <w:rsid w:val="00536AB7"/>
    <w:rsid w:val="00541746"/>
    <w:rsid w:val="00542ED1"/>
    <w:rsid w:val="005A54EE"/>
    <w:rsid w:val="005C4841"/>
    <w:rsid w:val="00612544"/>
    <w:rsid w:val="00634D44"/>
    <w:rsid w:val="006A0899"/>
    <w:rsid w:val="006B1BAF"/>
    <w:rsid w:val="006E749C"/>
    <w:rsid w:val="007541E5"/>
    <w:rsid w:val="00776AE3"/>
    <w:rsid w:val="00853811"/>
    <w:rsid w:val="008540B5"/>
    <w:rsid w:val="00927E68"/>
    <w:rsid w:val="009A5AF2"/>
    <w:rsid w:val="009B56A2"/>
    <w:rsid w:val="009D5F32"/>
    <w:rsid w:val="00A00C99"/>
    <w:rsid w:val="00A30F1F"/>
    <w:rsid w:val="00A4079C"/>
    <w:rsid w:val="00A468AF"/>
    <w:rsid w:val="00A76020"/>
    <w:rsid w:val="00AB3869"/>
    <w:rsid w:val="00B326D2"/>
    <w:rsid w:val="00B72400"/>
    <w:rsid w:val="00B94581"/>
    <w:rsid w:val="00BD47E5"/>
    <w:rsid w:val="00BF0938"/>
    <w:rsid w:val="00C2103C"/>
    <w:rsid w:val="00C2108D"/>
    <w:rsid w:val="00C36F16"/>
    <w:rsid w:val="00C94605"/>
    <w:rsid w:val="00CD27A7"/>
    <w:rsid w:val="00D02EFB"/>
    <w:rsid w:val="00D06EC7"/>
    <w:rsid w:val="00D712C4"/>
    <w:rsid w:val="00D80E96"/>
    <w:rsid w:val="00D945DD"/>
    <w:rsid w:val="00D9719C"/>
    <w:rsid w:val="00DB732E"/>
    <w:rsid w:val="00E32E2D"/>
    <w:rsid w:val="00EE5686"/>
    <w:rsid w:val="00F031D7"/>
    <w:rsid w:val="00F55C07"/>
    <w:rsid w:val="00FA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58EA1"/>
  <w15:chartTrackingRefBased/>
  <w15:docId w15:val="{5342955D-D3D0-463B-A811-9084C229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Zkladntext2">
    <w:name w:val="WW-Základní text 2"/>
    <w:basedOn w:val="Normln"/>
    <w:rsid w:val="00536AB7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2E23B9"/>
    <w:pPr>
      <w:ind w:left="720"/>
      <w:contextualSpacing/>
    </w:pPr>
  </w:style>
  <w:style w:type="paragraph" w:styleId="slovanseznam">
    <w:name w:val="List Number"/>
    <w:basedOn w:val="Normln"/>
    <w:rsid w:val="004D7D34"/>
    <w:pPr>
      <w:tabs>
        <w:tab w:val="num" w:pos="720"/>
      </w:tabs>
      <w:spacing w:after="0" w:line="240" w:lineRule="auto"/>
      <w:ind w:left="720" w:hanging="36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4D7D34"/>
  </w:style>
  <w:style w:type="paragraph" w:styleId="Zhlav">
    <w:name w:val="header"/>
    <w:basedOn w:val="Normln"/>
    <w:link w:val="ZhlavChar"/>
    <w:uiPriority w:val="99"/>
    <w:unhideWhenUsed/>
    <w:rsid w:val="009D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5F32"/>
  </w:style>
  <w:style w:type="paragraph" w:styleId="Zpat">
    <w:name w:val="footer"/>
    <w:basedOn w:val="Normln"/>
    <w:link w:val="ZpatChar"/>
    <w:uiPriority w:val="99"/>
    <w:unhideWhenUsed/>
    <w:rsid w:val="009D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5F32"/>
  </w:style>
  <w:style w:type="character" w:styleId="Odkaznakoment">
    <w:name w:val="annotation reference"/>
    <w:basedOn w:val="Standardnpsmoodstavce"/>
    <w:uiPriority w:val="99"/>
    <w:semiHidden/>
    <w:unhideWhenUsed/>
    <w:rsid w:val="00A00C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0C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0C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0C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0C99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D27A7"/>
    <w:rPr>
      <w:b/>
      <w:bCs/>
    </w:rPr>
  </w:style>
  <w:style w:type="paragraph" w:customStyle="1" w:styleId="Default">
    <w:name w:val="Default"/>
    <w:rsid w:val="00CD27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46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Zákoutská Petra Ing. (MPSV)</dc:creator>
  <cp:keywords/>
  <dc:description/>
  <cp:lastModifiedBy>Zákoutská Petra Ing. (MPSV)</cp:lastModifiedBy>
  <cp:revision>7</cp:revision>
  <cp:lastPrinted>2023-07-11T14:12:00Z</cp:lastPrinted>
  <dcterms:created xsi:type="dcterms:W3CDTF">2024-04-08T12:24:00Z</dcterms:created>
  <dcterms:modified xsi:type="dcterms:W3CDTF">2024-05-14T08:43:00Z</dcterms:modified>
</cp:coreProperties>
</file>