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5F" w:rsidRDefault="00E57464" w:rsidP="00D67B5F">
      <w:r>
        <w:t xml:space="preserve">Příloha </w:t>
      </w:r>
      <w:proofErr w:type="gramStart"/>
      <w:r>
        <w:t>č.1.</w:t>
      </w:r>
      <w:proofErr w:type="gramEnd"/>
    </w:p>
    <w:p w:rsidR="00E57464" w:rsidRDefault="00E57464" w:rsidP="00D67B5F">
      <w:r>
        <w:t xml:space="preserve">                      Domov pro seniory Severní Terasa, příspěvková organizace </w:t>
      </w:r>
    </w:p>
    <w:p w:rsidR="00D67B5F" w:rsidRDefault="00D67B5F" w:rsidP="00D67B5F"/>
    <w:p w:rsidR="00D67B5F" w:rsidRPr="005F7570" w:rsidRDefault="00D67B5F" w:rsidP="00D67B5F">
      <w:pPr>
        <w:tabs>
          <w:tab w:val="left" w:pos="2160"/>
        </w:tabs>
        <w:rPr>
          <w:b/>
          <w:sz w:val="20"/>
          <w:szCs w:val="20"/>
        </w:rPr>
      </w:pPr>
      <w:r w:rsidRPr="005F7570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D67B5F" w:rsidRPr="005F7570" w:rsidRDefault="00D67B5F" w:rsidP="00D67B5F">
      <w:pPr>
        <w:tabs>
          <w:tab w:val="left" w:pos="2160"/>
        </w:tabs>
        <w:ind w:left="2340" w:hanging="2340"/>
        <w:jc w:val="center"/>
        <w:rPr>
          <w:sz w:val="20"/>
          <w:szCs w:val="20"/>
        </w:rPr>
      </w:pPr>
    </w:p>
    <w:p w:rsidR="00D67B5F" w:rsidRPr="005F7570" w:rsidRDefault="00E57464" w:rsidP="00E57464">
      <w:pPr>
        <w:rPr>
          <w:b/>
          <w:sz w:val="28"/>
          <w:szCs w:val="28"/>
          <w:u w:val="single"/>
        </w:rPr>
      </w:pPr>
      <w:r>
        <w:t xml:space="preserve">                                                          </w:t>
      </w:r>
      <w:r w:rsidR="00D67B5F" w:rsidRPr="005F7570">
        <w:rPr>
          <w:b/>
          <w:sz w:val="28"/>
          <w:szCs w:val="28"/>
          <w:u w:val="single"/>
        </w:rPr>
        <w:t>Výpočtový list</w:t>
      </w:r>
    </w:p>
    <w:p w:rsidR="00D67B5F" w:rsidRDefault="00D67B5F" w:rsidP="00D67B5F">
      <w:pPr>
        <w:jc w:val="center"/>
        <w:rPr>
          <w:b/>
          <w:u w:val="single"/>
        </w:rPr>
      </w:pPr>
      <w:r w:rsidRPr="005F7570">
        <w:rPr>
          <w:b/>
          <w:u w:val="single"/>
        </w:rPr>
        <w:t xml:space="preserve">Úhrada </w:t>
      </w:r>
      <w:r w:rsidR="00904A16">
        <w:rPr>
          <w:b/>
          <w:u w:val="single"/>
        </w:rPr>
        <w:t>za užívání plochy sloužící k</w:t>
      </w:r>
      <w:r w:rsidR="003C45E5">
        <w:rPr>
          <w:b/>
          <w:u w:val="single"/>
        </w:rPr>
        <w:t> </w:t>
      </w:r>
      <w:r w:rsidR="00904A16">
        <w:rPr>
          <w:b/>
          <w:u w:val="single"/>
        </w:rPr>
        <w:t>podnikání</w:t>
      </w:r>
      <w:r w:rsidR="003C45E5">
        <w:rPr>
          <w:b/>
          <w:u w:val="single"/>
        </w:rPr>
        <w:t xml:space="preserve"> od </w:t>
      </w:r>
      <w:proofErr w:type="gramStart"/>
      <w:r w:rsidR="003C45E5">
        <w:rPr>
          <w:b/>
          <w:u w:val="single"/>
        </w:rPr>
        <w:t>1.1.2024</w:t>
      </w:r>
      <w:bookmarkStart w:id="0" w:name="_GoBack"/>
      <w:bookmarkEnd w:id="0"/>
      <w:proofErr w:type="gramEnd"/>
    </w:p>
    <w:p w:rsidR="00D67B5F" w:rsidRDefault="00D67B5F" w:rsidP="00D67B5F">
      <w:pPr>
        <w:jc w:val="center"/>
        <w:rPr>
          <w:b/>
          <w:u w:val="single"/>
        </w:rPr>
      </w:pPr>
    </w:p>
    <w:p w:rsidR="00D67B5F" w:rsidRDefault="00D67B5F" w:rsidP="00D67B5F">
      <w:pPr>
        <w:jc w:val="center"/>
        <w:rPr>
          <w:sz w:val="28"/>
          <w:szCs w:val="28"/>
        </w:rPr>
      </w:pPr>
    </w:p>
    <w:p w:rsidR="00D67B5F" w:rsidRDefault="00D67B5F" w:rsidP="00D67B5F">
      <w:r w:rsidRPr="00C32D25">
        <w:t>Uživatel</w:t>
      </w:r>
      <w:r w:rsidR="00904A16">
        <w:t>:</w:t>
      </w:r>
      <w:r w:rsidR="00904A16">
        <w:tab/>
      </w:r>
      <w:r w:rsidR="00904A16">
        <w:tab/>
        <w:t>Ha-vel internet s.r.o., jednatel – Ing. Pavel Halfar</w:t>
      </w:r>
    </w:p>
    <w:p w:rsidR="00D67B5F" w:rsidRDefault="00D67B5F" w:rsidP="00D67B5F">
      <w:r w:rsidRPr="00E82B28">
        <w:t>Adresa</w:t>
      </w:r>
      <w:r w:rsidRPr="00E82B28">
        <w:tab/>
        <w:t>/Sídlo</w:t>
      </w:r>
      <w:r w:rsidR="00904A16">
        <w:tab/>
      </w:r>
      <w:r w:rsidR="00904A16">
        <w:tab/>
        <w:t>Olešní 587/11A, 712 00 Ostrava-</w:t>
      </w:r>
      <w:proofErr w:type="spellStart"/>
      <w:r w:rsidR="00904A16">
        <w:t>Muglinov</w:t>
      </w:r>
      <w:proofErr w:type="spellEnd"/>
    </w:p>
    <w:p w:rsidR="00D67B5F" w:rsidRDefault="00D67B5F" w:rsidP="00D67B5F">
      <w:pPr>
        <w:rPr>
          <w:bCs/>
        </w:rPr>
      </w:pPr>
      <w:r>
        <w:rPr>
          <w:bCs/>
        </w:rPr>
        <w:t>IČ</w:t>
      </w:r>
      <w:r w:rsidR="00E57464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04A16">
        <w:rPr>
          <w:bCs/>
        </w:rPr>
        <w:t>25354973</w:t>
      </w:r>
    </w:p>
    <w:p w:rsidR="00D67B5F" w:rsidRDefault="00D67B5F" w:rsidP="00D67B5F"/>
    <w:p w:rsidR="00D67B5F" w:rsidRPr="00CA1AC4" w:rsidRDefault="00904A16" w:rsidP="00D67B5F">
      <w:pPr>
        <w:rPr>
          <w:u w:val="single"/>
        </w:rPr>
      </w:pPr>
      <w:r>
        <w:rPr>
          <w:u w:val="single"/>
        </w:rPr>
        <w:t>Údaje o užívání předmětu nájmu:</w:t>
      </w:r>
    </w:p>
    <w:p w:rsidR="00904A16" w:rsidRDefault="00904A16" w:rsidP="00D67B5F">
      <w:pPr>
        <w:tabs>
          <w:tab w:val="left" w:pos="1440"/>
        </w:tabs>
        <w:ind w:left="2340" w:hanging="2340"/>
      </w:pPr>
    </w:p>
    <w:p w:rsidR="00D67B5F" w:rsidRPr="00AD7498" w:rsidRDefault="00904A16" w:rsidP="00D67B5F">
      <w:pPr>
        <w:tabs>
          <w:tab w:val="left" w:pos="1440"/>
        </w:tabs>
        <w:ind w:left="2340" w:hanging="2340"/>
      </w:pPr>
      <w:r>
        <w:t>Objekt: část střechy o výměře 1m</w:t>
      </w:r>
      <w:r>
        <w:rPr>
          <w:vertAlign w:val="superscript"/>
        </w:rPr>
        <w:t>2</w:t>
      </w:r>
      <w:r>
        <w:t xml:space="preserve"> na umístění technologie, dále 2 části fasády o výměře 3m</w:t>
      </w:r>
      <w:r>
        <w:rPr>
          <w:vertAlign w:val="superscript"/>
        </w:rPr>
        <w:t>2</w:t>
      </w:r>
      <w:r>
        <w:t>.</w:t>
      </w:r>
    </w:p>
    <w:p w:rsidR="00904A16" w:rsidRDefault="00904A16" w:rsidP="00D67B5F">
      <w:pPr>
        <w:rPr>
          <w:u w:val="single"/>
        </w:rPr>
      </w:pPr>
    </w:p>
    <w:p w:rsidR="00904A16" w:rsidRDefault="00904A16" w:rsidP="00D67B5F">
      <w:pPr>
        <w:rPr>
          <w:u w:val="single"/>
        </w:rPr>
      </w:pPr>
    </w:p>
    <w:p w:rsidR="00D67B5F" w:rsidRPr="00C90E4F" w:rsidRDefault="00D67B5F" w:rsidP="00D67B5F"/>
    <w:p w:rsidR="00D67B5F" w:rsidRDefault="00D67B5F" w:rsidP="00D67B5F">
      <w:pPr>
        <w:rPr>
          <w:b/>
        </w:rPr>
      </w:pPr>
      <w:r w:rsidRPr="00962A8C">
        <w:rPr>
          <w:b/>
        </w:rPr>
        <w:t>Roční úhra</w:t>
      </w:r>
      <w:r w:rsidR="007B234F">
        <w:rPr>
          <w:b/>
        </w:rPr>
        <w:t>da za užívání prostor</w:t>
      </w:r>
      <w:r w:rsidR="00057EBF">
        <w:rPr>
          <w:b/>
        </w:rPr>
        <w:t xml:space="preserve">                 </w:t>
      </w:r>
      <w:r w:rsidR="000B03D0">
        <w:rPr>
          <w:b/>
        </w:rPr>
        <w:tab/>
      </w:r>
      <w:r w:rsidR="000B03D0">
        <w:rPr>
          <w:b/>
        </w:rPr>
        <w:tab/>
      </w:r>
      <w:r w:rsidR="000B03D0">
        <w:rPr>
          <w:b/>
        </w:rPr>
        <w:tab/>
        <w:t xml:space="preserve">    16 310,80</w:t>
      </w:r>
      <w:r w:rsidR="007B234F">
        <w:rPr>
          <w:b/>
        </w:rPr>
        <w:t>,-</w:t>
      </w:r>
      <w:r w:rsidR="00307938">
        <w:rPr>
          <w:b/>
        </w:rPr>
        <w:t xml:space="preserve">Kč </w:t>
      </w:r>
      <w:proofErr w:type="gramStart"/>
      <w:r w:rsidR="00307938">
        <w:rPr>
          <w:b/>
        </w:rPr>
        <w:t>vč.DPH</w:t>
      </w:r>
      <w:proofErr w:type="gramEnd"/>
    </w:p>
    <w:p w:rsidR="000B03D0" w:rsidRDefault="000B03D0" w:rsidP="00D67B5F">
      <w:pPr>
        <w:rPr>
          <w:b/>
        </w:rPr>
      </w:pPr>
      <w:r>
        <w:rPr>
          <w:b/>
        </w:rPr>
        <w:t>Roční úhrada za služby – osvětlení, vytápění,</w:t>
      </w:r>
    </w:p>
    <w:p w:rsidR="000B03D0" w:rsidRDefault="000B03D0" w:rsidP="00D67B5F">
      <w:pPr>
        <w:rPr>
          <w:b/>
        </w:rPr>
      </w:pPr>
      <w:r>
        <w:rPr>
          <w:b/>
        </w:rPr>
        <w:t xml:space="preserve">užívání výtahu a úklid společných prostor                                            968,00,-Kč </w:t>
      </w:r>
      <w:proofErr w:type="gramStart"/>
      <w:r>
        <w:rPr>
          <w:b/>
        </w:rPr>
        <w:t>vč.DPH</w:t>
      </w:r>
      <w:proofErr w:type="gramEnd"/>
    </w:p>
    <w:p w:rsidR="000B03D0" w:rsidRDefault="000B03D0" w:rsidP="00D67B5F">
      <w:pPr>
        <w:rPr>
          <w:b/>
        </w:rPr>
      </w:pPr>
    </w:p>
    <w:p w:rsidR="000B03D0" w:rsidRDefault="000B03D0" w:rsidP="00D67B5F">
      <w:pPr>
        <w:rPr>
          <w:b/>
        </w:rPr>
      </w:pPr>
      <w:r>
        <w:rPr>
          <w:b/>
        </w:rPr>
        <w:t xml:space="preserve">ROČNÍ ÚHRADA CELKEM                                                            17 278,80,-Kč </w:t>
      </w:r>
      <w:proofErr w:type="gramStart"/>
      <w:r>
        <w:rPr>
          <w:b/>
        </w:rPr>
        <w:t>vč.DPH</w:t>
      </w:r>
      <w:proofErr w:type="gramEnd"/>
    </w:p>
    <w:p w:rsidR="000B03D0" w:rsidRDefault="000B03D0" w:rsidP="00D67B5F">
      <w:pPr>
        <w:rPr>
          <w:b/>
        </w:rPr>
      </w:pPr>
    </w:p>
    <w:p w:rsidR="00057EBF" w:rsidRDefault="000B03D0" w:rsidP="00D67B5F">
      <w:pPr>
        <w:rPr>
          <w:b/>
        </w:rPr>
      </w:pPr>
      <w:r>
        <w:rPr>
          <w:b/>
        </w:rPr>
        <w:t xml:space="preserve">ČTVRTLETNÍ ÚHRADA  </w:t>
      </w:r>
      <w:r w:rsidR="00057EBF">
        <w:rPr>
          <w:b/>
        </w:rPr>
        <w:t xml:space="preserve">                                               </w:t>
      </w:r>
      <w:r w:rsidR="0020756D">
        <w:rPr>
          <w:b/>
        </w:rPr>
        <w:t xml:space="preserve">       </w:t>
      </w:r>
      <w:r>
        <w:rPr>
          <w:b/>
        </w:rPr>
        <w:t xml:space="preserve">           4</w:t>
      </w:r>
      <w:r w:rsidR="007B234F">
        <w:rPr>
          <w:b/>
        </w:rPr>
        <w:t> </w:t>
      </w:r>
      <w:r>
        <w:rPr>
          <w:b/>
        </w:rPr>
        <w:t>319,70</w:t>
      </w:r>
      <w:r w:rsidR="0020756D">
        <w:rPr>
          <w:b/>
        </w:rPr>
        <w:t>,-</w:t>
      </w:r>
      <w:r w:rsidR="00057EBF">
        <w:rPr>
          <w:b/>
        </w:rPr>
        <w:t>Kč</w:t>
      </w:r>
      <w:r w:rsidR="00307938">
        <w:rPr>
          <w:b/>
        </w:rPr>
        <w:t xml:space="preserve"> </w:t>
      </w:r>
      <w:proofErr w:type="gramStart"/>
      <w:r w:rsidR="00307938">
        <w:rPr>
          <w:b/>
        </w:rPr>
        <w:t>vč.DPH</w:t>
      </w:r>
      <w:proofErr w:type="gramEnd"/>
    </w:p>
    <w:p w:rsidR="00D67B5F" w:rsidRPr="00C90E4F" w:rsidRDefault="00D67B5F" w:rsidP="00D67B5F">
      <w:pPr>
        <w:rPr>
          <w:i/>
          <w:color w:val="FF0000"/>
        </w:rPr>
      </w:pPr>
    </w:p>
    <w:p w:rsidR="00D67B5F" w:rsidRPr="00CB6C73" w:rsidRDefault="00D67B5F" w:rsidP="00D67B5F">
      <w:pPr>
        <w:rPr>
          <w:i/>
          <w:color w:val="FF0000"/>
        </w:rPr>
      </w:pPr>
    </w:p>
    <w:p w:rsidR="00D67B5F" w:rsidRPr="00823EB5" w:rsidRDefault="00D67B5F" w:rsidP="00D67B5F">
      <w:pPr>
        <w:rPr>
          <w:b/>
        </w:rPr>
      </w:pPr>
      <w:r>
        <w:t xml:space="preserve">   </w:t>
      </w:r>
      <w:r>
        <w:tab/>
      </w:r>
      <w:r w:rsidR="00612A3C">
        <w:tab/>
      </w:r>
      <w:r w:rsidR="00612A3C">
        <w:tab/>
      </w:r>
      <w:r w:rsidR="00612A3C">
        <w:tab/>
      </w:r>
      <w:r w:rsidR="0020756D">
        <w:t xml:space="preserve">                      </w:t>
      </w:r>
      <w:r w:rsidR="00242BCF">
        <w:t xml:space="preserve">  </w:t>
      </w:r>
    </w:p>
    <w:p w:rsidR="00D67B5F" w:rsidRDefault="00D67B5F" w:rsidP="00D67B5F">
      <w:pPr>
        <w:rPr>
          <w:b/>
        </w:rPr>
      </w:pPr>
      <w:r>
        <w:rPr>
          <w:b/>
        </w:rPr>
        <w:t>Celko</w:t>
      </w:r>
      <w:r w:rsidR="000B03D0">
        <w:rPr>
          <w:b/>
        </w:rPr>
        <w:t xml:space="preserve">vá čtvrtletní úhrada za užívání plochy a za služby                   4 319,70,-Kč </w:t>
      </w:r>
      <w:proofErr w:type="gramStart"/>
      <w:r w:rsidR="000B03D0">
        <w:rPr>
          <w:b/>
        </w:rPr>
        <w:t>vč.DPH</w:t>
      </w:r>
      <w:proofErr w:type="gramEnd"/>
      <w:r w:rsidR="000B03D0"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7B5F" w:rsidRPr="004D360E" w:rsidRDefault="00D67B5F" w:rsidP="00D67B5F">
      <w:pPr>
        <w:rPr>
          <w:b/>
          <w:u w:val="single"/>
        </w:rPr>
      </w:pPr>
      <w:r w:rsidRPr="004D360E">
        <w:rPr>
          <w:b/>
        </w:rPr>
        <w:tab/>
      </w:r>
    </w:p>
    <w:p w:rsidR="00D67B5F" w:rsidRDefault="00D67B5F" w:rsidP="00D67B5F">
      <w:pPr>
        <w:rPr>
          <w:b/>
          <w:i/>
          <w:color w:val="FF0000"/>
        </w:rPr>
      </w:pPr>
      <w:r w:rsidRPr="0095383A">
        <w:rPr>
          <w:b/>
        </w:rPr>
        <w:t xml:space="preserve">  </w:t>
      </w:r>
    </w:p>
    <w:p w:rsidR="00D67B5F" w:rsidRDefault="00D67B5F" w:rsidP="00D67B5F">
      <w:pPr>
        <w:rPr>
          <w:b/>
          <w:i/>
          <w:color w:val="FF0000"/>
        </w:rPr>
      </w:pPr>
    </w:p>
    <w:p w:rsidR="00D67B5F" w:rsidRDefault="00D67B5F" w:rsidP="00D67B5F">
      <w:r>
        <w:t xml:space="preserve">V Ústí nad Labem dne: </w:t>
      </w:r>
    </w:p>
    <w:p w:rsidR="007A07BD" w:rsidRDefault="007A07BD" w:rsidP="007A07BD"/>
    <w:p w:rsidR="00D67B5F" w:rsidRDefault="00D67B5F" w:rsidP="007A07BD">
      <w:r>
        <w:t>..…………………………….</w:t>
      </w:r>
      <w:r>
        <w:tab/>
      </w:r>
      <w:r>
        <w:tab/>
      </w:r>
      <w:r>
        <w:tab/>
        <w:t xml:space="preserve">           ………………………………..</w:t>
      </w:r>
    </w:p>
    <w:p w:rsidR="00D67B5F" w:rsidRDefault="00D67B5F" w:rsidP="007A07BD">
      <w:r>
        <w:t xml:space="preserve">Domov pro seniory Severní Terasa,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</w:t>
      </w:r>
      <w:r w:rsidR="000B03D0">
        <w:t xml:space="preserve">       Ha-vel internet s.r.o.</w:t>
      </w:r>
    </w:p>
    <w:p w:rsidR="00D67B5F" w:rsidRDefault="00D67B5F" w:rsidP="007A07BD">
      <w:pPr>
        <w:rPr>
          <w:sz w:val="20"/>
          <w:szCs w:val="20"/>
        </w:rPr>
      </w:pPr>
      <w:r>
        <w:t>Ing. Bc. Petr Boťanský – řed</w:t>
      </w:r>
      <w:r w:rsidR="00242BCF">
        <w:t xml:space="preserve">itel     </w:t>
      </w:r>
      <w:r w:rsidR="00242BCF">
        <w:tab/>
      </w:r>
      <w:r w:rsidR="00242BCF">
        <w:tab/>
        <w:t xml:space="preserve">         </w:t>
      </w:r>
      <w:r w:rsidR="007B234F">
        <w:t xml:space="preserve"> </w:t>
      </w:r>
      <w:r w:rsidR="000B03D0">
        <w:t>Olešní 587/11A, 712 00, Ostrava</w:t>
      </w:r>
    </w:p>
    <w:p w:rsidR="00242BCF" w:rsidRPr="00242BCF" w:rsidRDefault="00D67B5F" w:rsidP="00D67B5F">
      <w:r w:rsidRPr="00D6076E">
        <w:rPr>
          <w:i/>
          <w:color w:val="FF0000"/>
        </w:rPr>
        <w:t xml:space="preserve">  </w:t>
      </w:r>
      <w:r w:rsidRPr="00D6076E">
        <w:rPr>
          <w:i/>
          <w:color w:val="FF0000"/>
        </w:rPr>
        <w:tab/>
      </w:r>
      <w:r w:rsidR="00242BCF">
        <w:rPr>
          <w:i/>
          <w:color w:val="FF0000"/>
        </w:rPr>
        <w:t xml:space="preserve">                                                                     </w:t>
      </w:r>
      <w:r w:rsidR="00242BCF" w:rsidRPr="00242BCF">
        <w:t>Ing.</w:t>
      </w:r>
      <w:r w:rsidR="00242BCF">
        <w:t xml:space="preserve"> </w:t>
      </w:r>
      <w:r w:rsidR="000B03D0">
        <w:t>Pavel Halfar - jednatel</w:t>
      </w:r>
    </w:p>
    <w:p w:rsidR="00EA48C3" w:rsidRPr="00242BCF" w:rsidRDefault="00242BCF" w:rsidP="00D67B5F">
      <w:r w:rsidRPr="00242BCF">
        <w:t xml:space="preserve">                                                                              </w:t>
      </w:r>
      <w:r>
        <w:t xml:space="preserve"> </w:t>
      </w:r>
      <w:r w:rsidRPr="00242BCF">
        <w:t xml:space="preserve"> </w:t>
      </w:r>
      <w:r>
        <w:t xml:space="preserve"> </w:t>
      </w:r>
    </w:p>
    <w:sectPr w:rsidR="00EA48C3" w:rsidRPr="0024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5F"/>
    <w:rsid w:val="00057EBF"/>
    <w:rsid w:val="000B03D0"/>
    <w:rsid w:val="0020756D"/>
    <w:rsid w:val="00242BCF"/>
    <w:rsid w:val="00307938"/>
    <w:rsid w:val="003C45E5"/>
    <w:rsid w:val="00612A3C"/>
    <w:rsid w:val="006501C3"/>
    <w:rsid w:val="007A07BD"/>
    <w:rsid w:val="007B234F"/>
    <w:rsid w:val="0080285A"/>
    <w:rsid w:val="00823EB5"/>
    <w:rsid w:val="00904A16"/>
    <w:rsid w:val="00D67B5F"/>
    <w:rsid w:val="00E57464"/>
    <w:rsid w:val="00E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24F7C-1D0C-48BF-80FB-4978D20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A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ddst</dc:creator>
  <cp:keywords/>
  <dc:description/>
  <cp:lastModifiedBy>ddst</cp:lastModifiedBy>
  <cp:revision>14</cp:revision>
  <cp:lastPrinted>2024-02-05T09:07:00Z</cp:lastPrinted>
  <dcterms:created xsi:type="dcterms:W3CDTF">2022-11-21T12:57:00Z</dcterms:created>
  <dcterms:modified xsi:type="dcterms:W3CDTF">2024-02-05T09:07:00Z</dcterms:modified>
</cp:coreProperties>
</file>