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EFD3D" w14:textId="03E77FF1" w:rsidR="00091E47" w:rsidRDefault="00091E47" w:rsidP="00091E4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5F2F">
        <w:rPr>
          <w:rFonts w:ascii="Times New Roman" w:hAnsi="Times New Roman" w:cs="Times New Roman"/>
          <w:b/>
          <w:bCs/>
          <w:sz w:val="24"/>
          <w:szCs w:val="24"/>
        </w:rPr>
        <w:t>Dohoda</w:t>
      </w:r>
      <w:proofErr w:type="spellEnd"/>
      <w:r w:rsidRPr="00E05F2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E05F2F">
        <w:rPr>
          <w:rFonts w:ascii="Times New Roman" w:hAnsi="Times New Roman" w:cs="Times New Roman"/>
          <w:b/>
          <w:bCs/>
          <w:sz w:val="24"/>
          <w:szCs w:val="24"/>
        </w:rPr>
        <w:t>narovnání</w:t>
      </w:r>
      <w:proofErr w:type="spellEnd"/>
      <w:r w:rsidRPr="00E05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F2F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E05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F2F">
        <w:rPr>
          <w:rFonts w:ascii="Times New Roman" w:hAnsi="Times New Roman" w:cs="Times New Roman"/>
          <w:b/>
          <w:bCs/>
          <w:sz w:val="24"/>
          <w:szCs w:val="24"/>
        </w:rPr>
        <w:t>Smlouvě</w:t>
      </w:r>
      <w:proofErr w:type="spellEnd"/>
      <w:r w:rsidRPr="00E05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="00704078">
        <w:rPr>
          <w:rFonts w:ascii="Times New Roman" w:hAnsi="Times New Roman" w:cs="Times New Roman"/>
          <w:b/>
          <w:bCs/>
          <w:sz w:val="24"/>
          <w:szCs w:val="24"/>
        </w:rPr>
        <w:t>spolupráci</w:t>
      </w:r>
      <w:proofErr w:type="spellEnd"/>
      <w:r w:rsidR="0070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4078">
        <w:rPr>
          <w:rFonts w:ascii="Times New Roman" w:hAnsi="Times New Roman" w:cs="Times New Roman"/>
          <w:b/>
          <w:bCs/>
          <w:sz w:val="24"/>
          <w:szCs w:val="24"/>
        </w:rPr>
        <w:t>při</w:t>
      </w:r>
      <w:proofErr w:type="spellEnd"/>
      <w:r w:rsidR="0070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4078">
        <w:rPr>
          <w:rFonts w:ascii="Times New Roman" w:hAnsi="Times New Roman" w:cs="Times New Roman"/>
          <w:b/>
          <w:bCs/>
          <w:sz w:val="24"/>
          <w:szCs w:val="24"/>
        </w:rPr>
        <w:t>projektu</w:t>
      </w:r>
      <w:proofErr w:type="spellEnd"/>
      <w:r w:rsidR="00704078">
        <w:rPr>
          <w:rFonts w:ascii="Times New Roman" w:hAnsi="Times New Roman" w:cs="Times New Roman"/>
          <w:b/>
          <w:bCs/>
          <w:sz w:val="24"/>
          <w:szCs w:val="24"/>
        </w:rPr>
        <w:t xml:space="preserve"> ISIC </w:t>
      </w:r>
      <w:proofErr w:type="spellStart"/>
      <w:r w:rsidR="00704078">
        <w:rPr>
          <w:rFonts w:ascii="Times New Roman" w:hAnsi="Times New Roman" w:cs="Times New Roman"/>
          <w:b/>
          <w:bCs/>
          <w:sz w:val="24"/>
          <w:szCs w:val="24"/>
        </w:rPr>
        <w:t>školám</w:t>
      </w:r>
      <w:proofErr w:type="spellEnd"/>
    </w:p>
    <w:p w14:paraId="48C85E56" w14:textId="77777777" w:rsidR="00091E47" w:rsidRPr="00E05F2F" w:rsidRDefault="00091E47" w:rsidP="00091E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5D730" w14:textId="77777777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uzavřená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1903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89/2012 Sb.,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těmito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smluvními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0000002" w14:textId="77777777" w:rsidR="00180EF2" w:rsidRDefault="00180EF2">
      <w:pPr>
        <w:spacing w:line="240" w:lineRule="auto"/>
      </w:pPr>
    </w:p>
    <w:p w14:paraId="00000004" w14:textId="77777777" w:rsidR="00180EF2" w:rsidRDefault="00180EF2">
      <w:pPr>
        <w:spacing w:line="240" w:lineRule="auto"/>
        <w:rPr>
          <w:sz w:val="20"/>
          <w:szCs w:val="20"/>
        </w:rPr>
      </w:pPr>
    </w:p>
    <w:p w14:paraId="00000005" w14:textId="22F39E39" w:rsidR="00180EF2" w:rsidRDefault="00704078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GTS ALIVE </w:t>
      </w:r>
      <w:proofErr w:type="spellStart"/>
      <w:r>
        <w:rPr>
          <w:sz w:val="20"/>
          <w:szCs w:val="20"/>
        </w:rPr>
        <w:t>s.r.o.</w:t>
      </w:r>
      <w:proofErr w:type="spellEnd"/>
    </w:p>
    <w:p w14:paraId="00000006" w14:textId="72FB7D9F" w:rsidR="00180EF2" w:rsidRDefault="00704078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Letenská</w:t>
      </w:r>
      <w:proofErr w:type="spellEnd"/>
      <w:r>
        <w:rPr>
          <w:sz w:val="20"/>
          <w:szCs w:val="20"/>
        </w:rPr>
        <w:t xml:space="preserve"> 118/1, 118 00 Praha 1</w:t>
      </w:r>
    </w:p>
    <w:p w14:paraId="00000008" w14:textId="5AB94510" w:rsidR="00180EF2" w:rsidRDefault="00B53787" w:rsidP="00704078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 w:rsidR="00704078">
        <w:rPr>
          <w:sz w:val="20"/>
          <w:szCs w:val="20"/>
        </w:rPr>
        <w:t>261 93 272</w:t>
      </w:r>
    </w:p>
    <w:p w14:paraId="00000009" w14:textId="2437902C" w:rsidR="00180EF2" w:rsidRDefault="00704078">
      <w:pPr>
        <w:spacing w:line="240" w:lineRule="auto"/>
        <w:ind w:left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Z</w:t>
      </w:r>
      <w:r w:rsidR="00B53787">
        <w:rPr>
          <w:sz w:val="20"/>
          <w:szCs w:val="20"/>
        </w:rPr>
        <w:t>astoupen</w:t>
      </w:r>
      <w:r>
        <w:rPr>
          <w:sz w:val="20"/>
          <w:szCs w:val="20"/>
        </w:rPr>
        <w:t>í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Mathew John East- </w:t>
      </w:r>
      <w:proofErr w:type="spellStart"/>
      <w:r>
        <w:rPr>
          <w:sz w:val="20"/>
          <w:szCs w:val="20"/>
        </w:rPr>
        <w:t>jednatel</w:t>
      </w:r>
      <w:proofErr w:type="spellEnd"/>
    </w:p>
    <w:p w14:paraId="0000000A" w14:textId="41BBDD17" w:rsidR="00180EF2" w:rsidRDefault="00180EF2">
      <w:pPr>
        <w:spacing w:line="240" w:lineRule="auto"/>
        <w:ind w:left="720"/>
        <w:rPr>
          <w:sz w:val="20"/>
          <w:szCs w:val="20"/>
        </w:rPr>
      </w:pPr>
    </w:p>
    <w:p w14:paraId="0000000B" w14:textId="77777777" w:rsidR="00180EF2" w:rsidRDefault="00180EF2">
      <w:pPr>
        <w:spacing w:line="240" w:lineRule="auto"/>
        <w:ind w:left="720"/>
        <w:rPr>
          <w:sz w:val="20"/>
          <w:szCs w:val="20"/>
        </w:rPr>
      </w:pPr>
    </w:p>
    <w:p w14:paraId="0000000C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0000000D" w14:textId="77777777" w:rsidR="00180EF2" w:rsidRDefault="00180EF2">
      <w:pPr>
        <w:spacing w:line="240" w:lineRule="auto"/>
        <w:ind w:left="720"/>
        <w:rPr>
          <w:sz w:val="20"/>
          <w:szCs w:val="20"/>
        </w:rPr>
      </w:pPr>
    </w:p>
    <w:p w14:paraId="0000000E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Obchodní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akademie</w:t>
      </w:r>
      <w:proofErr w:type="spellEnd"/>
      <w:r>
        <w:rPr>
          <w:sz w:val="20"/>
          <w:szCs w:val="20"/>
        </w:rPr>
        <w:t xml:space="preserve">, Praha 3, </w:t>
      </w:r>
      <w:proofErr w:type="spellStart"/>
      <w:r>
        <w:rPr>
          <w:sz w:val="20"/>
          <w:szCs w:val="20"/>
        </w:rPr>
        <w:t>Kubelíkova</w:t>
      </w:r>
      <w:proofErr w:type="spellEnd"/>
      <w:r>
        <w:rPr>
          <w:sz w:val="20"/>
          <w:szCs w:val="20"/>
        </w:rPr>
        <w:t xml:space="preserve"> 37</w:t>
      </w:r>
    </w:p>
    <w:p w14:paraId="0000000F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Kubelíkova</w:t>
      </w:r>
      <w:proofErr w:type="spellEnd"/>
      <w:r>
        <w:rPr>
          <w:sz w:val="20"/>
          <w:szCs w:val="20"/>
        </w:rPr>
        <w:t xml:space="preserve"> 37, 130 00 Praha </w:t>
      </w:r>
    </w:p>
    <w:p w14:paraId="00000010" w14:textId="77777777" w:rsidR="00180EF2" w:rsidRDefault="00B53787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IČ: 70107050</w:t>
      </w:r>
    </w:p>
    <w:p w14:paraId="00000011" w14:textId="5CB89F73" w:rsidR="00180EF2" w:rsidRDefault="00B53787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zastoupená</w:t>
      </w:r>
      <w:proofErr w:type="spellEnd"/>
      <w:r>
        <w:rPr>
          <w:sz w:val="20"/>
          <w:szCs w:val="20"/>
        </w:rPr>
        <w:t xml:space="preserve"> </w:t>
      </w:r>
      <w:r w:rsidR="00E96F55">
        <w:rPr>
          <w:sz w:val="20"/>
          <w:szCs w:val="20"/>
        </w:rPr>
        <w:t xml:space="preserve">Mgr. </w:t>
      </w:r>
      <w:proofErr w:type="spellStart"/>
      <w:r w:rsidR="00E96F55">
        <w:rPr>
          <w:sz w:val="20"/>
          <w:szCs w:val="20"/>
        </w:rPr>
        <w:t>Barborou</w:t>
      </w:r>
      <w:proofErr w:type="spellEnd"/>
      <w:r w:rsidR="00E96F55">
        <w:rPr>
          <w:sz w:val="20"/>
          <w:szCs w:val="20"/>
        </w:rPr>
        <w:t xml:space="preserve"> </w:t>
      </w:r>
      <w:proofErr w:type="spellStart"/>
      <w:r w:rsidR="00E96F55">
        <w:rPr>
          <w:sz w:val="20"/>
          <w:szCs w:val="20"/>
        </w:rPr>
        <w:t>Smutnou</w:t>
      </w:r>
      <w:proofErr w:type="spellEnd"/>
    </w:p>
    <w:p w14:paraId="00000012" w14:textId="70F4F109" w:rsidR="00180EF2" w:rsidRDefault="00180EF2">
      <w:pPr>
        <w:spacing w:line="240" w:lineRule="auto"/>
        <w:ind w:left="720"/>
        <w:rPr>
          <w:sz w:val="20"/>
          <w:szCs w:val="20"/>
        </w:rPr>
      </w:pPr>
    </w:p>
    <w:p w14:paraId="00000013" w14:textId="77777777" w:rsidR="00180EF2" w:rsidRDefault="00180EF2">
      <w:pPr>
        <w:spacing w:line="240" w:lineRule="auto"/>
        <w:rPr>
          <w:sz w:val="20"/>
          <w:szCs w:val="20"/>
        </w:rPr>
      </w:pPr>
    </w:p>
    <w:p w14:paraId="00000026" w14:textId="77777777" w:rsidR="00180EF2" w:rsidRDefault="00180EF2">
      <w:pPr>
        <w:spacing w:line="240" w:lineRule="auto"/>
        <w:ind w:left="720" w:right="384"/>
        <w:jc w:val="both"/>
        <w:rPr>
          <w:sz w:val="20"/>
          <w:szCs w:val="20"/>
        </w:rPr>
      </w:pPr>
    </w:p>
    <w:p w14:paraId="00000027" w14:textId="77777777" w:rsidR="00180EF2" w:rsidRDefault="00180EF2">
      <w:pPr>
        <w:spacing w:line="240" w:lineRule="auto"/>
        <w:ind w:left="720" w:right="384"/>
      </w:pPr>
    </w:p>
    <w:p w14:paraId="633AC83D" w14:textId="77777777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  <w:bookmarkStart w:id="0" w:name="_Hlk101524295"/>
    </w:p>
    <w:p w14:paraId="6120C0F9" w14:textId="77777777" w:rsidR="00091E47" w:rsidRDefault="00091E47" w:rsidP="00091E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4097F11D" w14:textId="77777777" w:rsidR="00091E47" w:rsidRDefault="00091E47" w:rsidP="00091E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Předmět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narovnání</w:t>
      </w:r>
      <w:proofErr w:type="spellEnd"/>
    </w:p>
    <w:p w14:paraId="2009CB84" w14:textId="77777777" w:rsidR="00091E47" w:rsidRDefault="00091E47" w:rsidP="0009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14299" w14:textId="64191E94" w:rsidR="00091E47" w:rsidRDefault="00091E47" w:rsidP="00091E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tuto dohodu o narovnání uzavřely s cílem upravit mezi nimi níže uvedená sporná práva a povinnosti vzniklá na základě uzavřené Smlouvy </w:t>
      </w:r>
      <w:r w:rsidR="00704078">
        <w:rPr>
          <w:rFonts w:ascii="Times New Roman" w:hAnsi="Times New Roman" w:cs="Times New Roman"/>
          <w:sz w:val="24"/>
          <w:szCs w:val="24"/>
        </w:rPr>
        <w:t>o spolupráci při projektu ISIC školám</w:t>
      </w:r>
      <w:r>
        <w:rPr>
          <w:rFonts w:ascii="Times New Roman" w:hAnsi="Times New Roman" w:cs="Times New Roman"/>
          <w:sz w:val="24"/>
          <w:szCs w:val="24"/>
        </w:rPr>
        <w:t xml:space="preserve">, kterou smluvní strany uzavřely dne </w:t>
      </w:r>
      <w:r w:rsidR="00704078">
        <w:rPr>
          <w:rFonts w:ascii="Times New Roman" w:hAnsi="Times New Roman" w:cs="Times New Roman"/>
          <w:sz w:val="24"/>
          <w:szCs w:val="24"/>
        </w:rPr>
        <w:t>13.09.2017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4B18A" w14:textId="77777777" w:rsidR="00091E47" w:rsidRDefault="00091E47" w:rsidP="00091E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nebyla k dnešnímu dni zveřejněna v registru smluv zřízeném jako informační systém veřejné správy na základě zákona č. 340/2015 Sb., o registru smluv, předmět smlouvy je naplňován (plnění probíhá).</w:t>
      </w:r>
    </w:p>
    <w:p w14:paraId="664BB952" w14:textId="77777777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</w:p>
    <w:p w14:paraId="021175DB" w14:textId="77777777" w:rsidR="00091E47" w:rsidRDefault="00091E47" w:rsidP="00091E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72E2F7B8" w14:textId="77777777" w:rsidR="00091E47" w:rsidRDefault="00091E47" w:rsidP="00091E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Narovnání</w:t>
      </w:r>
      <w:proofErr w:type="spellEnd"/>
    </w:p>
    <w:p w14:paraId="084651A6" w14:textId="77777777" w:rsidR="00091E47" w:rsidRDefault="00091E47" w:rsidP="0009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B704D4" w14:textId="77777777" w:rsidR="00091E47" w:rsidRDefault="00091E47" w:rsidP="00091E4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s ohledem na výše popsané dohodly na níže uvedeném narovnání.</w:t>
      </w:r>
    </w:p>
    <w:p w14:paraId="64410358" w14:textId="7DC4C715" w:rsidR="00091E47" w:rsidRDefault="00091E47" w:rsidP="00091E4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nepovažují nezveřejnění Smlouvy o poskytování služeb v rámci </w:t>
      </w:r>
      <w:r w:rsidR="00C4665E">
        <w:rPr>
          <w:rFonts w:ascii="Times New Roman" w:hAnsi="Times New Roman" w:cs="Times New Roman"/>
          <w:sz w:val="24"/>
          <w:szCs w:val="24"/>
        </w:rPr>
        <w:t>uspořádání zájezdu</w:t>
      </w:r>
      <w:r>
        <w:rPr>
          <w:rFonts w:ascii="Times New Roman" w:hAnsi="Times New Roman" w:cs="Times New Roman"/>
          <w:sz w:val="24"/>
          <w:szCs w:val="24"/>
        </w:rPr>
        <w:t xml:space="preserve"> v registru smluv za porušení smlouvy, plnění </w:t>
      </w:r>
      <w:r w:rsidR="00704078">
        <w:rPr>
          <w:rFonts w:ascii="Times New Roman" w:hAnsi="Times New Roman" w:cs="Times New Roman"/>
          <w:sz w:val="24"/>
          <w:szCs w:val="24"/>
        </w:rPr>
        <w:t>dále probíhá</w:t>
      </w:r>
      <w:r>
        <w:rPr>
          <w:rFonts w:ascii="Times New Roman" w:hAnsi="Times New Roman" w:cs="Times New Roman"/>
          <w:sz w:val="24"/>
          <w:szCs w:val="24"/>
        </w:rPr>
        <w:t xml:space="preserve"> a uzavřená smlouva je platná.</w:t>
      </w:r>
    </w:p>
    <w:p w14:paraId="2D2A2801" w14:textId="77777777" w:rsidR="00091E47" w:rsidRDefault="00091E47" w:rsidP="00091E4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nemají vůči sobě žádné závazky či pohledávky a nic nepovažují za bezdůvodné obohacení. </w:t>
      </w:r>
    </w:p>
    <w:p w14:paraId="454D6A75" w14:textId="77777777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</w:p>
    <w:p w14:paraId="45F9D7E8" w14:textId="77777777" w:rsidR="00091E47" w:rsidRDefault="00091E47" w:rsidP="00091E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1CDCAB1C" w14:textId="77777777" w:rsidR="00091E47" w:rsidRDefault="00091E47" w:rsidP="00091E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Závěrečné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ustanovení</w:t>
      </w:r>
      <w:proofErr w:type="spellEnd"/>
    </w:p>
    <w:p w14:paraId="589D241E" w14:textId="77777777" w:rsidR="00091E47" w:rsidRDefault="00091E47" w:rsidP="00091E4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touto dohodou dotčená zůstávají v platnosti.</w:t>
      </w:r>
    </w:p>
    <w:p w14:paraId="1F7F6FA9" w14:textId="77777777" w:rsidR="00091E47" w:rsidRDefault="00091E47" w:rsidP="00091E4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se vyhotovuje ve dvou stejnopisech, z nichž každá ze smluvních stran obdrží po jednom vyhotovení.</w:t>
      </w:r>
    </w:p>
    <w:p w14:paraId="76EB7B49" w14:textId="43D3B8E5" w:rsidR="00091E47" w:rsidRDefault="00704078" w:rsidP="00091E4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1.Smluvní strana</w:t>
      </w:r>
      <w:r w:rsidR="00091E47">
        <w:rPr>
          <w:rFonts w:ascii="Times New Roman" w:hAnsi="Times New Roman" w:cs="Times New Roman"/>
          <w:sz w:val="24"/>
          <w:szCs w:val="24"/>
        </w:rPr>
        <w:t xml:space="preserve"> ber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E47">
        <w:rPr>
          <w:rFonts w:ascii="Times New Roman" w:hAnsi="Times New Roman" w:cs="Times New Roman"/>
          <w:sz w:val="24"/>
          <w:szCs w:val="24"/>
        </w:rPr>
        <w:t xml:space="preserve"> na vědomí, že smlouvy s hodnotou předmětu převyšující 50.000 Kč bez DPH včetně dohod, na základě kterých se tyto smlouvy mění, nahrazují nebo ruší, </w:t>
      </w:r>
      <w:proofErr w:type="gramStart"/>
      <w:r w:rsidR="00091E47">
        <w:rPr>
          <w:rFonts w:ascii="Times New Roman" w:hAnsi="Times New Roman" w:cs="Times New Roman"/>
          <w:sz w:val="24"/>
          <w:szCs w:val="24"/>
        </w:rPr>
        <w:t>zveřejní  v</w:t>
      </w:r>
      <w:proofErr w:type="gramEnd"/>
      <w:r w:rsidR="00091E47">
        <w:rPr>
          <w:rFonts w:ascii="Times New Roman" w:hAnsi="Times New Roman" w:cs="Times New Roman"/>
          <w:sz w:val="24"/>
          <w:szCs w:val="24"/>
        </w:rPr>
        <w:t xml:space="preserve"> registru smluv zřízeném jako informační systém veřejné správy na základě zákona č. 340/2015 Sb., o registru smluv. </w:t>
      </w:r>
      <w:r>
        <w:rPr>
          <w:rFonts w:ascii="Times New Roman" w:hAnsi="Times New Roman" w:cs="Times New Roman"/>
          <w:sz w:val="24"/>
          <w:szCs w:val="24"/>
        </w:rPr>
        <w:t xml:space="preserve">1.Smluvní strana </w:t>
      </w:r>
      <w:r w:rsidR="00091E47">
        <w:rPr>
          <w:rFonts w:ascii="Times New Roman" w:hAnsi="Times New Roman" w:cs="Times New Roman"/>
          <w:sz w:val="24"/>
          <w:szCs w:val="24"/>
        </w:rPr>
        <w:t xml:space="preserve">výslovně souhlasí s tím, aby tato dohoda byla v plném rozsahu v registru smluv </w:t>
      </w:r>
      <w:r>
        <w:rPr>
          <w:rFonts w:ascii="Times New Roman" w:hAnsi="Times New Roman" w:cs="Times New Roman"/>
          <w:sz w:val="24"/>
          <w:szCs w:val="24"/>
        </w:rPr>
        <w:t>2. Smluvní stranou</w:t>
      </w:r>
      <w:r w:rsidR="00091E47">
        <w:rPr>
          <w:rFonts w:ascii="Times New Roman" w:hAnsi="Times New Roman" w:cs="Times New Roman"/>
          <w:sz w:val="24"/>
          <w:szCs w:val="24"/>
        </w:rPr>
        <w:t xml:space="preserve"> zveřejněna. </w:t>
      </w:r>
      <w:r>
        <w:rPr>
          <w:rFonts w:ascii="Times New Roman" w:hAnsi="Times New Roman" w:cs="Times New Roman"/>
          <w:sz w:val="24"/>
          <w:szCs w:val="24"/>
        </w:rPr>
        <w:t>1. Smluvní strana</w:t>
      </w:r>
      <w:r w:rsidR="00091E47">
        <w:rPr>
          <w:rFonts w:ascii="Times New Roman" w:hAnsi="Times New Roman" w:cs="Times New Roman"/>
          <w:sz w:val="24"/>
          <w:szCs w:val="24"/>
        </w:rPr>
        <w:t xml:space="preserve"> prohlašuje, že skutečnosti uvedené v této dohodě nepovažuje za obchodní tajemství a uděluje svolení k jejich užití a zveřejnění bez stanovení jakýchkoliv dalších podmínek.</w:t>
      </w:r>
    </w:p>
    <w:p w14:paraId="42E59801" w14:textId="6F851CA9" w:rsidR="00091E47" w:rsidRDefault="00091E47" w:rsidP="00091E4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souhlasí s textem této </w:t>
      </w:r>
      <w:r w:rsidR="00602892">
        <w:rPr>
          <w:rFonts w:ascii="Times New Roman" w:hAnsi="Times New Roman" w:cs="Times New Roman"/>
          <w:sz w:val="24"/>
          <w:szCs w:val="24"/>
        </w:rPr>
        <w:t>dohody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53B32" w14:textId="77777777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</w:p>
    <w:p w14:paraId="4CBCEF64" w14:textId="77777777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</w:p>
    <w:p w14:paraId="07389D7B" w14:textId="6C83AE87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B26B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2024</w:t>
      </w:r>
    </w:p>
    <w:p w14:paraId="21FE3C78" w14:textId="12CB5FDD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</w:p>
    <w:p w14:paraId="1F296DA4" w14:textId="135FE394" w:rsidR="003B26B5" w:rsidRDefault="003B26B5" w:rsidP="00091E47">
      <w:pPr>
        <w:rPr>
          <w:rFonts w:ascii="Times New Roman" w:hAnsi="Times New Roman" w:cs="Times New Roman"/>
          <w:sz w:val="24"/>
          <w:szCs w:val="24"/>
        </w:rPr>
      </w:pPr>
    </w:p>
    <w:p w14:paraId="0A6053D5" w14:textId="35D6E0E6" w:rsidR="003B26B5" w:rsidRDefault="003B26B5" w:rsidP="003B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…………………………………..</w:t>
      </w:r>
    </w:p>
    <w:p w14:paraId="2C7CC302" w14:textId="763EA466" w:rsidR="003B26B5" w:rsidRDefault="00704078" w:rsidP="003B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2.Smluvní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OA,Praha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3,Kubelíkova 37      1.Smluvní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GTS ALIVE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s.r.o.</w:t>
      </w:r>
      <w:proofErr w:type="spellEnd"/>
    </w:p>
    <w:p w14:paraId="316297B1" w14:textId="77777777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E6241CF" w14:textId="77777777" w:rsidR="00091E47" w:rsidRDefault="00091E47" w:rsidP="00091E47">
      <w:pPr>
        <w:rPr>
          <w:rFonts w:ascii="Times New Roman" w:hAnsi="Times New Roman" w:cs="Times New Roman"/>
          <w:sz w:val="24"/>
          <w:szCs w:val="24"/>
        </w:rPr>
      </w:pPr>
    </w:p>
    <w:sectPr w:rsidR="00091E47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1290C" w14:textId="77777777" w:rsidR="007078D0" w:rsidRDefault="007078D0">
      <w:pPr>
        <w:spacing w:line="240" w:lineRule="auto"/>
      </w:pPr>
      <w:r>
        <w:separator/>
      </w:r>
    </w:p>
  </w:endnote>
  <w:endnote w:type="continuationSeparator" w:id="0">
    <w:p w14:paraId="1DBBCAAB" w14:textId="77777777" w:rsidR="007078D0" w:rsidRDefault="00707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6" w14:textId="0D3B0B2F" w:rsidR="00180EF2" w:rsidRDefault="00B53787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96F5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0938D" w14:textId="77777777" w:rsidR="007078D0" w:rsidRDefault="007078D0">
      <w:pPr>
        <w:spacing w:line="240" w:lineRule="auto"/>
      </w:pPr>
      <w:r>
        <w:separator/>
      </w:r>
    </w:p>
  </w:footnote>
  <w:footnote w:type="continuationSeparator" w:id="0">
    <w:p w14:paraId="159F4CB8" w14:textId="77777777" w:rsidR="007078D0" w:rsidRDefault="007078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D4F5A"/>
    <w:multiLevelType w:val="multilevel"/>
    <w:tmpl w:val="F2C88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7A6318"/>
    <w:multiLevelType w:val="hybridMultilevel"/>
    <w:tmpl w:val="CF2C5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2637"/>
    <w:multiLevelType w:val="multilevel"/>
    <w:tmpl w:val="669257B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EC238E"/>
    <w:multiLevelType w:val="hybridMultilevel"/>
    <w:tmpl w:val="7DF25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93910"/>
    <w:multiLevelType w:val="hybridMultilevel"/>
    <w:tmpl w:val="29BA3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91AF5"/>
    <w:multiLevelType w:val="multilevel"/>
    <w:tmpl w:val="D0B8B09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F7585F"/>
    <w:multiLevelType w:val="hybridMultilevel"/>
    <w:tmpl w:val="885E2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7023">
    <w:abstractNumId w:val="2"/>
  </w:num>
  <w:num w:numId="2" w16cid:durableId="614094771">
    <w:abstractNumId w:val="5"/>
  </w:num>
  <w:num w:numId="3" w16cid:durableId="2076514260">
    <w:abstractNumId w:val="0"/>
  </w:num>
  <w:num w:numId="4" w16cid:durableId="1684630262">
    <w:abstractNumId w:val="4"/>
  </w:num>
  <w:num w:numId="5" w16cid:durableId="405961276">
    <w:abstractNumId w:val="1"/>
  </w:num>
  <w:num w:numId="6" w16cid:durableId="1394112611">
    <w:abstractNumId w:val="6"/>
  </w:num>
  <w:num w:numId="7" w16cid:durableId="847017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F2"/>
    <w:rsid w:val="00091E47"/>
    <w:rsid w:val="00180EF2"/>
    <w:rsid w:val="003959B6"/>
    <w:rsid w:val="003B26B5"/>
    <w:rsid w:val="00512180"/>
    <w:rsid w:val="00550D83"/>
    <w:rsid w:val="00602892"/>
    <w:rsid w:val="00603FC4"/>
    <w:rsid w:val="00704078"/>
    <w:rsid w:val="007078D0"/>
    <w:rsid w:val="00A63212"/>
    <w:rsid w:val="00AF52F3"/>
    <w:rsid w:val="00B27238"/>
    <w:rsid w:val="00B53787"/>
    <w:rsid w:val="00B865FB"/>
    <w:rsid w:val="00BE3C4C"/>
    <w:rsid w:val="00C4665E"/>
    <w:rsid w:val="00DE3E03"/>
    <w:rsid w:val="00E96F55"/>
    <w:rsid w:val="00F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81A4"/>
  <w15:docId w15:val="{48954787-EB9E-4E88-B5E9-F5728956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ptenadresanaoblku">
    <w:name w:val="envelope return"/>
    <w:basedOn w:val="Normln"/>
    <w:rsid w:val="00F00CF4"/>
    <w:pPr>
      <w:suppressAutoHyphens/>
      <w:spacing w:line="240" w:lineRule="auto"/>
    </w:pPr>
    <w:rPr>
      <w:rFonts w:eastAsia="Times New Roman"/>
      <w:sz w:val="20"/>
      <w:szCs w:val="20"/>
      <w:lang w:val="cs-CZ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E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 Klimentova</cp:lastModifiedBy>
  <cp:revision>2</cp:revision>
  <cp:lastPrinted>2024-05-06T15:18:00Z</cp:lastPrinted>
  <dcterms:created xsi:type="dcterms:W3CDTF">2024-05-13T22:35:00Z</dcterms:created>
  <dcterms:modified xsi:type="dcterms:W3CDTF">2024-05-13T22:35:00Z</dcterms:modified>
</cp:coreProperties>
</file>