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9234" w14:textId="467D2FA9" w:rsidR="00D14389" w:rsidRPr="00B30DA7" w:rsidRDefault="00F164E3" w:rsidP="00D1438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B30DA7">
        <w:rPr>
          <w:rFonts w:ascii="Arial" w:hAnsi="Arial" w:cs="Arial"/>
          <w:b/>
          <w:bCs/>
          <w:sz w:val="28"/>
          <w:szCs w:val="28"/>
        </w:rPr>
        <w:t>KUPNÍ SMLOUV</w:t>
      </w:r>
      <w:r w:rsidR="00E73F72">
        <w:rPr>
          <w:rFonts w:ascii="Arial" w:hAnsi="Arial" w:cs="Arial"/>
          <w:b/>
          <w:bCs/>
          <w:sz w:val="28"/>
          <w:szCs w:val="28"/>
        </w:rPr>
        <w:t>A</w:t>
      </w:r>
    </w:p>
    <w:p w14:paraId="6D9BAE5A" w14:textId="77777777" w:rsidR="00D14389" w:rsidRPr="00981910" w:rsidRDefault="00D14389" w:rsidP="00D1438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7CAE41" w14:textId="77777777" w:rsidR="00D14389" w:rsidRDefault="00D14389" w:rsidP="00D14389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zákona č. 89/2012 Sb., občanský zákoník,</w:t>
      </w:r>
    </w:p>
    <w:p w14:paraId="3235BB52" w14:textId="77777777" w:rsidR="00D14389" w:rsidRDefault="00D14389" w:rsidP="00D14389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14:paraId="52600C1C" w14:textId="77777777" w:rsidR="00D14389" w:rsidRDefault="00D14389" w:rsidP="00D14389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9BD6769" w14:textId="77777777" w:rsidR="00B30DA7" w:rsidRDefault="00B30DA7" w:rsidP="00D14389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074DB884" w14:textId="77777777" w:rsidR="000B2A63" w:rsidRDefault="000B2A63" w:rsidP="00D14389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2A63">
        <w:rPr>
          <w:rFonts w:ascii="Arial" w:hAnsi="Arial" w:cs="Arial"/>
          <w:b/>
          <w:bCs/>
          <w:sz w:val="20"/>
          <w:szCs w:val="20"/>
        </w:rPr>
        <w:t>ComIT</w:t>
      </w:r>
      <w:proofErr w:type="spellEnd"/>
      <w:r w:rsidRPr="000B2A6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2A63">
        <w:rPr>
          <w:rFonts w:ascii="Arial" w:hAnsi="Arial" w:cs="Arial"/>
          <w:b/>
          <w:bCs/>
          <w:sz w:val="20"/>
          <w:szCs w:val="20"/>
        </w:rPr>
        <w:t>services</w:t>
      </w:r>
      <w:proofErr w:type="spellEnd"/>
      <w:r w:rsidRPr="000B2A63"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14:paraId="485F1F1B" w14:textId="6BC7B2D3" w:rsidR="00D14389" w:rsidRPr="00333CCB" w:rsidRDefault="00D14389" w:rsidP="00D1438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se sídlem:</w:t>
      </w:r>
      <w:r w:rsidRPr="00333CCB">
        <w:rPr>
          <w:rFonts w:ascii="Arial" w:hAnsi="Arial" w:cs="Arial"/>
          <w:sz w:val="20"/>
          <w:szCs w:val="20"/>
        </w:rPr>
        <w:tab/>
      </w:r>
      <w:r w:rsidR="000B2A63" w:rsidRPr="000B2A63">
        <w:rPr>
          <w:rFonts w:ascii="Arial" w:hAnsi="Arial" w:cs="Arial"/>
          <w:sz w:val="20"/>
          <w:szCs w:val="20"/>
        </w:rPr>
        <w:t>Jarošova 1236/11</w:t>
      </w:r>
      <w:r w:rsidR="000B2A63">
        <w:rPr>
          <w:rFonts w:ascii="Arial" w:hAnsi="Arial" w:cs="Arial"/>
          <w:sz w:val="20"/>
          <w:szCs w:val="20"/>
        </w:rPr>
        <w:t>, 66902 Znojmo</w:t>
      </w:r>
    </w:p>
    <w:p w14:paraId="04391A0B" w14:textId="07B4492B" w:rsidR="00D14389" w:rsidRPr="00333CCB" w:rsidRDefault="00D14389" w:rsidP="00D1438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zastoupena:</w:t>
      </w:r>
      <w:r w:rsidRPr="00333CCB">
        <w:rPr>
          <w:rFonts w:ascii="Arial" w:hAnsi="Arial" w:cs="Arial"/>
          <w:sz w:val="20"/>
          <w:szCs w:val="20"/>
        </w:rPr>
        <w:tab/>
      </w:r>
      <w:r w:rsidR="000B2A63">
        <w:rPr>
          <w:rFonts w:ascii="Arial" w:hAnsi="Arial" w:cs="Arial"/>
          <w:sz w:val="20"/>
          <w:szCs w:val="20"/>
        </w:rPr>
        <w:t>Petrem Nesvadbou, jednatelem společnosti</w:t>
      </w:r>
    </w:p>
    <w:p w14:paraId="1DA8CA33" w14:textId="5E30B478" w:rsidR="00D14389" w:rsidRPr="00333CCB" w:rsidRDefault="00D14389" w:rsidP="00D1438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IČ:</w:t>
      </w:r>
      <w:r w:rsidR="000B2A63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0B2A63">
        <w:rPr>
          <w:rFonts w:ascii="Arial" w:hAnsi="Arial" w:cs="Arial"/>
          <w:sz w:val="20"/>
          <w:szCs w:val="20"/>
        </w:rPr>
        <w:t>27677397</w:t>
      </w:r>
      <w:bookmarkEnd w:id="0"/>
      <w:r w:rsidRPr="00333CCB">
        <w:rPr>
          <w:rFonts w:ascii="Arial" w:hAnsi="Arial" w:cs="Arial"/>
          <w:sz w:val="20"/>
          <w:szCs w:val="20"/>
        </w:rPr>
        <w:tab/>
      </w:r>
      <w:r w:rsidR="00B30DA7">
        <w:rPr>
          <w:rFonts w:ascii="Arial" w:hAnsi="Arial" w:cs="Arial"/>
          <w:sz w:val="20"/>
          <w:szCs w:val="20"/>
        </w:rPr>
        <w:t xml:space="preserve"> </w:t>
      </w:r>
      <w:r w:rsidRPr="00333CCB">
        <w:rPr>
          <w:rFonts w:ascii="Arial" w:hAnsi="Arial" w:cs="Arial"/>
          <w:sz w:val="20"/>
          <w:szCs w:val="20"/>
        </w:rPr>
        <w:t>DIČ:</w:t>
      </w:r>
      <w:r w:rsidR="000B2A63">
        <w:rPr>
          <w:rFonts w:ascii="Arial" w:hAnsi="Arial" w:cs="Arial"/>
          <w:sz w:val="20"/>
          <w:szCs w:val="20"/>
        </w:rPr>
        <w:t xml:space="preserve"> CZ27677397</w:t>
      </w:r>
      <w:r w:rsidRPr="00333CCB">
        <w:rPr>
          <w:rFonts w:ascii="Arial" w:hAnsi="Arial" w:cs="Arial"/>
          <w:sz w:val="20"/>
          <w:szCs w:val="20"/>
        </w:rPr>
        <w:t xml:space="preserve"> </w:t>
      </w:r>
    </w:p>
    <w:p w14:paraId="6F61D4D3" w14:textId="58DC96A9" w:rsidR="00D14389" w:rsidRPr="00333CCB" w:rsidRDefault="00D14389" w:rsidP="00D1438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 xml:space="preserve">Bankovní spojení: </w:t>
      </w:r>
      <w:r w:rsidR="000B2A63">
        <w:rPr>
          <w:rFonts w:ascii="Arial" w:hAnsi="Arial" w:cs="Arial"/>
          <w:sz w:val="20"/>
          <w:szCs w:val="20"/>
        </w:rPr>
        <w:t xml:space="preserve">ČSOB a.s., </w:t>
      </w:r>
      <w:proofErr w:type="spellStart"/>
      <w:r w:rsidR="000B2A63">
        <w:rPr>
          <w:rFonts w:ascii="Arial" w:hAnsi="Arial" w:cs="Arial"/>
          <w:sz w:val="20"/>
          <w:szCs w:val="20"/>
        </w:rPr>
        <w:t>č.ú</w:t>
      </w:r>
      <w:proofErr w:type="spellEnd"/>
      <w:r w:rsidR="000B2A63">
        <w:rPr>
          <w:rFonts w:ascii="Arial" w:hAnsi="Arial" w:cs="Arial"/>
          <w:sz w:val="20"/>
          <w:szCs w:val="20"/>
        </w:rPr>
        <w:t xml:space="preserve">. </w:t>
      </w:r>
      <w:r w:rsidR="000B2A63" w:rsidRPr="000B2A63">
        <w:rPr>
          <w:rFonts w:ascii="Arial" w:hAnsi="Arial" w:cs="Arial"/>
          <w:sz w:val="20"/>
          <w:szCs w:val="20"/>
        </w:rPr>
        <w:t>304431184</w:t>
      </w:r>
      <w:r w:rsidR="000B2A63">
        <w:rPr>
          <w:rFonts w:ascii="Arial" w:hAnsi="Arial" w:cs="Arial"/>
          <w:sz w:val="20"/>
          <w:szCs w:val="20"/>
        </w:rPr>
        <w:t>/0300</w:t>
      </w:r>
    </w:p>
    <w:p w14:paraId="172E9BBD" w14:textId="6EA6E7A6" w:rsidR="00D14389" w:rsidRDefault="00D14389" w:rsidP="00D1438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 xml:space="preserve">zapsaná v obchodním rejstříku vedeném </w:t>
      </w:r>
      <w:proofErr w:type="gramStart"/>
      <w:r w:rsidR="000B2A63">
        <w:rPr>
          <w:rFonts w:ascii="Arial" w:hAnsi="Arial" w:cs="Arial"/>
          <w:sz w:val="20"/>
          <w:szCs w:val="20"/>
        </w:rPr>
        <w:t xml:space="preserve">u </w:t>
      </w:r>
      <w:r w:rsidR="000B2A63" w:rsidRPr="000B2A63">
        <w:rPr>
          <w:rFonts w:ascii="Arial" w:hAnsi="Arial" w:cs="Arial"/>
          <w:sz w:val="20"/>
          <w:szCs w:val="20"/>
        </w:rPr>
        <w:t> Krajského</w:t>
      </w:r>
      <w:proofErr w:type="gramEnd"/>
      <w:r w:rsidR="000B2A63" w:rsidRPr="000B2A63">
        <w:rPr>
          <w:rFonts w:ascii="Arial" w:hAnsi="Arial" w:cs="Arial"/>
          <w:sz w:val="20"/>
          <w:szCs w:val="20"/>
        </w:rPr>
        <w:t> soudu v Brně </w:t>
      </w:r>
      <w:r w:rsidRPr="00333CCB">
        <w:rPr>
          <w:rFonts w:ascii="Arial" w:hAnsi="Arial" w:cs="Arial"/>
          <w:sz w:val="20"/>
          <w:szCs w:val="20"/>
        </w:rPr>
        <w:t>oddíl</w:t>
      </w:r>
      <w:r w:rsidR="000B2A63">
        <w:rPr>
          <w:rFonts w:ascii="Arial" w:hAnsi="Arial" w:cs="Arial"/>
          <w:sz w:val="20"/>
          <w:szCs w:val="20"/>
        </w:rPr>
        <w:t xml:space="preserve"> C</w:t>
      </w:r>
      <w:r w:rsidRPr="00333CCB">
        <w:rPr>
          <w:rFonts w:ascii="Arial" w:hAnsi="Arial" w:cs="Arial"/>
          <w:sz w:val="20"/>
          <w:szCs w:val="20"/>
        </w:rPr>
        <w:t xml:space="preserve">, vložka </w:t>
      </w:r>
      <w:r w:rsidR="000B2A63">
        <w:rPr>
          <w:rFonts w:ascii="Arial" w:hAnsi="Arial" w:cs="Arial"/>
          <w:sz w:val="20"/>
          <w:szCs w:val="20"/>
        </w:rPr>
        <w:t>51157</w:t>
      </w:r>
    </w:p>
    <w:p w14:paraId="72196983" w14:textId="00F384F3" w:rsidR="00D14389" w:rsidRDefault="00D14389" w:rsidP="00D1438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 w:rsidR="000B2A63">
        <w:rPr>
          <w:rFonts w:ascii="Arial" w:hAnsi="Arial" w:cs="Arial"/>
          <w:sz w:val="20"/>
          <w:szCs w:val="20"/>
        </w:rPr>
        <w:t>Petr Nesvadba,</w:t>
      </w:r>
      <w:r>
        <w:rPr>
          <w:rFonts w:ascii="Arial" w:hAnsi="Arial" w:cs="Arial"/>
          <w:sz w:val="20"/>
          <w:szCs w:val="20"/>
        </w:rPr>
        <w:t xml:space="preserve"> tel. </w:t>
      </w:r>
      <w:proofErr w:type="spellStart"/>
      <w:r w:rsidR="00E73F72">
        <w:rPr>
          <w:rFonts w:ascii="Arial" w:hAnsi="Arial" w:cs="Arial"/>
          <w:sz w:val="20"/>
          <w:szCs w:val="20"/>
        </w:rPr>
        <w:t>xxxxxxxxx</w:t>
      </w:r>
      <w:proofErr w:type="spellEnd"/>
    </w:p>
    <w:p w14:paraId="53F1CE36" w14:textId="77777777" w:rsidR="00D14389" w:rsidRPr="0097415D" w:rsidRDefault="00D14389" w:rsidP="00D1438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(dále jako „prodávající“)</w:t>
      </w:r>
    </w:p>
    <w:p w14:paraId="7E80BEC3" w14:textId="77777777" w:rsidR="00D14389" w:rsidRPr="0097415D" w:rsidRDefault="00D14389" w:rsidP="00D14389">
      <w:pPr>
        <w:pStyle w:val="Normln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14:paraId="2C23342E" w14:textId="77777777" w:rsidR="00D14389" w:rsidRPr="0097415D" w:rsidRDefault="0011205F" w:rsidP="00D14389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="001F720F">
        <w:rPr>
          <w:rFonts w:ascii="Arial" w:hAnsi="Arial" w:cs="Arial"/>
          <w:b/>
          <w:bCs/>
          <w:sz w:val="20"/>
          <w:szCs w:val="20"/>
        </w:rPr>
        <w:t>ákladní škola</w:t>
      </w:r>
      <w:r>
        <w:rPr>
          <w:rFonts w:ascii="Arial" w:hAnsi="Arial" w:cs="Arial"/>
          <w:b/>
          <w:bCs/>
          <w:sz w:val="20"/>
          <w:szCs w:val="20"/>
        </w:rPr>
        <w:t xml:space="preserve"> Přerov, Za mlýnem 1</w:t>
      </w:r>
    </w:p>
    <w:p w14:paraId="5D958D92" w14:textId="77777777" w:rsidR="00D14389" w:rsidRDefault="00D14389" w:rsidP="00D14389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 w:rsidR="00D77543">
        <w:rPr>
          <w:rFonts w:ascii="Arial" w:hAnsi="Arial" w:cs="Arial"/>
          <w:sz w:val="20"/>
          <w:szCs w:val="20"/>
        </w:rPr>
        <w:t xml:space="preserve">Za mlýnem 1250/1, </w:t>
      </w:r>
      <w:r w:rsidRPr="0097415D">
        <w:rPr>
          <w:rFonts w:ascii="Arial" w:hAnsi="Arial" w:cs="Arial"/>
          <w:sz w:val="20"/>
          <w:szCs w:val="20"/>
        </w:rPr>
        <w:t xml:space="preserve">750 </w:t>
      </w:r>
      <w:r>
        <w:rPr>
          <w:rFonts w:ascii="Arial" w:hAnsi="Arial" w:cs="Arial"/>
          <w:sz w:val="20"/>
          <w:szCs w:val="20"/>
        </w:rPr>
        <w:t>02</w:t>
      </w:r>
      <w:r w:rsidRPr="0097415D">
        <w:rPr>
          <w:rFonts w:ascii="Arial" w:hAnsi="Arial" w:cs="Arial"/>
          <w:sz w:val="20"/>
          <w:szCs w:val="20"/>
        </w:rPr>
        <w:t xml:space="preserve"> Přerov</w:t>
      </w:r>
      <w:r>
        <w:rPr>
          <w:rFonts w:ascii="Arial" w:hAnsi="Arial" w:cs="Arial"/>
          <w:sz w:val="20"/>
          <w:szCs w:val="20"/>
        </w:rPr>
        <w:t xml:space="preserve"> I-Město</w:t>
      </w:r>
    </w:p>
    <w:p w14:paraId="4D64F11B" w14:textId="77777777" w:rsidR="00D14389" w:rsidRPr="0097415D" w:rsidRDefault="00D14389" w:rsidP="00D14389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zastoupené: </w:t>
      </w:r>
      <w:r>
        <w:rPr>
          <w:rFonts w:ascii="Arial" w:hAnsi="Arial" w:cs="Arial"/>
          <w:sz w:val="20"/>
          <w:szCs w:val="20"/>
        </w:rPr>
        <w:tab/>
      </w:r>
      <w:r w:rsidR="00D77543">
        <w:rPr>
          <w:rFonts w:ascii="Arial" w:hAnsi="Arial" w:cs="Arial"/>
          <w:sz w:val="20"/>
          <w:szCs w:val="20"/>
        </w:rPr>
        <w:t>Mgr. Petrem Zbořilem</w:t>
      </w:r>
      <w:r w:rsidRPr="0097415D">
        <w:rPr>
          <w:rFonts w:ascii="Arial" w:hAnsi="Arial" w:cs="Arial"/>
          <w:sz w:val="20"/>
          <w:szCs w:val="20"/>
        </w:rPr>
        <w:t>,</w:t>
      </w:r>
      <w:r w:rsidR="00D77543">
        <w:rPr>
          <w:rFonts w:ascii="Arial" w:hAnsi="Arial" w:cs="Arial"/>
          <w:sz w:val="20"/>
          <w:szCs w:val="20"/>
        </w:rPr>
        <w:t xml:space="preserve"> ředitelem školy</w:t>
      </w:r>
    </w:p>
    <w:p w14:paraId="34827532" w14:textId="77777777" w:rsidR="00D14389" w:rsidRDefault="00D77543" w:rsidP="00D1438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47858311</w:t>
      </w:r>
      <w:r>
        <w:rPr>
          <w:rFonts w:ascii="Arial" w:hAnsi="Arial" w:cs="Arial"/>
          <w:sz w:val="20"/>
          <w:szCs w:val="20"/>
        </w:rPr>
        <w:tab/>
        <w:t>DIČ: CZ47858311</w:t>
      </w:r>
    </w:p>
    <w:p w14:paraId="0BD6D795" w14:textId="77777777" w:rsidR="00D14389" w:rsidRDefault="00D14389" w:rsidP="00D1438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</w:t>
      </w:r>
      <w:r w:rsidR="00D77543">
        <w:rPr>
          <w:rFonts w:ascii="Arial" w:hAnsi="Arial" w:cs="Arial"/>
          <w:sz w:val="20"/>
          <w:szCs w:val="20"/>
        </w:rPr>
        <w:t>nkovní spojení: Komerční banka</w:t>
      </w:r>
      <w:r>
        <w:rPr>
          <w:rFonts w:ascii="Arial" w:hAnsi="Arial" w:cs="Arial"/>
          <w:sz w:val="20"/>
          <w:szCs w:val="20"/>
        </w:rPr>
        <w:t xml:space="preserve">, a.s.,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D77543">
        <w:rPr>
          <w:rFonts w:ascii="Arial" w:hAnsi="Arial" w:cs="Arial"/>
          <w:sz w:val="20"/>
          <w:szCs w:val="20"/>
        </w:rPr>
        <w:t>17437831</w:t>
      </w:r>
      <w:r w:rsidR="00D77543">
        <w:rPr>
          <w:rFonts w:ascii="Arial" w:hAnsi="Arial" w:cs="Arial"/>
          <w:color w:val="000000"/>
          <w:sz w:val="20"/>
          <w:szCs w:val="20"/>
        </w:rPr>
        <w:t>/01</w:t>
      </w:r>
      <w:r w:rsidRPr="004F48C2">
        <w:rPr>
          <w:rFonts w:ascii="Arial" w:hAnsi="Arial" w:cs="Arial"/>
          <w:color w:val="000000"/>
          <w:sz w:val="20"/>
          <w:szCs w:val="20"/>
        </w:rPr>
        <w:t>00</w:t>
      </w:r>
    </w:p>
    <w:p w14:paraId="4C192F7E" w14:textId="0FB460D8" w:rsidR="00D14389" w:rsidRPr="003240AB" w:rsidRDefault="00D14389" w:rsidP="00D14389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 xml:space="preserve">Kontaktní osoba: </w:t>
      </w:r>
      <w:r w:rsidR="000F1130">
        <w:rPr>
          <w:rFonts w:ascii="Arial" w:hAnsi="Arial" w:cs="Arial"/>
          <w:sz w:val="20"/>
          <w:szCs w:val="20"/>
        </w:rPr>
        <w:t>Mgr. Petr Zbořil</w:t>
      </w:r>
      <w:r w:rsidRPr="003240AB">
        <w:rPr>
          <w:rFonts w:ascii="Arial" w:hAnsi="Arial" w:cs="Arial"/>
          <w:sz w:val="20"/>
          <w:szCs w:val="20"/>
        </w:rPr>
        <w:t xml:space="preserve">, </w:t>
      </w:r>
      <w:r w:rsidR="00E73F72">
        <w:rPr>
          <w:rFonts w:ascii="Arial" w:hAnsi="Arial" w:cs="Arial"/>
          <w:sz w:val="20"/>
          <w:szCs w:val="20"/>
        </w:rPr>
        <w:t>xxxx</w:t>
      </w:r>
      <w:r w:rsidR="000F1130">
        <w:rPr>
          <w:rFonts w:ascii="Arial" w:hAnsi="Arial" w:cs="Arial"/>
          <w:sz w:val="20"/>
          <w:szCs w:val="20"/>
        </w:rPr>
        <w:t>@</w:t>
      </w:r>
      <w:r w:rsidR="00E73F72">
        <w:rPr>
          <w:rFonts w:ascii="Arial" w:hAnsi="Arial" w:cs="Arial"/>
          <w:sz w:val="20"/>
          <w:szCs w:val="20"/>
        </w:rPr>
        <w:t>xxxx,</w:t>
      </w:r>
      <w:r w:rsidRPr="003240AB">
        <w:rPr>
          <w:rFonts w:ascii="Arial" w:hAnsi="Arial" w:cs="Arial"/>
          <w:sz w:val="20"/>
          <w:szCs w:val="20"/>
        </w:rPr>
        <w:t xml:space="preserve"> tel. </w:t>
      </w:r>
      <w:proofErr w:type="spellStart"/>
      <w:r w:rsidR="00E73F72">
        <w:rPr>
          <w:rFonts w:ascii="Arial" w:hAnsi="Arial" w:cs="Arial"/>
          <w:sz w:val="20"/>
          <w:szCs w:val="20"/>
        </w:rPr>
        <w:t>xxxxxxxx</w:t>
      </w:r>
      <w:proofErr w:type="spellEnd"/>
    </w:p>
    <w:p w14:paraId="7D3FCFBC" w14:textId="77777777" w:rsidR="00D14389" w:rsidRPr="00A90F05" w:rsidRDefault="00D14389" w:rsidP="00D1438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A90F05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„kupující“)</w:t>
      </w:r>
    </w:p>
    <w:p w14:paraId="14114CC5" w14:textId="77777777" w:rsidR="00D14389" w:rsidRDefault="00D14389" w:rsidP="00D14389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76BAE393" w14:textId="77777777" w:rsidR="00B30DA7" w:rsidRDefault="00D14389" w:rsidP="00B30DA7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14:paraId="7AB97F93" w14:textId="77777777" w:rsidR="00B30DA7" w:rsidRPr="00B30DA7" w:rsidRDefault="00B30DA7" w:rsidP="00B30DA7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3960304D" w14:textId="77777777" w:rsidR="00D14389" w:rsidRPr="00B30DA7" w:rsidRDefault="00B30DA7" w:rsidP="00D14389">
      <w:pPr>
        <w:pStyle w:val="Normlnweb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D14389" w:rsidRPr="00B30DA7">
        <w:rPr>
          <w:rFonts w:ascii="Arial" w:hAnsi="Arial" w:cs="Arial"/>
          <w:b/>
          <w:bCs/>
          <w:sz w:val="32"/>
          <w:szCs w:val="32"/>
        </w:rPr>
        <w:t>KUPNÍ SMLOUVU</w:t>
      </w:r>
    </w:p>
    <w:p w14:paraId="3A29C43A" w14:textId="77777777" w:rsidR="00B30DA7" w:rsidRDefault="00B30DA7" w:rsidP="00D14389">
      <w:pPr>
        <w:pStyle w:val="Normlnweb"/>
        <w:jc w:val="center"/>
        <w:rPr>
          <w:rFonts w:ascii="Arial" w:hAnsi="Arial" w:cs="Arial"/>
          <w:b/>
          <w:bCs/>
          <w:sz w:val="28"/>
        </w:rPr>
      </w:pPr>
    </w:p>
    <w:p w14:paraId="6F59BF22" w14:textId="77777777" w:rsidR="00D14389" w:rsidRPr="007F22EB" w:rsidRDefault="00D14389" w:rsidP="00D14389">
      <w:pPr>
        <w:pStyle w:val="Normln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14:paraId="610661ED" w14:textId="77777777" w:rsidR="00D14389" w:rsidRPr="007B5E70" w:rsidRDefault="00D14389" w:rsidP="00D14389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>Předmětem této smlouvy 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240AB">
        <w:rPr>
          <w:rFonts w:ascii="Arial" w:hAnsi="Arial" w:cs="Arial"/>
          <w:color w:val="000000"/>
          <w:sz w:val="20"/>
          <w:szCs w:val="20"/>
        </w:rPr>
        <w:t xml:space="preserve">dodávka </w:t>
      </w:r>
      <w:r w:rsidR="00B30DA7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ks </w:t>
      </w:r>
      <w:r w:rsidR="00B30DA7">
        <w:rPr>
          <w:rFonts w:ascii="Arial" w:hAnsi="Arial" w:cs="Arial"/>
          <w:color w:val="000000"/>
          <w:sz w:val="20"/>
          <w:szCs w:val="20"/>
        </w:rPr>
        <w:t>stolních PC</w:t>
      </w:r>
      <w:r w:rsidRPr="003240AB">
        <w:rPr>
          <w:rFonts w:ascii="Arial" w:hAnsi="Arial" w:cs="Arial"/>
          <w:color w:val="000000"/>
          <w:sz w:val="20"/>
          <w:szCs w:val="20"/>
        </w:rPr>
        <w:t xml:space="preserve"> dle technické specifikace</w:t>
      </w:r>
      <w:r w:rsidR="00D77543">
        <w:rPr>
          <w:rFonts w:ascii="Arial" w:hAnsi="Arial" w:cs="Arial"/>
          <w:color w:val="000000"/>
          <w:sz w:val="20"/>
          <w:szCs w:val="20"/>
        </w:rPr>
        <w:t xml:space="preserve"> uvedené v příloze č. 1.</w:t>
      </w:r>
    </w:p>
    <w:p w14:paraId="4CE7B490" w14:textId="77777777" w:rsidR="00D14389" w:rsidRPr="009E66B8" w:rsidRDefault="00D14389" w:rsidP="00D14389">
      <w:pPr>
        <w:pStyle w:val="Zkladntext"/>
        <w:numPr>
          <w:ilvl w:val="1"/>
          <w:numId w:val="2"/>
        </w:numPr>
        <w:spacing w:before="120" w:after="0"/>
        <w:ind w:left="567" w:hanging="567"/>
        <w:jc w:val="left"/>
        <w:rPr>
          <w:rFonts w:ascii="Arial" w:hAnsi="Arial" w:cs="Arial"/>
          <w:sz w:val="20"/>
          <w:szCs w:val="20"/>
        </w:rPr>
      </w:pPr>
      <w:r w:rsidRPr="009E66B8">
        <w:rPr>
          <w:rFonts w:ascii="Arial" w:hAnsi="Arial" w:cs="Arial"/>
          <w:sz w:val="20"/>
          <w:szCs w:val="20"/>
        </w:rPr>
        <w:t>Technická specifikace</w:t>
      </w:r>
    </w:p>
    <w:p w14:paraId="7006CEA1" w14:textId="77777777" w:rsidR="00D14389" w:rsidRPr="00F810AB" w:rsidRDefault="00B30DA7" w:rsidP="00D14389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27721797"/>
      <w:r>
        <w:rPr>
          <w:rFonts w:ascii="Arial" w:hAnsi="Arial" w:cs="Arial"/>
          <w:color w:val="000000"/>
          <w:sz w:val="20"/>
          <w:szCs w:val="20"/>
        </w:rPr>
        <w:t>20</w:t>
      </w:r>
      <w:r w:rsidR="00D14389" w:rsidRPr="00F2588D">
        <w:rPr>
          <w:rFonts w:ascii="Arial" w:hAnsi="Arial" w:cs="Arial"/>
          <w:color w:val="000000"/>
          <w:sz w:val="20"/>
          <w:szCs w:val="20"/>
        </w:rPr>
        <w:t xml:space="preserve"> ks </w:t>
      </w:r>
      <w:r>
        <w:rPr>
          <w:rFonts w:ascii="Arial" w:hAnsi="Arial" w:cs="Arial"/>
          <w:color w:val="000000"/>
          <w:sz w:val="20"/>
          <w:szCs w:val="20"/>
        </w:rPr>
        <w:t>stolních PC</w:t>
      </w:r>
      <w:r w:rsidR="00D77543">
        <w:rPr>
          <w:rFonts w:ascii="Arial" w:hAnsi="Arial" w:cs="Arial"/>
          <w:color w:val="000000"/>
          <w:sz w:val="20"/>
          <w:szCs w:val="20"/>
        </w:rPr>
        <w:t xml:space="preserve"> dle technické specifikace uvedené v příloze č. 1.</w:t>
      </w:r>
    </w:p>
    <w:bookmarkEnd w:id="1"/>
    <w:p w14:paraId="5031D9EB" w14:textId="77777777" w:rsidR="00D14389" w:rsidRPr="00552B39" w:rsidRDefault="00D14389" w:rsidP="00D14389">
      <w:pPr>
        <w:pStyle w:val="Odstavecseseznamem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381E7B6" w14:textId="77777777" w:rsidR="00D14389" w:rsidRPr="00E41775" w:rsidRDefault="00D14389" w:rsidP="00D14389">
      <w:pPr>
        <w:pStyle w:val="Zkladntext"/>
        <w:numPr>
          <w:ilvl w:val="1"/>
          <w:numId w:val="2"/>
        </w:numPr>
        <w:spacing w:before="120" w:after="0"/>
        <w:ind w:left="567" w:hanging="567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sz w:val="20"/>
          <w:szCs w:val="20"/>
        </w:rPr>
        <w:t>Prodávající se zavazuje v této smlouvě specifikovaný předmět koupě dodat včas a řádně za podmínek uvedených v této smlouvě</w:t>
      </w:r>
      <w:r>
        <w:rPr>
          <w:rFonts w:ascii="Arial" w:hAnsi="Arial" w:cs="Arial"/>
          <w:sz w:val="20"/>
          <w:szCs w:val="20"/>
        </w:rPr>
        <w:t>.</w:t>
      </w:r>
    </w:p>
    <w:p w14:paraId="49A2F4B4" w14:textId="77777777" w:rsidR="00D14389" w:rsidRDefault="00D14389" w:rsidP="00D14389">
      <w:pPr>
        <w:pStyle w:val="Zkladntext"/>
        <w:numPr>
          <w:ilvl w:val="1"/>
          <w:numId w:val="2"/>
        </w:numPr>
        <w:spacing w:before="120" w:after="0"/>
        <w:ind w:left="567" w:hanging="567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sz w:val="20"/>
          <w:szCs w:val="20"/>
        </w:rPr>
        <w:t>Kupující se zavazuje převzít tento předmět koupě a zaplatit za něj v této smlouvě sjednanou kupní cenu.</w:t>
      </w:r>
    </w:p>
    <w:p w14:paraId="0B927117" w14:textId="77777777" w:rsidR="00B30DA7" w:rsidRDefault="00B30DA7" w:rsidP="00B30DA7">
      <w:pPr>
        <w:pStyle w:val="Zkladntext"/>
        <w:spacing w:before="120" w:after="0"/>
        <w:ind w:left="567"/>
        <w:rPr>
          <w:rFonts w:ascii="Arial" w:hAnsi="Arial" w:cs="Arial"/>
          <w:sz w:val="20"/>
          <w:szCs w:val="20"/>
        </w:rPr>
      </w:pPr>
    </w:p>
    <w:p w14:paraId="0C092EB7" w14:textId="77777777" w:rsidR="00D14389" w:rsidRPr="007F22EB" w:rsidRDefault="00D14389" w:rsidP="00D14389">
      <w:pPr>
        <w:pStyle w:val="Normln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Cena předmětu dodávky </w:t>
      </w:r>
    </w:p>
    <w:p w14:paraId="5751CE2A" w14:textId="77777777" w:rsidR="00D14389" w:rsidRPr="00E41775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Kupní cena byla stanovena dohodou smluvních stran jako nejvýše přípustná a v souladu s platnými cenovými předpisy. Obsahuje </w:t>
      </w:r>
      <w:r w:rsidRPr="00E41775">
        <w:rPr>
          <w:rFonts w:ascii="Arial" w:hAnsi="Arial" w:cs="Arial"/>
          <w:sz w:val="20"/>
          <w:szCs w:val="20"/>
        </w:rPr>
        <w:t xml:space="preserve">veškeré náklady spojené s dodávkou </w:t>
      </w:r>
      <w:r w:rsidRPr="00E41775">
        <w:rPr>
          <w:rFonts w:ascii="Arial" w:hAnsi="Arial" w:cs="Arial"/>
          <w:snapToGrid w:val="0"/>
          <w:sz w:val="20"/>
          <w:szCs w:val="20"/>
        </w:rPr>
        <w:t xml:space="preserve">předmětu </w:t>
      </w:r>
      <w:r w:rsidRPr="00E41775">
        <w:rPr>
          <w:rFonts w:ascii="Arial" w:hAnsi="Arial" w:cs="Arial"/>
          <w:sz w:val="20"/>
          <w:szCs w:val="20"/>
        </w:rPr>
        <w:t>koupě</w:t>
      </w:r>
      <w:r w:rsidRPr="00E41775" w:rsidDel="00F6637E">
        <w:rPr>
          <w:rFonts w:ascii="Arial" w:hAnsi="Arial" w:cs="Arial"/>
          <w:sz w:val="20"/>
          <w:szCs w:val="20"/>
        </w:rPr>
        <w:t xml:space="preserve"> </w:t>
      </w:r>
      <w:r w:rsidRPr="00E41775">
        <w:rPr>
          <w:rFonts w:ascii="Arial" w:hAnsi="Arial" w:cs="Arial"/>
          <w:sz w:val="20"/>
          <w:szCs w:val="20"/>
        </w:rPr>
        <w:t>na místo ur</w:t>
      </w:r>
      <w:r w:rsidR="00D77543">
        <w:rPr>
          <w:rFonts w:ascii="Arial" w:hAnsi="Arial" w:cs="Arial"/>
          <w:sz w:val="20"/>
          <w:szCs w:val="20"/>
        </w:rPr>
        <w:t>čení.</w:t>
      </w:r>
    </w:p>
    <w:p w14:paraId="785EF71F" w14:textId="77777777" w:rsidR="00B30DA7" w:rsidRDefault="00B30DA7" w:rsidP="00D14389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  <w:u w:val="single"/>
        </w:rPr>
      </w:pPr>
    </w:p>
    <w:p w14:paraId="6E3B669B" w14:textId="77777777" w:rsidR="00985D87" w:rsidRDefault="00985D87" w:rsidP="00D14389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  <w:u w:val="single"/>
        </w:rPr>
      </w:pPr>
    </w:p>
    <w:p w14:paraId="77DC3C5F" w14:textId="77777777" w:rsidR="00D14389" w:rsidRPr="00985D87" w:rsidRDefault="00D14389" w:rsidP="00D14389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85D87">
        <w:rPr>
          <w:rFonts w:ascii="Arial" w:hAnsi="Arial" w:cs="Arial"/>
          <w:b/>
          <w:sz w:val="20"/>
          <w:szCs w:val="20"/>
          <w:u w:val="single"/>
        </w:rPr>
        <w:lastRenderedPageBreak/>
        <w:t>Celková cena dodávky:</w:t>
      </w:r>
    </w:p>
    <w:p w14:paraId="5704F049" w14:textId="4B36985E" w:rsidR="002D53EA" w:rsidRPr="002D53EA" w:rsidRDefault="002D53EA" w:rsidP="00D14389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2D53EA">
        <w:rPr>
          <w:rFonts w:ascii="Arial" w:hAnsi="Arial" w:cs="Arial"/>
          <w:sz w:val="20"/>
          <w:szCs w:val="20"/>
        </w:rPr>
        <w:t xml:space="preserve">Cena za 1 ks s DPH činí: </w:t>
      </w:r>
      <w:r w:rsidR="00FD75F9">
        <w:rPr>
          <w:rFonts w:ascii="Arial" w:hAnsi="Arial" w:cs="Arial"/>
          <w:sz w:val="20"/>
          <w:szCs w:val="20"/>
        </w:rPr>
        <w:t>8 518,40</w:t>
      </w:r>
      <w:r w:rsidRPr="002D53EA">
        <w:rPr>
          <w:rFonts w:ascii="Arial" w:hAnsi="Arial" w:cs="Arial"/>
          <w:sz w:val="20"/>
          <w:szCs w:val="20"/>
        </w:rPr>
        <w:t xml:space="preserve"> Kč</w:t>
      </w:r>
    </w:p>
    <w:p w14:paraId="73831062" w14:textId="03E76B43" w:rsidR="00D14389" w:rsidRPr="00E547AB" w:rsidRDefault="00D14389" w:rsidP="00D14389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547AB">
        <w:rPr>
          <w:rFonts w:ascii="Arial" w:hAnsi="Arial" w:cs="Arial"/>
          <w:sz w:val="20"/>
          <w:szCs w:val="20"/>
        </w:rPr>
        <w:t xml:space="preserve">Celková cena </w:t>
      </w:r>
      <w:r>
        <w:rPr>
          <w:rFonts w:ascii="Arial" w:hAnsi="Arial" w:cs="Arial"/>
          <w:sz w:val="20"/>
          <w:szCs w:val="20"/>
        </w:rPr>
        <w:t>s</w:t>
      </w:r>
      <w:r w:rsidRPr="00E547AB">
        <w:rPr>
          <w:rFonts w:ascii="Arial" w:hAnsi="Arial" w:cs="Arial"/>
          <w:sz w:val="20"/>
          <w:szCs w:val="20"/>
        </w:rPr>
        <w:t xml:space="preserve"> DPH činí: </w:t>
      </w:r>
      <w:r w:rsidR="00FD75F9">
        <w:rPr>
          <w:rFonts w:ascii="Arial" w:hAnsi="Arial" w:cs="Arial"/>
          <w:sz w:val="20"/>
          <w:szCs w:val="20"/>
        </w:rPr>
        <w:t>170 368,00</w:t>
      </w:r>
      <w:r>
        <w:rPr>
          <w:rFonts w:ascii="Arial" w:hAnsi="Arial" w:cs="Arial"/>
          <w:sz w:val="20"/>
          <w:szCs w:val="20"/>
        </w:rPr>
        <w:t xml:space="preserve"> </w:t>
      </w:r>
      <w:r w:rsidRPr="00E547AB">
        <w:rPr>
          <w:rFonts w:ascii="Arial" w:hAnsi="Arial" w:cs="Arial"/>
          <w:sz w:val="20"/>
          <w:szCs w:val="20"/>
        </w:rPr>
        <w:t>Kč</w:t>
      </w:r>
    </w:p>
    <w:p w14:paraId="06188713" w14:textId="2DD8F5D0" w:rsidR="00D14389" w:rsidRPr="00E547AB" w:rsidRDefault="00D14389" w:rsidP="00D14389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547AB">
        <w:rPr>
          <w:rFonts w:ascii="Arial" w:hAnsi="Arial" w:cs="Arial"/>
          <w:sz w:val="20"/>
          <w:szCs w:val="20"/>
        </w:rPr>
        <w:t xml:space="preserve">Celková cena bez DPH činí: </w:t>
      </w:r>
      <w:r w:rsidR="00FD75F9">
        <w:rPr>
          <w:rFonts w:ascii="Arial" w:hAnsi="Arial" w:cs="Arial"/>
          <w:sz w:val="20"/>
          <w:szCs w:val="20"/>
        </w:rPr>
        <w:t>140 800,00</w:t>
      </w:r>
      <w:r>
        <w:rPr>
          <w:rFonts w:ascii="Arial" w:hAnsi="Arial" w:cs="Arial"/>
          <w:sz w:val="20"/>
          <w:szCs w:val="20"/>
        </w:rPr>
        <w:t xml:space="preserve"> </w:t>
      </w:r>
      <w:r w:rsidRPr="00E547AB">
        <w:rPr>
          <w:rFonts w:ascii="Arial" w:hAnsi="Arial" w:cs="Arial"/>
          <w:sz w:val="20"/>
          <w:szCs w:val="20"/>
        </w:rPr>
        <w:t>Kč</w:t>
      </w:r>
    </w:p>
    <w:p w14:paraId="7602A6F6" w14:textId="3314A6DC" w:rsidR="00D14389" w:rsidRDefault="00D14389" w:rsidP="00D14389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547AB">
        <w:rPr>
          <w:rFonts w:ascii="Arial" w:hAnsi="Arial" w:cs="Arial"/>
          <w:sz w:val="20"/>
          <w:szCs w:val="20"/>
        </w:rPr>
        <w:t>DPH 21%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činí:  </w:t>
      </w:r>
      <w:r w:rsidR="00FD75F9">
        <w:rPr>
          <w:rFonts w:ascii="Arial" w:hAnsi="Arial" w:cs="Arial"/>
          <w:sz w:val="20"/>
          <w:szCs w:val="20"/>
        </w:rPr>
        <w:t>29</w:t>
      </w:r>
      <w:proofErr w:type="gramEnd"/>
      <w:r w:rsidR="00FD75F9">
        <w:rPr>
          <w:rFonts w:ascii="Arial" w:hAnsi="Arial" w:cs="Arial"/>
          <w:sz w:val="20"/>
          <w:szCs w:val="20"/>
        </w:rPr>
        <w:t> 568,00</w:t>
      </w:r>
      <w:r>
        <w:rPr>
          <w:rFonts w:ascii="Arial" w:hAnsi="Arial" w:cs="Arial"/>
          <w:sz w:val="20"/>
          <w:szCs w:val="20"/>
        </w:rPr>
        <w:t xml:space="preserve"> Kč</w:t>
      </w:r>
    </w:p>
    <w:p w14:paraId="5ECC1B02" w14:textId="77777777" w:rsidR="00B30DA7" w:rsidRDefault="00B30DA7" w:rsidP="00D14389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57350E71" w14:textId="77777777" w:rsidR="00D14389" w:rsidRPr="007F22EB" w:rsidRDefault="00D14389" w:rsidP="00D14389">
      <w:pPr>
        <w:pStyle w:val="Normln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Platební podmínky</w:t>
      </w:r>
    </w:p>
    <w:p w14:paraId="2977E26A" w14:textId="77777777" w:rsidR="00D14389" w:rsidRPr="00E41775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>Kupující je povinen zaplatit za dodaný předmět koupě</w:t>
      </w:r>
      <w:r w:rsidRPr="00E41775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kupní cenu uvedenou v čl. II </w:t>
      </w:r>
      <w:r w:rsidRPr="002D53EA">
        <w:rPr>
          <w:rFonts w:ascii="Arial" w:hAnsi="Arial" w:cs="Arial"/>
          <w:color w:val="000000"/>
          <w:sz w:val="20"/>
          <w:szCs w:val="20"/>
        </w:rPr>
        <w:t>této smlouvy na základě daňového dokladu – faktury zaslané prodávajícím na adresu kupujícího. Splatnost faktury je</w:t>
      </w:r>
      <w:r w:rsidR="00D77543" w:rsidRPr="002D53EA">
        <w:rPr>
          <w:rFonts w:ascii="Arial" w:hAnsi="Arial" w:cs="Arial"/>
          <w:color w:val="000000"/>
          <w:sz w:val="20"/>
          <w:szCs w:val="20"/>
        </w:rPr>
        <w:t xml:space="preserve"> </w:t>
      </w:r>
      <w:r w:rsidR="002D53EA" w:rsidRPr="002D53EA">
        <w:rPr>
          <w:rFonts w:ascii="Arial" w:hAnsi="Arial" w:cs="Arial"/>
          <w:color w:val="000000"/>
          <w:sz w:val="20"/>
          <w:szCs w:val="20"/>
        </w:rPr>
        <w:t>21 dní</w:t>
      </w:r>
      <w:r w:rsidR="00D77543">
        <w:rPr>
          <w:rFonts w:ascii="Arial" w:hAnsi="Arial" w:cs="Arial"/>
          <w:b/>
          <w:color w:val="000000"/>
          <w:sz w:val="20"/>
          <w:szCs w:val="20"/>
        </w:rPr>
        <w:t>.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Faktura musí obsahovat všechny náležitosti řádného daňového a účetního dokladu ve smyslu příslušných právních předpisů.</w:t>
      </w:r>
    </w:p>
    <w:p w14:paraId="7735BC6B" w14:textId="77777777" w:rsidR="00D14389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14:paraId="638A52C0" w14:textId="77777777" w:rsidR="00D14389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14:paraId="4C956F95" w14:textId="77777777" w:rsidR="00F164E3" w:rsidRPr="00597558" w:rsidRDefault="00D14389" w:rsidP="0059755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47AB">
        <w:rPr>
          <w:rFonts w:ascii="Arial" w:hAnsi="Arial" w:cs="Arial"/>
          <w:color w:val="000000"/>
          <w:sz w:val="20"/>
          <w:szCs w:val="20"/>
        </w:rPr>
        <w:t>Zhotovitel odpovídá objednateli za škody vzniklé nedodržením těchto povinností.</w:t>
      </w:r>
    </w:p>
    <w:p w14:paraId="1BE68D2F" w14:textId="77777777" w:rsidR="00B30DA7" w:rsidRDefault="00B30DA7" w:rsidP="00F164E3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6C306AF" w14:textId="77777777" w:rsidR="00597558" w:rsidRDefault="00597558" w:rsidP="00F164E3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2E453C6" w14:textId="77777777" w:rsidR="00D14389" w:rsidRPr="007F22EB" w:rsidRDefault="00D14389" w:rsidP="00D14389">
      <w:pPr>
        <w:pStyle w:val="Normln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Dodací lhůta</w:t>
      </w:r>
      <w:r>
        <w:rPr>
          <w:rFonts w:ascii="Arial" w:hAnsi="Arial" w:cs="Arial"/>
          <w:b/>
          <w:bCs/>
        </w:rPr>
        <w:t>, místo plnění</w:t>
      </w:r>
    </w:p>
    <w:p w14:paraId="7C6E917E" w14:textId="77777777" w:rsidR="00D14389" w:rsidRPr="00E41775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Prodávající je povinen dodat kupujícímu předmět koupě dle této smlouvy ve lhůtě </w:t>
      </w:r>
      <w:r w:rsidRPr="00E41775">
        <w:rPr>
          <w:rFonts w:ascii="Arial" w:hAnsi="Arial" w:cs="Arial"/>
          <w:b/>
          <w:color w:val="000000"/>
          <w:sz w:val="20"/>
          <w:szCs w:val="20"/>
        </w:rPr>
        <w:t xml:space="preserve">do </w:t>
      </w:r>
      <w:r w:rsidR="00F164E3">
        <w:rPr>
          <w:rFonts w:ascii="Arial" w:hAnsi="Arial" w:cs="Arial"/>
          <w:b/>
          <w:color w:val="000000"/>
          <w:sz w:val="20"/>
          <w:szCs w:val="20"/>
        </w:rPr>
        <w:t>3</w:t>
      </w:r>
      <w:r w:rsidR="002D53EA">
        <w:rPr>
          <w:rFonts w:ascii="Arial" w:hAnsi="Arial" w:cs="Arial"/>
          <w:b/>
          <w:color w:val="000000"/>
          <w:sz w:val="20"/>
          <w:szCs w:val="20"/>
        </w:rPr>
        <w:t>1</w:t>
      </w:r>
      <w:r w:rsidR="00F164E3">
        <w:rPr>
          <w:rFonts w:ascii="Arial" w:hAnsi="Arial" w:cs="Arial"/>
          <w:b/>
          <w:color w:val="000000"/>
          <w:sz w:val="20"/>
          <w:szCs w:val="20"/>
        </w:rPr>
        <w:t>.</w:t>
      </w:r>
      <w:r w:rsidR="002D53EA">
        <w:rPr>
          <w:rFonts w:ascii="Arial" w:hAnsi="Arial" w:cs="Arial"/>
          <w:b/>
          <w:color w:val="000000"/>
          <w:sz w:val="20"/>
          <w:szCs w:val="20"/>
        </w:rPr>
        <w:t>5</w:t>
      </w:r>
      <w:r w:rsidR="00F164E3">
        <w:rPr>
          <w:rFonts w:ascii="Arial" w:hAnsi="Arial" w:cs="Arial"/>
          <w:b/>
          <w:color w:val="000000"/>
          <w:sz w:val="20"/>
          <w:szCs w:val="20"/>
        </w:rPr>
        <w:t>. 202</w:t>
      </w:r>
      <w:r w:rsidR="002D53EA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38D08250" w14:textId="77777777" w:rsidR="00D14389" w:rsidRPr="00E41775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Prodávající se zavazuje informovat kontaktní osobu kupujícího </w:t>
      </w:r>
      <w:r>
        <w:rPr>
          <w:rFonts w:ascii="Arial" w:hAnsi="Arial" w:cs="Arial"/>
          <w:color w:val="000000"/>
          <w:sz w:val="20"/>
          <w:szCs w:val="20"/>
        </w:rPr>
        <w:t>viz kontakty v bodě 6.</w:t>
      </w:r>
      <w:r w:rsidR="00F164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4.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smlouvy </w:t>
      </w:r>
      <w:r>
        <w:rPr>
          <w:rFonts w:ascii="Arial" w:hAnsi="Arial" w:cs="Arial"/>
          <w:color w:val="000000"/>
          <w:sz w:val="20"/>
          <w:szCs w:val="20"/>
        </w:rPr>
        <w:t>a sjednat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přesn</w:t>
      </w:r>
      <w:r>
        <w:rPr>
          <w:rFonts w:ascii="Arial" w:hAnsi="Arial" w:cs="Arial"/>
          <w:color w:val="000000"/>
          <w:sz w:val="20"/>
          <w:szCs w:val="20"/>
        </w:rPr>
        <w:t xml:space="preserve">ý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termín dodání předmětu koupě. </w:t>
      </w:r>
    </w:p>
    <w:p w14:paraId="32241480" w14:textId="77777777" w:rsidR="00F164E3" w:rsidRDefault="00F164E3" w:rsidP="00F164E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4.3     </w:t>
      </w:r>
      <w:r w:rsidR="00D14389" w:rsidRPr="00E41775">
        <w:rPr>
          <w:rFonts w:ascii="Arial" w:hAnsi="Arial" w:cs="Arial"/>
          <w:b/>
          <w:color w:val="000000"/>
          <w:sz w:val="20"/>
          <w:szCs w:val="20"/>
        </w:rPr>
        <w:t xml:space="preserve">Místem plnění je </w:t>
      </w:r>
      <w:r>
        <w:rPr>
          <w:rFonts w:ascii="Arial" w:hAnsi="Arial" w:cs="Arial"/>
          <w:b/>
          <w:color w:val="000000"/>
          <w:sz w:val="20"/>
          <w:szCs w:val="20"/>
        </w:rPr>
        <w:t>ZŠ Přerov, Za mlýnem 1250/1,</w:t>
      </w:r>
      <w:r w:rsidRPr="00F164E3">
        <w:rPr>
          <w:rFonts w:ascii="Arial" w:hAnsi="Arial" w:cs="Arial"/>
          <w:sz w:val="20"/>
          <w:szCs w:val="20"/>
        </w:rPr>
        <w:t xml:space="preserve"> </w:t>
      </w:r>
      <w:r w:rsidRPr="00F164E3">
        <w:rPr>
          <w:rFonts w:ascii="Arial" w:hAnsi="Arial" w:cs="Arial"/>
          <w:b/>
          <w:sz w:val="20"/>
          <w:szCs w:val="20"/>
        </w:rPr>
        <w:t>750 02 Přerov I-Město</w:t>
      </w:r>
      <w:r w:rsidR="00597558">
        <w:rPr>
          <w:rFonts w:ascii="Arial" w:hAnsi="Arial" w:cs="Arial"/>
          <w:b/>
          <w:sz w:val="20"/>
          <w:szCs w:val="20"/>
        </w:rPr>
        <w:t>.</w:t>
      </w:r>
    </w:p>
    <w:p w14:paraId="2D333962" w14:textId="77777777" w:rsidR="00597558" w:rsidRDefault="00597558" w:rsidP="00F164E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12D3800" w14:textId="77777777" w:rsidR="00597558" w:rsidRDefault="00597558" w:rsidP="00F164E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5ECA11D8" w14:textId="77777777" w:rsidR="00F164E3" w:rsidRDefault="00F164E3" w:rsidP="00F164E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91B6E01" w14:textId="77777777" w:rsidR="00D14389" w:rsidRPr="007F22EB" w:rsidRDefault="00D14389" w:rsidP="00D14389">
      <w:pPr>
        <w:pStyle w:val="Normln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Realizace předmětu smlouvy</w:t>
      </w:r>
    </w:p>
    <w:p w14:paraId="7C57CA5E" w14:textId="77777777" w:rsidR="00D14389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Vlastnictví k předmětu koupě přejde na kupujícího úplným zaplacením kupní ceny, </w:t>
      </w:r>
      <w:r>
        <w:rPr>
          <w:rFonts w:ascii="Arial" w:hAnsi="Arial" w:cs="Arial"/>
          <w:color w:val="000000"/>
          <w:sz w:val="20"/>
          <w:szCs w:val="20"/>
        </w:rPr>
        <w:t>tj. připsáním celé částky rovnající se kupní ceně uvedené v čl. II této smlouvy na účet prodávajícího. N</w:t>
      </w:r>
      <w:r w:rsidRPr="007F22EB">
        <w:rPr>
          <w:rFonts w:ascii="Arial" w:hAnsi="Arial" w:cs="Arial"/>
          <w:color w:val="000000"/>
          <w:sz w:val="20"/>
          <w:szCs w:val="20"/>
        </w:rPr>
        <w:t>ebezpečí škody na předmětu koupě přechází na kupujícího okamžikem jeho převzetí od prodávajícího.</w:t>
      </w:r>
    </w:p>
    <w:p w14:paraId="4EFB6638" w14:textId="77777777" w:rsidR="00D14389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dodat předmět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bezplatně do místa určeného kupujícím. Kupující je povinen poskytnout k tomuto prodávajícímu náležitou součinnost. Dodání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se uskuteční jeho předáním a převzetím na základě </w:t>
      </w:r>
      <w:r>
        <w:rPr>
          <w:rFonts w:ascii="Arial" w:hAnsi="Arial" w:cs="Arial"/>
          <w:color w:val="000000"/>
          <w:sz w:val="20"/>
          <w:szCs w:val="20"/>
        </w:rPr>
        <w:t>dodacího listu.</w:t>
      </w:r>
    </w:p>
    <w:p w14:paraId="1D8D45BE" w14:textId="77777777" w:rsidR="00F164E3" w:rsidRPr="00597558" w:rsidRDefault="00D14389" w:rsidP="0059755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 provede kontrolu zboží při dodání a převezme zboží, které neobsahuje vady. Pokud zboží neodpovídá specifikaci uvedené v čl. I. této smlouvy, je poškozeno nebo jsou porušeny originální obaly zboží, není kupující povinen toto zboží převzít. Smluvní strany jsou v tomto případě povinny vyhotovit a podepsat protokol, který bude obsahovat soupis všech vad zjištěných při dodání zboží kupujícím. Prodávající je povinen do 7 dnů od podpisu tohoto protokolu dodat zboží nové, nahrazující nepřevzaté vadné nebo chybějící zboží.</w:t>
      </w:r>
    </w:p>
    <w:p w14:paraId="4FB943DE" w14:textId="77777777" w:rsidR="00D14389" w:rsidRDefault="00D14389" w:rsidP="00D14389">
      <w:pPr>
        <w:pStyle w:val="Normln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D277A4">
        <w:rPr>
          <w:rFonts w:ascii="Arial" w:hAnsi="Arial" w:cs="Arial"/>
          <w:b/>
          <w:bCs/>
        </w:rPr>
        <w:lastRenderedPageBreak/>
        <w:t>Záruční a servisní podmínky</w:t>
      </w:r>
      <w:r w:rsidRPr="00243806">
        <w:rPr>
          <w:rFonts w:ascii="Arial" w:hAnsi="Arial" w:cs="Arial"/>
          <w:b/>
          <w:bCs/>
        </w:rPr>
        <w:t xml:space="preserve"> </w:t>
      </w:r>
    </w:p>
    <w:p w14:paraId="116D7E2F" w14:textId="77777777" w:rsidR="00D14389" w:rsidRPr="00D70F15" w:rsidRDefault="00D14389" w:rsidP="00D1438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color w:val="000000"/>
          <w:sz w:val="20"/>
          <w:szCs w:val="20"/>
        </w:rPr>
        <w:t xml:space="preserve">Prodávající zaručuje kupujícímu, že předmět koupě má vlastnosti deklarované v technické dokumentaci. </w:t>
      </w:r>
      <w:r w:rsidRPr="009D2A96"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DD3326">
        <w:rPr>
          <w:rFonts w:ascii="Arial" w:hAnsi="Arial" w:cs="Arial"/>
          <w:color w:val="000000"/>
          <w:sz w:val="20"/>
          <w:szCs w:val="20"/>
        </w:rPr>
        <w:t>garantuje, že všechen dodaný HW má prohlášení o shodě, je v souladu s platnými českými i evropskými normami (např. 2002/95/EC, 2004/108/</w:t>
      </w:r>
      <w:proofErr w:type="gramStart"/>
      <w:r w:rsidRPr="00DD3326">
        <w:rPr>
          <w:rFonts w:ascii="Arial" w:hAnsi="Arial" w:cs="Arial"/>
          <w:color w:val="000000"/>
          <w:sz w:val="20"/>
          <w:szCs w:val="20"/>
        </w:rPr>
        <w:t>EEC,</w:t>
      </w:r>
      <w:proofErr w:type="gramEnd"/>
      <w:r w:rsidRPr="00DD3326">
        <w:rPr>
          <w:rFonts w:ascii="Arial" w:hAnsi="Arial" w:cs="Arial"/>
          <w:color w:val="000000"/>
          <w:sz w:val="20"/>
          <w:szCs w:val="20"/>
        </w:rPr>
        <w:t xml:space="preserve"> atd.) a je určen pro český trh. Prohlášení výrobce o shodě </w:t>
      </w:r>
      <w:r>
        <w:rPr>
          <w:rFonts w:ascii="Arial" w:hAnsi="Arial" w:cs="Arial"/>
          <w:color w:val="000000"/>
          <w:sz w:val="20"/>
          <w:szCs w:val="20"/>
        </w:rPr>
        <w:t>dodá prodávající na</w:t>
      </w:r>
      <w:r w:rsidRPr="00DD3326">
        <w:rPr>
          <w:rFonts w:ascii="Arial" w:hAnsi="Arial" w:cs="Arial"/>
          <w:color w:val="000000"/>
          <w:sz w:val="20"/>
          <w:szCs w:val="20"/>
        </w:rPr>
        <w:t xml:space="preserve"> vyžádání.</w:t>
      </w:r>
    </w:p>
    <w:p w14:paraId="308E7F15" w14:textId="77777777" w:rsidR="00D14389" w:rsidRPr="00D70F15" w:rsidRDefault="00D14389" w:rsidP="00D1438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color w:val="000000"/>
          <w:sz w:val="20"/>
          <w:szCs w:val="20"/>
        </w:rPr>
        <w:t>Prodávající poskytuje kupujícímu záruku za jakost předmětu koupě spočívající v tom, že předmět koupě bude po záruční dobu způsobilý pro použití k jeho obvyklým účelům a zachová si obvyklé vlastnosti.</w:t>
      </w:r>
    </w:p>
    <w:p w14:paraId="65AE1055" w14:textId="77777777" w:rsidR="00D14389" w:rsidRPr="00D70F15" w:rsidRDefault="001F720F" w:rsidP="00D1438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Záruka je v délce trvání</w:t>
      </w:r>
      <w:r w:rsidR="00B30DA7">
        <w:rPr>
          <w:rFonts w:ascii="Arial" w:hAnsi="Arial" w:cs="Arial"/>
          <w:sz w:val="20"/>
          <w:szCs w:val="20"/>
        </w:rPr>
        <w:t xml:space="preserve"> 3</w:t>
      </w:r>
      <w:r w:rsidR="00D14389" w:rsidRPr="00D70F15">
        <w:rPr>
          <w:rFonts w:ascii="Arial" w:hAnsi="Arial" w:cs="Arial"/>
          <w:sz w:val="20"/>
          <w:szCs w:val="20"/>
        </w:rPr>
        <w:t xml:space="preserve"> roky od předání </w:t>
      </w:r>
      <w:r w:rsidR="00D14389">
        <w:rPr>
          <w:rFonts w:ascii="Arial" w:hAnsi="Arial" w:cs="Arial"/>
          <w:sz w:val="20"/>
          <w:szCs w:val="20"/>
        </w:rPr>
        <w:t xml:space="preserve">kupujícímu, které je stvrzeno </w:t>
      </w:r>
      <w:r w:rsidR="00D14389" w:rsidRPr="00D70F15">
        <w:rPr>
          <w:rFonts w:ascii="Arial" w:hAnsi="Arial" w:cs="Arial"/>
          <w:sz w:val="20"/>
          <w:szCs w:val="20"/>
        </w:rPr>
        <w:t>podpis</w:t>
      </w:r>
      <w:r w:rsidR="00D14389">
        <w:rPr>
          <w:rFonts w:ascii="Arial" w:hAnsi="Arial" w:cs="Arial"/>
          <w:sz w:val="20"/>
          <w:szCs w:val="20"/>
        </w:rPr>
        <w:t>em</w:t>
      </w:r>
      <w:r w:rsidR="00D14389" w:rsidRPr="00D70F15">
        <w:rPr>
          <w:rFonts w:ascii="Arial" w:hAnsi="Arial" w:cs="Arial"/>
          <w:sz w:val="20"/>
          <w:szCs w:val="20"/>
        </w:rPr>
        <w:t xml:space="preserve"> dodacího listu.</w:t>
      </w:r>
    </w:p>
    <w:p w14:paraId="61B58690" w14:textId="77777777" w:rsidR="00D14389" w:rsidRDefault="00D14389" w:rsidP="00D14389">
      <w:pPr>
        <w:pStyle w:val="Zkladntext"/>
        <w:ind w:left="426"/>
        <w:rPr>
          <w:rFonts w:ascii="Arial" w:hAnsi="Arial" w:cs="Arial"/>
          <w:sz w:val="20"/>
          <w:szCs w:val="20"/>
        </w:rPr>
      </w:pPr>
      <w:r w:rsidRPr="00D70F15">
        <w:rPr>
          <w:rFonts w:ascii="Arial" w:hAnsi="Arial" w:cs="Arial"/>
          <w:sz w:val="20"/>
          <w:szCs w:val="20"/>
        </w:rPr>
        <w:t xml:space="preserve">Po dobu záruky </w:t>
      </w:r>
      <w:r>
        <w:rPr>
          <w:rFonts w:ascii="Arial" w:hAnsi="Arial" w:cs="Arial"/>
          <w:sz w:val="20"/>
          <w:szCs w:val="20"/>
        </w:rPr>
        <w:t>jdou logistické náklady (poštovné, balné, cestovné atd.) spojené se zajištěním opravy nebo reklamace, k tíži prodávajícího.</w:t>
      </w:r>
    </w:p>
    <w:p w14:paraId="0BF81B8E" w14:textId="77777777" w:rsidR="00597558" w:rsidRPr="00597558" w:rsidRDefault="00D14389" w:rsidP="00597558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Prodávajícímu, případně s</w:t>
      </w:r>
      <w:r>
        <w:rPr>
          <w:rFonts w:ascii="Arial" w:hAnsi="Arial" w:cs="Arial"/>
          <w:sz w:val="20"/>
          <w:szCs w:val="20"/>
        </w:rPr>
        <w:t>ervisnímu technikovi výrobce,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70F15">
        <w:rPr>
          <w:rFonts w:ascii="Arial" w:hAnsi="Arial" w:cs="Arial"/>
          <w:color w:val="000000"/>
          <w:sz w:val="20"/>
          <w:szCs w:val="20"/>
        </w:rPr>
        <w:t>bude umožněn</w:t>
      </w:r>
      <w:r>
        <w:rPr>
          <w:rFonts w:ascii="Arial" w:hAnsi="Arial" w:cs="Arial"/>
          <w:color w:val="000000"/>
          <w:sz w:val="20"/>
          <w:szCs w:val="20"/>
        </w:rPr>
        <w:t>o vyzvednutí zařízení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 pro </w:t>
      </w:r>
      <w:r>
        <w:rPr>
          <w:rFonts w:ascii="Arial" w:hAnsi="Arial" w:cs="Arial"/>
          <w:color w:val="000000"/>
          <w:sz w:val="20"/>
          <w:szCs w:val="20"/>
        </w:rPr>
        <w:t xml:space="preserve">zajištění reklamace nebo 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provedení opravy v prostorách </w:t>
      </w:r>
      <w:r w:rsidR="00F164E3">
        <w:rPr>
          <w:rFonts w:ascii="Arial" w:hAnsi="Arial" w:cs="Arial"/>
          <w:color w:val="000000"/>
          <w:sz w:val="20"/>
          <w:szCs w:val="20"/>
        </w:rPr>
        <w:t>ZŠ Přerov, Za mlýnem 1250/1 po domluvě ICT koordinátorem</w:t>
      </w:r>
      <w:r w:rsidR="0011205F">
        <w:rPr>
          <w:rFonts w:ascii="Arial" w:hAnsi="Arial" w:cs="Arial"/>
          <w:color w:val="000000"/>
          <w:sz w:val="20"/>
          <w:szCs w:val="20"/>
        </w:rPr>
        <w:t xml:space="preserve"> (v případě distanční výuky u zaměstnance školy v místě bydliště)</w:t>
      </w:r>
      <w:r w:rsidR="00F164E3">
        <w:rPr>
          <w:rFonts w:ascii="Arial" w:hAnsi="Arial" w:cs="Arial"/>
          <w:color w:val="000000"/>
          <w:sz w:val="20"/>
          <w:szCs w:val="20"/>
        </w:rPr>
        <w:t>.</w:t>
      </w:r>
    </w:p>
    <w:p w14:paraId="4845D6E0" w14:textId="77777777" w:rsidR="00F164E3" w:rsidRDefault="00F164E3" w:rsidP="0011205F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3A51235F" w14:textId="77777777" w:rsidR="00597558" w:rsidRPr="0011205F" w:rsidRDefault="00597558" w:rsidP="0011205F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55C6BEBD" w14:textId="77777777" w:rsidR="00D14389" w:rsidRPr="007F22EB" w:rsidRDefault="00D14389" w:rsidP="00D14389">
      <w:pPr>
        <w:pStyle w:val="Normlnweb"/>
        <w:numPr>
          <w:ilvl w:val="0"/>
          <w:numId w:val="1"/>
        </w:numPr>
        <w:spacing w:before="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 ujednání</w:t>
      </w:r>
    </w:p>
    <w:p w14:paraId="44904096" w14:textId="77777777" w:rsidR="00D14389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nedodržení termínu dodání dle článku IV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této smlouvy, je prodávající povinen zaplatit kupujícímu smluvní pokutu ve výši 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% ze sjednané ceny plnění bez DPH</w:t>
      </w:r>
      <w:r>
        <w:rPr>
          <w:rFonts w:ascii="Arial" w:hAnsi="Arial" w:cs="Arial"/>
          <w:color w:val="000000"/>
          <w:sz w:val="20"/>
          <w:szCs w:val="20"/>
        </w:rPr>
        <w:t xml:space="preserve"> za každý den prodlení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D0A91DB" w14:textId="77777777" w:rsidR="00D14389" w:rsidRPr="002D5991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D5991">
        <w:rPr>
          <w:rFonts w:ascii="Arial" w:hAnsi="Arial" w:cs="Arial"/>
          <w:color w:val="000000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14:paraId="498A76D1" w14:textId="77777777" w:rsidR="002D53EA" w:rsidRPr="00597558" w:rsidRDefault="00D14389" w:rsidP="0059755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prodlení se zaplacením kupní ceny dle čl. III této smlouvy, je kupující povinen zaplatit prodávajícímu úrok z prodlení na základě nařízení vlády č. 351/2013 Sb., kterým se určuje výše úroků z prodlení a nákladů spojených s uplatněním pohledávky.</w:t>
      </w:r>
    </w:p>
    <w:p w14:paraId="5FFD1E4B" w14:textId="77777777" w:rsidR="002D53EA" w:rsidRDefault="002D53EA" w:rsidP="00F164E3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801271" w14:textId="77777777" w:rsidR="00597558" w:rsidRDefault="00597558" w:rsidP="00F164E3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85041CF" w14:textId="77777777" w:rsidR="00D14389" w:rsidRPr="00D44610" w:rsidRDefault="00D14389" w:rsidP="00D14389">
      <w:pPr>
        <w:pStyle w:val="Normln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t>Odstoupení od smlouvy</w:t>
      </w:r>
    </w:p>
    <w:p w14:paraId="29F963FD" w14:textId="77777777" w:rsidR="002D53EA" w:rsidRPr="00597558" w:rsidRDefault="00D14389" w:rsidP="0059755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je prodávají</w:t>
      </w:r>
      <w:r>
        <w:rPr>
          <w:rFonts w:ascii="Arial" w:hAnsi="Arial" w:cs="Arial"/>
          <w:color w:val="000000"/>
          <w:sz w:val="20"/>
          <w:szCs w:val="20"/>
        </w:rPr>
        <w:t>cí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v prodlení s dodáním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dle této smlouvy déle než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dní, je kupující oprávněn od této smlouvy odstoupit. Odstoupení</w:t>
      </w:r>
      <w:r>
        <w:rPr>
          <w:rFonts w:ascii="Arial" w:hAnsi="Arial" w:cs="Arial"/>
          <w:color w:val="000000"/>
          <w:sz w:val="20"/>
          <w:szCs w:val="20"/>
        </w:rPr>
        <w:t xml:space="preserve"> musí být učiněno písemně a je účinné ode dne, kdy bylo doručeno druhé smluvní straně.</w:t>
      </w:r>
    </w:p>
    <w:p w14:paraId="5F7DA6D1" w14:textId="77777777" w:rsidR="002D53EA" w:rsidRDefault="002D53EA" w:rsidP="00F164E3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2758BD2" w14:textId="77777777" w:rsidR="00597558" w:rsidRDefault="00597558" w:rsidP="00F164E3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81E6B6" w14:textId="77777777" w:rsidR="00D14389" w:rsidRPr="00E41775" w:rsidRDefault="00D14389" w:rsidP="00D14389">
      <w:pPr>
        <w:pStyle w:val="Odstavecseseznamem"/>
        <w:numPr>
          <w:ilvl w:val="0"/>
          <w:numId w:val="1"/>
        </w:numPr>
        <w:spacing w:before="240" w:after="240"/>
        <w:ind w:left="1077" w:hanging="357"/>
        <w:contextualSpacing w:val="0"/>
        <w:jc w:val="center"/>
        <w:rPr>
          <w:rFonts w:ascii="Arial" w:hAnsi="Arial" w:cs="Arial"/>
          <w:b/>
          <w:bCs/>
        </w:rPr>
      </w:pPr>
      <w:r w:rsidRPr="00E41775">
        <w:rPr>
          <w:rFonts w:ascii="Arial" w:hAnsi="Arial" w:cs="Arial"/>
          <w:b/>
          <w:bCs/>
        </w:rPr>
        <w:t>Závěrečná ustanovení</w:t>
      </w:r>
    </w:p>
    <w:p w14:paraId="6C7C8B7D" w14:textId="77777777" w:rsidR="00D14389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14:paraId="01001D2B" w14:textId="77777777" w:rsidR="00D14389" w:rsidRPr="00E41775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b/>
          <w:color w:val="000000"/>
          <w:sz w:val="20"/>
          <w:szCs w:val="20"/>
        </w:rPr>
        <w:t>Smlouva nabývá platnosti dnem jejího podpisu oběma smluvními stranami a účinnosti dnem zveřejnění v Registru smluv dle odstavce níže.</w:t>
      </w:r>
    </w:p>
    <w:p w14:paraId="7C6BBDAE" w14:textId="77777777" w:rsidR="00D14389" w:rsidRDefault="00D14389" w:rsidP="00F164E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objednatelem v Registru smluv podle zákona č. 340/2015 Sb., o zvláštních podmínkách účinnosti některých smluv, uveřejňování těchto smluv a o registru smluv. </w:t>
      </w:r>
      <w:r>
        <w:rPr>
          <w:rFonts w:ascii="Arial" w:hAnsi="Arial" w:cs="Arial"/>
          <w:color w:val="000000"/>
          <w:sz w:val="20"/>
          <w:szCs w:val="20"/>
        </w:rPr>
        <w:t>Kupující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 se zavazuje odeslat smlouvu společně s </w:t>
      </w:r>
      <w:proofErr w:type="spellStart"/>
      <w:r w:rsidRPr="0085138D">
        <w:rPr>
          <w:rFonts w:ascii="Arial" w:hAnsi="Arial" w:cs="Arial"/>
          <w:color w:val="000000"/>
          <w:sz w:val="20"/>
          <w:szCs w:val="20"/>
        </w:rPr>
        <w:t>metadaty</w:t>
      </w:r>
      <w:proofErr w:type="spellEnd"/>
      <w:r w:rsidRPr="0085138D">
        <w:rPr>
          <w:rFonts w:ascii="Arial" w:hAnsi="Arial" w:cs="Arial"/>
          <w:color w:val="000000"/>
          <w:sz w:val="20"/>
          <w:szCs w:val="20"/>
        </w:rPr>
        <w:t xml:space="preserve"> správci registru smluv bez zbytečného odkladu po uzavření smlouvy, nejpozději do 30 dnů od jejího uzavření.</w:t>
      </w:r>
      <w:r>
        <w:rPr>
          <w:rFonts w:ascii="Arial" w:hAnsi="Arial" w:cs="Arial"/>
          <w:color w:val="000000"/>
          <w:sz w:val="20"/>
          <w:szCs w:val="20"/>
        </w:rPr>
        <w:t xml:space="preserve"> Automat Registru smluv zašle oběma smluvním stranám potvrzení o zveřejnění do jejich datové schránky.</w:t>
      </w:r>
    </w:p>
    <w:p w14:paraId="4C58ABDB" w14:textId="77777777" w:rsidR="00597558" w:rsidRPr="00F164E3" w:rsidRDefault="00597558" w:rsidP="00597558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0C5C84E" w14:textId="77777777" w:rsidR="00D14389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14:paraId="3EA20059" w14:textId="77777777" w:rsidR="00D14389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>
        <w:rPr>
          <w:rFonts w:ascii="Arial" w:hAnsi="Arial" w:cs="Arial"/>
          <w:color w:val="000000"/>
          <w:sz w:val="20"/>
          <w:szCs w:val="20"/>
        </w:rPr>
        <w:t>každá smluvní strana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14:paraId="67F43005" w14:textId="77777777" w:rsidR="00D14389" w:rsidRPr="007F22EB" w:rsidRDefault="00D14389" w:rsidP="00D14389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14:paraId="1DE32562" w14:textId="77777777" w:rsidR="00D14389" w:rsidRDefault="00D14389" w:rsidP="00D14389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14:paraId="2E1DD3DB" w14:textId="77777777" w:rsidR="00F164E3" w:rsidRDefault="00F164E3" w:rsidP="00D14389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14:paraId="49553553" w14:textId="77777777" w:rsidR="00597558" w:rsidRDefault="00597558" w:rsidP="00D14389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14:paraId="64EB96E7" w14:textId="77777777" w:rsidR="00F164E3" w:rsidRDefault="00F164E3" w:rsidP="00D14389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14:paraId="3D090F62" w14:textId="7349A84D" w:rsidR="00D14389" w:rsidRPr="007843F6" w:rsidRDefault="00D14389" w:rsidP="00D14389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264EDF">
        <w:rPr>
          <w:rFonts w:ascii="Arial" w:hAnsi="Arial" w:cs="Arial"/>
          <w:sz w:val="20"/>
          <w:szCs w:val="20"/>
        </w:rPr>
        <w:t>V</w:t>
      </w:r>
      <w:r w:rsidR="00E73F72" w:rsidRPr="00264EDF">
        <w:rPr>
          <w:rFonts w:ascii="Arial" w:hAnsi="Arial" w:cs="Arial"/>
          <w:sz w:val="20"/>
          <w:szCs w:val="20"/>
        </w:rPr>
        <w:t> Přerově,</w:t>
      </w:r>
      <w:r w:rsidRPr="00264EDF">
        <w:rPr>
          <w:rFonts w:ascii="Arial" w:hAnsi="Arial" w:cs="Arial"/>
          <w:sz w:val="20"/>
          <w:szCs w:val="20"/>
        </w:rPr>
        <w:t xml:space="preserve"> dne </w:t>
      </w:r>
      <w:r w:rsidR="00264EDF" w:rsidRPr="00264EDF">
        <w:rPr>
          <w:rFonts w:ascii="Arial" w:hAnsi="Arial" w:cs="Arial"/>
          <w:sz w:val="20"/>
          <w:szCs w:val="20"/>
        </w:rPr>
        <w:t>10.5.2024</w:t>
      </w:r>
      <w:r w:rsidRPr="00264EDF">
        <w:rPr>
          <w:rFonts w:ascii="Arial" w:hAnsi="Arial" w:cs="Arial"/>
          <w:sz w:val="20"/>
          <w:szCs w:val="20"/>
        </w:rPr>
        <w:tab/>
        <w:t xml:space="preserve">V Přerově, dne </w:t>
      </w:r>
      <w:r w:rsidR="00264EDF" w:rsidRPr="00264EDF">
        <w:rPr>
          <w:rFonts w:ascii="Arial" w:hAnsi="Arial" w:cs="Arial"/>
          <w:sz w:val="20"/>
          <w:szCs w:val="20"/>
        </w:rPr>
        <w:t>10.5.2024</w:t>
      </w:r>
    </w:p>
    <w:p w14:paraId="1F9FF8EC" w14:textId="77777777" w:rsidR="00D14389" w:rsidRPr="007843F6" w:rsidRDefault="00D14389" w:rsidP="00D14389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</w:p>
    <w:p w14:paraId="571D32CD" w14:textId="77777777" w:rsidR="00D14389" w:rsidRDefault="00D14389" w:rsidP="00D143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632BDBD" w14:textId="77777777" w:rsidR="00D14389" w:rsidRDefault="00D14389" w:rsidP="00D143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3A5B847" w14:textId="77777777" w:rsidR="00D14389" w:rsidRDefault="00D14389" w:rsidP="00D143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79B539B" w14:textId="77777777" w:rsidR="00D14389" w:rsidRPr="005E79CA" w:rsidRDefault="00D14389" w:rsidP="00D143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14:paraId="1CE35D05" w14:textId="77777777" w:rsidR="00D14389" w:rsidRPr="005E79CA" w:rsidRDefault="00D14389" w:rsidP="00D143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prodávajícího </w:t>
      </w:r>
      <w:r w:rsidR="00F164E3">
        <w:rPr>
          <w:rFonts w:ascii="Arial" w:hAnsi="Arial" w:cs="Arial"/>
          <w:sz w:val="20"/>
          <w:szCs w:val="20"/>
        </w:rPr>
        <w:tab/>
      </w:r>
      <w:r w:rsidR="00F164E3">
        <w:rPr>
          <w:rFonts w:ascii="Arial" w:hAnsi="Arial" w:cs="Arial"/>
          <w:sz w:val="20"/>
          <w:szCs w:val="20"/>
        </w:rPr>
        <w:tab/>
        <w:t>Mgr. Petr Zbořil</w:t>
      </w:r>
    </w:p>
    <w:p w14:paraId="59743818" w14:textId="77777777" w:rsidR="00D14389" w:rsidRPr="00065446" w:rsidRDefault="00F164E3" w:rsidP="00D143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ředitel školy</w:t>
      </w:r>
    </w:p>
    <w:p w14:paraId="5A98E229" w14:textId="77777777" w:rsidR="00B611BF" w:rsidRDefault="00B611BF"/>
    <w:sectPr w:rsidR="00B611BF" w:rsidSect="003866D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15CCB" w14:textId="77777777" w:rsidR="00250EB4" w:rsidRDefault="00250EB4">
      <w:r>
        <w:separator/>
      </w:r>
    </w:p>
  </w:endnote>
  <w:endnote w:type="continuationSeparator" w:id="0">
    <w:p w14:paraId="190CD109" w14:textId="77777777" w:rsidR="00250EB4" w:rsidRDefault="0025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C69BD" w14:textId="77777777" w:rsidR="00537F17" w:rsidRDefault="00D1438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9C15D90" w14:textId="77777777" w:rsidR="00537F17" w:rsidRDefault="00250EB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1A2C6" w14:textId="77777777" w:rsidR="00297F9C" w:rsidRDefault="00250EB4">
    <w:pPr>
      <w:pStyle w:val="Zpat"/>
      <w:jc w:val="center"/>
    </w:pPr>
  </w:p>
  <w:p w14:paraId="6E1E43E5" w14:textId="77777777" w:rsidR="00537F17" w:rsidRDefault="00250EB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030ED" w14:textId="77777777" w:rsidR="00250EB4" w:rsidRDefault="00250EB4">
      <w:r>
        <w:separator/>
      </w:r>
    </w:p>
  </w:footnote>
  <w:footnote w:type="continuationSeparator" w:id="0">
    <w:p w14:paraId="5ED0D923" w14:textId="77777777" w:rsidR="00250EB4" w:rsidRDefault="0025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BE68" w14:textId="77777777" w:rsidR="00537F17" w:rsidRDefault="00D14389" w:rsidP="00E46B78">
    <w:pPr>
      <w:pStyle w:val="Zhlav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041B8"/>
    <w:multiLevelType w:val="hybridMultilevel"/>
    <w:tmpl w:val="07F23CE8"/>
    <w:lvl w:ilvl="0" w:tplc="B4EE8432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34D4"/>
    <w:multiLevelType w:val="multilevel"/>
    <w:tmpl w:val="A7C84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C17EA6"/>
    <w:multiLevelType w:val="hybridMultilevel"/>
    <w:tmpl w:val="01240278"/>
    <w:lvl w:ilvl="0" w:tplc="6C8CD53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91122"/>
    <w:multiLevelType w:val="multilevel"/>
    <w:tmpl w:val="94726212"/>
    <w:lvl w:ilvl="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89"/>
    <w:rsid w:val="00095899"/>
    <w:rsid w:val="000B2A63"/>
    <w:rsid w:val="000F1130"/>
    <w:rsid w:val="0011205F"/>
    <w:rsid w:val="001904E9"/>
    <w:rsid w:val="001F720F"/>
    <w:rsid w:val="00250EB4"/>
    <w:rsid w:val="00264EDF"/>
    <w:rsid w:val="002D53EA"/>
    <w:rsid w:val="00597558"/>
    <w:rsid w:val="006E5CE5"/>
    <w:rsid w:val="007D6068"/>
    <w:rsid w:val="00894A0C"/>
    <w:rsid w:val="00985D87"/>
    <w:rsid w:val="00B30DA7"/>
    <w:rsid w:val="00B611BF"/>
    <w:rsid w:val="00B70908"/>
    <w:rsid w:val="00BB3C94"/>
    <w:rsid w:val="00D14389"/>
    <w:rsid w:val="00D77543"/>
    <w:rsid w:val="00E73F72"/>
    <w:rsid w:val="00F164E3"/>
    <w:rsid w:val="00F573B8"/>
    <w:rsid w:val="00F70879"/>
    <w:rsid w:val="00FD6248"/>
    <w:rsid w:val="00F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7F6D"/>
  <w15:chartTrackingRefBased/>
  <w15:docId w15:val="{4CC1C8B8-19C4-4CA6-B65F-F3201F1A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1438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D143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43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14389"/>
  </w:style>
  <w:style w:type="paragraph" w:styleId="Zhlav">
    <w:name w:val="header"/>
    <w:basedOn w:val="Normln"/>
    <w:link w:val="ZhlavChar"/>
    <w:rsid w:val="00D14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43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D14389"/>
    <w:rPr>
      <w:color w:val="0000FF"/>
      <w:u w:val="single"/>
    </w:rPr>
  </w:style>
  <w:style w:type="paragraph" w:styleId="Zkladntext">
    <w:name w:val="Body Text"/>
    <w:basedOn w:val="Normln"/>
    <w:link w:val="ZkladntextChar"/>
    <w:rsid w:val="00D14389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14389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4389"/>
    <w:pPr>
      <w:ind w:left="720"/>
      <w:contextualSpacing/>
    </w:pPr>
  </w:style>
  <w:style w:type="table" w:styleId="Mkatabulky">
    <w:name w:val="Table Grid"/>
    <w:basedOn w:val="Normlntabulka"/>
    <w:uiPriority w:val="59"/>
    <w:rsid w:val="00D14389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09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9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1111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Zbořil, Mgr.</dc:creator>
  <cp:keywords/>
  <dc:description/>
  <cp:lastModifiedBy>Jitka Přidalová, Ing.</cp:lastModifiedBy>
  <cp:revision>6</cp:revision>
  <cp:lastPrinted>2020-09-07T07:33:00Z</cp:lastPrinted>
  <dcterms:created xsi:type="dcterms:W3CDTF">2024-05-14T08:00:00Z</dcterms:created>
  <dcterms:modified xsi:type="dcterms:W3CDTF">2024-05-14T08:46:00Z</dcterms:modified>
</cp:coreProperties>
</file>