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DDF0" w14:textId="77777777" w:rsidR="0009159E" w:rsidRDefault="00000000">
      <w:pPr>
        <w:pStyle w:val="Zkladntext"/>
        <w:ind w:left="421"/>
        <w:rPr>
          <w:sz w:val="20"/>
        </w:rPr>
      </w:pPr>
      <w:r>
        <w:rPr>
          <w:noProof/>
          <w:sz w:val="20"/>
        </w:rPr>
        <w:drawing>
          <wp:inline distT="0" distB="0" distL="0" distR="0" wp14:anchorId="40FB9883" wp14:editId="0F16B83A">
            <wp:extent cx="1805530" cy="8961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05530" cy="896111"/>
                    </a:xfrm>
                    <a:prstGeom prst="rect">
                      <a:avLst/>
                    </a:prstGeom>
                  </pic:spPr>
                </pic:pic>
              </a:graphicData>
            </a:graphic>
          </wp:inline>
        </w:drawing>
      </w:r>
    </w:p>
    <w:p w14:paraId="625CF0D0" w14:textId="77777777" w:rsidR="0009159E" w:rsidRDefault="00000000">
      <w:pPr>
        <w:pStyle w:val="Nadpis1"/>
      </w:pPr>
      <w:r>
        <w:t>S M</w:t>
      </w:r>
      <w:r>
        <w:rPr>
          <w:spacing w:val="1"/>
        </w:rPr>
        <w:t xml:space="preserve"> </w:t>
      </w:r>
      <w:r>
        <w:t>L</w:t>
      </w:r>
      <w:r>
        <w:rPr>
          <w:spacing w:val="-2"/>
        </w:rPr>
        <w:t xml:space="preserve"> </w:t>
      </w:r>
      <w:r>
        <w:t>O</w:t>
      </w:r>
      <w:r>
        <w:rPr>
          <w:spacing w:val="1"/>
        </w:rPr>
        <w:t xml:space="preserve"> </w:t>
      </w:r>
      <w:r>
        <w:t>U V</w:t>
      </w:r>
      <w:r>
        <w:rPr>
          <w:spacing w:val="-2"/>
        </w:rPr>
        <w:t xml:space="preserve"> </w:t>
      </w:r>
      <w:r>
        <w:rPr>
          <w:spacing w:val="-10"/>
        </w:rPr>
        <w:t>A</w:t>
      </w:r>
    </w:p>
    <w:p w14:paraId="228F5759" w14:textId="77777777" w:rsidR="0009159E" w:rsidRDefault="00000000">
      <w:pPr>
        <w:spacing w:before="170"/>
        <w:ind w:left="206" w:right="466"/>
        <w:jc w:val="center"/>
        <w:rPr>
          <w:b/>
          <w:sz w:val="28"/>
        </w:rPr>
      </w:pPr>
      <w:r>
        <w:rPr>
          <w:b/>
          <w:sz w:val="28"/>
        </w:rPr>
        <w:t>o</w:t>
      </w:r>
      <w:r>
        <w:rPr>
          <w:b/>
          <w:spacing w:val="-5"/>
          <w:sz w:val="28"/>
        </w:rPr>
        <w:t xml:space="preserve"> </w:t>
      </w:r>
      <w:r>
        <w:rPr>
          <w:b/>
          <w:sz w:val="28"/>
        </w:rPr>
        <w:t>poskytnutí</w:t>
      </w:r>
      <w:r>
        <w:rPr>
          <w:b/>
          <w:spacing w:val="-4"/>
          <w:sz w:val="28"/>
        </w:rPr>
        <w:t xml:space="preserve"> </w:t>
      </w:r>
      <w:r>
        <w:rPr>
          <w:b/>
          <w:sz w:val="28"/>
        </w:rPr>
        <w:t>nadačního</w:t>
      </w:r>
      <w:r>
        <w:rPr>
          <w:b/>
          <w:spacing w:val="-4"/>
          <w:sz w:val="28"/>
        </w:rPr>
        <w:t xml:space="preserve"> </w:t>
      </w:r>
      <w:r>
        <w:rPr>
          <w:b/>
          <w:spacing w:val="-2"/>
          <w:sz w:val="28"/>
        </w:rPr>
        <w:t>příspěvku</w:t>
      </w:r>
    </w:p>
    <w:p w14:paraId="7016B2F7" w14:textId="77777777" w:rsidR="0009159E" w:rsidRDefault="00000000">
      <w:pPr>
        <w:spacing w:before="244"/>
        <w:ind w:left="211" w:right="466"/>
        <w:jc w:val="center"/>
        <w:rPr>
          <w:b/>
          <w:sz w:val="24"/>
        </w:rPr>
      </w:pPr>
      <w:r>
        <w:rPr>
          <w:sz w:val="24"/>
        </w:rPr>
        <w:t xml:space="preserve">číslo </w:t>
      </w:r>
      <w:r>
        <w:rPr>
          <w:b/>
          <w:spacing w:val="-2"/>
          <w:sz w:val="24"/>
        </w:rPr>
        <w:t>241110071</w:t>
      </w:r>
    </w:p>
    <w:p w14:paraId="31DCB26E" w14:textId="77777777" w:rsidR="0009159E" w:rsidRDefault="0009159E">
      <w:pPr>
        <w:pStyle w:val="Zkladntext"/>
        <w:rPr>
          <w:b/>
        </w:rPr>
      </w:pPr>
    </w:p>
    <w:p w14:paraId="7AB5F3CF" w14:textId="77777777" w:rsidR="0009159E" w:rsidRDefault="0009159E">
      <w:pPr>
        <w:pStyle w:val="Zkladntext"/>
        <w:spacing w:before="12"/>
        <w:rPr>
          <w:b/>
        </w:rPr>
      </w:pPr>
    </w:p>
    <w:p w14:paraId="315741D6" w14:textId="77777777" w:rsidR="0009159E" w:rsidRDefault="00000000">
      <w:pPr>
        <w:pStyle w:val="Nadpis2"/>
        <w:jc w:val="left"/>
      </w:pPr>
      <w:r>
        <w:t>Smluvní</w:t>
      </w:r>
      <w:r>
        <w:rPr>
          <w:spacing w:val="-5"/>
        </w:rPr>
        <w:t xml:space="preserve"> </w:t>
      </w:r>
      <w:r>
        <w:rPr>
          <w:spacing w:val="-2"/>
        </w:rPr>
        <w:t>strany:</w:t>
      </w:r>
    </w:p>
    <w:p w14:paraId="7B858F79" w14:textId="77777777" w:rsidR="0009159E" w:rsidRDefault="00000000">
      <w:pPr>
        <w:spacing w:before="41"/>
        <w:ind w:left="422"/>
        <w:rPr>
          <w:b/>
          <w:sz w:val="24"/>
        </w:rPr>
      </w:pPr>
      <w:r>
        <w:rPr>
          <w:b/>
          <w:sz w:val="24"/>
        </w:rPr>
        <w:t>Nadace</w:t>
      </w:r>
      <w:r>
        <w:rPr>
          <w:b/>
          <w:spacing w:val="-2"/>
          <w:sz w:val="24"/>
        </w:rPr>
        <w:t xml:space="preserve"> </w:t>
      </w:r>
      <w:r>
        <w:rPr>
          <w:b/>
          <w:spacing w:val="-5"/>
          <w:sz w:val="24"/>
        </w:rPr>
        <w:t>OKD</w:t>
      </w:r>
    </w:p>
    <w:p w14:paraId="4DDE01E7" w14:textId="77777777" w:rsidR="0009159E" w:rsidRDefault="00000000">
      <w:pPr>
        <w:pStyle w:val="Zkladntext"/>
        <w:spacing w:before="39" w:line="276" w:lineRule="auto"/>
        <w:ind w:left="422" w:right="3676"/>
      </w:pPr>
      <w:r>
        <w:t>se</w:t>
      </w:r>
      <w:r>
        <w:rPr>
          <w:spacing w:val="-5"/>
        </w:rPr>
        <w:t xml:space="preserve"> </w:t>
      </w:r>
      <w:r>
        <w:t>sídlem:</w:t>
      </w:r>
      <w:r>
        <w:rPr>
          <w:spacing w:val="-5"/>
        </w:rPr>
        <w:t xml:space="preserve"> </w:t>
      </w:r>
      <w:r>
        <w:t>Karola</w:t>
      </w:r>
      <w:r>
        <w:rPr>
          <w:spacing w:val="-6"/>
        </w:rPr>
        <w:t xml:space="preserve"> </w:t>
      </w:r>
      <w:proofErr w:type="spellStart"/>
      <w:r>
        <w:t>Śliwky</w:t>
      </w:r>
      <w:proofErr w:type="spellEnd"/>
      <w:r>
        <w:rPr>
          <w:spacing w:val="-7"/>
        </w:rPr>
        <w:t xml:space="preserve"> </w:t>
      </w:r>
      <w:r>
        <w:t>149/17,</w:t>
      </w:r>
      <w:r>
        <w:rPr>
          <w:spacing w:val="-5"/>
        </w:rPr>
        <w:t xml:space="preserve"> </w:t>
      </w:r>
      <w:r>
        <w:t>Fryštát,</w:t>
      </w:r>
      <w:r>
        <w:rPr>
          <w:spacing w:val="-5"/>
        </w:rPr>
        <w:t xml:space="preserve"> </w:t>
      </w:r>
      <w:r>
        <w:t>733</w:t>
      </w:r>
      <w:r>
        <w:rPr>
          <w:spacing w:val="-5"/>
        </w:rPr>
        <w:t xml:space="preserve"> </w:t>
      </w:r>
      <w:r>
        <w:t>01</w:t>
      </w:r>
      <w:r>
        <w:rPr>
          <w:spacing w:val="-3"/>
        </w:rPr>
        <w:t xml:space="preserve"> </w:t>
      </w:r>
      <w:r>
        <w:t>Karviná IČ: 278 32 813</w:t>
      </w:r>
    </w:p>
    <w:p w14:paraId="58FBD8F4" w14:textId="77777777" w:rsidR="0009159E" w:rsidRDefault="00000000">
      <w:pPr>
        <w:pStyle w:val="Zkladntext"/>
        <w:spacing w:line="275" w:lineRule="exact"/>
        <w:ind w:left="422"/>
      </w:pPr>
      <w:r>
        <w:t>bankovní</w:t>
      </w:r>
      <w:r>
        <w:rPr>
          <w:spacing w:val="-1"/>
        </w:rPr>
        <w:t xml:space="preserve"> </w:t>
      </w:r>
      <w:r>
        <w:t>spojení:</w:t>
      </w:r>
      <w:r>
        <w:rPr>
          <w:spacing w:val="-1"/>
        </w:rPr>
        <w:t xml:space="preserve"> </w:t>
      </w:r>
      <w:r>
        <w:t>Česká spořitelna,</w:t>
      </w:r>
      <w:r>
        <w:rPr>
          <w:spacing w:val="-1"/>
        </w:rPr>
        <w:t xml:space="preserve"> </w:t>
      </w:r>
      <w:r>
        <w:t>a.s.,</w:t>
      </w:r>
      <w:r>
        <w:rPr>
          <w:spacing w:val="-1"/>
        </w:rPr>
        <w:t xml:space="preserve"> </w:t>
      </w:r>
      <w:proofErr w:type="spellStart"/>
      <w:r>
        <w:t>č.ú</w:t>
      </w:r>
      <w:proofErr w:type="spellEnd"/>
      <w:r>
        <w:t>.: 2988892</w:t>
      </w:r>
      <w:r>
        <w:rPr>
          <w:spacing w:val="-1"/>
        </w:rPr>
        <w:t xml:space="preserve"> </w:t>
      </w:r>
      <w:r>
        <w:t xml:space="preserve">/ </w:t>
      </w:r>
      <w:r>
        <w:rPr>
          <w:spacing w:val="-4"/>
        </w:rPr>
        <w:t>0800</w:t>
      </w:r>
    </w:p>
    <w:p w14:paraId="50BEE0E8" w14:textId="584C0600" w:rsidR="0009159E" w:rsidRDefault="00000000">
      <w:pPr>
        <w:pStyle w:val="Zkladntext"/>
        <w:spacing w:before="40" w:line="278" w:lineRule="auto"/>
        <w:ind w:left="422" w:right="703"/>
      </w:pPr>
      <w:r>
        <w:t>zastoupená:</w:t>
      </w:r>
      <w:r>
        <w:rPr>
          <w:spacing w:val="40"/>
        </w:rPr>
        <w:t xml:space="preserve"> </w:t>
      </w:r>
    </w:p>
    <w:p w14:paraId="45C6FD12" w14:textId="77777777" w:rsidR="0009159E" w:rsidRDefault="00000000">
      <w:pPr>
        <w:pStyle w:val="Zkladntext"/>
        <w:spacing w:line="276" w:lineRule="auto"/>
        <w:ind w:left="422" w:right="587"/>
      </w:pPr>
      <w:r>
        <w:t>zapsaná</w:t>
      </w:r>
      <w:r>
        <w:rPr>
          <w:spacing w:val="-6"/>
        </w:rPr>
        <w:t xml:space="preserve"> </w:t>
      </w:r>
      <w:r>
        <w:t>v</w:t>
      </w:r>
      <w:r>
        <w:rPr>
          <w:spacing w:val="-4"/>
        </w:rPr>
        <w:t xml:space="preserve"> </w:t>
      </w:r>
      <w:r>
        <w:t>nadačním</w:t>
      </w:r>
      <w:r>
        <w:rPr>
          <w:spacing w:val="-4"/>
        </w:rPr>
        <w:t xml:space="preserve"> </w:t>
      </w:r>
      <w:r>
        <w:t>rejstříku,</w:t>
      </w:r>
      <w:r>
        <w:rPr>
          <w:spacing w:val="-4"/>
        </w:rPr>
        <w:t xml:space="preserve"> </w:t>
      </w:r>
      <w:r>
        <w:t>vedeném</w:t>
      </w:r>
      <w:r>
        <w:rPr>
          <w:spacing w:val="-4"/>
        </w:rPr>
        <w:t xml:space="preserve"> </w:t>
      </w:r>
      <w:r>
        <w:t>Krajským</w:t>
      </w:r>
      <w:r>
        <w:rPr>
          <w:spacing w:val="-2"/>
        </w:rPr>
        <w:t xml:space="preserve"> </w:t>
      </w:r>
      <w:r>
        <w:t>soudem</w:t>
      </w:r>
      <w:r>
        <w:rPr>
          <w:spacing w:val="-4"/>
        </w:rPr>
        <w:t xml:space="preserve"> </w:t>
      </w:r>
      <w:r>
        <w:t>v</w:t>
      </w:r>
      <w:r>
        <w:rPr>
          <w:spacing w:val="-3"/>
        </w:rPr>
        <w:t xml:space="preserve"> </w:t>
      </w:r>
      <w:r>
        <w:t>Ostravě</w:t>
      </w:r>
      <w:r>
        <w:rPr>
          <w:spacing w:val="-5"/>
        </w:rPr>
        <w:t xml:space="preserve"> </w:t>
      </w:r>
      <w:r>
        <w:t>pod</w:t>
      </w:r>
      <w:r>
        <w:rPr>
          <w:spacing w:val="-4"/>
        </w:rPr>
        <w:t xml:space="preserve"> </w:t>
      </w:r>
      <w:r>
        <w:t>spisovou</w:t>
      </w:r>
      <w:r>
        <w:rPr>
          <w:spacing w:val="-4"/>
        </w:rPr>
        <w:t xml:space="preserve"> </w:t>
      </w:r>
      <w:r>
        <w:t>značkou N 280</w:t>
      </w:r>
    </w:p>
    <w:p w14:paraId="1EDEB3E1" w14:textId="77777777" w:rsidR="00950D40" w:rsidRDefault="00000000">
      <w:pPr>
        <w:pStyle w:val="Zkladntext"/>
        <w:spacing w:line="278" w:lineRule="auto"/>
        <w:ind w:left="422" w:right="4074"/>
      </w:pPr>
      <w:r>
        <w:t>tel:</w:t>
      </w:r>
      <w:r>
        <w:rPr>
          <w:spacing w:val="-8"/>
        </w:rPr>
        <w:t xml:space="preserve"> </w:t>
      </w:r>
      <w:r>
        <w:t>,</w:t>
      </w:r>
      <w:r>
        <w:rPr>
          <w:spacing w:val="-8"/>
        </w:rPr>
        <w:t xml:space="preserve"> </w:t>
      </w:r>
      <w:r>
        <w:t>e-mail</w:t>
      </w:r>
    </w:p>
    <w:p w14:paraId="7DE77EBE" w14:textId="40232211" w:rsidR="0009159E" w:rsidRDefault="00000000">
      <w:pPr>
        <w:pStyle w:val="Zkladntext"/>
        <w:spacing w:line="278" w:lineRule="auto"/>
        <w:ind w:left="422" w:right="4074"/>
      </w:pPr>
      <w:r>
        <w:t xml:space="preserve"> datová schránka: sbs7qgj</w:t>
      </w:r>
    </w:p>
    <w:p w14:paraId="34F62BBF" w14:textId="77777777" w:rsidR="0009159E" w:rsidRDefault="0009159E">
      <w:pPr>
        <w:pStyle w:val="Zkladntext"/>
        <w:spacing w:before="32"/>
      </w:pPr>
    </w:p>
    <w:p w14:paraId="62F90771" w14:textId="77777777" w:rsidR="0009159E" w:rsidRDefault="00000000">
      <w:pPr>
        <w:pStyle w:val="Zkladntext"/>
        <w:spacing w:line="552" w:lineRule="auto"/>
        <w:ind w:left="422" w:right="5455" w:firstLine="60"/>
      </w:pPr>
      <w:r>
        <w:t>(dále</w:t>
      </w:r>
      <w:r>
        <w:rPr>
          <w:spacing w:val="-10"/>
        </w:rPr>
        <w:t xml:space="preserve"> </w:t>
      </w:r>
      <w:r>
        <w:t>jen</w:t>
      </w:r>
      <w:r>
        <w:rPr>
          <w:spacing w:val="-8"/>
        </w:rPr>
        <w:t xml:space="preserve"> </w:t>
      </w:r>
      <w:r>
        <w:t>"poskytovatel"</w:t>
      </w:r>
      <w:r>
        <w:rPr>
          <w:spacing w:val="-10"/>
        </w:rPr>
        <w:t xml:space="preserve"> </w:t>
      </w:r>
      <w:r>
        <w:t>nebo</w:t>
      </w:r>
      <w:r>
        <w:rPr>
          <w:spacing w:val="-10"/>
        </w:rPr>
        <w:t xml:space="preserve"> </w:t>
      </w:r>
      <w:r>
        <w:t xml:space="preserve">„Nadace“) </w:t>
      </w:r>
      <w:r>
        <w:rPr>
          <w:spacing w:val="-10"/>
        </w:rPr>
        <w:t>a</w:t>
      </w:r>
    </w:p>
    <w:p w14:paraId="069F57B7" w14:textId="77777777" w:rsidR="0009159E" w:rsidRDefault="00000000">
      <w:pPr>
        <w:ind w:left="422"/>
        <w:rPr>
          <w:b/>
          <w:sz w:val="24"/>
        </w:rPr>
      </w:pPr>
      <w:r>
        <w:rPr>
          <w:sz w:val="24"/>
        </w:rPr>
        <w:t>Název</w:t>
      </w:r>
      <w:r>
        <w:rPr>
          <w:spacing w:val="-5"/>
          <w:sz w:val="24"/>
        </w:rPr>
        <w:t xml:space="preserve"> </w:t>
      </w:r>
      <w:r>
        <w:rPr>
          <w:sz w:val="24"/>
        </w:rPr>
        <w:t>organizace:</w:t>
      </w:r>
      <w:r>
        <w:rPr>
          <w:spacing w:val="-1"/>
          <w:sz w:val="24"/>
        </w:rPr>
        <w:t xml:space="preserve"> </w:t>
      </w:r>
      <w:r>
        <w:rPr>
          <w:b/>
          <w:sz w:val="24"/>
        </w:rPr>
        <w:t>Dům</w:t>
      </w:r>
      <w:r>
        <w:rPr>
          <w:b/>
          <w:spacing w:val="-3"/>
          <w:sz w:val="24"/>
        </w:rPr>
        <w:t xml:space="preserve"> </w:t>
      </w:r>
      <w:r>
        <w:rPr>
          <w:b/>
          <w:sz w:val="24"/>
        </w:rPr>
        <w:t>kultury</w:t>
      </w:r>
      <w:r>
        <w:rPr>
          <w:b/>
          <w:spacing w:val="-2"/>
          <w:sz w:val="24"/>
        </w:rPr>
        <w:t xml:space="preserve"> </w:t>
      </w:r>
      <w:r>
        <w:rPr>
          <w:b/>
          <w:sz w:val="24"/>
        </w:rPr>
        <w:t>města</w:t>
      </w:r>
      <w:r>
        <w:rPr>
          <w:b/>
          <w:spacing w:val="-2"/>
          <w:sz w:val="24"/>
        </w:rPr>
        <w:t xml:space="preserve"> </w:t>
      </w:r>
      <w:r>
        <w:rPr>
          <w:b/>
          <w:sz w:val="24"/>
        </w:rPr>
        <w:t>Orlové,</w:t>
      </w:r>
      <w:r>
        <w:rPr>
          <w:b/>
          <w:spacing w:val="-2"/>
          <w:sz w:val="24"/>
        </w:rPr>
        <w:t xml:space="preserve"> </w:t>
      </w:r>
      <w:r>
        <w:rPr>
          <w:b/>
          <w:sz w:val="24"/>
        </w:rPr>
        <w:t>příspěvková</w:t>
      </w:r>
      <w:r>
        <w:rPr>
          <w:b/>
          <w:spacing w:val="-2"/>
          <w:sz w:val="24"/>
        </w:rPr>
        <w:t xml:space="preserve"> organizace</w:t>
      </w:r>
    </w:p>
    <w:p w14:paraId="29F4BCE8" w14:textId="77777777" w:rsidR="0009159E" w:rsidRDefault="00000000">
      <w:pPr>
        <w:pStyle w:val="Zkladntext"/>
        <w:spacing w:before="41"/>
        <w:ind w:left="422"/>
      </w:pPr>
      <w:r>
        <w:t>se</w:t>
      </w:r>
      <w:r>
        <w:rPr>
          <w:spacing w:val="-2"/>
        </w:rPr>
        <w:t xml:space="preserve"> </w:t>
      </w:r>
      <w:r>
        <w:t>sídlem: Osvobození</w:t>
      </w:r>
      <w:r>
        <w:rPr>
          <w:spacing w:val="-1"/>
        </w:rPr>
        <w:t xml:space="preserve"> </w:t>
      </w:r>
      <w:r>
        <w:t xml:space="preserve">797, 73514 </w:t>
      </w:r>
      <w:r>
        <w:rPr>
          <w:spacing w:val="-2"/>
        </w:rPr>
        <w:t>Orlová</w:t>
      </w:r>
    </w:p>
    <w:p w14:paraId="2CFFD751" w14:textId="77777777" w:rsidR="0009159E" w:rsidRDefault="00000000">
      <w:pPr>
        <w:pStyle w:val="Zkladntext"/>
        <w:spacing w:before="41"/>
        <w:ind w:left="422"/>
      </w:pPr>
      <w:r>
        <w:t>IČ:</w:t>
      </w:r>
      <w:r>
        <w:rPr>
          <w:spacing w:val="-6"/>
        </w:rPr>
        <w:t xml:space="preserve"> </w:t>
      </w:r>
      <w:r>
        <w:rPr>
          <w:spacing w:val="-2"/>
        </w:rPr>
        <w:t>65890825</w:t>
      </w:r>
    </w:p>
    <w:p w14:paraId="6DF3F964" w14:textId="77777777" w:rsidR="0009159E" w:rsidRDefault="00000000">
      <w:pPr>
        <w:pStyle w:val="Zkladntext"/>
        <w:spacing w:before="43" w:line="276" w:lineRule="auto"/>
        <w:ind w:left="422" w:right="5455"/>
      </w:pPr>
      <w:r>
        <w:t>bankovní</w:t>
      </w:r>
      <w:r>
        <w:rPr>
          <w:spacing w:val="-7"/>
        </w:rPr>
        <w:t xml:space="preserve"> </w:t>
      </w:r>
      <w:r>
        <w:t>spojení:</w:t>
      </w:r>
      <w:r>
        <w:rPr>
          <w:spacing w:val="-7"/>
        </w:rPr>
        <w:t xml:space="preserve"> </w:t>
      </w:r>
      <w:r>
        <w:t>GE</w:t>
      </w:r>
      <w:r>
        <w:rPr>
          <w:spacing w:val="-7"/>
        </w:rPr>
        <w:t xml:space="preserve"> </w:t>
      </w:r>
      <w:r>
        <w:t>Money</w:t>
      </w:r>
      <w:r>
        <w:rPr>
          <w:spacing w:val="-9"/>
        </w:rPr>
        <w:t xml:space="preserve"> </w:t>
      </w:r>
      <w:r>
        <w:t>Bank,</w:t>
      </w:r>
      <w:r>
        <w:rPr>
          <w:spacing w:val="-7"/>
        </w:rPr>
        <w:t xml:space="preserve"> </w:t>
      </w:r>
      <w:r>
        <w:t xml:space="preserve">a.s. </w:t>
      </w:r>
      <w:proofErr w:type="spellStart"/>
      <w:r>
        <w:t>č.ú</w:t>
      </w:r>
      <w:proofErr w:type="spellEnd"/>
      <w:r>
        <w:t xml:space="preserve">.: 228323455/0600, </w:t>
      </w:r>
      <w:proofErr w:type="spellStart"/>
      <w:r>
        <w:t>v.s</w:t>
      </w:r>
      <w:proofErr w:type="spellEnd"/>
      <w:r>
        <w:t>. 241110071</w:t>
      </w:r>
    </w:p>
    <w:p w14:paraId="43B36FA8" w14:textId="77777777" w:rsidR="0009159E" w:rsidRDefault="00000000">
      <w:pPr>
        <w:pStyle w:val="Zkladntext"/>
        <w:spacing w:line="276" w:lineRule="auto"/>
        <w:ind w:left="422" w:right="1715"/>
      </w:pPr>
      <w:r>
        <w:t>zastoupená:</w:t>
      </w:r>
      <w:r>
        <w:rPr>
          <w:spacing w:val="-4"/>
        </w:rPr>
        <w:t xml:space="preserve"> </w:t>
      </w:r>
      <w:r>
        <w:t>Bc.</w:t>
      </w:r>
      <w:r>
        <w:rPr>
          <w:spacing w:val="-2"/>
        </w:rPr>
        <w:t xml:space="preserve"> </w:t>
      </w:r>
      <w:r>
        <w:t>Barborou</w:t>
      </w:r>
      <w:r>
        <w:rPr>
          <w:spacing w:val="-4"/>
        </w:rPr>
        <w:t xml:space="preserve"> </w:t>
      </w:r>
      <w:r>
        <w:t>Heczkovou,</w:t>
      </w:r>
      <w:r>
        <w:rPr>
          <w:spacing w:val="-4"/>
        </w:rPr>
        <w:t xml:space="preserve"> </w:t>
      </w:r>
      <w:r>
        <w:t>ředitelkou,</w:t>
      </w:r>
      <w:r>
        <w:rPr>
          <w:spacing w:val="40"/>
        </w:rPr>
        <w:t xml:space="preserve"> </w:t>
      </w:r>
      <w:r>
        <w:t>s</w:t>
      </w:r>
      <w:r>
        <w:rPr>
          <w:spacing w:val="-4"/>
        </w:rPr>
        <w:t xml:space="preserve"> </w:t>
      </w:r>
      <w:r>
        <w:t>účinností</w:t>
      </w:r>
      <w:r>
        <w:rPr>
          <w:spacing w:val="-3"/>
        </w:rPr>
        <w:t xml:space="preserve"> </w:t>
      </w:r>
      <w:r>
        <w:t>od</w:t>
      </w:r>
      <w:r>
        <w:rPr>
          <w:spacing w:val="-4"/>
        </w:rPr>
        <w:t xml:space="preserve"> </w:t>
      </w:r>
      <w:r>
        <w:t>1.</w:t>
      </w:r>
      <w:r>
        <w:rPr>
          <w:spacing w:val="-4"/>
        </w:rPr>
        <w:t xml:space="preserve"> </w:t>
      </w:r>
      <w:r>
        <w:t>7.</w:t>
      </w:r>
      <w:r>
        <w:rPr>
          <w:spacing w:val="-4"/>
        </w:rPr>
        <w:t xml:space="preserve"> </w:t>
      </w:r>
      <w:r>
        <w:t>2016 osoba pověřená vedením projektu: Barbora Heczková</w:t>
      </w:r>
    </w:p>
    <w:p w14:paraId="55CF6376" w14:textId="0625857C" w:rsidR="0009159E" w:rsidRDefault="00000000">
      <w:pPr>
        <w:pStyle w:val="Zkladntext"/>
        <w:spacing w:before="1" w:line="276" w:lineRule="auto"/>
        <w:ind w:left="422" w:right="4074"/>
      </w:pPr>
      <w:r>
        <w:t>tel:</w:t>
      </w:r>
      <w:r>
        <w:rPr>
          <w:spacing w:val="-12"/>
        </w:rPr>
        <w:t xml:space="preserve"> </w:t>
      </w:r>
      <w:r>
        <w:t>,</w:t>
      </w:r>
      <w:r>
        <w:rPr>
          <w:spacing w:val="-12"/>
        </w:rPr>
        <w:t xml:space="preserve"> </w:t>
      </w:r>
      <w:r>
        <w:t>e-mail:</w:t>
      </w:r>
      <w:r>
        <w:rPr>
          <w:spacing w:val="-11"/>
        </w:rPr>
        <w:t xml:space="preserve"> </w:t>
      </w:r>
      <w:r>
        <w:t>datová schránka: 5dwnqua</w:t>
      </w:r>
    </w:p>
    <w:p w14:paraId="10278122" w14:textId="77777777" w:rsidR="0009159E" w:rsidRDefault="0009159E">
      <w:pPr>
        <w:pStyle w:val="Zkladntext"/>
        <w:spacing w:before="39"/>
      </w:pPr>
    </w:p>
    <w:p w14:paraId="5691B1F8" w14:textId="77777777" w:rsidR="0009159E" w:rsidRDefault="00000000">
      <w:pPr>
        <w:pStyle w:val="Zkladntext"/>
        <w:ind w:left="422"/>
      </w:pPr>
      <w:r>
        <w:t>(dále</w:t>
      </w:r>
      <w:r>
        <w:rPr>
          <w:spacing w:val="-2"/>
        </w:rPr>
        <w:t xml:space="preserve"> </w:t>
      </w:r>
      <w:r>
        <w:t>jen</w:t>
      </w:r>
      <w:r>
        <w:rPr>
          <w:spacing w:val="1"/>
        </w:rPr>
        <w:t xml:space="preserve"> </w:t>
      </w:r>
      <w:r>
        <w:rPr>
          <w:spacing w:val="-2"/>
        </w:rPr>
        <w:t>"příjemce")</w:t>
      </w:r>
    </w:p>
    <w:p w14:paraId="2E654EE9" w14:textId="77777777" w:rsidR="0009159E" w:rsidRDefault="0009159E">
      <w:pPr>
        <w:pStyle w:val="Zkladntext"/>
        <w:spacing w:before="84"/>
      </w:pPr>
    </w:p>
    <w:p w14:paraId="7F9115FC" w14:textId="77777777" w:rsidR="0009159E" w:rsidRDefault="00000000">
      <w:pPr>
        <w:pStyle w:val="Zkladntext"/>
        <w:ind w:left="422"/>
      </w:pPr>
      <w:r>
        <w:t>uzavírají</w:t>
      </w:r>
      <w:r>
        <w:rPr>
          <w:spacing w:val="51"/>
          <w:w w:val="150"/>
        </w:rPr>
        <w:t xml:space="preserve"> </w:t>
      </w:r>
      <w:r>
        <w:t>podle</w:t>
      </w:r>
      <w:r>
        <w:rPr>
          <w:spacing w:val="79"/>
        </w:rPr>
        <w:t xml:space="preserve"> </w:t>
      </w:r>
      <w:r>
        <w:t>zákona</w:t>
      </w:r>
      <w:r>
        <w:rPr>
          <w:spacing w:val="79"/>
        </w:rPr>
        <w:t xml:space="preserve"> </w:t>
      </w:r>
      <w:r>
        <w:t>č.</w:t>
      </w:r>
      <w:r>
        <w:rPr>
          <w:spacing w:val="52"/>
          <w:w w:val="150"/>
        </w:rPr>
        <w:t xml:space="preserve"> </w:t>
      </w:r>
      <w:r>
        <w:t>89/2012</w:t>
      </w:r>
      <w:r>
        <w:rPr>
          <w:spacing w:val="80"/>
        </w:rPr>
        <w:t xml:space="preserve"> </w:t>
      </w:r>
      <w:r>
        <w:t>Sb.,</w:t>
      </w:r>
      <w:r>
        <w:rPr>
          <w:spacing w:val="80"/>
        </w:rPr>
        <w:t xml:space="preserve"> </w:t>
      </w:r>
      <w:r>
        <w:t>občanského</w:t>
      </w:r>
      <w:r>
        <w:rPr>
          <w:spacing w:val="80"/>
        </w:rPr>
        <w:t xml:space="preserve"> </w:t>
      </w:r>
      <w:r>
        <w:t>zákoníku,</w:t>
      </w:r>
      <w:r>
        <w:rPr>
          <w:spacing w:val="80"/>
        </w:rPr>
        <w:t xml:space="preserve"> </w:t>
      </w:r>
      <w:r>
        <w:t>v</w:t>
      </w:r>
      <w:r>
        <w:rPr>
          <w:spacing w:val="80"/>
        </w:rPr>
        <w:t xml:space="preserve"> </w:t>
      </w:r>
      <w:r>
        <w:t>platném</w:t>
      </w:r>
      <w:r>
        <w:rPr>
          <w:spacing w:val="80"/>
        </w:rPr>
        <w:t xml:space="preserve"> </w:t>
      </w:r>
      <w:r>
        <w:t>znění</w:t>
      </w:r>
      <w:r>
        <w:rPr>
          <w:spacing w:val="50"/>
          <w:w w:val="150"/>
        </w:rPr>
        <w:t xml:space="preserve"> </w:t>
      </w:r>
      <w:r>
        <w:rPr>
          <w:spacing w:val="-4"/>
        </w:rPr>
        <w:t>tuto</w:t>
      </w:r>
    </w:p>
    <w:p w14:paraId="7C05607A" w14:textId="77777777" w:rsidR="0009159E" w:rsidRDefault="00000000">
      <w:pPr>
        <w:spacing w:before="41"/>
        <w:ind w:left="422"/>
        <w:rPr>
          <w:sz w:val="24"/>
        </w:rPr>
      </w:pPr>
      <w:r>
        <w:rPr>
          <w:b/>
          <w:sz w:val="24"/>
        </w:rPr>
        <w:t>smlouvu</w:t>
      </w:r>
      <w:r>
        <w:rPr>
          <w:b/>
          <w:spacing w:val="-6"/>
          <w:sz w:val="24"/>
        </w:rPr>
        <w:t xml:space="preserve"> </w:t>
      </w:r>
      <w:r>
        <w:rPr>
          <w:b/>
          <w:sz w:val="24"/>
        </w:rPr>
        <w:t>o</w:t>
      </w:r>
      <w:r>
        <w:rPr>
          <w:b/>
          <w:spacing w:val="-3"/>
          <w:sz w:val="24"/>
        </w:rPr>
        <w:t xml:space="preserve"> </w:t>
      </w:r>
      <w:r>
        <w:rPr>
          <w:b/>
          <w:sz w:val="24"/>
        </w:rPr>
        <w:t>poskytnutí</w:t>
      </w:r>
      <w:r>
        <w:rPr>
          <w:b/>
          <w:spacing w:val="-3"/>
          <w:sz w:val="24"/>
        </w:rPr>
        <w:t xml:space="preserve"> </w:t>
      </w:r>
      <w:r>
        <w:rPr>
          <w:b/>
          <w:sz w:val="24"/>
        </w:rPr>
        <w:t>nadačního</w:t>
      </w:r>
      <w:r>
        <w:rPr>
          <w:b/>
          <w:spacing w:val="-3"/>
          <w:sz w:val="24"/>
        </w:rPr>
        <w:t xml:space="preserve"> </w:t>
      </w:r>
      <w:r>
        <w:rPr>
          <w:b/>
          <w:sz w:val="24"/>
        </w:rPr>
        <w:t>příspěvku</w:t>
      </w:r>
      <w:r>
        <w:rPr>
          <w:b/>
          <w:spacing w:val="1"/>
          <w:sz w:val="24"/>
        </w:rPr>
        <w:t xml:space="preserve"> </w:t>
      </w:r>
      <w:r>
        <w:rPr>
          <w:sz w:val="24"/>
        </w:rPr>
        <w:t>(dále</w:t>
      </w:r>
      <w:r>
        <w:rPr>
          <w:spacing w:val="-4"/>
          <w:sz w:val="24"/>
        </w:rPr>
        <w:t xml:space="preserve"> </w:t>
      </w:r>
      <w:r>
        <w:rPr>
          <w:sz w:val="24"/>
        </w:rPr>
        <w:t>jen</w:t>
      </w:r>
      <w:r>
        <w:rPr>
          <w:spacing w:val="-3"/>
          <w:sz w:val="24"/>
        </w:rPr>
        <w:t xml:space="preserve"> </w:t>
      </w:r>
      <w:r>
        <w:rPr>
          <w:spacing w:val="-2"/>
          <w:sz w:val="24"/>
        </w:rPr>
        <w:t>„</w:t>
      </w:r>
      <w:r>
        <w:rPr>
          <w:b/>
          <w:spacing w:val="-2"/>
          <w:sz w:val="24"/>
        </w:rPr>
        <w:t>smlouva</w:t>
      </w:r>
      <w:r>
        <w:rPr>
          <w:spacing w:val="-2"/>
          <w:sz w:val="24"/>
        </w:rPr>
        <w:t>“):</w:t>
      </w:r>
    </w:p>
    <w:p w14:paraId="755312F1" w14:textId="77777777" w:rsidR="0009159E" w:rsidRDefault="0009159E">
      <w:pPr>
        <w:rPr>
          <w:sz w:val="24"/>
        </w:rPr>
        <w:sectPr w:rsidR="0009159E">
          <w:type w:val="continuous"/>
          <w:pgSz w:w="11910" w:h="16840"/>
          <w:pgMar w:top="700" w:right="740" w:bottom="280" w:left="1280" w:header="708" w:footer="708" w:gutter="0"/>
          <w:cols w:space="708"/>
        </w:sectPr>
      </w:pPr>
    </w:p>
    <w:p w14:paraId="0F0A93AD" w14:textId="77777777" w:rsidR="0009159E" w:rsidRDefault="00000000">
      <w:pPr>
        <w:pStyle w:val="Zkladntext"/>
        <w:spacing w:before="78"/>
        <w:ind w:right="466"/>
        <w:jc w:val="center"/>
      </w:pPr>
      <w:r>
        <w:lastRenderedPageBreak/>
        <w:t>Čl.</w:t>
      </w:r>
      <w:r>
        <w:rPr>
          <w:spacing w:val="2"/>
        </w:rPr>
        <w:t xml:space="preserve"> </w:t>
      </w:r>
      <w:r>
        <w:rPr>
          <w:spacing w:val="-5"/>
        </w:rPr>
        <w:t>I.</w:t>
      </w:r>
    </w:p>
    <w:p w14:paraId="23D00B85" w14:textId="77777777" w:rsidR="0009159E" w:rsidRDefault="00000000">
      <w:pPr>
        <w:pStyle w:val="Nadpis2"/>
        <w:spacing w:before="43"/>
        <w:ind w:left="213" w:right="466"/>
        <w:jc w:val="center"/>
      </w:pPr>
      <w:r>
        <w:t>Úvodní</w:t>
      </w:r>
      <w:r>
        <w:rPr>
          <w:spacing w:val="-3"/>
        </w:rPr>
        <w:t xml:space="preserve"> </w:t>
      </w:r>
      <w:r>
        <w:rPr>
          <w:spacing w:val="-2"/>
        </w:rPr>
        <w:t>ustanovení</w:t>
      </w:r>
    </w:p>
    <w:p w14:paraId="7F56C594" w14:textId="77777777" w:rsidR="0009159E" w:rsidRDefault="00000000">
      <w:pPr>
        <w:pStyle w:val="Odstavecseseznamem"/>
        <w:numPr>
          <w:ilvl w:val="0"/>
          <w:numId w:val="18"/>
        </w:numPr>
        <w:tabs>
          <w:tab w:val="left" w:pos="650"/>
        </w:tabs>
        <w:spacing w:before="235"/>
        <w:ind w:right="674"/>
        <w:jc w:val="both"/>
        <w:rPr>
          <w:sz w:val="24"/>
        </w:rPr>
      </w:pPr>
      <w:r>
        <w:rPr>
          <w:sz w:val="24"/>
        </w:rPr>
        <w:t>Účelem Nadace je podpora a rozvoj duchovních a humanitárních hodnot, podpora životního prostředí, vzdělání, sportu, sociálně-zdravotní oblasti, kultury, hornických tradic, dále podpora regionu a evropských projektů neziskových organizací na výše uvedené účely.</w:t>
      </w:r>
    </w:p>
    <w:p w14:paraId="3EE6BDEB" w14:textId="77777777" w:rsidR="0009159E" w:rsidRDefault="0009159E">
      <w:pPr>
        <w:pStyle w:val="Zkladntext"/>
        <w:spacing w:before="41"/>
      </w:pPr>
    </w:p>
    <w:p w14:paraId="3510C3A7" w14:textId="77777777" w:rsidR="0009159E" w:rsidRDefault="00000000">
      <w:pPr>
        <w:pStyle w:val="Odstavecseseznamem"/>
        <w:numPr>
          <w:ilvl w:val="0"/>
          <w:numId w:val="18"/>
        </w:numPr>
        <w:tabs>
          <w:tab w:val="left" w:pos="781"/>
        </w:tabs>
        <w:ind w:left="781" w:right="677" w:hanging="540"/>
        <w:jc w:val="both"/>
        <w:rPr>
          <w:sz w:val="24"/>
        </w:rPr>
      </w:pPr>
      <w:r>
        <w:rPr>
          <w:sz w:val="24"/>
        </w:rPr>
        <w:t>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smluvních stran stanovených touto smlouvou.</w:t>
      </w:r>
    </w:p>
    <w:p w14:paraId="5F2EAAFE" w14:textId="77777777" w:rsidR="0009159E" w:rsidRDefault="0009159E">
      <w:pPr>
        <w:pStyle w:val="Zkladntext"/>
        <w:spacing w:before="41"/>
      </w:pPr>
    </w:p>
    <w:p w14:paraId="1C62BD80" w14:textId="77777777" w:rsidR="0009159E" w:rsidRDefault="00000000">
      <w:pPr>
        <w:pStyle w:val="Odstavecseseznamem"/>
        <w:numPr>
          <w:ilvl w:val="0"/>
          <w:numId w:val="18"/>
        </w:numPr>
        <w:tabs>
          <w:tab w:val="left" w:pos="781"/>
        </w:tabs>
        <w:spacing w:before="1"/>
        <w:ind w:left="781" w:hanging="539"/>
        <w:rPr>
          <w:b/>
          <w:sz w:val="24"/>
        </w:rPr>
      </w:pPr>
      <w:r>
        <w:rPr>
          <w:sz w:val="24"/>
        </w:rPr>
        <w:t>Nadační</w:t>
      </w:r>
      <w:r>
        <w:rPr>
          <w:spacing w:val="-4"/>
          <w:sz w:val="24"/>
        </w:rPr>
        <w:t xml:space="preserve"> </w:t>
      </w:r>
      <w:r>
        <w:rPr>
          <w:sz w:val="24"/>
        </w:rPr>
        <w:t>příspěvek</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smlouvy</w:t>
      </w:r>
      <w:r>
        <w:rPr>
          <w:spacing w:val="-6"/>
          <w:sz w:val="24"/>
        </w:rPr>
        <w:t xml:space="preserve"> </w:t>
      </w:r>
      <w:r>
        <w:rPr>
          <w:sz w:val="24"/>
        </w:rPr>
        <w:t>je</w:t>
      </w:r>
      <w:r>
        <w:rPr>
          <w:spacing w:val="-2"/>
          <w:sz w:val="24"/>
        </w:rPr>
        <w:t xml:space="preserve"> </w:t>
      </w:r>
      <w:r>
        <w:rPr>
          <w:sz w:val="24"/>
        </w:rPr>
        <w:t>poskytován</w:t>
      </w:r>
      <w:r>
        <w:rPr>
          <w:spacing w:val="1"/>
          <w:sz w:val="24"/>
        </w:rPr>
        <w:t xml:space="preserve"> </w:t>
      </w:r>
      <w:r>
        <w:rPr>
          <w:sz w:val="24"/>
        </w:rPr>
        <w:t>z</w:t>
      </w:r>
      <w:r>
        <w:rPr>
          <w:spacing w:val="-1"/>
          <w:sz w:val="24"/>
        </w:rPr>
        <w:t xml:space="preserve"> </w:t>
      </w:r>
      <w:r>
        <w:rPr>
          <w:sz w:val="24"/>
        </w:rPr>
        <w:t>programu:</w:t>
      </w:r>
      <w:r>
        <w:rPr>
          <w:spacing w:val="4"/>
          <w:sz w:val="24"/>
        </w:rPr>
        <w:t xml:space="preserve"> </w:t>
      </w:r>
      <w:r>
        <w:rPr>
          <w:b/>
          <w:sz w:val="24"/>
        </w:rPr>
        <w:t>Pro</w:t>
      </w:r>
      <w:r>
        <w:rPr>
          <w:b/>
          <w:spacing w:val="1"/>
          <w:sz w:val="24"/>
        </w:rPr>
        <w:t xml:space="preserve"> </w:t>
      </w:r>
      <w:r>
        <w:rPr>
          <w:b/>
          <w:spacing w:val="-2"/>
          <w:sz w:val="24"/>
        </w:rPr>
        <w:t>region.</w:t>
      </w:r>
    </w:p>
    <w:p w14:paraId="130C8835" w14:textId="77777777" w:rsidR="0009159E" w:rsidRDefault="0009159E">
      <w:pPr>
        <w:pStyle w:val="Zkladntext"/>
        <w:spacing w:before="45"/>
        <w:rPr>
          <w:b/>
        </w:rPr>
      </w:pPr>
    </w:p>
    <w:p w14:paraId="62D20F47" w14:textId="77777777" w:rsidR="0009159E" w:rsidRDefault="00000000">
      <w:pPr>
        <w:pStyle w:val="Zkladntext"/>
        <w:ind w:left="79" w:right="466"/>
        <w:jc w:val="center"/>
      </w:pPr>
      <w:r>
        <w:t>Čl.</w:t>
      </w:r>
      <w:r>
        <w:rPr>
          <w:spacing w:val="2"/>
        </w:rPr>
        <w:t xml:space="preserve"> </w:t>
      </w:r>
      <w:r>
        <w:rPr>
          <w:spacing w:val="-5"/>
        </w:rPr>
        <w:t>II.</w:t>
      </w:r>
    </w:p>
    <w:p w14:paraId="2FA0EF36" w14:textId="77777777" w:rsidR="0009159E" w:rsidRDefault="00000000">
      <w:pPr>
        <w:pStyle w:val="Nadpis2"/>
        <w:spacing w:before="43"/>
        <w:ind w:left="215" w:right="466"/>
        <w:jc w:val="center"/>
      </w:pPr>
      <w:r>
        <w:t xml:space="preserve">Nadační </w:t>
      </w:r>
      <w:r>
        <w:rPr>
          <w:spacing w:val="-2"/>
        </w:rPr>
        <w:t>příspěvek</w:t>
      </w:r>
    </w:p>
    <w:p w14:paraId="4C05AAFB" w14:textId="77777777" w:rsidR="0009159E" w:rsidRDefault="00000000">
      <w:pPr>
        <w:pStyle w:val="Odstavecseseznamem"/>
        <w:numPr>
          <w:ilvl w:val="0"/>
          <w:numId w:val="17"/>
        </w:numPr>
        <w:tabs>
          <w:tab w:val="left" w:pos="781"/>
        </w:tabs>
        <w:spacing w:before="236"/>
        <w:ind w:left="781" w:right="673"/>
        <w:jc w:val="both"/>
        <w:rPr>
          <w:sz w:val="24"/>
        </w:rPr>
      </w:pPr>
      <w:r>
        <w:rPr>
          <w:sz w:val="24"/>
        </w:rPr>
        <w:t xml:space="preserve">Poskytovatel se zavazuje za dále v této smlouvě uvedených podmínek poskytnout příjemci nadační příspěvek ve výši </w:t>
      </w:r>
      <w:r>
        <w:rPr>
          <w:b/>
          <w:sz w:val="24"/>
        </w:rPr>
        <w:t>150 000 Kč</w:t>
      </w:r>
      <w:r>
        <w:rPr>
          <w:b/>
          <w:spacing w:val="40"/>
          <w:sz w:val="24"/>
        </w:rPr>
        <w:t xml:space="preserve"> </w:t>
      </w:r>
      <w:r>
        <w:rPr>
          <w:b/>
          <w:sz w:val="24"/>
        </w:rPr>
        <w:t xml:space="preserve">(slovy: jedno sto padesát tisíc korun českých) </w:t>
      </w:r>
      <w:r>
        <w:rPr>
          <w:sz w:val="24"/>
        </w:rPr>
        <w:t xml:space="preserve">účelově určený na realizaci příjemcem předloženého projektu pod názvem </w:t>
      </w:r>
      <w:r>
        <w:rPr>
          <w:b/>
          <w:sz w:val="24"/>
        </w:rPr>
        <w:t xml:space="preserve">ADVENT 2024 v Orlové </w:t>
      </w:r>
      <w:r>
        <w:rPr>
          <w:sz w:val="24"/>
        </w:rPr>
        <w:t>(dále jen „</w:t>
      </w:r>
      <w:r>
        <w:rPr>
          <w:b/>
          <w:sz w:val="24"/>
        </w:rPr>
        <w:t>Projekt</w:t>
      </w:r>
      <w:r>
        <w:rPr>
          <w:sz w:val="24"/>
        </w:rPr>
        <w:t>“), příjemce se nadační příspěvek</w:t>
      </w:r>
      <w:r>
        <w:rPr>
          <w:spacing w:val="40"/>
          <w:sz w:val="24"/>
        </w:rPr>
        <w:t xml:space="preserve"> </w:t>
      </w:r>
      <w:r>
        <w:rPr>
          <w:sz w:val="24"/>
        </w:rPr>
        <w:t>zavazuje přijmout a použít jej výhradně na tento Projekt.</w:t>
      </w:r>
    </w:p>
    <w:p w14:paraId="107D3A26" w14:textId="77777777" w:rsidR="0009159E" w:rsidRDefault="0009159E">
      <w:pPr>
        <w:pStyle w:val="Zkladntext"/>
      </w:pPr>
    </w:p>
    <w:p w14:paraId="2F2C8AEA" w14:textId="77777777" w:rsidR="0009159E" w:rsidRDefault="00000000">
      <w:pPr>
        <w:pStyle w:val="Odstavecseseznamem"/>
        <w:numPr>
          <w:ilvl w:val="0"/>
          <w:numId w:val="17"/>
        </w:numPr>
        <w:tabs>
          <w:tab w:val="left" w:pos="781"/>
        </w:tabs>
        <w:ind w:left="781" w:right="680"/>
        <w:jc w:val="both"/>
        <w:rPr>
          <w:sz w:val="24"/>
        </w:rPr>
      </w:pPr>
      <w:r>
        <w:rPr>
          <w:sz w:val="24"/>
        </w:rPr>
        <w:t>Nadační</w:t>
      </w:r>
      <w:r>
        <w:rPr>
          <w:spacing w:val="-2"/>
          <w:sz w:val="24"/>
        </w:rPr>
        <w:t xml:space="preserve"> </w:t>
      </w:r>
      <w:r>
        <w:rPr>
          <w:sz w:val="24"/>
        </w:rPr>
        <w:t>příspěvek</w:t>
      </w:r>
      <w:r>
        <w:rPr>
          <w:spacing w:val="-2"/>
          <w:sz w:val="24"/>
        </w:rPr>
        <w:t xml:space="preserve"> </w:t>
      </w:r>
      <w:r>
        <w:rPr>
          <w:sz w:val="24"/>
        </w:rPr>
        <w:t>byl</w:t>
      </w:r>
      <w:r>
        <w:rPr>
          <w:spacing w:val="-2"/>
          <w:sz w:val="24"/>
        </w:rPr>
        <w:t xml:space="preserve"> </w:t>
      </w:r>
      <w:r>
        <w:rPr>
          <w:sz w:val="24"/>
        </w:rPr>
        <w:t>příjemci</w:t>
      </w:r>
      <w:r>
        <w:rPr>
          <w:spacing w:val="-2"/>
          <w:sz w:val="24"/>
        </w:rPr>
        <w:t xml:space="preserve"> </w:t>
      </w:r>
      <w:r>
        <w:rPr>
          <w:sz w:val="24"/>
        </w:rPr>
        <w:t>na</w:t>
      </w:r>
      <w:r>
        <w:rPr>
          <w:spacing w:val="-3"/>
          <w:sz w:val="24"/>
        </w:rPr>
        <w:t xml:space="preserve"> </w:t>
      </w:r>
      <w:r>
        <w:rPr>
          <w:sz w:val="24"/>
        </w:rPr>
        <w:t>základě</w:t>
      </w:r>
      <w:r>
        <w:rPr>
          <w:spacing w:val="-4"/>
          <w:sz w:val="24"/>
        </w:rPr>
        <w:t xml:space="preserve"> </w:t>
      </w:r>
      <w:r>
        <w:rPr>
          <w:sz w:val="24"/>
        </w:rPr>
        <w:t>jeho</w:t>
      </w:r>
      <w:r>
        <w:rPr>
          <w:spacing w:val="-3"/>
          <w:sz w:val="24"/>
        </w:rPr>
        <w:t xml:space="preserve"> </w:t>
      </w:r>
      <w:r>
        <w:rPr>
          <w:sz w:val="24"/>
        </w:rPr>
        <w:t>podané</w:t>
      </w:r>
      <w:r>
        <w:rPr>
          <w:spacing w:val="-1"/>
          <w:sz w:val="24"/>
        </w:rPr>
        <w:t xml:space="preserve"> </w:t>
      </w:r>
      <w:r>
        <w:rPr>
          <w:sz w:val="24"/>
        </w:rPr>
        <w:t>Žádosti</w:t>
      </w:r>
      <w:r>
        <w:rPr>
          <w:spacing w:val="-2"/>
          <w:sz w:val="24"/>
        </w:rPr>
        <w:t xml:space="preserve"> </w:t>
      </w:r>
      <w:r>
        <w:rPr>
          <w:sz w:val="24"/>
        </w:rPr>
        <w:t>o</w:t>
      </w:r>
      <w:r>
        <w:rPr>
          <w:spacing w:val="-2"/>
          <w:sz w:val="24"/>
        </w:rPr>
        <w:t xml:space="preserve"> </w:t>
      </w:r>
      <w:r>
        <w:rPr>
          <w:sz w:val="24"/>
        </w:rPr>
        <w:t>poskytnutí</w:t>
      </w:r>
      <w:r>
        <w:rPr>
          <w:spacing w:val="-2"/>
          <w:sz w:val="24"/>
        </w:rPr>
        <w:t xml:space="preserve"> </w:t>
      </w:r>
      <w:r>
        <w:rPr>
          <w:sz w:val="24"/>
        </w:rPr>
        <w:t xml:space="preserve">nadačního příspěvku schválen na zasedání správní rady nadace dne </w:t>
      </w:r>
      <w:r>
        <w:rPr>
          <w:b/>
          <w:sz w:val="24"/>
        </w:rPr>
        <w:t>26. 2. 2024</w:t>
      </w:r>
      <w:r>
        <w:rPr>
          <w:sz w:val="24"/>
        </w:rPr>
        <w:t>.</w:t>
      </w:r>
    </w:p>
    <w:p w14:paraId="5AD9F4F2" w14:textId="77777777" w:rsidR="0009159E" w:rsidRDefault="0009159E">
      <w:pPr>
        <w:pStyle w:val="Zkladntext"/>
        <w:spacing w:before="41"/>
      </w:pPr>
    </w:p>
    <w:p w14:paraId="7696BBC1" w14:textId="77777777" w:rsidR="0009159E" w:rsidRDefault="00000000">
      <w:pPr>
        <w:pStyle w:val="Odstavecseseznamem"/>
        <w:numPr>
          <w:ilvl w:val="0"/>
          <w:numId w:val="17"/>
        </w:numPr>
        <w:tabs>
          <w:tab w:val="left" w:pos="781"/>
        </w:tabs>
        <w:ind w:left="781" w:right="680"/>
        <w:jc w:val="both"/>
        <w:rPr>
          <w:sz w:val="24"/>
        </w:rPr>
      </w:pPr>
      <w:r>
        <w:rPr>
          <w:sz w:val="24"/>
        </w:rPr>
        <w:t>Nadační</w:t>
      </w:r>
      <w:r>
        <w:rPr>
          <w:spacing w:val="-2"/>
          <w:sz w:val="24"/>
        </w:rPr>
        <w:t xml:space="preserve"> </w:t>
      </w:r>
      <w:r>
        <w:rPr>
          <w:sz w:val="24"/>
        </w:rPr>
        <w:t>příspěvek</w:t>
      </w:r>
      <w:r>
        <w:rPr>
          <w:spacing w:val="-2"/>
          <w:sz w:val="24"/>
        </w:rPr>
        <w:t xml:space="preserve"> </w:t>
      </w:r>
      <w:r>
        <w:rPr>
          <w:sz w:val="24"/>
        </w:rPr>
        <w:t>se</w:t>
      </w:r>
      <w:r>
        <w:rPr>
          <w:spacing w:val="-3"/>
          <w:sz w:val="24"/>
        </w:rPr>
        <w:t xml:space="preserve"> </w:t>
      </w:r>
      <w:r>
        <w:rPr>
          <w:sz w:val="24"/>
        </w:rPr>
        <w:t>poskytuje</w:t>
      </w:r>
      <w:r>
        <w:rPr>
          <w:spacing w:val="-3"/>
          <w:sz w:val="24"/>
        </w:rPr>
        <w:t xml:space="preserve"> </w:t>
      </w:r>
      <w:r>
        <w:rPr>
          <w:sz w:val="24"/>
        </w:rPr>
        <w:t>na</w:t>
      </w:r>
      <w:r>
        <w:rPr>
          <w:spacing w:val="-3"/>
          <w:sz w:val="24"/>
        </w:rPr>
        <w:t xml:space="preserve"> </w:t>
      </w:r>
      <w:r>
        <w:rPr>
          <w:sz w:val="24"/>
        </w:rPr>
        <w:t>úhradu</w:t>
      </w:r>
      <w:r>
        <w:rPr>
          <w:spacing w:val="-2"/>
          <w:sz w:val="24"/>
        </w:rPr>
        <w:t xml:space="preserve"> </w:t>
      </w:r>
      <w:r>
        <w:rPr>
          <w:sz w:val="24"/>
        </w:rPr>
        <w:t>nákladů</w:t>
      </w:r>
      <w:r>
        <w:rPr>
          <w:spacing w:val="-1"/>
          <w:sz w:val="24"/>
        </w:rPr>
        <w:t xml:space="preserve"> </w:t>
      </w:r>
      <w:r>
        <w:rPr>
          <w:sz w:val="24"/>
        </w:rPr>
        <w:t>spojených</w:t>
      </w:r>
      <w:r>
        <w:rPr>
          <w:spacing w:val="-2"/>
          <w:sz w:val="24"/>
        </w:rPr>
        <w:t xml:space="preserve"> </w:t>
      </w:r>
      <w:r>
        <w:rPr>
          <w:sz w:val="24"/>
        </w:rPr>
        <w:t>s</w:t>
      </w:r>
      <w:r>
        <w:rPr>
          <w:spacing w:val="-2"/>
          <w:sz w:val="24"/>
        </w:rPr>
        <w:t xml:space="preserve"> </w:t>
      </w:r>
      <w:r>
        <w:rPr>
          <w:sz w:val="24"/>
        </w:rPr>
        <w:t>realizací</w:t>
      </w:r>
      <w:r>
        <w:rPr>
          <w:spacing w:val="-2"/>
          <w:sz w:val="24"/>
        </w:rPr>
        <w:t xml:space="preserve"> </w:t>
      </w:r>
      <w:r>
        <w:rPr>
          <w:sz w:val="24"/>
        </w:rPr>
        <w:t>Projektu</w:t>
      </w:r>
      <w:r>
        <w:rPr>
          <w:spacing w:val="-2"/>
          <w:sz w:val="24"/>
        </w:rPr>
        <w:t xml:space="preserve"> </w:t>
      </w:r>
      <w:r>
        <w:rPr>
          <w:sz w:val="24"/>
        </w:rPr>
        <w:t>podle rozpočtu, který je nedílnou součástí smlouvy jako příloha a).</w:t>
      </w:r>
    </w:p>
    <w:p w14:paraId="0FADE522" w14:textId="77777777" w:rsidR="0009159E" w:rsidRDefault="0009159E">
      <w:pPr>
        <w:pStyle w:val="Zkladntext"/>
        <w:spacing w:before="41"/>
      </w:pPr>
    </w:p>
    <w:p w14:paraId="1D3C134F" w14:textId="77777777" w:rsidR="0009159E" w:rsidRDefault="00000000">
      <w:pPr>
        <w:pStyle w:val="Odstavecseseznamem"/>
        <w:numPr>
          <w:ilvl w:val="0"/>
          <w:numId w:val="17"/>
        </w:numPr>
        <w:tabs>
          <w:tab w:val="left" w:pos="781"/>
        </w:tabs>
        <w:ind w:left="781" w:right="676"/>
        <w:jc w:val="both"/>
        <w:rPr>
          <w:sz w:val="24"/>
        </w:rPr>
      </w:pPr>
      <w:r>
        <w:rPr>
          <w:sz w:val="24"/>
        </w:rPr>
        <w:t>Pokud správní rada nadace schválila nadační příspěvek nižší, než příjemce na základě své žádosti požadoval, upraví příjemce rozpočet na schválenou výši, který odsouhlasí poskytovatel a z něhož je průkazné, že příjemce za nižší nadační příspěvek zrealizuje ucelenou část Projektu. Upravený rozpočet je pak považován za rozpočet ve smyslu</w:t>
      </w:r>
      <w:r>
        <w:rPr>
          <w:spacing w:val="40"/>
          <w:sz w:val="24"/>
        </w:rPr>
        <w:t xml:space="preserve"> </w:t>
      </w:r>
      <w:r>
        <w:rPr>
          <w:sz w:val="24"/>
        </w:rPr>
        <w:t>této smlouvy.</w:t>
      </w:r>
    </w:p>
    <w:p w14:paraId="24BD7BE4" w14:textId="77777777" w:rsidR="0009159E" w:rsidRDefault="0009159E">
      <w:pPr>
        <w:pStyle w:val="Zkladntext"/>
        <w:spacing w:before="41"/>
      </w:pPr>
    </w:p>
    <w:p w14:paraId="1446AA87" w14:textId="77777777" w:rsidR="0009159E" w:rsidRDefault="00000000">
      <w:pPr>
        <w:pStyle w:val="Odstavecseseznamem"/>
        <w:numPr>
          <w:ilvl w:val="0"/>
          <w:numId w:val="17"/>
        </w:numPr>
        <w:tabs>
          <w:tab w:val="left" w:pos="781"/>
        </w:tabs>
        <w:ind w:left="781" w:right="675"/>
        <w:jc w:val="both"/>
        <w:rPr>
          <w:sz w:val="24"/>
        </w:rPr>
      </w:pPr>
      <w:r>
        <w:rPr>
          <w:sz w:val="24"/>
        </w:rPr>
        <w:t>Nadační příspěvek se poskytovatel zavazuje poskytnout příjemci bezhotovostním převodem na účet uvedený v záhlaví této smlouvy ve splátkách podle následujícího rozpisu takto:</w:t>
      </w:r>
    </w:p>
    <w:p w14:paraId="7608C891" w14:textId="77777777" w:rsidR="0009159E" w:rsidRDefault="0009159E">
      <w:pPr>
        <w:pStyle w:val="Zkladntext"/>
      </w:pPr>
    </w:p>
    <w:p w14:paraId="4A036679" w14:textId="77777777" w:rsidR="0009159E" w:rsidRDefault="00000000">
      <w:pPr>
        <w:pStyle w:val="Odstavecseseznamem"/>
        <w:numPr>
          <w:ilvl w:val="1"/>
          <w:numId w:val="17"/>
        </w:numPr>
        <w:tabs>
          <w:tab w:val="left" w:pos="1312"/>
        </w:tabs>
        <w:spacing w:before="1"/>
        <w:ind w:right="672"/>
        <w:jc w:val="both"/>
        <w:rPr>
          <w:sz w:val="24"/>
        </w:rPr>
      </w:pPr>
      <w:r>
        <w:rPr>
          <w:sz w:val="24"/>
        </w:rPr>
        <w:t>splátku ke dni uvedenému v</w:t>
      </w:r>
      <w:r>
        <w:rPr>
          <w:spacing w:val="-2"/>
          <w:sz w:val="24"/>
        </w:rPr>
        <w:t xml:space="preserve"> </w:t>
      </w:r>
      <w:r>
        <w:rPr>
          <w:sz w:val="24"/>
        </w:rPr>
        <w:t>Projektu jako den jeho zahájení, jinak nejpozději do 45 kalendářních dnů ode dne prokazatelného doručení originálu této smlouvy podepsaného oběma smluvními stranami poskytovateli,</w:t>
      </w:r>
    </w:p>
    <w:p w14:paraId="7F7F1D46" w14:textId="77777777" w:rsidR="0009159E" w:rsidRDefault="0009159E">
      <w:pPr>
        <w:jc w:val="both"/>
        <w:rPr>
          <w:sz w:val="24"/>
        </w:rPr>
        <w:sectPr w:rsidR="0009159E">
          <w:footerReference w:type="default" r:id="rId8"/>
          <w:pgSz w:w="11910" w:h="16840"/>
          <w:pgMar w:top="1600" w:right="740" w:bottom="1700" w:left="1280" w:header="0" w:footer="1511" w:gutter="0"/>
          <w:pgNumType w:start="2"/>
          <w:cols w:space="708"/>
        </w:sectPr>
      </w:pPr>
    </w:p>
    <w:p w14:paraId="4A930728" w14:textId="77777777" w:rsidR="0009159E" w:rsidRDefault="00000000">
      <w:pPr>
        <w:pStyle w:val="Odstavecseseznamem"/>
        <w:numPr>
          <w:ilvl w:val="1"/>
          <w:numId w:val="17"/>
        </w:numPr>
        <w:tabs>
          <w:tab w:val="left" w:pos="1312"/>
        </w:tabs>
        <w:spacing w:before="75"/>
        <w:ind w:right="678"/>
        <w:jc w:val="both"/>
        <w:rPr>
          <w:sz w:val="24"/>
        </w:rPr>
      </w:pPr>
      <w:r>
        <w:rPr>
          <w:sz w:val="24"/>
        </w:rPr>
        <w:lastRenderedPageBreak/>
        <w:t>splátku nejpozději do 45 kalendářních dnů po písemném schválení Závěrečné zprávy o realizaci projektu a Závěrečného vyúčtování nadačního příspěvku poskytovatelem příspěvku, ne však dříve než ke dni ukončení Projektu.</w:t>
      </w:r>
    </w:p>
    <w:p w14:paraId="058665C6" w14:textId="77777777" w:rsidR="0009159E" w:rsidRDefault="0009159E">
      <w:pPr>
        <w:pStyle w:val="Zkladntext"/>
        <w:spacing w:before="97"/>
        <w:rPr>
          <w:sz w:val="20"/>
        </w:rPr>
      </w:pPr>
    </w:p>
    <w:tbl>
      <w:tblPr>
        <w:tblStyle w:val="TableNormal"/>
        <w:tblW w:w="0" w:type="auto"/>
        <w:tblInd w:w="1634" w:type="dxa"/>
        <w:tblLayout w:type="fixed"/>
        <w:tblLook w:val="01E0" w:firstRow="1" w:lastRow="1" w:firstColumn="1" w:lastColumn="1" w:noHBand="0" w:noVBand="0"/>
      </w:tblPr>
      <w:tblGrid>
        <w:gridCol w:w="488"/>
        <w:gridCol w:w="6042"/>
      </w:tblGrid>
      <w:tr w:rsidR="0009159E" w14:paraId="34466AF2" w14:textId="77777777">
        <w:trPr>
          <w:trHeight w:val="270"/>
        </w:trPr>
        <w:tc>
          <w:tcPr>
            <w:tcW w:w="488" w:type="dxa"/>
          </w:tcPr>
          <w:p w14:paraId="0FFB010C" w14:textId="77777777" w:rsidR="0009159E" w:rsidRDefault="00000000">
            <w:pPr>
              <w:pStyle w:val="TableParagraph"/>
              <w:spacing w:before="0" w:line="251" w:lineRule="exact"/>
              <w:ind w:left="50"/>
              <w:rPr>
                <w:sz w:val="24"/>
              </w:rPr>
            </w:pPr>
            <w:r>
              <w:rPr>
                <w:spacing w:val="-5"/>
                <w:sz w:val="24"/>
              </w:rPr>
              <w:t>1.</w:t>
            </w:r>
          </w:p>
        </w:tc>
        <w:tc>
          <w:tcPr>
            <w:tcW w:w="6042" w:type="dxa"/>
          </w:tcPr>
          <w:p w14:paraId="2B63F1F7" w14:textId="77777777" w:rsidR="0009159E" w:rsidRDefault="00000000">
            <w:pPr>
              <w:pStyle w:val="TableParagraph"/>
              <w:spacing w:before="0" w:line="251" w:lineRule="exact"/>
              <w:ind w:left="257"/>
              <w:rPr>
                <w:b/>
                <w:sz w:val="24"/>
              </w:rPr>
            </w:pPr>
            <w:r>
              <w:rPr>
                <w:sz w:val="24"/>
              </w:rPr>
              <w:t>ve</w:t>
            </w:r>
            <w:r>
              <w:rPr>
                <w:spacing w:val="-4"/>
                <w:sz w:val="24"/>
              </w:rPr>
              <w:t xml:space="preserve"> </w:t>
            </w:r>
            <w:r>
              <w:rPr>
                <w:sz w:val="24"/>
              </w:rPr>
              <w:t>výši</w:t>
            </w:r>
            <w:r>
              <w:rPr>
                <w:spacing w:val="1"/>
                <w:sz w:val="24"/>
              </w:rPr>
              <w:t xml:space="preserve"> </w:t>
            </w:r>
            <w:r>
              <w:rPr>
                <w:b/>
                <w:sz w:val="24"/>
              </w:rPr>
              <w:t>105</w:t>
            </w:r>
            <w:r>
              <w:rPr>
                <w:b/>
                <w:spacing w:val="-1"/>
                <w:sz w:val="24"/>
              </w:rPr>
              <w:t xml:space="preserve"> </w:t>
            </w:r>
            <w:r>
              <w:rPr>
                <w:b/>
                <w:sz w:val="24"/>
              </w:rPr>
              <w:t>000 (slovy: jedno sto pět</w:t>
            </w:r>
            <w:r>
              <w:rPr>
                <w:b/>
                <w:spacing w:val="-3"/>
                <w:sz w:val="24"/>
              </w:rPr>
              <w:t xml:space="preserve"> </w:t>
            </w:r>
            <w:r>
              <w:rPr>
                <w:b/>
                <w:sz w:val="24"/>
              </w:rPr>
              <w:t xml:space="preserve">tisíc korun </w:t>
            </w:r>
            <w:r>
              <w:rPr>
                <w:b/>
                <w:spacing w:val="-2"/>
                <w:sz w:val="24"/>
              </w:rPr>
              <w:t>českých)</w:t>
            </w:r>
          </w:p>
        </w:tc>
      </w:tr>
      <w:tr w:rsidR="0009159E" w14:paraId="1DA2F178" w14:textId="77777777">
        <w:trPr>
          <w:trHeight w:val="270"/>
        </w:trPr>
        <w:tc>
          <w:tcPr>
            <w:tcW w:w="488" w:type="dxa"/>
          </w:tcPr>
          <w:p w14:paraId="0C819411" w14:textId="77777777" w:rsidR="0009159E" w:rsidRDefault="00000000">
            <w:pPr>
              <w:pStyle w:val="TableParagraph"/>
              <w:spacing w:before="0" w:line="251" w:lineRule="exact"/>
              <w:ind w:left="50"/>
              <w:rPr>
                <w:sz w:val="24"/>
              </w:rPr>
            </w:pPr>
            <w:r>
              <w:rPr>
                <w:spacing w:val="-5"/>
                <w:sz w:val="24"/>
              </w:rPr>
              <w:t>2.</w:t>
            </w:r>
          </w:p>
        </w:tc>
        <w:tc>
          <w:tcPr>
            <w:tcW w:w="6042" w:type="dxa"/>
          </w:tcPr>
          <w:p w14:paraId="621A14F5" w14:textId="77777777" w:rsidR="0009159E" w:rsidRDefault="00000000">
            <w:pPr>
              <w:pStyle w:val="TableParagraph"/>
              <w:spacing w:before="0" w:line="251" w:lineRule="exact"/>
              <w:ind w:left="257"/>
              <w:rPr>
                <w:b/>
                <w:sz w:val="24"/>
              </w:rPr>
            </w:pPr>
            <w:r>
              <w:rPr>
                <w:sz w:val="24"/>
              </w:rPr>
              <w:t>ve</w:t>
            </w:r>
            <w:r>
              <w:rPr>
                <w:spacing w:val="-2"/>
                <w:sz w:val="24"/>
              </w:rPr>
              <w:t xml:space="preserve"> </w:t>
            </w:r>
            <w:r>
              <w:rPr>
                <w:sz w:val="24"/>
              </w:rPr>
              <w:t xml:space="preserve">výši </w:t>
            </w:r>
            <w:r>
              <w:rPr>
                <w:b/>
                <w:sz w:val="24"/>
              </w:rPr>
              <w:t>45 000</w:t>
            </w:r>
            <w:r>
              <w:rPr>
                <w:b/>
                <w:spacing w:val="-1"/>
                <w:sz w:val="24"/>
              </w:rPr>
              <w:t xml:space="preserve"> </w:t>
            </w:r>
            <w:r>
              <w:rPr>
                <w:b/>
                <w:sz w:val="24"/>
              </w:rPr>
              <w:t>(slovy: čtyřicet</w:t>
            </w:r>
            <w:r>
              <w:rPr>
                <w:b/>
                <w:spacing w:val="-1"/>
                <w:sz w:val="24"/>
              </w:rPr>
              <w:t xml:space="preserve"> </w:t>
            </w:r>
            <w:r>
              <w:rPr>
                <w:b/>
                <w:sz w:val="24"/>
              </w:rPr>
              <w:t>pět tisíc</w:t>
            </w:r>
            <w:r>
              <w:rPr>
                <w:b/>
                <w:spacing w:val="-2"/>
                <w:sz w:val="24"/>
              </w:rPr>
              <w:t xml:space="preserve"> </w:t>
            </w:r>
            <w:r>
              <w:rPr>
                <w:b/>
                <w:sz w:val="24"/>
              </w:rPr>
              <w:t xml:space="preserve">korun </w:t>
            </w:r>
            <w:r>
              <w:rPr>
                <w:b/>
                <w:spacing w:val="-2"/>
                <w:sz w:val="24"/>
              </w:rPr>
              <w:t>českých)</w:t>
            </w:r>
          </w:p>
        </w:tc>
      </w:tr>
    </w:tbl>
    <w:p w14:paraId="0F1642BE" w14:textId="77777777" w:rsidR="0009159E" w:rsidRDefault="0009159E">
      <w:pPr>
        <w:pStyle w:val="Zkladntext"/>
        <w:spacing w:before="42"/>
      </w:pPr>
    </w:p>
    <w:p w14:paraId="640B24B3" w14:textId="77777777" w:rsidR="0009159E" w:rsidRDefault="00000000">
      <w:pPr>
        <w:pStyle w:val="Odstavecseseznamem"/>
        <w:numPr>
          <w:ilvl w:val="0"/>
          <w:numId w:val="17"/>
        </w:numPr>
        <w:tabs>
          <w:tab w:val="left" w:pos="563"/>
        </w:tabs>
        <w:ind w:left="563" w:right="681" w:hanging="464"/>
        <w:jc w:val="both"/>
        <w:rPr>
          <w:sz w:val="24"/>
        </w:rPr>
      </w:pPr>
      <w:r>
        <w:rPr>
          <w:sz w:val="24"/>
        </w:rPr>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1A8BD147" w14:textId="77777777" w:rsidR="0009159E" w:rsidRDefault="0009159E">
      <w:pPr>
        <w:pStyle w:val="Zkladntext"/>
        <w:spacing w:before="1"/>
      </w:pPr>
    </w:p>
    <w:p w14:paraId="00E85A01" w14:textId="77777777" w:rsidR="0009159E" w:rsidRDefault="00000000">
      <w:pPr>
        <w:pStyle w:val="Odstavecseseznamem"/>
        <w:numPr>
          <w:ilvl w:val="0"/>
          <w:numId w:val="17"/>
        </w:numPr>
        <w:tabs>
          <w:tab w:val="left" w:pos="563"/>
        </w:tabs>
        <w:ind w:left="563" w:right="677" w:hanging="464"/>
        <w:jc w:val="both"/>
        <w:rPr>
          <w:sz w:val="24"/>
        </w:rPr>
      </w:pPr>
      <w:r>
        <w:rPr>
          <w:sz w:val="24"/>
        </w:rPr>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6CD1773B" w14:textId="77777777" w:rsidR="0009159E" w:rsidRDefault="0009159E">
      <w:pPr>
        <w:pStyle w:val="Zkladntext"/>
        <w:spacing w:before="43"/>
      </w:pPr>
    </w:p>
    <w:p w14:paraId="3AD80C58" w14:textId="77777777" w:rsidR="0009159E" w:rsidRDefault="00000000">
      <w:pPr>
        <w:pStyle w:val="Zkladntext"/>
        <w:ind w:left="158" w:right="466"/>
        <w:jc w:val="center"/>
      </w:pPr>
      <w:r>
        <w:t>Čl.</w:t>
      </w:r>
      <w:r>
        <w:rPr>
          <w:spacing w:val="2"/>
        </w:rPr>
        <w:t xml:space="preserve"> </w:t>
      </w:r>
      <w:r>
        <w:rPr>
          <w:spacing w:val="-4"/>
        </w:rPr>
        <w:t>III.</w:t>
      </w:r>
    </w:p>
    <w:p w14:paraId="0D5E5F5E" w14:textId="77777777" w:rsidR="0009159E" w:rsidRDefault="00000000">
      <w:pPr>
        <w:pStyle w:val="Nadpis2"/>
        <w:spacing w:before="46"/>
        <w:ind w:left="213" w:right="466"/>
        <w:jc w:val="center"/>
      </w:pPr>
      <w:r>
        <w:t>Doba</w:t>
      </w:r>
      <w:r>
        <w:rPr>
          <w:spacing w:val="-2"/>
        </w:rPr>
        <w:t xml:space="preserve"> </w:t>
      </w:r>
      <w:r>
        <w:t xml:space="preserve">realizace </w:t>
      </w:r>
      <w:r>
        <w:rPr>
          <w:spacing w:val="-2"/>
        </w:rPr>
        <w:t>Projektu</w:t>
      </w:r>
    </w:p>
    <w:p w14:paraId="787D52FD" w14:textId="77777777" w:rsidR="0009159E" w:rsidRDefault="00000000">
      <w:pPr>
        <w:pStyle w:val="Odstavecseseznamem"/>
        <w:numPr>
          <w:ilvl w:val="0"/>
          <w:numId w:val="16"/>
        </w:numPr>
        <w:tabs>
          <w:tab w:val="left" w:pos="563"/>
        </w:tabs>
        <w:spacing w:before="235"/>
        <w:ind w:right="674"/>
        <w:jc w:val="both"/>
        <w:rPr>
          <w:sz w:val="24"/>
        </w:rPr>
      </w:pPr>
      <w:r>
        <w:rPr>
          <w:sz w:val="24"/>
        </w:rPr>
        <w:t xml:space="preserve">Příjemce se zavazuje zahájit realizaci Projektu od </w:t>
      </w:r>
      <w:r>
        <w:rPr>
          <w:b/>
          <w:sz w:val="24"/>
        </w:rPr>
        <w:t>1.</w:t>
      </w:r>
      <w:r>
        <w:rPr>
          <w:b/>
          <w:spacing w:val="-2"/>
          <w:sz w:val="24"/>
        </w:rPr>
        <w:t xml:space="preserve"> </w:t>
      </w:r>
      <w:r>
        <w:rPr>
          <w:b/>
          <w:sz w:val="24"/>
        </w:rPr>
        <w:t>3.</w:t>
      </w:r>
      <w:r>
        <w:rPr>
          <w:b/>
          <w:spacing w:val="-2"/>
          <w:sz w:val="24"/>
        </w:rPr>
        <w:t xml:space="preserve"> </w:t>
      </w:r>
      <w:r>
        <w:rPr>
          <w:b/>
          <w:sz w:val="24"/>
        </w:rPr>
        <w:t xml:space="preserve">2024 </w:t>
      </w:r>
      <w:r>
        <w:rPr>
          <w:sz w:val="24"/>
        </w:rPr>
        <w:t xml:space="preserve">a ukončit Projekt nejpozději do </w:t>
      </w:r>
      <w:r>
        <w:rPr>
          <w:b/>
          <w:sz w:val="24"/>
        </w:rPr>
        <w:t>31. 12. 2024</w:t>
      </w:r>
      <w:r>
        <w:rPr>
          <w:sz w:val="24"/>
        </w:rPr>
        <w:t>.</w:t>
      </w:r>
    </w:p>
    <w:p w14:paraId="7AE5BCCD" w14:textId="77777777" w:rsidR="0009159E" w:rsidRDefault="0009159E">
      <w:pPr>
        <w:pStyle w:val="Zkladntext"/>
        <w:spacing w:before="41"/>
      </w:pPr>
    </w:p>
    <w:p w14:paraId="5A88FF47" w14:textId="77777777" w:rsidR="0009159E" w:rsidRDefault="00000000">
      <w:pPr>
        <w:pStyle w:val="Odstavecseseznamem"/>
        <w:numPr>
          <w:ilvl w:val="0"/>
          <w:numId w:val="16"/>
        </w:numPr>
        <w:tabs>
          <w:tab w:val="left" w:pos="563"/>
        </w:tabs>
        <w:ind w:right="675"/>
        <w:jc w:val="both"/>
        <w:rPr>
          <w:sz w:val="24"/>
        </w:rPr>
      </w:pPr>
      <w:r>
        <w:rPr>
          <w:sz w:val="24"/>
        </w:rPr>
        <w:t>Náklady, které příjemce požaduje financovat z nadačního příspěvku, musí vzniknout a</w:t>
      </w:r>
      <w:r>
        <w:rPr>
          <w:spacing w:val="40"/>
          <w:sz w:val="24"/>
        </w:rPr>
        <w:t xml:space="preserve"> </w:t>
      </w:r>
      <w:r>
        <w:rPr>
          <w:sz w:val="24"/>
        </w:rPr>
        <w:t>být</w:t>
      </w:r>
      <w:r>
        <w:rPr>
          <w:spacing w:val="25"/>
          <w:sz w:val="24"/>
        </w:rPr>
        <w:t xml:space="preserve"> </w:t>
      </w:r>
      <w:r>
        <w:rPr>
          <w:sz w:val="24"/>
        </w:rPr>
        <w:t>uhrazeny</w:t>
      </w:r>
      <w:r>
        <w:rPr>
          <w:spacing w:val="20"/>
          <w:sz w:val="24"/>
        </w:rPr>
        <w:t xml:space="preserve"> </w:t>
      </w:r>
      <w:r>
        <w:rPr>
          <w:sz w:val="24"/>
        </w:rPr>
        <w:t>ze</w:t>
      </w:r>
      <w:r>
        <w:rPr>
          <w:spacing w:val="24"/>
          <w:sz w:val="24"/>
        </w:rPr>
        <w:t xml:space="preserve"> </w:t>
      </w:r>
      <w:r>
        <w:rPr>
          <w:sz w:val="24"/>
        </w:rPr>
        <w:t>strany</w:t>
      </w:r>
      <w:r>
        <w:rPr>
          <w:spacing w:val="20"/>
          <w:sz w:val="24"/>
        </w:rPr>
        <w:t xml:space="preserve"> </w:t>
      </w:r>
      <w:r>
        <w:rPr>
          <w:sz w:val="24"/>
        </w:rPr>
        <w:t>příjemce</w:t>
      </w:r>
      <w:r>
        <w:rPr>
          <w:spacing w:val="24"/>
          <w:sz w:val="24"/>
        </w:rPr>
        <w:t xml:space="preserve"> </w:t>
      </w:r>
      <w:r>
        <w:rPr>
          <w:sz w:val="24"/>
        </w:rPr>
        <w:t>v</w:t>
      </w:r>
      <w:r>
        <w:rPr>
          <w:spacing w:val="25"/>
          <w:sz w:val="24"/>
        </w:rPr>
        <w:t xml:space="preserve"> </w:t>
      </w:r>
      <w:r>
        <w:rPr>
          <w:sz w:val="24"/>
        </w:rPr>
        <w:t>době</w:t>
      </w:r>
      <w:r>
        <w:rPr>
          <w:spacing w:val="24"/>
          <w:sz w:val="24"/>
        </w:rPr>
        <w:t xml:space="preserve"> </w:t>
      </w:r>
      <w:r>
        <w:rPr>
          <w:sz w:val="24"/>
        </w:rPr>
        <w:t>realizace</w:t>
      </w:r>
      <w:r>
        <w:rPr>
          <w:spacing w:val="26"/>
          <w:sz w:val="24"/>
        </w:rPr>
        <w:t xml:space="preserve"> </w:t>
      </w:r>
      <w:r>
        <w:rPr>
          <w:sz w:val="24"/>
        </w:rPr>
        <w:t>Projektu</w:t>
      </w:r>
      <w:r>
        <w:rPr>
          <w:spacing w:val="25"/>
          <w:sz w:val="24"/>
        </w:rPr>
        <w:t xml:space="preserve"> </w:t>
      </w:r>
      <w:r>
        <w:rPr>
          <w:sz w:val="24"/>
        </w:rPr>
        <w:t>dle</w:t>
      </w:r>
      <w:r>
        <w:rPr>
          <w:spacing w:val="24"/>
          <w:sz w:val="24"/>
        </w:rPr>
        <w:t xml:space="preserve"> </w:t>
      </w:r>
      <w:r>
        <w:rPr>
          <w:sz w:val="24"/>
        </w:rPr>
        <w:t>Čl.</w:t>
      </w:r>
      <w:r>
        <w:rPr>
          <w:spacing w:val="28"/>
          <w:sz w:val="24"/>
        </w:rPr>
        <w:t xml:space="preserve"> </w:t>
      </w:r>
      <w:r>
        <w:rPr>
          <w:sz w:val="24"/>
        </w:rPr>
        <w:t>III</w:t>
      </w:r>
      <w:r>
        <w:rPr>
          <w:spacing w:val="22"/>
          <w:sz w:val="24"/>
        </w:rPr>
        <w:t xml:space="preserve"> </w:t>
      </w:r>
      <w:r>
        <w:rPr>
          <w:sz w:val="24"/>
        </w:rPr>
        <w:t>odst.</w:t>
      </w:r>
      <w:r>
        <w:rPr>
          <w:spacing w:val="25"/>
          <w:sz w:val="24"/>
        </w:rPr>
        <w:t xml:space="preserve"> </w:t>
      </w:r>
      <w:r>
        <w:rPr>
          <w:sz w:val="24"/>
        </w:rPr>
        <w:t>1</w:t>
      </w:r>
      <w:r>
        <w:rPr>
          <w:spacing w:val="25"/>
          <w:sz w:val="24"/>
        </w:rPr>
        <w:t xml:space="preserve"> </w:t>
      </w:r>
      <w:r>
        <w:rPr>
          <w:sz w:val="24"/>
        </w:rPr>
        <w:t>v</w:t>
      </w:r>
      <w:r>
        <w:rPr>
          <w:spacing w:val="25"/>
          <w:sz w:val="24"/>
        </w:rPr>
        <w:t xml:space="preserve"> </w:t>
      </w:r>
      <w:r>
        <w:rPr>
          <w:sz w:val="24"/>
        </w:rPr>
        <w:t>souladu s rozpočtem, jinak takové náklady nebudou poskytovatelem uznány.</w:t>
      </w:r>
    </w:p>
    <w:p w14:paraId="54B63BE8" w14:textId="77777777" w:rsidR="0009159E" w:rsidRDefault="0009159E">
      <w:pPr>
        <w:pStyle w:val="Zkladntext"/>
        <w:spacing w:before="41"/>
      </w:pPr>
    </w:p>
    <w:p w14:paraId="6E250972" w14:textId="77777777" w:rsidR="0009159E" w:rsidRDefault="00000000">
      <w:pPr>
        <w:pStyle w:val="Odstavecseseznamem"/>
        <w:numPr>
          <w:ilvl w:val="0"/>
          <w:numId w:val="16"/>
        </w:numPr>
        <w:tabs>
          <w:tab w:val="left" w:pos="563"/>
        </w:tabs>
        <w:ind w:right="678"/>
        <w:jc w:val="both"/>
        <w:rPr>
          <w:sz w:val="24"/>
        </w:rPr>
      </w:pPr>
      <w:r>
        <w:rPr>
          <w:sz w:val="24"/>
        </w:rPr>
        <w:t xml:space="preserve">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w:t>
      </w:r>
      <w:r>
        <w:rPr>
          <w:spacing w:val="-2"/>
          <w:sz w:val="24"/>
        </w:rPr>
        <w:t>poskytovatele.</w:t>
      </w:r>
    </w:p>
    <w:p w14:paraId="1DE85646" w14:textId="77777777" w:rsidR="0009159E" w:rsidRDefault="0009159E">
      <w:pPr>
        <w:pStyle w:val="Zkladntext"/>
        <w:spacing w:before="41"/>
      </w:pPr>
    </w:p>
    <w:p w14:paraId="754278A5" w14:textId="77777777" w:rsidR="0009159E" w:rsidRDefault="00000000">
      <w:pPr>
        <w:pStyle w:val="Odstavecseseznamem"/>
        <w:numPr>
          <w:ilvl w:val="0"/>
          <w:numId w:val="16"/>
        </w:numPr>
        <w:tabs>
          <w:tab w:val="left" w:pos="563"/>
        </w:tabs>
        <w:ind w:right="676"/>
        <w:jc w:val="both"/>
        <w:rPr>
          <w:sz w:val="24"/>
        </w:rPr>
      </w:pPr>
      <w:r>
        <w:rPr>
          <w:sz w:val="24"/>
        </w:rPr>
        <w:t>Pokud příjemce požaduje změnit termín ukončení realizace Projektu, je povinen zažádat</w:t>
      </w:r>
      <w:r>
        <w:rPr>
          <w:spacing w:val="80"/>
          <w:sz w:val="24"/>
        </w:rPr>
        <w:t xml:space="preserve"> </w:t>
      </w:r>
      <w:r>
        <w:rPr>
          <w:sz w:val="24"/>
        </w:rPr>
        <w:t>o tuto změnu, a to prostřednictvím elektronického formuláře Žádost o změnu realizace projektu. Poskytovatel vyhoví žádosti příjemce o prodloužení termínu realizace Projektu pouze 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14:paraId="121B3B25" w14:textId="77777777" w:rsidR="0009159E" w:rsidRDefault="0009159E">
      <w:pPr>
        <w:pStyle w:val="Zkladntext"/>
        <w:spacing w:before="3"/>
      </w:pPr>
    </w:p>
    <w:p w14:paraId="39B8AED1" w14:textId="77777777" w:rsidR="0009159E" w:rsidRDefault="00000000">
      <w:pPr>
        <w:pStyle w:val="Zkladntext"/>
        <w:ind w:left="173" w:right="466"/>
        <w:jc w:val="center"/>
      </w:pPr>
      <w:r>
        <w:t>Čl.</w:t>
      </w:r>
      <w:r>
        <w:rPr>
          <w:spacing w:val="2"/>
        </w:rPr>
        <w:t xml:space="preserve"> </w:t>
      </w:r>
      <w:r>
        <w:rPr>
          <w:spacing w:val="-5"/>
        </w:rPr>
        <w:t>IV.</w:t>
      </w:r>
    </w:p>
    <w:p w14:paraId="7D17607D" w14:textId="77777777" w:rsidR="0009159E" w:rsidRDefault="00000000">
      <w:pPr>
        <w:pStyle w:val="Nadpis2"/>
        <w:spacing w:before="44"/>
        <w:ind w:left="40" w:right="294"/>
        <w:jc w:val="center"/>
      </w:pPr>
      <w:r>
        <w:t>Závazky</w:t>
      </w:r>
      <w:r>
        <w:rPr>
          <w:spacing w:val="-3"/>
        </w:rPr>
        <w:t xml:space="preserve"> </w:t>
      </w:r>
      <w:r>
        <w:rPr>
          <w:spacing w:val="-2"/>
        </w:rPr>
        <w:t>příjemce</w:t>
      </w:r>
    </w:p>
    <w:p w14:paraId="04DD9014" w14:textId="77777777" w:rsidR="0009159E" w:rsidRDefault="00000000">
      <w:pPr>
        <w:pStyle w:val="Odstavecseseznamem"/>
        <w:numPr>
          <w:ilvl w:val="1"/>
          <w:numId w:val="16"/>
        </w:numPr>
        <w:tabs>
          <w:tab w:val="left" w:pos="649"/>
        </w:tabs>
        <w:spacing w:before="235"/>
        <w:ind w:left="649" w:hanging="407"/>
        <w:rPr>
          <w:sz w:val="24"/>
        </w:rPr>
      </w:pPr>
      <w:r>
        <w:rPr>
          <w:sz w:val="24"/>
        </w:rPr>
        <w:t>Příjemce</w:t>
      </w:r>
      <w:r>
        <w:rPr>
          <w:spacing w:val="-5"/>
          <w:sz w:val="24"/>
        </w:rPr>
        <w:t xml:space="preserve"> </w:t>
      </w:r>
      <w:r>
        <w:rPr>
          <w:sz w:val="24"/>
        </w:rPr>
        <w:t>se</w:t>
      </w:r>
      <w:r>
        <w:rPr>
          <w:spacing w:val="-1"/>
          <w:sz w:val="24"/>
        </w:rPr>
        <w:t xml:space="preserve"> </w:t>
      </w:r>
      <w:r>
        <w:rPr>
          <w:sz w:val="24"/>
        </w:rPr>
        <w:t>zavazuje</w:t>
      </w:r>
      <w:r>
        <w:rPr>
          <w:spacing w:val="-1"/>
          <w:sz w:val="24"/>
        </w:rPr>
        <w:t xml:space="preserve"> </w:t>
      </w:r>
      <w:r>
        <w:rPr>
          <w:sz w:val="24"/>
        </w:rPr>
        <w:t>za</w:t>
      </w:r>
      <w:r>
        <w:rPr>
          <w:spacing w:val="-2"/>
          <w:sz w:val="24"/>
        </w:rPr>
        <w:t xml:space="preserve"> </w:t>
      </w:r>
      <w:r>
        <w:rPr>
          <w:sz w:val="24"/>
        </w:rPr>
        <w:t>účelem řádného</w:t>
      </w:r>
      <w:r>
        <w:rPr>
          <w:spacing w:val="-1"/>
          <w:sz w:val="24"/>
        </w:rPr>
        <w:t xml:space="preserve"> </w:t>
      </w:r>
      <w:r>
        <w:rPr>
          <w:sz w:val="24"/>
        </w:rPr>
        <w:t>prokázání</w:t>
      </w:r>
      <w:r>
        <w:rPr>
          <w:spacing w:val="-1"/>
          <w:sz w:val="24"/>
        </w:rPr>
        <w:t xml:space="preserve"> </w:t>
      </w:r>
      <w:r>
        <w:rPr>
          <w:sz w:val="24"/>
        </w:rPr>
        <w:t>použití</w:t>
      </w:r>
      <w:r>
        <w:rPr>
          <w:spacing w:val="-1"/>
          <w:sz w:val="24"/>
        </w:rPr>
        <w:t xml:space="preserve"> </w:t>
      </w:r>
      <w:r>
        <w:rPr>
          <w:sz w:val="24"/>
        </w:rPr>
        <w:t xml:space="preserve">nadačního </w:t>
      </w:r>
      <w:r>
        <w:rPr>
          <w:spacing w:val="-2"/>
          <w:sz w:val="24"/>
        </w:rPr>
        <w:t>příspěvku:</w:t>
      </w:r>
    </w:p>
    <w:p w14:paraId="42ECFBB3" w14:textId="77777777" w:rsidR="0009159E" w:rsidRDefault="0009159E">
      <w:pPr>
        <w:rPr>
          <w:sz w:val="24"/>
        </w:rPr>
        <w:sectPr w:rsidR="0009159E">
          <w:pgSz w:w="11910" w:h="16840"/>
          <w:pgMar w:top="1600" w:right="740" w:bottom="1700" w:left="1280" w:header="0" w:footer="1511" w:gutter="0"/>
          <w:cols w:space="708"/>
        </w:sectPr>
      </w:pPr>
    </w:p>
    <w:p w14:paraId="1880D0DB" w14:textId="77777777" w:rsidR="0009159E" w:rsidRDefault="00000000">
      <w:pPr>
        <w:pStyle w:val="Odstavecseseznamem"/>
        <w:numPr>
          <w:ilvl w:val="2"/>
          <w:numId w:val="16"/>
        </w:numPr>
        <w:tabs>
          <w:tab w:val="left" w:pos="1008"/>
          <w:tab w:val="left" w:pos="1010"/>
        </w:tabs>
        <w:spacing w:before="75"/>
        <w:ind w:right="679"/>
        <w:jc w:val="both"/>
        <w:rPr>
          <w:sz w:val="24"/>
        </w:rPr>
      </w:pPr>
      <w:r>
        <w:rPr>
          <w:sz w:val="24"/>
        </w:rPr>
        <w:lastRenderedPageBreak/>
        <w:t>zajistit oddělené vedení nadačního příspěvku v účetnictví příjemce tak, aby bylo možné jednoznačně prokázat a přezkoumat použití nadačního příspěvku k účelu uvedenému v Čl. II. odst. 1 této smlouvy,</w:t>
      </w:r>
    </w:p>
    <w:p w14:paraId="20D91855" w14:textId="77777777" w:rsidR="0009159E" w:rsidRDefault="00000000">
      <w:pPr>
        <w:pStyle w:val="Odstavecseseznamem"/>
        <w:numPr>
          <w:ilvl w:val="2"/>
          <w:numId w:val="16"/>
        </w:numPr>
        <w:tabs>
          <w:tab w:val="left" w:pos="1010"/>
        </w:tabs>
        <w:ind w:right="676"/>
        <w:jc w:val="both"/>
        <w:rPr>
          <w:sz w:val="24"/>
        </w:rPr>
      </w:pPr>
      <w:r>
        <w:rPr>
          <w:sz w:val="24"/>
        </w:rPr>
        <w:t>označit originály všech účetních dokladů vztahujících se k Projektu. Na originál každého</w:t>
      </w:r>
      <w:r>
        <w:rPr>
          <w:spacing w:val="80"/>
          <w:w w:val="150"/>
          <w:sz w:val="24"/>
        </w:rPr>
        <w:t xml:space="preserve"> </w:t>
      </w:r>
      <w:r>
        <w:rPr>
          <w:sz w:val="24"/>
        </w:rPr>
        <w:t>účetního</w:t>
      </w:r>
      <w:r>
        <w:rPr>
          <w:spacing w:val="80"/>
          <w:w w:val="150"/>
          <w:sz w:val="24"/>
        </w:rPr>
        <w:t xml:space="preserve"> </w:t>
      </w:r>
      <w:r>
        <w:rPr>
          <w:sz w:val="24"/>
        </w:rPr>
        <w:t>dokladu</w:t>
      </w:r>
      <w:r>
        <w:rPr>
          <w:spacing w:val="80"/>
          <w:w w:val="150"/>
          <w:sz w:val="24"/>
        </w:rPr>
        <w:t xml:space="preserve"> </w:t>
      </w:r>
      <w:r>
        <w:rPr>
          <w:sz w:val="24"/>
        </w:rPr>
        <w:t>týkajícího</w:t>
      </w:r>
      <w:r>
        <w:rPr>
          <w:spacing w:val="80"/>
          <w:w w:val="150"/>
          <w:sz w:val="24"/>
        </w:rPr>
        <w:t xml:space="preserve"> </w:t>
      </w:r>
      <w:r>
        <w:rPr>
          <w:sz w:val="24"/>
        </w:rPr>
        <w:t>se</w:t>
      </w:r>
      <w:r>
        <w:rPr>
          <w:spacing w:val="80"/>
          <w:w w:val="150"/>
          <w:sz w:val="24"/>
        </w:rPr>
        <w:t xml:space="preserve"> </w:t>
      </w:r>
      <w:r>
        <w:rPr>
          <w:sz w:val="24"/>
        </w:rPr>
        <w:t>Projektu</w:t>
      </w:r>
      <w:r>
        <w:rPr>
          <w:spacing w:val="80"/>
          <w:w w:val="150"/>
          <w:sz w:val="24"/>
        </w:rPr>
        <w:t xml:space="preserve"> </w:t>
      </w:r>
      <w:r>
        <w:rPr>
          <w:sz w:val="24"/>
        </w:rPr>
        <w:t>uvede</w:t>
      </w:r>
      <w:r>
        <w:rPr>
          <w:spacing w:val="80"/>
          <w:w w:val="150"/>
          <w:sz w:val="24"/>
        </w:rPr>
        <w:t xml:space="preserve"> </w:t>
      </w:r>
      <w:r>
        <w:rPr>
          <w:sz w:val="24"/>
        </w:rPr>
        <w:t>příjemce</w:t>
      </w:r>
      <w:r>
        <w:rPr>
          <w:spacing w:val="80"/>
          <w:w w:val="150"/>
          <w:sz w:val="24"/>
        </w:rPr>
        <w:t xml:space="preserve"> </w:t>
      </w:r>
      <w:r>
        <w:rPr>
          <w:sz w:val="24"/>
        </w:rPr>
        <w:t>ručně</w:t>
      </w:r>
      <w:r>
        <w:rPr>
          <w:spacing w:val="40"/>
          <w:sz w:val="24"/>
        </w:rPr>
        <w:t xml:space="preserve"> </w:t>
      </w:r>
      <w:r>
        <w:rPr>
          <w:sz w:val="24"/>
        </w:rPr>
        <w:t>nebo razítkem částku, kterou na danou položku nadace přispěla a to takto: „Z grantu č. (</w:t>
      </w:r>
      <w:r>
        <w:rPr>
          <w:i/>
          <w:sz w:val="24"/>
        </w:rPr>
        <w:t>uveďte číslo projektu</w:t>
      </w:r>
      <w:r>
        <w:rPr>
          <w:sz w:val="24"/>
        </w:rPr>
        <w:t>) Nadace OKD čerpáno (</w:t>
      </w:r>
      <w:r>
        <w:rPr>
          <w:i/>
          <w:sz w:val="24"/>
        </w:rPr>
        <w:t>uveďte částku</w:t>
      </w:r>
      <w:r>
        <w:rPr>
          <w:sz w:val="24"/>
        </w:rPr>
        <w:t>) Kč,</w:t>
      </w:r>
    </w:p>
    <w:p w14:paraId="43874640" w14:textId="77777777" w:rsidR="0009159E" w:rsidRDefault="00000000">
      <w:pPr>
        <w:pStyle w:val="Odstavecseseznamem"/>
        <w:numPr>
          <w:ilvl w:val="2"/>
          <w:numId w:val="16"/>
        </w:numPr>
        <w:tabs>
          <w:tab w:val="left" w:pos="1008"/>
          <w:tab w:val="left" w:pos="1010"/>
        </w:tabs>
        <w:ind w:right="678"/>
        <w:jc w:val="both"/>
        <w:rPr>
          <w:sz w:val="24"/>
        </w:rPr>
      </w:pPr>
      <w:r>
        <w:rPr>
          <w:sz w:val="24"/>
        </w:rPr>
        <w:t>předložit poskytovateli Závěrečnou zprávu o realizaci projektu se Závěrečným vyúčtováním projektu v termínech uvedených v čl. V.,</w:t>
      </w:r>
    </w:p>
    <w:p w14:paraId="379EE921" w14:textId="77777777" w:rsidR="0009159E" w:rsidRDefault="00000000">
      <w:pPr>
        <w:pStyle w:val="Odstavecseseznamem"/>
        <w:numPr>
          <w:ilvl w:val="2"/>
          <w:numId w:val="16"/>
        </w:numPr>
        <w:tabs>
          <w:tab w:val="left" w:pos="1010"/>
        </w:tabs>
        <w:ind w:right="672"/>
        <w:jc w:val="both"/>
        <w:rPr>
          <w:sz w:val="24"/>
        </w:rPr>
      </w:pPr>
      <w:r>
        <w:rPr>
          <w:sz w:val="24"/>
        </w:rPr>
        <w:t xml:space="preserve">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w:t>
      </w:r>
      <w:r>
        <w:rPr>
          <w:spacing w:val="-2"/>
          <w:sz w:val="24"/>
        </w:rPr>
        <w:t>požadovat,</w:t>
      </w:r>
    </w:p>
    <w:p w14:paraId="666275B2" w14:textId="77777777" w:rsidR="0009159E" w:rsidRDefault="00000000">
      <w:pPr>
        <w:pStyle w:val="Odstavecseseznamem"/>
        <w:numPr>
          <w:ilvl w:val="2"/>
          <w:numId w:val="16"/>
        </w:numPr>
        <w:tabs>
          <w:tab w:val="left" w:pos="1008"/>
          <w:tab w:val="left" w:pos="1010"/>
        </w:tabs>
        <w:spacing w:before="1"/>
        <w:ind w:right="677"/>
        <w:jc w:val="both"/>
        <w:rPr>
          <w:sz w:val="24"/>
        </w:rPr>
      </w:pPr>
      <w:r>
        <w:rPr>
          <w:sz w:val="24"/>
        </w:rPr>
        <w:t>umožnit</w:t>
      </w:r>
      <w:r>
        <w:rPr>
          <w:spacing w:val="40"/>
          <w:sz w:val="24"/>
        </w:rPr>
        <w:t xml:space="preserve"> </w:t>
      </w:r>
      <w:r>
        <w:rPr>
          <w:sz w:val="24"/>
        </w:rPr>
        <w:t>poskytovateli</w:t>
      </w:r>
      <w:r>
        <w:rPr>
          <w:spacing w:val="40"/>
          <w:sz w:val="24"/>
        </w:rPr>
        <w:t xml:space="preserve"> </w:t>
      </w:r>
      <w:r>
        <w:rPr>
          <w:sz w:val="24"/>
        </w:rPr>
        <w:t>a</w:t>
      </w:r>
      <w:r>
        <w:rPr>
          <w:spacing w:val="40"/>
          <w:sz w:val="24"/>
        </w:rPr>
        <w:t xml:space="preserve"> </w:t>
      </w:r>
      <w:r>
        <w:rPr>
          <w:sz w:val="24"/>
        </w:rPr>
        <w:t>jím</w:t>
      </w:r>
      <w:r>
        <w:rPr>
          <w:spacing w:val="40"/>
          <w:sz w:val="24"/>
        </w:rPr>
        <w:t xml:space="preserve"> </w:t>
      </w:r>
      <w:r>
        <w:rPr>
          <w:sz w:val="24"/>
        </w:rPr>
        <w:t>pověřeným</w:t>
      </w:r>
      <w:r>
        <w:rPr>
          <w:spacing w:val="40"/>
          <w:sz w:val="24"/>
        </w:rPr>
        <w:t xml:space="preserve"> </w:t>
      </w:r>
      <w:r>
        <w:rPr>
          <w:sz w:val="24"/>
        </w:rPr>
        <w:t>subjektům</w:t>
      </w:r>
      <w:r>
        <w:rPr>
          <w:spacing w:val="40"/>
          <w:sz w:val="24"/>
        </w:rPr>
        <w:t xml:space="preserve"> </w:t>
      </w:r>
      <w:r>
        <w:rPr>
          <w:sz w:val="24"/>
        </w:rPr>
        <w:t>použití</w:t>
      </w:r>
      <w:r>
        <w:rPr>
          <w:spacing w:val="40"/>
          <w:sz w:val="24"/>
        </w:rPr>
        <w:t xml:space="preserve"> </w:t>
      </w:r>
      <w:r>
        <w:rPr>
          <w:sz w:val="24"/>
        </w:rPr>
        <w:t>nadačního</w:t>
      </w:r>
      <w:r>
        <w:rPr>
          <w:spacing w:val="40"/>
          <w:sz w:val="24"/>
        </w:rPr>
        <w:t xml:space="preserve"> </w:t>
      </w:r>
      <w:r>
        <w:rPr>
          <w:sz w:val="24"/>
        </w:rPr>
        <w:t>příspěvku</w:t>
      </w:r>
      <w:r>
        <w:rPr>
          <w:spacing w:val="80"/>
          <w:sz w:val="24"/>
        </w:rPr>
        <w:t xml:space="preserve"> </w:t>
      </w:r>
      <w:r>
        <w:rPr>
          <w:sz w:val="24"/>
        </w:rPr>
        <w:t>v celém rozsahu přezkoumat,</w:t>
      </w:r>
    </w:p>
    <w:p w14:paraId="6A4A1E47" w14:textId="77777777" w:rsidR="0009159E" w:rsidRDefault="00000000">
      <w:pPr>
        <w:pStyle w:val="Odstavecseseznamem"/>
        <w:numPr>
          <w:ilvl w:val="2"/>
          <w:numId w:val="16"/>
        </w:numPr>
        <w:tabs>
          <w:tab w:val="left" w:pos="1008"/>
          <w:tab w:val="left" w:pos="1010"/>
        </w:tabs>
        <w:ind w:right="675"/>
        <w:jc w:val="both"/>
        <w:rPr>
          <w:sz w:val="24"/>
        </w:rPr>
      </w:pPr>
      <w:r>
        <w:rPr>
          <w:sz w:val="24"/>
        </w:rPr>
        <w:t>umožnit</w:t>
      </w:r>
      <w:r>
        <w:rPr>
          <w:spacing w:val="80"/>
          <w:sz w:val="24"/>
        </w:rPr>
        <w:t xml:space="preserve"> </w:t>
      </w:r>
      <w:r>
        <w:rPr>
          <w:sz w:val="24"/>
        </w:rPr>
        <w:t>poskytovateli</w:t>
      </w:r>
      <w:r>
        <w:rPr>
          <w:spacing w:val="80"/>
          <w:sz w:val="24"/>
        </w:rPr>
        <w:t xml:space="preserve"> </w:t>
      </w:r>
      <w:r>
        <w:rPr>
          <w:sz w:val="24"/>
        </w:rPr>
        <w:t>nadačního</w:t>
      </w:r>
      <w:r>
        <w:rPr>
          <w:spacing w:val="80"/>
          <w:sz w:val="24"/>
        </w:rPr>
        <w:t xml:space="preserve"> </w:t>
      </w:r>
      <w:r>
        <w:rPr>
          <w:sz w:val="24"/>
        </w:rPr>
        <w:t>příspěvku</w:t>
      </w:r>
      <w:r>
        <w:rPr>
          <w:spacing w:val="80"/>
          <w:sz w:val="24"/>
        </w:rPr>
        <w:t xml:space="preserve"> </w:t>
      </w:r>
      <w:r>
        <w:rPr>
          <w:sz w:val="24"/>
        </w:rPr>
        <w:t>pořídit</w:t>
      </w:r>
      <w:r>
        <w:rPr>
          <w:spacing w:val="80"/>
          <w:sz w:val="24"/>
        </w:rPr>
        <w:t xml:space="preserve"> </w:t>
      </w:r>
      <w:r>
        <w:rPr>
          <w:sz w:val="24"/>
        </w:rPr>
        <w:t>si</w:t>
      </w:r>
      <w:r>
        <w:rPr>
          <w:spacing w:val="80"/>
          <w:sz w:val="24"/>
        </w:rPr>
        <w:t xml:space="preserve"> </w:t>
      </w:r>
      <w:r>
        <w:rPr>
          <w:sz w:val="24"/>
        </w:rPr>
        <w:t>kopie</w:t>
      </w:r>
      <w:r>
        <w:rPr>
          <w:spacing w:val="80"/>
          <w:sz w:val="24"/>
        </w:rPr>
        <w:t xml:space="preserve"> </w:t>
      </w:r>
      <w:r>
        <w:rPr>
          <w:sz w:val="24"/>
        </w:rPr>
        <w:t>účetních</w:t>
      </w:r>
      <w:r>
        <w:rPr>
          <w:spacing w:val="80"/>
          <w:sz w:val="24"/>
        </w:rPr>
        <w:t xml:space="preserve"> </w:t>
      </w:r>
      <w:r>
        <w:rPr>
          <w:sz w:val="24"/>
        </w:rPr>
        <w:t>dokladů</w:t>
      </w:r>
      <w:r>
        <w:rPr>
          <w:spacing w:val="40"/>
          <w:sz w:val="24"/>
        </w:rPr>
        <w:t xml:space="preserve"> </w:t>
      </w:r>
      <w:r>
        <w:rPr>
          <w:sz w:val="24"/>
        </w:rPr>
        <w:t>a poskytnout požadovaná vysvětlení a nezbytnou součinnost,</w:t>
      </w:r>
    </w:p>
    <w:p w14:paraId="38788A39" w14:textId="77777777" w:rsidR="0009159E" w:rsidRDefault="00000000">
      <w:pPr>
        <w:pStyle w:val="Odstavecseseznamem"/>
        <w:numPr>
          <w:ilvl w:val="2"/>
          <w:numId w:val="16"/>
        </w:numPr>
        <w:tabs>
          <w:tab w:val="left" w:pos="1008"/>
          <w:tab w:val="left" w:pos="1010"/>
        </w:tabs>
        <w:ind w:right="680"/>
        <w:jc w:val="both"/>
        <w:rPr>
          <w:sz w:val="24"/>
        </w:rPr>
      </w:pPr>
      <w:r>
        <w:rPr>
          <w:sz w:val="24"/>
        </w:rPr>
        <w:t>doložit</w:t>
      </w:r>
      <w:r>
        <w:rPr>
          <w:spacing w:val="40"/>
          <w:sz w:val="24"/>
        </w:rPr>
        <w:t xml:space="preserve"> </w:t>
      </w:r>
      <w:r>
        <w:rPr>
          <w:sz w:val="24"/>
        </w:rPr>
        <w:t>na</w:t>
      </w:r>
      <w:r>
        <w:rPr>
          <w:spacing w:val="40"/>
          <w:sz w:val="24"/>
        </w:rPr>
        <w:t xml:space="preserve"> </w:t>
      </w:r>
      <w:r>
        <w:rPr>
          <w:sz w:val="24"/>
        </w:rPr>
        <w:t>žádost</w:t>
      </w:r>
      <w:r>
        <w:rPr>
          <w:spacing w:val="40"/>
          <w:sz w:val="24"/>
        </w:rPr>
        <w:t xml:space="preserve"> </w:t>
      </w:r>
      <w:r>
        <w:rPr>
          <w:sz w:val="24"/>
        </w:rPr>
        <w:t>poskytovatele</w:t>
      </w:r>
      <w:r>
        <w:rPr>
          <w:spacing w:val="40"/>
          <w:sz w:val="24"/>
        </w:rPr>
        <w:t xml:space="preserve"> </w:t>
      </w:r>
      <w:r>
        <w:rPr>
          <w:sz w:val="24"/>
        </w:rPr>
        <w:t>další</w:t>
      </w:r>
      <w:r>
        <w:rPr>
          <w:spacing w:val="40"/>
          <w:sz w:val="24"/>
        </w:rPr>
        <w:t xml:space="preserve"> </w:t>
      </w:r>
      <w:r>
        <w:rPr>
          <w:sz w:val="24"/>
        </w:rPr>
        <w:t>zdroje</w:t>
      </w:r>
      <w:r>
        <w:rPr>
          <w:spacing w:val="40"/>
          <w:sz w:val="24"/>
        </w:rPr>
        <w:t xml:space="preserve"> </w:t>
      </w:r>
      <w:r>
        <w:rPr>
          <w:sz w:val="24"/>
        </w:rPr>
        <w:t>financování</w:t>
      </w:r>
      <w:r>
        <w:rPr>
          <w:spacing w:val="40"/>
          <w:sz w:val="24"/>
        </w:rPr>
        <w:t xml:space="preserve"> </w:t>
      </w:r>
      <w:r>
        <w:rPr>
          <w:sz w:val="24"/>
        </w:rPr>
        <w:t>projektu</w:t>
      </w:r>
      <w:r>
        <w:rPr>
          <w:spacing w:val="40"/>
          <w:sz w:val="24"/>
        </w:rPr>
        <w:t xml:space="preserve"> </w:t>
      </w:r>
      <w:r>
        <w:rPr>
          <w:sz w:val="24"/>
        </w:rPr>
        <w:t>z</w:t>
      </w:r>
      <w:r>
        <w:rPr>
          <w:spacing w:val="40"/>
          <w:sz w:val="24"/>
        </w:rPr>
        <w:t xml:space="preserve"> </w:t>
      </w:r>
      <w:r>
        <w:rPr>
          <w:sz w:val="24"/>
        </w:rPr>
        <w:t>jiných</w:t>
      </w:r>
      <w:r>
        <w:rPr>
          <w:spacing w:val="40"/>
          <w:sz w:val="24"/>
        </w:rPr>
        <w:t xml:space="preserve"> </w:t>
      </w:r>
      <w:r>
        <w:rPr>
          <w:sz w:val="24"/>
        </w:rPr>
        <w:t>zdrojů v případě, kdy je příspěvek poskytován pouze na částečné pokrytí požadavku.</w:t>
      </w:r>
    </w:p>
    <w:p w14:paraId="035B6CED" w14:textId="77777777" w:rsidR="0009159E" w:rsidRDefault="0009159E">
      <w:pPr>
        <w:pStyle w:val="Zkladntext"/>
        <w:spacing w:before="41"/>
      </w:pPr>
    </w:p>
    <w:p w14:paraId="656E66C2" w14:textId="77777777" w:rsidR="0009159E" w:rsidRDefault="00000000">
      <w:pPr>
        <w:pStyle w:val="Odstavecseseznamem"/>
        <w:numPr>
          <w:ilvl w:val="1"/>
          <w:numId w:val="16"/>
        </w:numPr>
        <w:tabs>
          <w:tab w:val="left" w:pos="781"/>
        </w:tabs>
        <w:ind w:left="781" w:hanging="539"/>
        <w:jc w:val="both"/>
        <w:rPr>
          <w:sz w:val="24"/>
        </w:rPr>
      </w:pPr>
      <w:r>
        <w:rPr>
          <w:sz w:val="24"/>
        </w:rPr>
        <w:t>Příjemce</w:t>
      </w:r>
      <w:r>
        <w:rPr>
          <w:spacing w:val="-2"/>
          <w:sz w:val="24"/>
        </w:rPr>
        <w:t xml:space="preserve"> </w:t>
      </w:r>
      <w:r>
        <w:rPr>
          <w:sz w:val="24"/>
        </w:rPr>
        <w:t>je</w:t>
      </w:r>
      <w:r>
        <w:rPr>
          <w:spacing w:val="-1"/>
          <w:sz w:val="24"/>
        </w:rPr>
        <w:t xml:space="preserve"> </w:t>
      </w:r>
      <w:r>
        <w:rPr>
          <w:spacing w:val="-2"/>
          <w:sz w:val="24"/>
        </w:rPr>
        <w:t>povinen:</w:t>
      </w:r>
    </w:p>
    <w:p w14:paraId="57691630" w14:textId="77777777" w:rsidR="0009159E" w:rsidRDefault="00000000">
      <w:pPr>
        <w:pStyle w:val="Odstavecseseznamem"/>
        <w:numPr>
          <w:ilvl w:val="2"/>
          <w:numId w:val="16"/>
        </w:numPr>
        <w:tabs>
          <w:tab w:val="left" w:pos="1010"/>
        </w:tabs>
        <w:spacing w:before="120"/>
        <w:ind w:right="671" w:hanging="360"/>
        <w:jc w:val="both"/>
        <w:rPr>
          <w:sz w:val="24"/>
        </w:rPr>
      </w:pPr>
      <w:r>
        <w:rPr>
          <w:sz w:val="24"/>
        </w:rPr>
        <w:t>Dodržet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a zařazení nové nákladové položky, musí být odsouhlasena poskytovatelem. Příjemce je povinen změnu poskytovateli předem oznámit prostřednictvím Žádosti o změnu realizace projektu s odůvodněním navrhované změny.</w:t>
      </w:r>
    </w:p>
    <w:p w14:paraId="758516FC" w14:textId="77777777" w:rsidR="0009159E" w:rsidRDefault="00000000">
      <w:pPr>
        <w:pStyle w:val="Odstavecseseznamem"/>
        <w:numPr>
          <w:ilvl w:val="2"/>
          <w:numId w:val="16"/>
        </w:numPr>
        <w:tabs>
          <w:tab w:val="left" w:pos="1010"/>
        </w:tabs>
        <w:spacing w:before="1"/>
        <w:ind w:right="674" w:hanging="360"/>
        <w:jc w:val="both"/>
        <w:rPr>
          <w:sz w:val="24"/>
        </w:rPr>
      </w:pPr>
      <w:r>
        <w:rPr>
          <w:sz w:val="24"/>
        </w:rPr>
        <w:t xml:space="preserve">Pokud má projekt příjemce nějaký termín akce (např. turnaj, vystoupení, soutěž, přehlídku, soustředění apod.), je povinen příjemce o tomto termínu akce informovat </w:t>
      </w:r>
      <w:r>
        <w:rPr>
          <w:b/>
          <w:sz w:val="24"/>
        </w:rPr>
        <w:t xml:space="preserve">předem </w:t>
      </w:r>
      <w:r>
        <w:rPr>
          <w:sz w:val="24"/>
        </w:rPr>
        <w:t>poskytovatele.</w:t>
      </w:r>
    </w:p>
    <w:p w14:paraId="0DCFC2CD" w14:textId="77777777" w:rsidR="0009159E" w:rsidRDefault="00000000">
      <w:pPr>
        <w:pStyle w:val="Odstavecseseznamem"/>
        <w:numPr>
          <w:ilvl w:val="2"/>
          <w:numId w:val="16"/>
        </w:numPr>
        <w:tabs>
          <w:tab w:val="left" w:pos="1010"/>
        </w:tabs>
        <w:ind w:right="676" w:hanging="360"/>
        <w:jc w:val="both"/>
        <w:rPr>
          <w:sz w:val="24"/>
        </w:rPr>
      </w:pPr>
      <w:r>
        <w:rPr>
          <w:sz w:val="24"/>
        </w:rPr>
        <w:t>Po dobu 5 let ode dne nabytí vlastnického práva k dlouhodobému hmotnému</w:t>
      </w:r>
      <w:r>
        <w:rPr>
          <w:spacing w:val="40"/>
          <w:sz w:val="24"/>
        </w:rPr>
        <w:t xml:space="preserve"> </w:t>
      </w:r>
      <w:r>
        <w:rPr>
          <w:sz w:val="24"/>
        </w:rPr>
        <w:t>majetku s provozně technickou funkcí delší než 5 let pořízenému z prostředků nadačního příspěvku tento majetek nezcizit na třetí subjekt.</w:t>
      </w:r>
    </w:p>
    <w:p w14:paraId="7670F2AF" w14:textId="77777777" w:rsidR="0009159E" w:rsidRDefault="00000000">
      <w:pPr>
        <w:pStyle w:val="Odstavecseseznamem"/>
        <w:numPr>
          <w:ilvl w:val="2"/>
          <w:numId w:val="16"/>
        </w:numPr>
        <w:tabs>
          <w:tab w:val="left" w:pos="1010"/>
        </w:tabs>
        <w:ind w:right="674" w:hanging="360"/>
        <w:jc w:val="both"/>
        <w:rPr>
          <w:sz w:val="24"/>
        </w:rPr>
      </w:pPr>
      <w:r>
        <w:rPr>
          <w:sz w:val="24"/>
        </w:rPr>
        <w:t>Dodržovat zásady upravující postup při zpracování a ochraně osobních údajů poskytovaných v</w:t>
      </w:r>
      <w:r>
        <w:rPr>
          <w:spacing w:val="-2"/>
          <w:sz w:val="24"/>
        </w:rPr>
        <w:t xml:space="preserve"> </w:t>
      </w:r>
      <w:r>
        <w:rPr>
          <w:sz w:val="24"/>
        </w:rPr>
        <w:t>podmínkách smlouvy o poskytnutí nadačního příspěvku Nadace OKD podle Nařízení Evropského parlamentu a Rady (EU) 2016/679.</w:t>
      </w:r>
    </w:p>
    <w:p w14:paraId="661B16F6" w14:textId="77777777" w:rsidR="0009159E" w:rsidRDefault="00000000">
      <w:pPr>
        <w:pStyle w:val="Odstavecseseznamem"/>
        <w:numPr>
          <w:ilvl w:val="2"/>
          <w:numId w:val="16"/>
        </w:numPr>
        <w:tabs>
          <w:tab w:val="left" w:pos="1010"/>
        </w:tabs>
        <w:spacing w:before="1"/>
        <w:ind w:right="672" w:hanging="360"/>
        <w:jc w:val="both"/>
        <w:rPr>
          <w:sz w:val="24"/>
        </w:rPr>
      </w:pPr>
      <w:r>
        <w:rPr>
          <w:sz w:val="24"/>
        </w:rPr>
        <w:t>Zajistit si souhlas s</w:t>
      </w:r>
      <w:r>
        <w:rPr>
          <w:spacing w:val="-1"/>
          <w:sz w:val="24"/>
        </w:rPr>
        <w:t xml:space="preserve"> </w:t>
      </w:r>
      <w:r>
        <w:rPr>
          <w:sz w:val="24"/>
        </w:rPr>
        <w:t xml:space="preserve">pořízením a užitím fotodokumentace, audio nebo video osob, kterých se to týká, v souvislosti využitím propagačních účelů příjemce a </w:t>
      </w:r>
      <w:r>
        <w:rPr>
          <w:spacing w:val="-2"/>
          <w:sz w:val="24"/>
        </w:rPr>
        <w:t>poskytovatele.</w:t>
      </w:r>
    </w:p>
    <w:p w14:paraId="384CD115" w14:textId="77777777" w:rsidR="0009159E" w:rsidRDefault="00000000">
      <w:pPr>
        <w:pStyle w:val="Odstavecseseznamem"/>
        <w:numPr>
          <w:ilvl w:val="2"/>
          <w:numId w:val="16"/>
        </w:numPr>
        <w:tabs>
          <w:tab w:val="left" w:pos="1008"/>
          <w:tab w:val="left" w:pos="1010"/>
        </w:tabs>
        <w:ind w:right="673" w:hanging="360"/>
        <w:jc w:val="both"/>
        <w:rPr>
          <w:sz w:val="24"/>
        </w:rPr>
      </w:pPr>
      <w:r>
        <w:rPr>
          <w:sz w:val="24"/>
        </w:rPr>
        <w:t>Uveřejnit</w:t>
      </w:r>
      <w:r>
        <w:rPr>
          <w:spacing w:val="40"/>
          <w:sz w:val="24"/>
        </w:rPr>
        <w:t xml:space="preserve"> </w:t>
      </w:r>
      <w:r>
        <w:rPr>
          <w:sz w:val="24"/>
        </w:rPr>
        <w:t>tuto</w:t>
      </w:r>
      <w:r>
        <w:rPr>
          <w:spacing w:val="40"/>
          <w:sz w:val="24"/>
        </w:rPr>
        <w:t xml:space="preserve"> </w:t>
      </w:r>
      <w:r>
        <w:rPr>
          <w:sz w:val="24"/>
        </w:rPr>
        <w:t>smlouvu</w:t>
      </w:r>
      <w:r>
        <w:rPr>
          <w:spacing w:val="40"/>
          <w:sz w:val="24"/>
        </w:rPr>
        <w:t xml:space="preserve"> </w:t>
      </w:r>
      <w:r>
        <w:rPr>
          <w:sz w:val="24"/>
        </w:rPr>
        <w:t>v</w:t>
      </w:r>
      <w:r>
        <w:rPr>
          <w:spacing w:val="-1"/>
          <w:sz w:val="24"/>
        </w:rPr>
        <w:t xml:space="preserve"> </w:t>
      </w:r>
      <w:r>
        <w:rPr>
          <w:sz w:val="24"/>
        </w:rPr>
        <w:t>registru</w:t>
      </w:r>
      <w:r>
        <w:rPr>
          <w:spacing w:val="40"/>
          <w:sz w:val="24"/>
        </w:rPr>
        <w:t xml:space="preserve"> </w:t>
      </w:r>
      <w:r>
        <w:rPr>
          <w:sz w:val="24"/>
        </w:rPr>
        <w:t>smluv,</w:t>
      </w:r>
      <w:r>
        <w:rPr>
          <w:spacing w:val="40"/>
          <w:sz w:val="24"/>
        </w:rPr>
        <w:t xml:space="preserve"> </w:t>
      </w:r>
      <w:r>
        <w:rPr>
          <w:sz w:val="24"/>
        </w:rPr>
        <w:t>pokud</w:t>
      </w:r>
      <w:r>
        <w:rPr>
          <w:spacing w:val="40"/>
          <w:sz w:val="24"/>
        </w:rPr>
        <w:t xml:space="preserve"> </w:t>
      </w:r>
      <w:r>
        <w:rPr>
          <w:sz w:val="24"/>
        </w:rPr>
        <w:t>tato</w:t>
      </w:r>
      <w:r>
        <w:rPr>
          <w:spacing w:val="40"/>
          <w:sz w:val="24"/>
        </w:rPr>
        <w:t xml:space="preserve"> </w:t>
      </w:r>
      <w:r>
        <w:rPr>
          <w:sz w:val="24"/>
        </w:rPr>
        <w:t>smlouva</w:t>
      </w:r>
      <w:r>
        <w:rPr>
          <w:spacing w:val="40"/>
          <w:sz w:val="24"/>
        </w:rPr>
        <w:t xml:space="preserve"> </w:t>
      </w:r>
      <w:r>
        <w:rPr>
          <w:sz w:val="24"/>
        </w:rPr>
        <w:t>podléhá</w:t>
      </w:r>
      <w:r>
        <w:rPr>
          <w:spacing w:val="40"/>
          <w:sz w:val="24"/>
        </w:rPr>
        <w:t xml:space="preserve"> </w:t>
      </w:r>
      <w:r>
        <w:rPr>
          <w:sz w:val="24"/>
        </w:rPr>
        <w:t>uveřejnění v</w:t>
      </w:r>
      <w:r>
        <w:rPr>
          <w:spacing w:val="-2"/>
          <w:sz w:val="24"/>
        </w:rPr>
        <w:t xml:space="preserve"> </w:t>
      </w:r>
      <w:r>
        <w:rPr>
          <w:sz w:val="24"/>
        </w:rPr>
        <w:t xml:space="preserve">registru smluv dle zákona číslo 340/2015 Sb., o zvláštních podmínkách účinnosti některých smluv, uveřejňování těchto smluv a o registru smluv, ve znění pozdějších </w:t>
      </w:r>
      <w:r>
        <w:rPr>
          <w:spacing w:val="-2"/>
          <w:sz w:val="24"/>
        </w:rPr>
        <w:t>předpisů.</w:t>
      </w:r>
    </w:p>
    <w:p w14:paraId="75FDD3D0" w14:textId="77777777" w:rsidR="0009159E" w:rsidRDefault="0009159E">
      <w:pPr>
        <w:jc w:val="both"/>
        <w:rPr>
          <w:sz w:val="24"/>
        </w:rPr>
        <w:sectPr w:rsidR="0009159E">
          <w:pgSz w:w="11910" w:h="16840"/>
          <w:pgMar w:top="1600" w:right="740" w:bottom="1700" w:left="1280" w:header="0" w:footer="1511" w:gutter="0"/>
          <w:cols w:space="708"/>
        </w:sectPr>
      </w:pPr>
    </w:p>
    <w:p w14:paraId="25B3D3D1" w14:textId="77777777" w:rsidR="0009159E" w:rsidRDefault="00000000">
      <w:pPr>
        <w:pStyle w:val="Odstavecseseznamem"/>
        <w:numPr>
          <w:ilvl w:val="1"/>
          <w:numId w:val="16"/>
        </w:numPr>
        <w:tabs>
          <w:tab w:val="left" w:pos="781"/>
        </w:tabs>
        <w:spacing w:before="75"/>
        <w:ind w:left="781" w:right="671" w:hanging="540"/>
        <w:jc w:val="both"/>
        <w:rPr>
          <w:sz w:val="24"/>
        </w:rPr>
      </w:pPr>
      <w:r>
        <w:rPr>
          <w:sz w:val="24"/>
        </w:rPr>
        <w:lastRenderedPageBreak/>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14:paraId="7ED1B923" w14:textId="77777777" w:rsidR="0009159E" w:rsidRDefault="0009159E">
      <w:pPr>
        <w:pStyle w:val="Zkladntext"/>
        <w:spacing w:before="41"/>
      </w:pPr>
    </w:p>
    <w:p w14:paraId="4EB8671B" w14:textId="77777777" w:rsidR="0009159E" w:rsidRDefault="00000000">
      <w:pPr>
        <w:pStyle w:val="Odstavecseseznamem"/>
        <w:numPr>
          <w:ilvl w:val="1"/>
          <w:numId w:val="16"/>
        </w:numPr>
        <w:tabs>
          <w:tab w:val="left" w:pos="781"/>
        </w:tabs>
        <w:ind w:left="781" w:right="675" w:hanging="540"/>
        <w:jc w:val="both"/>
        <w:rPr>
          <w:sz w:val="24"/>
        </w:rPr>
      </w:pPr>
      <w:r>
        <w:rPr>
          <w:sz w:val="24"/>
        </w:rPr>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audio nebo video).</w:t>
      </w:r>
    </w:p>
    <w:p w14:paraId="13584629" w14:textId="77777777" w:rsidR="0009159E" w:rsidRDefault="0009159E">
      <w:pPr>
        <w:pStyle w:val="Zkladntext"/>
      </w:pPr>
    </w:p>
    <w:p w14:paraId="3C885415" w14:textId="77777777" w:rsidR="0009159E" w:rsidRDefault="00000000">
      <w:pPr>
        <w:pStyle w:val="Odstavecseseznamem"/>
        <w:numPr>
          <w:ilvl w:val="1"/>
          <w:numId w:val="16"/>
        </w:numPr>
        <w:tabs>
          <w:tab w:val="left" w:pos="781"/>
        </w:tabs>
        <w:ind w:left="781" w:right="674" w:hanging="540"/>
        <w:jc w:val="both"/>
        <w:rPr>
          <w:sz w:val="24"/>
        </w:rPr>
      </w:pPr>
      <w:r>
        <w:rPr>
          <w:sz w:val="24"/>
        </w:rPr>
        <w:t>Nadace může pořizovat a užívat získanou fotodokumentaci, audio nebo video v rámci projektu a dalších aktivit příjemce ke svým propagačním účelům.</w:t>
      </w:r>
    </w:p>
    <w:p w14:paraId="550E8484" w14:textId="77777777" w:rsidR="0009159E" w:rsidRDefault="0009159E">
      <w:pPr>
        <w:pStyle w:val="Zkladntext"/>
        <w:spacing w:before="42"/>
      </w:pPr>
    </w:p>
    <w:p w14:paraId="28FEA275" w14:textId="77777777" w:rsidR="0009159E" w:rsidRDefault="00000000">
      <w:pPr>
        <w:pStyle w:val="Odstavecseseznamem"/>
        <w:numPr>
          <w:ilvl w:val="1"/>
          <w:numId w:val="16"/>
        </w:numPr>
        <w:tabs>
          <w:tab w:val="left" w:pos="781"/>
        </w:tabs>
        <w:ind w:left="781" w:right="675" w:hanging="540"/>
        <w:jc w:val="both"/>
        <w:rPr>
          <w:sz w:val="24"/>
        </w:rPr>
      </w:pPr>
      <w:r>
        <w:rPr>
          <w:sz w:val="24"/>
        </w:rPr>
        <w:t>Příjemce prohlašuje, že je oprávněn ke</w:t>
      </w:r>
      <w:r>
        <w:rPr>
          <w:spacing w:val="-2"/>
          <w:sz w:val="24"/>
        </w:rPr>
        <w:t xml:space="preserve"> </w:t>
      </w:r>
      <w:r>
        <w:rPr>
          <w:sz w:val="24"/>
        </w:rPr>
        <w:t>dni podpisu této smlouvy a v souladu s</w:t>
      </w:r>
      <w:r>
        <w:rPr>
          <w:spacing w:val="80"/>
          <w:sz w:val="24"/>
        </w:rPr>
        <w:t xml:space="preserve"> </w:t>
      </w:r>
      <w:r>
        <w:rPr>
          <w:sz w:val="24"/>
        </w:rPr>
        <w:t>platnými právními předpisy a zřizovacími dokumenty zajistit splnění veškerých nezbytných podmínek a schválení nebo předběžných souhlasů, které jsou nezbytné k podpisu této smlouvy za příjemce.</w:t>
      </w:r>
    </w:p>
    <w:p w14:paraId="4BAB2890" w14:textId="77777777" w:rsidR="0009159E" w:rsidRDefault="0009159E">
      <w:pPr>
        <w:pStyle w:val="Zkladntext"/>
      </w:pPr>
    </w:p>
    <w:p w14:paraId="003FEFC9" w14:textId="77777777" w:rsidR="0009159E" w:rsidRDefault="00000000">
      <w:pPr>
        <w:pStyle w:val="Odstavecseseznamem"/>
        <w:numPr>
          <w:ilvl w:val="1"/>
          <w:numId w:val="16"/>
        </w:numPr>
        <w:tabs>
          <w:tab w:val="left" w:pos="781"/>
        </w:tabs>
        <w:ind w:left="781" w:right="678" w:hanging="540"/>
        <w:jc w:val="both"/>
        <w:rPr>
          <w:sz w:val="24"/>
        </w:rPr>
      </w:pPr>
      <w:r>
        <w:rPr>
          <w:sz w:val="24"/>
        </w:rPr>
        <w:t xml:space="preserve">Příjemce na sebe přebírá v souladu s § 1765 občanského zákoníku nebezpečí změny </w:t>
      </w:r>
      <w:r>
        <w:rPr>
          <w:spacing w:val="-2"/>
          <w:sz w:val="24"/>
        </w:rPr>
        <w:t>okolností.</w:t>
      </w:r>
    </w:p>
    <w:p w14:paraId="2FDEB2D5" w14:textId="77777777" w:rsidR="0009159E" w:rsidRDefault="0009159E">
      <w:pPr>
        <w:pStyle w:val="Zkladntext"/>
      </w:pPr>
    </w:p>
    <w:p w14:paraId="0D7F73CB" w14:textId="77777777" w:rsidR="0009159E" w:rsidRDefault="00000000">
      <w:pPr>
        <w:pStyle w:val="Odstavecseseznamem"/>
        <w:numPr>
          <w:ilvl w:val="1"/>
          <w:numId w:val="16"/>
        </w:numPr>
        <w:tabs>
          <w:tab w:val="left" w:pos="781"/>
        </w:tabs>
        <w:ind w:left="781" w:right="671" w:hanging="540"/>
        <w:jc w:val="both"/>
        <w:rPr>
          <w:sz w:val="24"/>
        </w:rPr>
      </w:pPr>
      <w:r>
        <w:rPr>
          <w:sz w:val="24"/>
        </w:rPr>
        <w:t>Příjemce</w:t>
      </w:r>
      <w:r>
        <w:rPr>
          <w:spacing w:val="78"/>
          <w:sz w:val="24"/>
        </w:rPr>
        <w:t xml:space="preserve"> </w:t>
      </w:r>
      <w:r>
        <w:rPr>
          <w:sz w:val="24"/>
        </w:rPr>
        <w:t>je</w:t>
      </w:r>
      <w:r>
        <w:rPr>
          <w:spacing w:val="79"/>
          <w:sz w:val="24"/>
        </w:rPr>
        <w:t xml:space="preserve"> </w:t>
      </w:r>
      <w:r>
        <w:rPr>
          <w:sz w:val="24"/>
        </w:rPr>
        <w:t>povinen</w:t>
      </w:r>
      <w:r>
        <w:rPr>
          <w:spacing w:val="80"/>
          <w:sz w:val="24"/>
        </w:rPr>
        <w:t xml:space="preserve"> </w:t>
      </w:r>
      <w:r>
        <w:rPr>
          <w:sz w:val="24"/>
        </w:rPr>
        <w:t>zajistit</w:t>
      </w:r>
      <w:r>
        <w:rPr>
          <w:spacing w:val="77"/>
          <w:sz w:val="24"/>
        </w:rPr>
        <w:t xml:space="preserve"> </w:t>
      </w:r>
      <w:r>
        <w:rPr>
          <w:sz w:val="24"/>
        </w:rPr>
        <w:t>spolufinancování</w:t>
      </w:r>
      <w:r>
        <w:rPr>
          <w:spacing w:val="80"/>
          <w:sz w:val="24"/>
        </w:rPr>
        <w:t xml:space="preserve"> </w:t>
      </w:r>
      <w:r>
        <w:rPr>
          <w:sz w:val="24"/>
        </w:rPr>
        <w:t>Projektu</w:t>
      </w:r>
      <w:r>
        <w:rPr>
          <w:spacing w:val="80"/>
          <w:sz w:val="24"/>
        </w:rPr>
        <w:t xml:space="preserve"> </w:t>
      </w:r>
      <w:r>
        <w:rPr>
          <w:sz w:val="24"/>
        </w:rPr>
        <w:t>ve</w:t>
      </w:r>
      <w:r>
        <w:rPr>
          <w:spacing w:val="78"/>
          <w:sz w:val="24"/>
        </w:rPr>
        <w:t xml:space="preserve"> </w:t>
      </w:r>
      <w:r>
        <w:rPr>
          <w:sz w:val="24"/>
        </w:rPr>
        <w:t>výši</w:t>
      </w:r>
      <w:r>
        <w:rPr>
          <w:spacing w:val="80"/>
          <w:sz w:val="24"/>
        </w:rPr>
        <w:t xml:space="preserve"> </w:t>
      </w:r>
      <w:r>
        <w:rPr>
          <w:sz w:val="24"/>
        </w:rPr>
        <w:t>minimálně</w:t>
      </w:r>
      <w:r>
        <w:rPr>
          <w:spacing w:val="79"/>
          <w:sz w:val="24"/>
        </w:rPr>
        <w:t xml:space="preserve"> </w:t>
      </w:r>
      <w:r>
        <w:rPr>
          <w:sz w:val="24"/>
        </w:rPr>
        <w:t>20</w:t>
      </w:r>
      <w:r>
        <w:rPr>
          <w:spacing w:val="79"/>
          <w:sz w:val="24"/>
        </w:rPr>
        <w:t xml:space="preserve"> </w:t>
      </w:r>
      <w:r>
        <w:rPr>
          <w:sz w:val="24"/>
        </w:rPr>
        <w:t>% z</w:t>
      </w:r>
      <w:r>
        <w:rPr>
          <w:spacing w:val="-1"/>
          <w:sz w:val="24"/>
        </w:rPr>
        <w:t xml:space="preserve"> </w:t>
      </w:r>
      <w:r>
        <w:rPr>
          <w:sz w:val="24"/>
        </w:rPr>
        <w:t>celkového poskytnutého nadačního příspěvku uvedeného v</w:t>
      </w:r>
      <w:r>
        <w:rPr>
          <w:spacing w:val="-2"/>
          <w:sz w:val="24"/>
        </w:rPr>
        <w:t xml:space="preserve"> </w:t>
      </w:r>
      <w:r>
        <w:rPr>
          <w:sz w:val="24"/>
        </w:rPr>
        <w:t>Čl. II. odst. 1 této smlouvy,</w:t>
      </w:r>
      <w:r>
        <w:rPr>
          <w:spacing w:val="-3"/>
          <w:sz w:val="24"/>
        </w:rPr>
        <w:t xml:space="preserve"> </w:t>
      </w:r>
      <w:r>
        <w:rPr>
          <w:sz w:val="24"/>
        </w:rPr>
        <w:t>a</w:t>
      </w:r>
      <w:r>
        <w:rPr>
          <w:spacing w:val="-2"/>
          <w:sz w:val="24"/>
        </w:rPr>
        <w:t xml:space="preserve"> </w:t>
      </w:r>
      <w:r>
        <w:rPr>
          <w:sz w:val="24"/>
        </w:rPr>
        <w:t>to</w:t>
      </w:r>
      <w:r>
        <w:rPr>
          <w:spacing w:val="-3"/>
          <w:sz w:val="24"/>
        </w:rPr>
        <w:t xml:space="preserve"> </w:t>
      </w:r>
      <w:r>
        <w:rPr>
          <w:sz w:val="24"/>
        </w:rPr>
        <w:t>za</w:t>
      </w:r>
      <w:r>
        <w:rPr>
          <w:spacing w:val="-4"/>
          <w:sz w:val="24"/>
        </w:rPr>
        <w:t xml:space="preserve"> </w:t>
      </w:r>
      <w:r>
        <w:rPr>
          <w:sz w:val="24"/>
        </w:rPr>
        <w:t>podmínek</w:t>
      </w:r>
      <w:r>
        <w:rPr>
          <w:spacing w:val="-3"/>
          <w:sz w:val="24"/>
        </w:rPr>
        <w:t xml:space="preserve"> </w:t>
      </w:r>
      <w:r>
        <w:rPr>
          <w:sz w:val="24"/>
        </w:rPr>
        <w:t>dále</w:t>
      </w:r>
      <w:r>
        <w:rPr>
          <w:spacing w:val="-2"/>
          <w:sz w:val="24"/>
        </w:rPr>
        <w:t xml:space="preserve"> </w:t>
      </w:r>
      <w:r>
        <w:rPr>
          <w:sz w:val="24"/>
        </w:rPr>
        <w:t>stanovených</w:t>
      </w:r>
      <w:r>
        <w:rPr>
          <w:spacing w:val="-3"/>
          <w:sz w:val="24"/>
        </w:rPr>
        <w:t xml:space="preserve"> </w:t>
      </w:r>
      <w:r>
        <w:rPr>
          <w:sz w:val="24"/>
        </w:rPr>
        <w:t>poskytovatelem</w:t>
      </w:r>
      <w:r>
        <w:rPr>
          <w:spacing w:val="-3"/>
          <w:sz w:val="24"/>
        </w:rPr>
        <w:t xml:space="preserve"> </w:t>
      </w:r>
      <w:r>
        <w:rPr>
          <w:sz w:val="24"/>
        </w:rPr>
        <w:t>v Pokynech pro</w:t>
      </w:r>
      <w:r>
        <w:rPr>
          <w:spacing w:val="-3"/>
          <w:sz w:val="24"/>
        </w:rPr>
        <w:t xml:space="preserve"> </w:t>
      </w:r>
      <w:r>
        <w:rPr>
          <w:sz w:val="24"/>
        </w:rPr>
        <w:t>příjemce, které jsou nedílnou součástí této smlouvy. V případě, že bude spolufinancování prokázané na straně příjemce v Závěrečném vyúčtování projektu nižší, než je</w:t>
      </w:r>
      <w:r>
        <w:rPr>
          <w:spacing w:val="40"/>
          <w:sz w:val="24"/>
        </w:rPr>
        <w:t xml:space="preserve"> </w:t>
      </w:r>
      <w:r>
        <w:rPr>
          <w:sz w:val="24"/>
        </w:rPr>
        <w:t>stanoveno v</w:t>
      </w:r>
      <w:r>
        <w:rPr>
          <w:spacing w:val="-2"/>
          <w:sz w:val="24"/>
        </w:rPr>
        <w:t xml:space="preserve"> </w:t>
      </w:r>
      <w:r>
        <w:rPr>
          <w:sz w:val="24"/>
        </w:rPr>
        <w:t>předchozí větě, má poskytovatel nárok snížit v odpovídající míře i schválený nadační příspěvek.</w:t>
      </w:r>
    </w:p>
    <w:p w14:paraId="6D89EF83" w14:textId="77777777" w:rsidR="0009159E" w:rsidRDefault="0009159E">
      <w:pPr>
        <w:pStyle w:val="Zkladntext"/>
        <w:spacing w:before="3"/>
      </w:pPr>
    </w:p>
    <w:p w14:paraId="5FB65A57" w14:textId="77777777" w:rsidR="0009159E" w:rsidRDefault="00000000">
      <w:pPr>
        <w:pStyle w:val="Zkladntext"/>
        <w:ind w:left="96" w:right="466"/>
        <w:jc w:val="center"/>
      </w:pPr>
      <w:r>
        <w:t xml:space="preserve">Čl. </w:t>
      </w:r>
      <w:r>
        <w:rPr>
          <w:spacing w:val="-5"/>
        </w:rPr>
        <w:t>V.</w:t>
      </w:r>
    </w:p>
    <w:p w14:paraId="71B4AF38" w14:textId="77777777" w:rsidR="0009159E" w:rsidRDefault="00000000">
      <w:pPr>
        <w:pStyle w:val="Nadpis2"/>
        <w:spacing w:before="43"/>
        <w:ind w:left="40" w:right="294"/>
        <w:jc w:val="center"/>
      </w:pPr>
      <w:r>
        <w:t>Zprávy</w:t>
      </w:r>
      <w:r>
        <w:rPr>
          <w:spacing w:val="-2"/>
        </w:rPr>
        <w:t xml:space="preserve"> </w:t>
      </w:r>
      <w:r>
        <w:t>a</w:t>
      </w:r>
      <w:r>
        <w:rPr>
          <w:spacing w:val="-1"/>
        </w:rPr>
        <w:t xml:space="preserve"> </w:t>
      </w:r>
      <w:r>
        <w:rPr>
          <w:spacing w:val="-2"/>
        </w:rPr>
        <w:t>kontrola</w:t>
      </w:r>
    </w:p>
    <w:p w14:paraId="3BB2DB99" w14:textId="77777777" w:rsidR="0009159E" w:rsidRDefault="00000000">
      <w:pPr>
        <w:pStyle w:val="Odstavecseseznamem"/>
        <w:numPr>
          <w:ilvl w:val="0"/>
          <w:numId w:val="15"/>
        </w:numPr>
        <w:tabs>
          <w:tab w:val="left" w:pos="563"/>
        </w:tabs>
        <w:spacing w:before="235"/>
        <w:ind w:hanging="283"/>
        <w:rPr>
          <w:sz w:val="24"/>
        </w:rPr>
      </w:pPr>
      <w:r>
        <w:rPr>
          <w:sz w:val="24"/>
        </w:rPr>
        <w:t>Příjemce</w:t>
      </w:r>
      <w:r>
        <w:rPr>
          <w:spacing w:val="-2"/>
          <w:sz w:val="24"/>
        </w:rPr>
        <w:t xml:space="preserve"> </w:t>
      </w:r>
      <w:r>
        <w:rPr>
          <w:sz w:val="24"/>
        </w:rPr>
        <w:t>je</w:t>
      </w:r>
      <w:r>
        <w:rPr>
          <w:spacing w:val="-1"/>
          <w:sz w:val="24"/>
        </w:rPr>
        <w:t xml:space="preserve"> </w:t>
      </w:r>
      <w:r>
        <w:rPr>
          <w:sz w:val="24"/>
        </w:rPr>
        <w:t>povinen</w:t>
      </w:r>
      <w:r>
        <w:rPr>
          <w:spacing w:val="-1"/>
          <w:sz w:val="24"/>
        </w:rPr>
        <w:t xml:space="preserve"> </w:t>
      </w:r>
      <w:r>
        <w:rPr>
          <w:sz w:val="24"/>
        </w:rPr>
        <w:t xml:space="preserve">předložit Nadaci </w:t>
      </w:r>
      <w:r>
        <w:rPr>
          <w:spacing w:val="-4"/>
          <w:sz w:val="24"/>
        </w:rPr>
        <w:t>OKD:</w:t>
      </w:r>
    </w:p>
    <w:p w14:paraId="579F57EB" w14:textId="77777777" w:rsidR="0009159E" w:rsidRDefault="0009159E">
      <w:pPr>
        <w:pStyle w:val="Zkladntext"/>
        <w:spacing w:before="1"/>
      </w:pPr>
    </w:p>
    <w:p w14:paraId="16FCBC53" w14:textId="77777777" w:rsidR="0009159E" w:rsidRDefault="00000000">
      <w:pPr>
        <w:pStyle w:val="Odstavecseseznamem"/>
        <w:numPr>
          <w:ilvl w:val="1"/>
          <w:numId w:val="15"/>
        </w:numPr>
        <w:tabs>
          <w:tab w:val="left" w:pos="1283"/>
        </w:tabs>
        <w:ind w:right="672"/>
        <w:jc w:val="both"/>
        <w:rPr>
          <w:sz w:val="24"/>
        </w:rPr>
      </w:pPr>
      <w:r>
        <w:rPr>
          <w:sz w:val="24"/>
        </w:rPr>
        <w:t>Závěrečnou zprávu o realizaci projektu a Závěrečné vyúčtování projektu zpracované dle instrukcí v příloze „Pokyny pro příjemce“. Závěrečnou zprávu o realizaci Projektu a Závěrečné vyúčtování Projektu zašle příjemce poskytovateli,</w:t>
      </w:r>
      <w:r>
        <w:rPr>
          <w:spacing w:val="80"/>
          <w:sz w:val="24"/>
        </w:rPr>
        <w:t xml:space="preserve"> </w:t>
      </w:r>
      <w:r>
        <w:rPr>
          <w:sz w:val="24"/>
        </w:rPr>
        <w:t xml:space="preserve">a to </w:t>
      </w:r>
      <w:r>
        <w:rPr>
          <w:b/>
          <w:sz w:val="24"/>
        </w:rPr>
        <w:t xml:space="preserve">do 30 kalendářních dnů ode dne ukončení Projektu dle č. III odst. 1 této </w:t>
      </w:r>
      <w:r>
        <w:rPr>
          <w:b/>
          <w:spacing w:val="-2"/>
          <w:sz w:val="24"/>
        </w:rPr>
        <w:t>smlouvy</w:t>
      </w:r>
      <w:r>
        <w:rPr>
          <w:spacing w:val="-2"/>
          <w:sz w:val="24"/>
        </w:rPr>
        <w:t>.</w:t>
      </w:r>
    </w:p>
    <w:p w14:paraId="78D1697B" w14:textId="77777777" w:rsidR="0009159E" w:rsidRDefault="0009159E">
      <w:pPr>
        <w:pStyle w:val="Zkladntext"/>
        <w:spacing w:before="41"/>
      </w:pPr>
    </w:p>
    <w:p w14:paraId="14C88FC5" w14:textId="77777777" w:rsidR="0009159E" w:rsidRDefault="00000000">
      <w:pPr>
        <w:pStyle w:val="Odstavecseseznamem"/>
        <w:numPr>
          <w:ilvl w:val="0"/>
          <w:numId w:val="15"/>
        </w:numPr>
        <w:tabs>
          <w:tab w:val="left" w:pos="563"/>
        </w:tabs>
        <w:ind w:right="674"/>
        <w:jc w:val="both"/>
        <w:rPr>
          <w:sz w:val="24"/>
        </w:rPr>
      </w:pPr>
      <w:r>
        <w:rPr>
          <w:sz w:val="24"/>
        </w:rPr>
        <w:t>Příjemce může v</w:t>
      </w:r>
      <w:r>
        <w:rPr>
          <w:spacing w:val="-1"/>
          <w:sz w:val="24"/>
        </w:rPr>
        <w:t xml:space="preserve"> </w:t>
      </w:r>
      <w:r>
        <w:rPr>
          <w:sz w:val="24"/>
        </w:rPr>
        <w:t>době realizace Projektu uvedeného v</w:t>
      </w:r>
      <w:r>
        <w:rPr>
          <w:spacing w:val="-1"/>
          <w:sz w:val="24"/>
        </w:rPr>
        <w:t xml:space="preserve"> </w:t>
      </w:r>
      <w:r>
        <w:rPr>
          <w:sz w:val="24"/>
        </w:rPr>
        <w:t xml:space="preserve">Čl. III. odst. 1 </w:t>
      </w:r>
      <w:r>
        <w:rPr>
          <w:b/>
          <w:sz w:val="24"/>
        </w:rPr>
        <w:t xml:space="preserve">předem </w:t>
      </w:r>
      <w:r>
        <w:rPr>
          <w:sz w:val="24"/>
        </w:rPr>
        <w:t>elektronicky požádat poskytovatele o změnu prodloužení termínu předložení Závěrečné zprávy</w:t>
      </w:r>
      <w:r>
        <w:rPr>
          <w:spacing w:val="40"/>
          <w:sz w:val="24"/>
        </w:rPr>
        <w:t xml:space="preserve"> </w:t>
      </w:r>
      <w:r>
        <w:rPr>
          <w:sz w:val="24"/>
        </w:rPr>
        <w:t>o</w:t>
      </w:r>
      <w:r>
        <w:rPr>
          <w:spacing w:val="40"/>
          <w:sz w:val="24"/>
        </w:rPr>
        <w:t xml:space="preserve"> </w:t>
      </w:r>
      <w:r>
        <w:rPr>
          <w:sz w:val="24"/>
        </w:rPr>
        <w:t>realizaci</w:t>
      </w:r>
      <w:r>
        <w:rPr>
          <w:spacing w:val="40"/>
          <w:sz w:val="24"/>
        </w:rPr>
        <w:t xml:space="preserve"> </w:t>
      </w:r>
      <w:r>
        <w:rPr>
          <w:sz w:val="24"/>
        </w:rPr>
        <w:t>projektu</w:t>
      </w:r>
      <w:r>
        <w:rPr>
          <w:spacing w:val="40"/>
          <w:sz w:val="24"/>
        </w:rPr>
        <w:t xml:space="preserve"> </w:t>
      </w:r>
      <w:r>
        <w:rPr>
          <w:sz w:val="24"/>
        </w:rPr>
        <w:t>se</w:t>
      </w:r>
      <w:r>
        <w:rPr>
          <w:spacing w:val="40"/>
          <w:sz w:val="24"/>
        </w:rPr>
        <w:t xml:space="preserve"> </w:t>
      </w:r>
      <w:r>
        <w:rPr>
          <w:sz w:val="24"/>
        </w:rPr>
        <w:t>Závěrečným</w:t>
      </w:r>
      <w:r>
        <w:rPr>
          <w:spacing w:val="40"/>
          <w:sz w:val="24"/>
        </w:rPr>
        <w:t xml:space="preserve"> </w:t>
      </w:r>
      <w:r>
        <w:rPr>
          <w:sz w:val="24"/>
        </w:rPr>
        <w:t>vyúčtováním</w:t>
      </w:r>
      <w:r>
        <w:rPr>
          <w:spacing w:val="40"/>
          <w:sz w:val="24"/>
        </w:rPr>
        <w:t xml:space="preserve"> </w:t>
      </w:r>
      <w:r>
        <w:rPr>
          <w:sz w:val="24"/>
        </w:rPr>
        <w:t>projektu</w:t>
      </w:r>
      <w:r>
        <w:rPr>
          <w:spacing w:val="40"/>
          <w:sz w:val="24"/>
        </w:rPr>
        <w:t xml:space="preserve"> </w:t>
      </w:r>
      <w:r>
        <w:rPr>
          <w:sz w:val="24"/>
        </w:rPr>
        <w:t>(dále</w:t>
      </w:r>
      <w:r>
        <w:rPr>
          <w:spacing w:val="40"/>
          <w:sz w:val="24"/>
        </w:rPr>
        <w:t xml:space="preserve"> </w:t>
      </w:r>
      <w:r>
        <w:rPr>
          <w:sz w:val="24"/>
        </w:rPr>
        <w:t>jen</w:t>
      </w:r>
      <w:r>
        <w:rPr>
          <w:spacing w:val="40"/>
          <w:sz w:val="24"/>
        </w:rPr>
        <w:t xml:space="preserve"> </w:t>
      </w:r>
      <w:r>
        <w:rPr>
          <w:sz w:val="24"/>
        </w:rPr>
        <w:t>„Zprávy“</w:t>
      </w:r>
      <w:r>
        <w:rPr>
          <w:spacing w:val="40"/>
          <w:sz w:val="24"/>
        </w:rPr>
        <w:t xml:space="preserve"> </w:t>
      </w:r>
      <w:r>
        <w:rPr>
          <w:sz w:val="24"/>
        </w:rPr>
        <w:t>a „Vyúčtování“). V žádosti musí příjemce požadavek na změnu termínu zdůvodnit.</w:t>
      </w:r>
    </w:p>
    <w:p w14:paraId="6D40243F" w14:textId="77777777" w:rsidR="0009159E" w:rsidRDefault="0009159E">
      <w:pPr>
        <w:jc w:val="both"/>
        <w:rPr>
          <w:sz w:val="24"/>
        </w:rPr>
        <w:sectPr w:rsidR="0009159E">
          <w:pgSz w:w="11910" w:h="16840"/>
          <w:pgMar w:top="1600" w:right="740" w:bottom="1700" w:left="1280" w:header="0" w:footer="1511" w:gutter="0"/>
          <w:cols w:space="708"/>
        </w:sectPr>
      </w:pPr>
    </w:p>
    <w:p w14:paraId="50BB811E" w14:textId="77777777" w:rsidR="0009159E" w:rsidRDefault="00000000">
      <w:pPr>
        <w:pStyle w:val="Odstavecseseznamem"/>
        <w:numPr>
          <w:ilvl w:val="0"/>
          <w:numId w:val="15"/>
        </w:numPr>
        <w:tabs>
          <w:tab w:val="left" w:pos="563"/>
        </w:tabs>
        <w:spacing w:before="75"/>
        <w:ind w:right="677"/>
        <w:jc w:val="both"/>
        <w:rPr>
          <w:sz w:val="24"/>
        </w:rPr>
      </w:pPr>
      <w:r>
        <w:rPr>
          <w:sz w:val="24"/>
        </w:rPr>
        <w:lastRenderedPageBreak/>
        <w:t>V případě, že příjemce realizaci Projektu předčasně ukončí, je povinen předložit poskytovateli</w:t>
      </w:r>
      <w:r>
        <w:rPr>
          <w:spacing w:val="40"/>
          <w:sz w:val="24"/>
        </w:rPr>
        <w:t xml:space="preserve"> </w:t>
      </w:r>
      <w:r>
        <w:rPr>
          <w:sz w:val="24"/>
        </w:rPr>
        <w:t>Závěrečné</w:t>
      </w:r>
      <w:r>
        <w:rPr>
          <w:spacing w:val="40"/>
          <w:sz w:val="24"/>
        </w:rPr>
        <w:t xml:space="preserve"> </w:t>
      </w:r>
      <w:r>
        <w:rPr>
          <w:sz w:val="24"/>
        </w:rPr>
        <w:t>vyúčtování</w:t>
      </w:r>
      <w:r>
        <w:rPr>
          <w:spacing w:val="40"/>
          <w:sz w:val="24"/>
        </w:rPr>
        <w:t xml:space="preserve"> </w:t>
      </w:r>
      <w:r>
        <w:rPr>
          <w:sz w:val="24"/>
        </w:rPr>
        <w:t>projektu,</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nejpozději</w:t>
      </w:r>
      <w:r>
        <w:rPr>
          <w:spacing w:val="40"/>
          <w:sz w:val="24"/>
        </w:rPr>
        <w:t xml:space="preserve"> </w:t>
      </w:r>
      <w:r>
        <w:rPr>
          <w:sz w:val="24"/>
        </w:rPr>
        <w:t>do</w:t>
      </w:r>
      <w:r>
        <w:rPr>
          <w:spacing w:val="40"/>
          <w:sz w:val="24"/>
        </w:rPr>
        <w:t xml:space="preserve"> </w:t>
      </w:r>
      <w:r>
        <w:rPr>
          <w:sz w:val="24"/>
        </w:rPr>
        <w:t>30</w:t>
      </w:r>
      <w:r>
        <w:rPr>
          <w:spacing w:val="40"/>
          <w:sz w:val="24"/>
        </w:rPr>
        <w:t xml:space="preserve"> </w:t>
      </w:r>
      <w:r>
        <w:rPr>
          <w:sz w:val="24"/>
        </w:rPr>
        <w:t>kalendářních</w:t>
      </w:r>
      <w:r>
        <w:rPr>
          <w:spacing w:val="40"/>
          <w:sz w:val="24"/>
        </w:rPr>
        <w:t xml:space="preserve"> </w:t>
      </w:r>
      <w:r>
        <w:rPr>
          <w:sz w:val="24"/>
        </w:rPr>
        <w:t xml:space="preserve">dnů od ukončení realizace Projektu, a vrátit nevyčerpané finanční prostředky nadačního příspěvku na účet poskytovatele, a to do 15 kalendářních dnů ode dne předložení </w:t>
      </w:r>
      <w:r>
        <w:rPr>
          <w:spacing w:val="-2"/>
          <w:sz w:val="24"/>
        </w:rPr>
        <w:t>Vyúčtování.</w:t>
      </w:r>
    </w:p>
    <w:p w14:paraId="44553C08" w14:textId="77777777" w:rsidR="0009159E" w:rsidRDefault="0009159E">
      <w:pPr>
        <w:pStyle w:val="Zkladntext"/>
        <w:spacing w:before="41"/>
      </w:pPr>
    </w:p>
    <w:p w14:paraId="14ECDA79" w14:textId="77777777" w:rsidR="0009159E" w:rsidRDefault="00000000">
      <w:pPr>
        <w:pStyle w:val="Odstavecseseznamem"/>
        <w:numPr>
          <w:ilvl w:val="0"/>
          <w:numId w:val="15"/>
        </w:numPr>
        <w:tabs>
          <w:tab w:val="left" w:pos="563"/>
        </w:tabs>
        <w:ind w:right="678"/>
        <w:jc w:val="both"/>
        <w:rPr>
          <w:sz w:val="24"/>
        </w:rPr>
      </w:pPr>
      <w:r>
        <w:rPr>
          <w:sz w:val="24"/>
        </w:rPr>
        <w:t>V případě, že příjemce nevyčerpá všechny přidělené prostředky, bude mu</w:t>
      </w:r>
      <w:r>
        <w:rPr>
          <w:spacing w:val="40"/>
          <w:sz w:val="24"/>
        </w:rPr>
        <w:t xml:space="preserve"> </w:t>
      </w:r>
      <w:r>
        <w:rPr>
          <w:sz w:val="24"/>
        </w:rPr>
        <w:t>poskytovatelem ponížena poslední splátka nadačního příspěvku o tuto nedočerpanou částku, která nebyla prokazatelně čerpána dle Závěrečného vyúčtování.</w:t>
      </w:r>
    </w:p>
    <w:p w14:paraId="5D860615" w14:textId="77777777" w:rsidR="0009159E" w:rsidRDefault="0009159E">
      <w:pPr>
        <w:pStyle w:val="Zkladntext"/>
        <w:spacing w:before="41"/>
      </w:pPr>
    </w:p>
    <w:p w14:paraId="79A44152" w14:textId="77777777" w:rsidR="0009159E" w:rsidRDefault="00000000">
      <w:pPr>
        <w:pStyle w:val="Odstavecseseznamem"/>
        <w:numPr>
          <w:ilvl w:val="0"/>
          <w:numId w:val="15"/>
        </w:numPr>
        <w:tabs>
          <w:tab w:val="left" w:pos="563"/>
        </w:tabs>
        <w:ind w:right="676"/>
        <w:jc w:val="both"/>
        <w:rPr>
          <w:sz w:val="24"/>
        </w:rPr>
      </w:pPr>
      <w:r>
        <w:rPr>
          <w:sz w:val="24"/>
        </w:rPr>
        <w:t>V</w:t>
      </w:r>
      <w:r>
        <w:rPr>
          <w:spacing w:val="-1"/>
          <w:sz w:val="24"/>
        </w:rPr>
        <w:t xml:space="preserve"> </w:t>
      </w:r>
      <w:r>
        <w:rPr>
          <w:sz w:val="24"/>
        </w:rPr>
        <w:t>případě, že</w:t>
      </w:r>
      <w:r>
        <w:rPr>
          <w:spacing w:val="-1"/>
          <w:sz w:val="24"/>
        </w:rPr>
        <w:t xml:space="preserve"> </w:t>
      </w:r>
      <w:r>
        <w:rPr>
          <w:sz w:val="24"/>
        </w:rPr>
        <w:t>příjemce</w:t>
      </w:r>
      <w:r>
        <w:rPr>
          <w:spacing w:val="-2"/>
          <w:sz w:val="24"/>
        </w:rPr>
        <w:t xml:space="preserve"> </w:t>
      </w:r>
      <w:r>
        <w:rPr>
          <w:sz w:val="24"/>
        </w:rPr>
        <w:t>nevyčerpá</w:t>
      </w:r>
      <w:r>
        <w:rPr>
          <w:spacing w:val="-1"/>
          <w:sz w:val="24"/>
        </w:rPr>
        <w:t xml:space="preserve"> </w:t>
      </w:r>
      <w:r>
        <w:rPr>
          <w:sz w:val="24"/>
        </w:rPr>
        <w:t>všechny</w:t>
      </w:r>
      <w:r>
        <w:rPr>
          <w:spacing w:val="-5"/>
          <w:sz w:val="24"/>
        </w:rPr>
        <w:t xml:space="preserve"> </w:t>
      </w:r>
      <w:r>
        <w:rPr>
          <w:sz w:val="24"/>
        </w:rPr>
        <w:t>přidělené</w:t>
      </w:r>
      <w:r>
        <w:rPr>
          <w:spacing w:val="-1"/>
          <w:sz w:val="24"/>
        </w:rPr>
        <w:t xml:space="preserve"> </w:t>
      </w:r>
      <w:r>
        <w:rPr>
          <w:sz w:val="24"/>
        </w:rPr>
        <w:t>prostředky</w:t>
      </w:r>
      <w:r>
        <w:rPr>
          <w:spacing w:val="-5"/>
          <w:sz w:val="24"/>
        </w:rPr>
        <w:t xml:space="preserve"> </w:t>
      </w:r>
      <w:r>
        <w:rPr>
          <w:sz w:val="24"/>
        </w:rPr>
        <w:t>a</w:t>
      </w:r>
      <w:r>
        <w:rPr>
          <w:spacing w:val="-1"/>
          <w:sz w:val="24"/>
        </w:rPr>
        <w:t xml:space="preserve"> </w:t>
      </w:r>
      <w:r>
        <w:rPr>
          <w:sz w:val="24"/>
        </w:rPr>
        <w:t>nebude</w:t>
      </w:r>
      <w:r>
        <w:rPr>
          <w:spacing w:val="-1"/>
          <w:sz w:val="24"/>
        </w:rPr>
        <w:t xml:space="preserve"> </w:t>
      </w:r>
      <w:r>
        <w:rPr>
          <w:sz w:val="24"/>
        </w:rPr>
        <w:t>uplatněn postup dle Čl. V odst. 4 této smlouvy, je příjemce povinen vrátit nevyčerpané prostředky nadačního příspěvku do 15 kalendářních dnů ode dne předložení Vyúčtování, nejpozději však 30 kalendářních dnů po termínu ukončení Projektu dle čl. III odst. 1 této smlouvy.</w:t>
      </w:r>
    </w:p>
    <w:p w14:paraId="2D6AE3FF" w14:textId="77777777" w:rsidR="0009159E" w:rsidRDefault="0009159E">
      <w:pPr>
        <w:pStyle w:val="Zkladntext"/>
        <w:spacing w:before="41"/>
      </w:pPr>
    </w:p>
    <w:p w14:paraId="78B97531" w14:textId="77777777" w:rsidR="0009159E" w:rsidRDefault="00000000">
      <w:pPr>
        <w:pStyle w:val="Odstavecseseznamem"/>
        <w:numPr>
          <w:ilvl w:val="0"/>
          <w:numId w:val="15"/>
        </w:numPr>
        <w:tabs>
          <w:tab w:val="left" w:pos="563"/>
        </w:tabs>
        <w:spacing w:before="1"/>
        <w:ind w:right="674"/>
        <w:jc w:val="both"/>
        <w:rPr>
          <w:sz w:val="24"/>
        </w:rPr>
      </w:pPr>
      <w:r>
        <w:rPr>
          <w:sz w:val="24"/>
        </w:rPr>
        <w:t xml:space="preserve">Nevyčerpané celkové prostředky </w:t>
      </w:r>
      <w:r>
        <w:rPr>
          <w:b/>
          <w:sz w:val="24"/>
        </w:rPr>
        <w:t xml:space="preserve">do výše 50,- Kč včetně </w:t>
      </w:r>
      <w:r>
        <w:rPr>
          <w:sz w:val="24"/>
        </w:rPr>
        <w:t>(slovy: padesát korun českých) se nevracejí.</w:t>
      </w:r>
    </w:p>
    <w:p w14:paraId="7DD1C48B" w14:textId="77777777" w:rsidR="0009159E" w:rsidRDefault="00000000">
      <w:pPr>
        <w:pStyle w:val="Odstavecseseznamem"/>
        <w:numPr>
          <w:ilvl w:val="0"/>
          <w:numId w:val="15"/>
        </w:numPr>
        <w:tabs>
          <w:tab w:val="left" w:pos="563"/>
        </w:tabs>
        <w:spacing w:before="276"/>
        <w:ind w:hanging="283"/>
        <w:rPr>
          <w:sz w:val="24"/>
        </w:rPr>
      </w:pPr>
      <w:r>
        <w:rPr>
          <w:sz w:val="24"/>
        </w:rPr>
        <w:t>Postup</w:t>
      </w:r>
      <w:r>
        <w:rPr>
          <w:spacing w:val="-3"/>
          <w:sz w:val="24"/>
        </w:rPr>
        <w:t xml:space="preserve"> </w:t>
      </w:r>
      <w:r>
        <w:rPr>
          <w:sz w:val="24"/>
        </w:rPr>
        <w:t>vrácení nevyčerpané</w:t>
      </w:r>
      <w:r>
        <w:rPr>
          <w:spacing w:val="-1"/>
          <w:sz w:val="24"/>
        </w:rPr>
        <w:t xml:space="preserve"> </w:t>
      </w:r>
      <w:r>
        <w:rPr>
          <w:sz w:val="24"/>
        </w:rPr>
        <w:t>částky</w:t>
      </w:r>
      <w:r>
        <w:rPr>
          <w:spacing w:val="-5"/>
          <w:sz w:val="24"/>
        </w:rPr>
        <w:t xml:space="preserve"> </w:t>
      </w:r>
      <w:r>
        <w:rPr>
          <w:sz w:val="24"/>
        </w:rPr>
        <w:t>je podrobně</w:t>
      </w:r>
      <w:r>
        <w:rPr>
          <w:spacing w:val="-3"/>
          <w:sz w:val="24"/>
        </w:rPr>
        <w:t xml:space="preserve"> </w:t>
      </w:r>
      <w:r>
        <w:rPr>
          <w:sz w:val="24"/>
        </w:rPr>
        <w:t>popsán</w:t>
      </w:r>
      <w:r>
        <w:rPr>
          <w:spacing w:val="-1"/>
          <w:sz w:val="24"/>
        </w:rPr>
        <w:t xml:space="preserve"> </w:t>
      </w:r>
      <w:r>
        <w:rPr>
          <w:sz w:val="24"/>
        </w:rPr>
        <w:t>v</w:t>
      </w:r>
      <w:r>
        <w:rPr>
          <w:spacing w:val="2"/>
          <w:sz w:val="24"/>
        </w:rPr>
        <w:t xml:space="preserve"> </w:t>
      </w:r>
      <w:r>
        <w:rPr>
          <w:sz w:val="24"/>
        </w:rPr>
        <w:t>příloze</w:t>
      </w:r>
      <w:r>
        <w:rPr>
          <w:spacing w:val="-1"/>
          <w:sz w:val="24"/>
        </w:rPr>
        <w:t xml:space="preserve"> </w:t>
      </w:r>
      <w:r>
        <w:rPr>
          <w:sz w:val="24"/>
        </w:rPr>
        <w:t>„Pokyny</w:t>
      </w:r>
      <w:r>
        <w:rPr>
          <w:spacing w:val="-3"/>
          <w:sz w:val="24"/>
        </w:rPr>
        <w:t xml:space="preserve"> </w:t>
      </w:r>
      <w:r>
        <w:rPr>
          <w:sz w:val="24"/>
        </w:rPr>
        <w:t xml:space="preserve">pro </w:t>
      </w:r>
      <w:r>
        <w:rPr>
          <w:spacing w:val="-2"/>
          <w:sz w:val="24"/>
        </w:rPr>
        <w:t>příjemce“.</w:t>
      </w:r>
    </w:p>
    <w:p w14:paraId="736E107D" w14:textId="77777777" w:rsidR="0009159E" w:rsidRDefault="0009159E">
      <w:pPr>
        <w:pStyle w:val="Zkladntext"/>
        <w:spacing w:before="165"/>
      </w:pPr>
    </w:p>
    <w:p w14:paraId="607B7F53" w14:textId="77777777" w:rsidR="0009159E" w:rsidRDefault="00000000">
      <w:pPr>
        <w:pStyle w:val="Zkladntext"/>
        <w:ind w:right="294"/>
        <w:jc w:val="center"/>
      </w:pPr>
      <w:r>
        <w:t xml:space="preserve">Čl. </w:t>
      </w:r>
      <w:r>
        <w:rPr>
          <w:spacing w:val="-5"/>
        </w:rPr>
        <w:t>VI.</w:t>
      </w:r>
    </w:p>
    <w:p w14:paraId="7CD06CFD" w14:textId="77777777" w:rsidR="0009159E" w:rsidRDefault="00000000">
      <w:pPr>
        <w:pStyle w:val="Nadpis2"/>
        <w:spacing w:before="44"/>
        <w:ind w:left="40" w:right="294"/>
        <w:jc w:val="center"/>
      </w:pPr>
      <w:r>
        <w:rPr>
          <w:spacing w:val="-2"/>
        </w:rPr>
        <w:t>Sankce</w:t>
      </w:r>
    </w:p>
    <w:p w14:paraId="62F21DF2" w14:textId="77777777" w:rsidR="0009159E" w:rsidRDefault="00000000">
      <w:pPr>
        <w:pStyle w:val="Odstavecseseznamem"/>
        <w:numPr>
          <w:ilvl w:val="0"/>
          <w:numId w:val="14"/>
        </w:numPr>
        <w:tabs>
          <w:tab w:val="left" w:pos="650"/>
        </w:tabs>
        <w:spacing w:before="235"/>
        <w:ind w:right="672"/>
        <w:jc w:val="both"/>
        <w:rPr>
          <w:sz w:val="24"/>
        </w:rPr>
      </w:pPr>
      <w:r>
        <w:rPr>
          <w:sz w:val="24"/>
        </w:rPr>
        <w:t>Je-li příjemce</w:t>
      </w:r>
      <w:r>
        <w:rPr>
          <w:spacing w:val="-1"/>
          <w:sz w:val="24"/>
        </w:rPr>
        <w:t xml:space="preserve"> </w:t>
      </w:r>
      <w:r>
        <w:rPr>
          <w:sz w:val="24"/>
        </w:rPr>
        <w:t>v prodlení s předložením Zprávy</w:t>
      </w:r>
      <w:r>
        <w:rPr>
          <w:spacing w:val="-5"/>
          <w:sz w:val="24"/>
        </w:rPr>
        <w:t xml:space="preserve"> </w:t>
      </w:r>
      <w:r>
        <w:rPr>
          <w:sz w:val="24"/>
        </w:rPr>
        <w:t>nebo Vyúčtování dle</w:t>
      </w:r>
      <w:r>
        <w:rPr>
          <w:spacing w:val="-1"/>
          <w:sz w:val="24"/>
        </w:rPr>
        <w:t xml:space="preserve"> </w:t>
      </w:r>
      <w:r>
        <w:rPr>
          <w:sz w:val="24"/>
        </w:rPr>
        <w:t xml:space="preserve">Čl. V. této smlouvy o více než 30 kalendářních dnů avšak méně než 60 kalendářních dnů, je poskytovatel oprávněn požadovat od příjemce smluvní pokutu ve výši 10 % schváleného nadačního </w:t>
      </w:r>
      <w:r>
        <w:rPr>
          <w:spacing w:val="-2"/>
          <w:sz w:val="24"/>
        </w:rPr>
        <w:t>příspěvku.</w:t>
      </w:r>
    </w:p>
    <w:p w14:paraId="7D73A673" w14:textId="77777777" w:rsidR="0009159E" w:rsidRDefault="0009159E">
      <w:pPr>
        <w:pStyle w:val="Zkladntext"/>
        <w:spacing w:before="41"/>
      </w:pPr>
    </w:p>
    <w:p w14:paraId="58C58C4D" w14:textId="77777777" w:rsidR="0009159E" w:rsidRDefault="00000000">
      <w:pPr>
        <w:pStyle w:val="Odstavecseseznamem"/>
        <w:numPr>
          <w:ilvl w:val="0"/>
          <w:numId w:val="14"/>
        </w:numPr>
        <w:tabs>
          <w:tab w:val="left" w:pos="781"/>
        </w:tabs>
        <w:ind w:left="781" w:right="672" w:hanging="540"/>
        <w:jc w:val="both"/>
        <w:rPr>
          <w:sz w:val="24"/>
        </w:rPr>
      </w:pPr>
      <w:r>
        <w:rPr>
          <w:sz w:val="24"/>
        </w:rPr>
        <w:t>Je-li</w:t>
      </w:r>
      <w:r>
        <w:rPr>
          <w:spacing w:val="-1"/>
          <w:sz w:val="24"/>
        </w:rPr>
        <w:t xml:space="preserve"> </w:t>
      </w:r>
      <w:r>
        <w:rPr>
          <w:sz w:val="24"/>
        </w:rPr>
        <w:t>příjemce</w:t>
      </w:r>
      <w:r>
        <w:rPr>
          <w:spacing w:val="-3"/>
          <w:sz w:val="24"/>
        </w:rPr>
        <w:t xml:space="preserve"> </w:t>
      </w:r>
      <w:r>
        <w:rPr>
          <w:sz w:val="24"/>
        </w:rPr>
        <w:t>v</w:t>
      </w:r>
      <w:r>
        <w:rPr>
          <w:spacing w:val="-1"/>
          <w:sz w:val="24"/>
        </w:rPr>
        <w:t xml:space="preserve"> </w:t>
      </w:r>
      <w:r>
        <w:rPr>
          <w:sz w:val="24"/>
        </w:rPr>
        <w:t>prodlení</w:t>
      </w:r>
      <w:r>
        <w:rPr>
          <w:spacing w:val="-3"/>
          <w:sz w:val="24"/>
        </w:rPr>
        <w:t xml:space="preserve"> </w:t>
      </w:r>
      <w:r>
        <w:rPr>
          <w:sz w:val="24"/>
        </w:rPr>
        <w:t>s</w:t>
      </w:r>
      <w:r>
        <w:rPr>
          <w:spacing w:val="-1"/>
          <w:sz w:val="24"/>
        </w:rPr>
        <w:t xml:space="preserve"> </w:t>
      </w:r>
      <w:r>
        <w:rPr>
          <w:sz w:val="24"/>
        </w:rPr>
        <w:t>předložením</w:t>
      </w:r>
      <w:r>
        <w:rPr>
          <w:spacing w:val="-1"/>
          <w:sz w:val="24"/>
        </w:rPr>
        <w:t xml:space="preserve"> </w:t>
      </w:r>
      <w:r>
        <w:rPr>
          <w:sz w:val="24"/>
        </w:rPr>
        <w:t>Zpráv</w:t>
      </w:r>
      <w:r>
        <w:rPr>
          <w:spacing w:val="-1"/>
          <w:sz w:val="24"/>
        </w:rPr>
        <w:t xml:space="preserve"> </w:t>
      </w:r>
      <w:r>
        <w:rPr>
          <w:sz w:val="24"/>
        </w:rPr>
        <w:t>nebo</w:t>
      </w:r>
      <w:r>
        <w:rPr>
          <w:spacing w:val="-1"/>
          <w:sz w:val="24"/>
        </w:rPr>
        <w:t xml:space="preserve"> </w:t>
      </w:r>
      <w:r>
        <w:rPr>
          <w:sz w:val="24"/>
        </w:rPr>
        <w:t>Vyúčtování</w:t>
      </w:r>
      <w:r>
        <w:rPr>
          <w:spacing w:val="-1"/>
          <w:sz w:val="24"/>
        </w:rPr>
        <w:t xml:space="preserve"> </w:t>
      </w:r>
      <w:r>
        <w:rPr>
          <w:sz w:val="24"/>
        </w:rPr>
        <w:t>dle</w:t>
      </w:r>
      <w:r>
        <w:rPr>
          <w:spacing w:val="-2"/>
          <w:sz w:val="24"/>
        </w:rPr>
        <w:t xml:space="preserve"> </w:t>
      </w:r>
      <w:r>
        <w:rPr>
          <w:sz w:val="24"/>
        </w:rPr>
        <w:t>Čl.</w:t>
      </w:r>
      <w:r>
        <w:rPr>
          <w:spacing w:val="-1"/>
          <w:sz w:val="24"/>
        </w:rPr>
        <w:t xml:space="preserve"> </w:t>
      </w:r>
      <w:r>
        <w:rPr>
          <w:sz w:val="24"/>
        </w:rPr>
        <w:t>V.</w:t>
      </w:r>
      <w:r>
        <w:rPr>
          <w:spacing w:val="-2"/>
          <w:sz w:val="24"/>
        </w:rPr>
        <w:t xml:space="preserve"> </w:t>
      </w:r>
      <w:r>
        <w:rPr>
          <w:sz w:val="24"/>
        </w:rPr>
        <w:t>této</w:t>
      </w:r>
      <w:r>
        <w:rPr>
          <w:spacing w:val="-1"/>
          <w:sz w:val="24"/>
        </w:rPr>
        <w:t xml:space="preserve"> </w:t>
      </w:r>
      <w:r>
        <w:rPr>
          <w:sz w:val="24"/>
        </w:rPr>
        <w:t>smlouvy o více než 60 kalendářních dnů je poskytovatel oprávněn požadovat od příjemce smluvní pokutu ve výši 25 % schváleného nadačního příspěvku.</w:t>
      </w:r>
    </w:p>
    <w:p w14:paraId="2DA44FFF" w14:textId="77777777" w:rsidR="0009159E" w:rsidRDefault="0009159E">
      <w:pPr>
        <w:pStyle w:val="Zkladntext"/>
        <w:spacing w:before="41"/>
      </w:pPr>
    </w:p>
    <w:p w14:paraId="139DC44E" w14:textId="77777777" w:rsidR="0009159E" w:rsidRDefault="00000000">
      <w:pPr>
        <w:pStyle w:val="Odstavecseseznamem"/>
        <w:numPr>
          <w:ilvl w:val="0"/>
          <w:numId w:val="14"/>
        </w:numPr>
        <w:tabs>
          <w:tab w:val="left" w:pos="781"/>
        </w:tabs>
        <w:ind w:left="781" w:right="672" w:hanging="540"/>
        <w:jc w:val="both"/>
        <w:rPr>
          <w:sz w:val="24"/>
        </w:rPr>
      </w:pPr>
      <w:r>
        <w:rPr>
          <w:sz w:val="24"/>
        </w:rPr>
        <w:t>Neodstraní-li příjemce ve lhůtě 15 kalendářních dnů dle výzvy stanovené poskytovatelem nedostatky předložených Zpráv nebo Vyúčtování nebo nedodrží lhůtu pro přepracování Zpráv nebo Vyúčtování, je poskytovatel oprávněn požadovat od příjemce smluvní pokutu ve výši 0,05 % schváleného nadačního příspěvku za každý započatý den prodlení.</w:t>
      </w:r>
    </w:p>
    <w:p w14:paraId="26808F92" w14:textId="77777777" w:rsidR="0009159E" w:rsidRDefault="0009159E">
      <w:pPr>
        <w:pStyle w:val="Zkladntext"/>
        <w:spacing w:before="41"/>
      </w:pPr>
    </w:p>
    <w:p w14:paraId="2D10A676" w14:textId="77777777" w:rsidR="0009159E" w:rsidRDefault="00000000">
      <w:pPr>
        <w:pStyle w:val="Odstavecseseznamem"/>
        <w:numPr>
          <w:ilvl w:val="0"/>
          <w:numId w:val="14"/>
        </w:numPr>
        <w:tabs>
          <w:tab w:val="left" w:pos="781"/>
        </w:tabs>
        <w:ind w:left="781" w:right="676" w:hanging="540"/>
        <w:jc w:val="both"/>
        <w:rPr>
          <w:sz w:val="24"/>
        </w:rPr>
      </w:pPr>
      <w:r>
        <w:rPr>
          <w:sz w:val="24"/>
        </w:rPr>
        <w:t xml:space="preserve">Je-li příjemce v prodlení s vrácením poskytnutého nadačního příspěvku podle Čl. V odst. 3 a 5, Čl. VI odst. 6 a Čl. VII odst. 3 této smlouvy, je poskytovatel oprávněn požadovat smluvní pokutu ve výši 0,05 % z dlužné částky za každý započatý den </w:t>
      </w:r>
      <w:r>
        <w:rPr>
          <w:spacing w:val="-2"/>
          <w:sz w:val="24"/>
        </w:rPr>
        <w:t>prodlení.</w:t>
      </w:r>
    </w:p>
    <w:p w14:paraId="72CECF36" w14:textId="77777777" w:rsidR="0009159E" w:rsidRDefault="0009159E">
      <w:pPr>
        <w:pStyle w:val="Zkladntext"/>
        <w:spacing w:before="44"/>
      </w:pPr>
    </w:p>
    <w:p w14:paraId="02F03C5D" w14:textId="77777777" w:rsidR="0009159E" w:rsidRDefault="00000000">
      <w:pPr>
        <w:pStyle w:val="Odstavecseseznamem"/>
        <w:numPr>
          <w:ilvl w:val="0"/>
          <w:numId w:val="14"/>
        </w:numPr>
        <w:tabs>
          <w:tab w:val="left" w:pos="781"/>
        </w:tabs>
        <w:ind w:left="781" w:right="679" w:hanging="540"/>
        <w:jc w:val="both"/>
        <w:rPr>
          <w:sz w:val="24"/>
        </w:rPr>
      </w:pPr>
      <w:r>
        <w:rPr>
          <w:sz w:val="24"/>
        </w:rPr>
        <w:t>Nastane-li situace, že</w:t>
      </w:r>
      <w:r>
        <w:rPr>
          <w:spacing w:val="-1"/>
          <w:sz w:val="24"/>
        </w:rPr>
        <w:t xml:space="preserve"> </w:t>
      </w:r>
      <w:r>
        <w:rPr>
          <w:sz w:val="24"/>
        </w:rPr>
        <w:t>je na</w:t>
      </w:r>
      <w:r>
        <w:rPr>
          <w:spacing w:val="-1"/>
          <w:sz w:val="24"/>
        </w:rPr>
        <w:t xml:space="preserve"> </w:t>
      </w:r>
      <w:r>
        <w:rPr>
          <w:sz w:val="24"/>
        </w:rPr>
        <w:t>příjemce</w:t>
      </w:r>
      <w:r>
        <w:rPr>
          <w:spacing w:val="-1"/>
          <w:sz w:val="24"/>
        </w:rPr>
        <w:t xml:space="preserve"> </w:t>
      </w:r>
      <w:r>
        <w:rPr>
          <w:sz w:val="24"/>
        </w:rPr>
        <w:t>nadačního příspěvku vyhlášeno insolvenční</w:t>
      </w:r>
      <w:r>
        <w:rPr>
          <w:spacing w:val="40"/>
          <w:sz w:val="24"/>
        </w:rPr>
        <w:t xml:space="preserve"> </w:t>
      </w:r>
      <w:r>
        <w:rPr>
          <w:sz w:val="24"/>
        </w:rPr>
        <w:t>řízení podle</w:t>
      </w:r>
      <w:r>
        <w:rPr>
          <w:spacing w:val="73"/>
          <w:sz w:val="24"/>
        </w:rPr>
        <w:t xml:space="preserve"> </w:t>
      </w:r>
      <w:r>
        <w:rPr>
          <w:sz w:val="24"/>
        </w:rPr>
        <w:t>zákona</w:t>
      </w:r>
      <w:r>
        <w:rPr>
          <w:spacing w:val="72"/>
          <w:sz w:val="24"/>
        </w:rPr>
        <w:t xml:space="preserve"> </w:t>
      </w:r>
      <w:r>
        <w:rPr>
          <w:sz w:val="24"/>
        </w:rPr>
        <w:t>č.</w:t>
      </w:r>
      <w:r>
        <w:rPr>
          <w:spacing w:val="73"/>
          <w:sz w:val="24"/>
        </w:rPr>
        <w:t xml:space="preserve"> </w:t>
      </w:r>
      <w:r>
        <w:rPr>
          <w:sz w:val="24"/>
        </w:rPr>
        <w:t>182/2006</w:t>
      </w:r>
      <w:r>
        <w:rPr>
          <w:spacing w:val="74"/>
          <w:sz w:val="24"/>
        </w:rPr>
        <w:t xml:space="preserve"> </w:t>
      </w:r>
      <w:r>
        <w:rPr>
          <w:sz w:val="24"/>
        </w:rPr>
        <w:t>Sb.,</w:t>
      </w:r>
      <w:r>
        <w:rPr>
          <w:spacing w:val="73"/>
          <w:sz w:val="24"/>
        </w:rPr>
        <w:t xml:space="preserve"> </w:t>
      </w:r>
      <w:r>
        <w:rPr>
          <w:sz w:val="24"/>
        </w:rPr>
        <w:t>insolvenční</w:t>
      </w:r>
      <w:r>
        <w:rPr>
          <w:spacing w:val="74"/>
          <w:sz w:val="24"/>
        </w:rPr>
        <w:t xml:space="preserve"> </w:t>
      </w:r>
      <w:r>
        <w:rPr>
          <w:sz w:val="24"/>
        </w:rPr>
        <w:t>zákon,</w:t>
      </w:r>
      <w:r>
        <w:rPr>
          <w:spacing w:val="73"/>
          <w:sz w:val="24"/>
        </w:rPr>
        <w:t xml:space="preserve"> </w:t>
      </w:r>
      <w:r>
        <w:rPr>
          <w:sz w:val="24"/>
        </w:rPr>
        <w:t>ve</w:t>
      </w:r>
      <w:r>
        <w:rPr>
          <w:spacing w:val="72"/>
          <w:sz w:val="24"/>
        </w:rPr>
        <w:t xml:space="preserve"> </w:t>
      </w:r>
      <w:r>
        <w:rPr>
          <w:sz w:val="24"/>
        </w:rPr>
        <w:t>znění</w:t>
      </w:r>
      <w:r>
        <w:rPr>
          <w:spacing w:val="74"/>
          <w:sz w:val="24"/>
        </w:rPr>
        <w:t xml:space="preserve"> </w:t>
      </w:r>
      <w:r>
        <w:rPr>
          <w:sz w:val="24"/>
        </w:rPr>
        <w:t>pozdějších</w:t>
      </w:r>
      <w:r>
        <w:rPr>
          <w:spacing w:val="73"/>
          <w:sz w:val="24"/>
        </w:rPr>
        <w:t xml:space="preserve"> </w:t>
      </w:r>
      <w:r>
        <w:rPr>
          <w:sz w:val="24"/>
        </w:rPr>
        <w:t>změn,</w:t>
      </w:r>
      <w:r>
        <w:rPr>
          <w:spacing w:val="73"/>
          <w:sz w:val="24"/>
        </w:rPr>
        <w:t xml:space="preserve"> </w:t>
      </w:r>
      <w:r>
        <w:rPr>
          <w:sz w:val="24"/>
        </w:rPr>
        <w:t>je</w:t>
      </w:r>
    </w:p>
    <w:p w14:paraId="55486512" w14:textId="77777777" w:rsidR="0009159E" w:rsidRDefault="0009159E">
      <w:pPr>
        <w:jc w:val="both"/>
        <w:rPr>
          <w:sz w:val="24"/>
        </w:rPr>
        <w:sectPr w:rsidR="0009159E">
          <w:pgSz w:w="11910" w:h="16840"/>
          <w:pgMar w:top="1600" w:right="740" w:bottom="1700" w:left="1280" w:header="0" w:footer="1511" w:gutter="0"/>
          <w:cols w:space="708"/>
        </w:sectPr>
      </w:pPr>
    </w:p>
    <w:p w14:paraId="555A409A" w14:textId="77777777" w:rsidR="0009159E" w:rsidRDefault="00000000">
      <w:pPr>
        <w:pStyle w:val="Zkladntext"/>
        <w:spacing w:before="75"/>
        <w:ind w:left="781" w:right="674"/>
      </w:pPr>
      <w:r>
        <w:lastRenderedPageBreak/>
        <w:t>příjemce</w:t>
      </w:r>
      <w:r>
        <w:rPr>
          <w:spacing w:val="40"/>
        </w:rPr>
        <w:t xml:space="preserve"> </w:t>
      </w:r>
      <w:r>
        <w:t>povinen</w:t>
      </w:r>
      <w:r>
        <w:rPr>
          <w:spacing w:val="40"/>
        </w:rPr>
        <w:t xml:space="preserve"> </w:t>
      </w:r>
      <w:r>
        <w:t>poskytovatele</w:t>
      </w:r>
      <w:r>
        <w:rPr>
          <w:spacing w:val="40"/>
        </w:rPr>
        <w:t xml:space="preserve"> </w:t>
      </w:r>
      <w:r>
        <w:t>o</w:t>
      </w:r>
      <w:r>
        <w:rPr>
          <w:spacing w:val="40"/>
        </w:rPr>
        <w:t xml:space="preserve"> </w:t>
      </w:r>
      <w:r>
        <w:t>této</w:t>
      </w:r>
      <w:r>
        <w:rPr>
          <w:spacing w:val="40"/>
        </w:rPr>
        <w:t xml:space="preserve"> </w:t>
      </w:r>
      <w:r>
        <w:t>situaci</w:t>
      </w:r>
      <w:r>
        <w:rPr>
          <w:spacing w:val="40"/>
        </w:rPr>
        <w:t xml:space="preserve"> </w:t>
      </w:r>
      <w:r>
        <w:t>informovat.</w:t>
      </w:r>
      <w:r>
        <w:rPr>
          <w:spacing w:val="40"/>
        </w:rPr>
        <w:t xml:space="preserve"> </w:t>
      </w:r>
      <w:r>
        <w:t>Zahájením</w:t>
      </w:r>
      <w:r>
        <w:rPr>
          <w:spacing w:val="40"/>
        </w:rPr>
        <w:t xml:space="preserve"> </w:t>
      </w:r>
      <w:r>
        <w:t>insolvenčního řízení zaniká příjemci nárok na profinancování další části nadačního příspěvku.</w:t>
      </w:r>
    </w:p>
    <w:p w14:paraId="026D355B" w14:textId="77777777" w:rsidR="0009159E" w:rsidRDefault="0009159E">
      <w:pPr>
        <w:pStyle w:val="Zkladntext"/>
        <w:spacing w:before="41"/>
      </w:pPr>
    </w:p>
    <w:p w14:paraId="32A49CA1" w14:textId="77777777" w:rsidR="0009159E" w:rsidRDefault="00000000">
      <w:pPr>
        <w:pStyle w:val="Odstavecseseznamem"/>
        <w:numPr>
          <w:ilvl w:val="0"/>
          <w:numId w:val="14"/>
        </w:numPr>
        <w:tabs>
          <w:tab w:val="left" w:pos="781"/>
        </w:tabs>
        <w:ind w:left="781" w:right="675" w:hanging="540"/>
        <w:jc w:val="both"/>
        <w:rPr>
          <w:sz w:val="24"/>
        </w:rPr>
      </w:pPr>
      <w:r>
        <w:rPr>
          <w:sz w:val="24"/>
        </w:rPr>
        <w:t>Příjemce</w:t>
      </w:r>
      <w:r>
        <w:rPr>
          <w:spacing w:val="31"/>
          <w:sz w:val="24"/>
        </w:rPr>
        <w:t xml:space="preserve"> </w:t>
      </w:r>
      <w:r>
        <w:rPr>
          <w:sz w:val="24"/>
        </w:rPr>
        <w:t>nadačního</w:t>
      </w:r>
      <w:r>
        <w:rPr>
          <w:spacing w:val="33"/>
          <w:sz w:val="24"/>
        </w:rPr>
        <w:t xml:space="preserve"> </w:t>
      </w:r>
      <w:r>
        <w:rPr>
          <w:sz w:val="24"/>
        </w:rPr>
        <w:t>příspěvku</w:t>
      </w:r>
      <w:r>
        <w:rPr>
          <w:spacing w:val="32"/>
          <w:sz w:val="24"/>
        </w:rPr>
        <w:t xml:space="preserve"> </w:t>
      </w:r>
      <w:r>
        <w:rPr>
          <w:sz w:val="24"/>
        </w:rPr>
        <w:t>je</w:t>
      </w:r>
      <w:r>
        <w:rPr>
          <w:spacing w:val="32"/>
          <w:sz w:val="24"/>
        </w:rPr>
        <w:t xml:space="preserve"> </w:t>
      </w:r>
      <w:r>
        <w:rPr>
          <w:sz w:val="24"/>
        </w:rPr>
        <w:t>povinen</w:t>
      </w:r>
      <w:r>
        <w:rPr>
          <w:spacing w:val="32"/>
          <w:sz w:val="24"/>
        </w:rPr>
        <w:t xml:space="preserve"> </w:t>
      </w:r>
      <w:r>
        <w:rPr>
          <w:sz w:val="24"/>
        </w:rPr>
        <w:t>vykázat</w:t>
      </w:r>
      <w:r>
        <w:rPr>
          <w:spacing w:val="33"/>
          <w:sz w:val="24"/>
        </w:rPr>
        <w:t xml:space="preserve"> </w:t>
      </w:r>
      <w:r>
        <w:rPr>
          <w:sz w:val="24"/>
        </w:rPr>
        <w:t>včas</w:t>
      </w:r>
      <w:r>
        <w:rPr>
          <w:spacing w:val="35"/>
          <w:sz w:val="24"/>
        </w:rPr>
        <w:t xml:space="preserve"> </w:t>
      </w:r>
      <w:r>
        <w:rPr>
          <w:sz w:val="24"/>
        </w:rPr>
        <w:t>a</w:t>
      </w:r>
      <w:r>
        <w:rPr>
          <w:spacing w:val="31"/>
          <w:sz w:val="24"/>
        </w:rPr>
        <w:t xml:space="preserve"> </w:t>
      </w:r>
      <w:r>
        <w:rPr>
          <w:sz w:val="24"/>
        </w:rPr>
        <w:t>řádně</w:t>
      </w:r>
      <w:r>
        <w:rPr>
          <w:spacing w:val="31"/>
          <w:sz w:val="24"/>
        </w:rPr>
        <w:t xml:space="preserve"> </w:t>
      </w:r>
      <w:r>
        <w:rPr>
          <w:sz w:val="24"/>
        </w:rPr>
        <w:t>Vyúčtování</w:t>
      </w:r>
      <w:r>
        <w:rPr>
          <w:spacing w:val="33"/>
          <w:sz w:val="24"/>
        </w:rPr>
        <w:t xml:space="preserve"> </w:t>
      </w:r>
      <w:r>
        <w:rPr>
          <w:sz w:val="24"/>
        </w:rPr>
        <w:t>projektu a v případě, že nebude schopen doložit požadovaným způsobem v souladu se smlouvou,</w:t>
      </w:r>
      <w:r>
        <w:rPr>
          <w:spacing w:val="-1"/>
          <w:sz w:val="24"/>
        </w:rPr>
        <w:t xml:space="preserve"> </w:t>
      </w:r>
      <w:r>
        <w:rPr>
          <w:sz w:val="24"/>
        </w:rPr>
        <w:t>rozpočtem</w:t>
      </w:r>
      <w:r>
        <w:rPr>
          <w:spacing w:val="-1"/>
          <w:sz w:val="24"/>
        </w:rPr>
        <w:t xml:space="preserve"> </w:t>
      </w:r>
      <w:r>
        <w:rPr>
          <w:sz w:val="24"/>
        </w:rPr>
        <w:t>a</w:t>
      </w:r>
      <w:r>
        <w:rPr>
          <w:spacing w:val="-2"/>
          <w:sz w:val="24"/>
        </w:rPr>
        <w:t xml:space="preserve"> </w:t>
      </w:r>
      <w:r>
        <w:rPr>
          <w:sz w:val="24"/>
        </w:rPr>
        <w:t>Pokyny</w:t>
      </w:r>
      <w:r>
        <w:rPr>
          <w:spacing w:val="-6"/>
          <w:sz w:val="24"/>
        </w:rPr>
        <w:t xml:space="preserve"> </w:t>
      </w:r>
      <w:r>
        <w:rPr>
          <w:sz w:val="24"/>
        </w:rPr>
        <w:t>pro</w:t>
      </w:r>
      <w:r>
        <w:rPr>
          <w:spacing w:val="-1"/>
          <w:sz w:val="24"/>
        </w:rPr>
        <w:t xml:space="preserve"> </w:t>
      </w:r>
      <w:r>
        <w:rPr>
          <w:sz w:val="24"/>
        </w:rPr>
        <w:t>Příjemce</w:t>
      </w:r>
      <w:r>
        <w:rPr>
          <w:spacing w:val="-2"/>
          <w:sz w:val="24"/>
        </w:rPr>
        <w:t xml:space="preserve"> </w:t>
      </w:r>
      <w:r>
        <w:rPr>
          <w:sz w:val="24"/>
        </w:rPr>
        <w:t>financování</w:t>
      </w:r>
      <w:r>
        <w:rPr>
          <w:spacing w:val="-1"/>
          <w:sz w:val="24"/>
        </w:rPr>
        <w:t xml:space="preserve"> </w:t>
      </w:r>
      <w:r>
        <w:rPr>
          <w:sz w:val="24"/>
        </w:rPr>
        <w:t>Projektu</w:t>
      </w:r>
      <w:r>
        <w:rPr>
          <w:spacing w:val="-1"/>
          <w:sz w:val="24"/>
        </w:rPr>
        <w:t xml:space="preserve"> </w:t>
      </w:r>
      <w:r>
        <w:rPr>
          <w:sz w:val="24"/>
        </w:rPr>
        <w:t>nebo</w:t>
      </w:r>
      <w:r>
        <w:rPr>
          <w:spacing w:val="-1"/>
          <w:sz w:val="24"/>
        </w:rPr>
        <w:t xml:space="preserve"> </w:t>
      </w:r>
      <w:r>
        <w:rPr>
          <w:sz w:val="24"/>
        </w:rPr>
        <w:t>neumožní</w:t>
      </w:r>
      <w:r>
        <w:rPr>
          <w:spacing w:val="-1"/>
          <w:sz w:val="24"/>
        </w:rPr>
        <w:t xml:space="preserve"> </w:t>
      </w:r>
      <w:r>
        <w:rPr>
          <w:sz w:val="24"/>
        </w:rPr>
        <w:t xml:space="preserve">jeho kontrolu, bude muset </w:t>
      </w:r>
      <w:proofErr w:type="spellStart"/>
      <w:r>
        <w:rPr>
          <w:sz w:val="24"/>
        </w:rPr>
        <w:t>neprokázaně</w:t>
      </w:r>
      <w:proofErr w:type="spellEnd"/>
      <w:r>
        <w:rPr>
          <w:sz w:val="24"/>
        </w:rPr>
        <w:t xml:space="preserve"> využitou část nadačního příspěvku neprodleně navrátit poskytovateli, a to do 15 kalendářních dnů ode dne doručení výzvy poskytovatele k jejich vrácení.</w:t>
      </w:r>
    </w:p>
    <w:p w14:paraId="7019ABA6" w14:textId="77777777" w:rsidR="0009159E" w:rsidRDefault="0009159E">
      <w:pPr>
        <w:pStyle w:val="Zkladntext"/>
        <w:spacing w:before="41"/>
      </w:pPr>
    </w:p>
    <w:p w14:paraId="23DAE403" w14:textId="77777777" w:rsidR="0009159E" w:rsidRDefault="00000000">
      <w:pPr>
        <w:pStyle w:val="Odstavecseseznamem"/>
        <w:numPr>
          <w:ilvl w:val="0"/>
          <w:numId w:val="14"/>
        </w:numPr>
        <w:tabs>
          <w:tab w:val="left" w:pos="781"/>
        </w:tabs>
        <w:ind w:left="781" w:right="678" w:hanging="540"/>
        <w:jc w:val="both"/>
        <w:rPr>
          <w:sz w:val="24"/>
        </w:rPr>
      </w:pPr>
      <w:r>
        <w:rPr>
          <w:sz w:val="24"/>
        </w:rPr>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14:paraId="1F69FF5D" w14:textId="77777777" w:rsidR="0009159E" w:rsidRDefault="0009159E">
      <w:pPr>
        <w:pStyle w:val="Zkladntext"/>
        <w:spacing w:before="41"/>
      </w:pPr>
    </w:p>
    <w:p w14:paraId="40765612" w14:textId="77777777" w:rsidR="0009159E" w:rsidRDefault="00000000">
      <w:pPr>
        <w:pStyle w:val="Odstavecseseznamem"/>
        <w:numPr>
          <w:ilvl w:val="0"/>
          <w:numId w:val="14"/>
        </w:numPr>
        <w:tabs>
          <w:tab w:val="left" w:pos="781"/>
        </w:tabs>
        <w:spacing w:before="1"/>
        <w:ind w:left="781" w:right="675" w:hanging="540"/>
        <w:jc w:val="both"/>
        <w:rPr>
          <w:sz w:val="24"/>
        </w:rPr>
      </w:pPr>
      <w:r>
        <w:rPr>
          <w:sz w:val="24"/>
        </w:rPr>
        <w:t>Příjemce bere na vědomí svou trestněprávní odpovědnost v případě, že použije nadační příspěvek na jiný než sjednaný účel dle čl. II. odst. 1 této smlouvy.</w:t>
      </w:r>
    </w:p>
    <w:p w14:paraId="16D0CEBA" w14:textId="77777777" w:rsidR="0009159E" w:rsidRDefault="0009159E">
      <w:pPr>
        <w:pStyle w:val="Zkladntext"/>
        <w:spacing w:before="45"/>
      </w:pPr>
    </w:p>
    <w:p w14:paraId="63977568" w14:textId="77777777" w:rsidR="0009159E" w:rsidRDefault="00000000">
      <w:pPr>
        <w:pStyle w:val="Zkladntext"/>
        <w:ind w:left="80" w:right="294"/>
        <w:jc w:val="center"/>
      </w:pPr>
      <w:r>
        <w:t>Čl.</w:t>
      </w:r>
      <w:r>
        <w:rPr>
          <w:spacing w:val="-2"/>
        </w:rPr>
        <w:t xml:space="preserve"> </w:t>
      </w:r>
      <w:r>
        <w:rPr>
          <w:spacing w:val="-4"/>
        </w:rPr>
        <w:t>VII.</w:t>
      </w:r>
    </w:p>
    <w:p w14:paraId="44800DB1" w14:textId="77777777" w:rsidR="0009159E" w:rsidRDefault="00000000">
      <w:pPr>
        <w:pStyle w:val="Nadpis2"/>
        <w:spacing w:before="44"/>
        <w:ind w:left="210" w:right="466"/>
        <w:jc w:val="center"/>
      </w:pPr>
      <w:r>
        <w:t>Ukončení</w:t>
      </w:r>
      <w:r>
        <w:rPr>
          <w:spacing w:val="-4"/>
        </w:rPr>
        <w:t xml:space="preserve"> </w:t>
      </w:r>
      <w:r>
        <w:rPr>
          <w:spacing w:val="-2"/>
        </w:rPr>
        <w:t>smlouvy</w:t>
      </w:r>
    </w:p>
    <w:p w14:paraId="7F9A2340" w14:textId="77777777" w:rsidR="0009159E" w:rsidRDefault="00000000">
      <w:pPr>
        <w:pStyle w:val="Odstavecseseznamem"/>
        <w:numPr>
          <w:ilvl w:val="0"/>
          <w:numId w:val="13"/>
        </w:numPr>
        <w:tabs>
          <w:tab w:val="left" w:pos="650"/>
        </w:tabs>
        <w:spacing w:before="235"/>
        <w:jc w:val="both"/>
        <w:rPr>
          <w:sz w:val="24"/>
        </w:rPr>
      </w:pPr>
      <w:r>
        <w:rPr>
          <w:sz w:val="24"/>
        </w:rPr>
        <w:t>Tato</w:t>
      </w:r>
      <w:r>
        <w:rPr>
          <w:spacing w:val="-1"/>
          <w:sz w:val="24"/>
        </w:rPr>
        <w:t xml:space="preserve"> </w:t>
      </w:r>
      <w:r>
        <w:rPr>
          <w:sz w:val="24"/>
        </w:rPr>
        <w:t>smlouva</w:t>
      </w:r>
      <w:r>
        <w:rPr>
          <w:spacing w:val="-2"/>
          <w:sz w:val="24"/>
        </w:rPr>
        <w:t xml:space="preserve"> </w:t>
      </w:r>
      <w:r>
        <w:rPr>
          <w:sz w:val="24"/>
        </w:rPr>
        <w:t>může</w:t>
      </w:r>
      <w:r>
        <w:rPr>
          <w:spacing w:val="-1"/>
          <w:sz w:val="24"/>
        </w:rPr>
        <w:t xml:space="preserve"> </w:t>
      </w:r>
      <w:r>
        <w:rPr>
          <w:sz w:val="24"/>
        </w:rPr>
        <w:t>být</w:t>
      </w:r>
      <w:r>
        <w:rPr>
          <w:spacing w:val="-1"/>
          <w:sz w:val="24"/>
        </w:rPr>
        <w:t xml:space="preserve"> </w:t>
      </w:r>
      <w:r>
        <w:rPr>
          <w:sz w:val="24"/>
        </w:rPr>
        <w:t>ukončena</w:t>
      </w:r>
      <w:r>
        <w:rPr>
          <w:spacing w:val="-1"/>
          <w:sz w:val="24"/>
        </w:rPr>
        <w:t xml:space="preserve"> </w:t>
      </w:r>
      <w:r>
        <w:rPr>
          <w:sz w:val="24"/>
        </w:rPr>
        <w:t>dohodou</w:t>
      </w:r>
      <w:r>
        <w:rPr>
          <w:spacing w:val="-1"/>
          <w:sz w:val="24"/>
        </w:rPr>
        <w:t xml:space="preserve"> </w:t>
      </w:r>
      <w:r>
        <w:rPr>
          <w:sz w:val="24"/>
        </w:rPr>
        <w:t>smluvních stran</w:t>
      </w:r>
      <w:r>
        <w:rPr>
          <w:spacing w:val="-1"/>
          <w:sz w:val="24"/>
        </w:rPr>
        <w:t xml:space="preserve"> </w:t>
      </w:r>
      <w:r>
        <w:rPr>
          <w:sz w:val="24"/>
        </w:rPr>
        <w:t xml:space="preserve">nebo </w:t>
      </w:r>
      <w:r>
        <w:rPr>
          <w:spacing w:val="-2"/>
          <w:sz w:val="24"/>
        </w:rPr>
        <w:t>odstoupením.</w:t>
      </w:r>
    </w:p>
    <w:p w14:paraId="57475A4A" w14:textId="77777777" w:rsidR="0009159E" w:rsidRDefault="0009159E">
      <w:pPr>
        <w:pStyle w:val="Zkladntext"/>
        <w:spacing w:before="41"/>
      </w:pPr>
    </w:p>
    <w:p w14:paraId="675FB574" w14:textId="77777777" w:rsidR="0009159E" w:rsidRDefault="00000000">
      <w:pPr>
        <w:pStyle w:val="Odstavecseseznamem"/>
        <w:numPr>
          <w:ilvl w:val="0"/>
          <w:numId w:val="13"/>
        </w:numPr>
        <w:tabs>
          <w:tab w:val="left" w:pos="781"/>
        </w:tabs>
        <w:ind w:left="781" w:hanging="539"/>
        <w:jc w:val="both"/>
        <w:rPr>
          <w:sz w:val="24"/>
        </w:rPr>
      </w:pPr>
      <w:r>
        <w:rPr>
          <w:sz w:val="24"/>
        </w:rPr>
        <w:t>Poskytovatel</w:t>
      </w:r>
      <w:r>
        <w:rPr>
          <w:spacing w:val="-3"/>
          <w:sz w:val="24"/>
        </w:rPr>
        <w:t xml:space="preserve"> </w:t>
      </w:r>
      <w:r>
        <w:rPr>
          <w:sz w:val="24"/>
        </w:rPr>
        <w:t>může</w:t>
      </w:r>
      <w:r>
        <w:rPr>
          <w:spacing w:val="-1"/>
          <w:sz w:val="24"/>
        </w:rPr>
        <w:t xml:space="preserve"> </w:t>
      </w:r>
      <w:r>
        <w:rPr>
          <w:sz w:val="24"/>
        </w:rPr>
        <w:t>od</w:t>
      </w:r>
      <w:r>
        <w:rPr>
          <w:spacing w:val="-1"/>
          <w:sz w:val="24"/>
        </w:rPr>
        <w:t xml:space="preserve"> </w:t>
      </w:r>
      <w:r>
        <w:rPr>
          <w:sz w:val="24"/>
        </w:rPr>
        <w:t>této smlouvy</w:t>
      </w:r>
      <w:r>
        <w:rPr>
          <w:spacing w:val="-6"/>
          <w:sz w:val="24"/>
        </w:rPr>
        <w:t xml:space="preserve"> </w:t>
      </w:r>
      <w:r>
        <w:rPr>
          <w:sz w:val="24"/>
        </w:rPr>
        <w:t>odstoupit v</w:t>
      </w:r>
      <w:r>
        <w:rPr>
          <w:spacing w:val="1"/>
          <w:sz w:val="24"/>
        </w:rPr>
        <w:t xml:space="preserve"> </w:t>
      </w:r>
      <w:r>
        <w:rPr>
          <w:sz w:val="24"/>
        </w:rPr>
        <w:t>případě, že</w:t>
      </w:r>
      <w:r>
        <w:rPr>
          <w:spacing w:val="-1"/>
          <w:sz w:val="24"/>
        </w:rPr>
        <w:t xml:space="preserve"> </w:t>
      </w:r>
      <w:r>
        <w:rPr>
          <w:spacing w:val="-2"/>
          <w:sz w:val="24"/>
        </w:rPr>
        <w:t>příjemce:</w:t>
      </w:r>
    </w:p>
    <w:p w14:paraId="5DC1048C" w14:textId="77777777" w:rsidR="0009159E" w:rsidRDefault="00000000">
      <w:pPr>
        <w:pStyle w:val="Odstavecseseznamem"/>
        <w:numPr>
          <w:ilvl w:val="1"/>
          <w:numId w:val="13"/>
        </w:numPr>
        <w:tabs>
          <w:tab w:val="left" w:pos="1010"/>
        </w:tabs>
        <w:ind w:right="677"/>
        <w:jc w:val="both"/>
        <w:rPr>
          <w:sz w:val="24"/>
        </w:rPr>
      </w:pPr>
      <w:r>
        <w:rPr>
          <w:sz w:val="24"/>
        </w:rPr>
        <w:t>v</w:t>
      </w:r>
      <w:r>
        <w:rPr>
          <w:spacing w:val="-2"/>
          <w:sz w:val="24"/>
        </w:rPr>
        <w:t xml:space="preserve"> </w:t>
      </w:r>
      <w:r>
        <w:rPr>
          <w:sz w:val="24"/>
        </w:rPr>
        <w:t>souvislosti s</w:t>
      </w:r>
      <w:r>
        <w:rPr>
          <w:spacing w:val="-2"/>
          <w:sz w:val="24"/>
        </w:rPr>
        <w:t xml:space="preserve"> </w:t>
      </w:r>
      <w:r>
        <w:rPr>
          <w:sz w:val="24"/>
        </w:rPr>
        <w:t>poskytnutím nadačního příspěvku, jeho Vyúčtováním nebo prováděním kontroly sdělí poskytovateli nepravdivé údaje,</w:t>
      </w:r>
    </w:p>
    <w:p w14:paraId="50D84DCB" w14:textId="77777777" w:rsidR="0009159E" w:rsidRDefault="00000000">
      <w:pPr>
        <w:pStyle w:val="Odstavecseseznamem"/>
        <w:numPr>
          <w:ilvl w:val="1"/>
          <w:numId w:val="13"/>
        </w:numPr>
        <w:tabs>
          <w:tab w:val="left" w:pos="1004"/>
        </w:tabs>
        <w:ind w:left="1004" w:hanging="359"/>
        <w:jc w:val="both"/>
        <w:rPr>
          <w:sz w:val="24"/>
        </w:rPr>
      </w:pPr>
      <w:r>
        <w:rPr>
          <w:sz w:val="24"/>
        </w:rPr>
        <w:t>použije</w:t>
      </w:r>
      <w:r>
        <w:rPr>
          <w:spacing w:val="-2"/>
          <w:sz w:val="24"/>
        </w:rPr>
        <w:t xml:space="preserve"> </w:t>
      </w:r>
      <w:r>
        <w:rPr>
          <w:sz w:val="24"/>
        </w:rPr>
        <w:t>nadační</w:t>
      </w:r>
      <w:r>
        <w:rPr>
          <w:spacing w:val="-1"/>
          <w:sz w:val="24"/>
        </w:rPr>
        <w:t xml:space="preserve"> </w:t>
      </w:r>
      <w:r>
        <w:rPr>
          <w:sz w:val="24"/>
        </w:rPr>
        <w:t>příspěvek</w:t>
      </w:r>
      <w:r>
        <w:rPr>
          <w:spacing w:val="-1"/>
          <w:sz w:val="24"/>
        </w:rPr>
        <w:t xml:space="preserve"> </w:t>
      </w:r>
      <w:r>
        <w:rPr>
          <w:sz w:val="24"/>
        </w:rPr>
        <w:t>nebo</w:t>
      </w:r>
      <w:r>
        <w:rPr>
          <w:spacing w:val="-1"/>
          <w:sz w:val="24"/>
        </w:rPr>
        <w:t xml:space="preserve"> </w:t>
      </w:r>
      <w:r>
        <w:rPr>
          <w:sz w:val="24"/>
        </w:rPr>
        <w:t>jeho</w:t>
      </w:r>
      <w:r>
        <w:rPr>
          <w:spacing w:val="-1"/>
          <w:sz w:val="24"/>
        </w:rPr>
        <w:t xml:space="preserve"> </w:t>
      </w:r>
      <w:r>
        <w:rPr>
          <w:sz w:val="24"/>
        </w:rPr>
        <w:t>část</w:t>
      </w:r>
      <w:r>
        <w:rPr>
          <w:spacing w:val="-1"/>
          <w:sz w:val="24"/>
        </w:rPr>
        <w:t xml:space="preserve"> </w:t>
      </w:r>
      <w:r>
        <w:rPr>
          <w:sz w:val="24"/>
        </w:rPr>
        <w:t>k jinému</w:t>
      </w:r>
      <w:r>
        <w:rPr>
          <w:spacing w:val="-1"/>
          <w:sz w:val="24"/>
        </w:rPr>
        <w:t xml:space="preserve"> </w:t>
      </w:r>
      <w:r>
        <w:rPr>
          <w:sz w:val="24"/>
        </w:rPr>
        <w:t>účelu</w:t>
      </w:r>
      <w:r>
        <w:rPr>
          <w:spacing w:val="-1"/>
          <w:sz w:val="24"/>
        </w:rPr>
        <w:t xml:space="preserve"> </w:t>
      </w:r>
      <w:r>
        <w:rPr>
          <w:sz w:val="24"/>
        </w:rPr>
        <w:t>než</w:t>
      </w:r>
      <w:r>
        <w:rPr>
          <w:spacing w:val="-1"/>
          <w:sz w:val="24"/>
        </w:rPr>
        <w:t xml:space="preserve"> </w:t>
      </w:r>
      <w:r>
        <w:rPr>
          <w:sz w:val="24"/>
        </w:rPr>
        <w:t>k</w:t>
      </w:r>
      <w:r>
        <w:rPr>
          <w:spacing w:val="-1"/>
          <w:sz w:val="24"/>
        </w:rPr>
        <w:t xml:space="preserve"> </w:t>
      </w:r>
      <w:r>
        <w:rPr>
          <w:sz w:val="24"/>
        </w:rPr>
        <w:t xml:space="preserve">realizaci </w:t>
      </w:r>
      <w:r>
        <w:rPr>
          <w:spacing w:val="-2"/>
          <w:sz w:val="24"/>
        </w:rPr>
        <w:t>Projektu,</w:t>
      </w:r>
    </w:p>
    <w:p w14:paraId="152D43E8" w14:textId="77777777" w:rsidR="0009159E" w:rsidRDefault="00000000">
      <w:pPr>
        <w:pStyle w:val="Odstavecseseznamem"/>
        <w:numPr>
          <w:ilvl w:val="1"/>
          <w:numId w:val="13"/>
        </w:numPr>
        <w:tabs>
          <w:tab w:val="left" w:pos="1005"/>
        </w:tabs>
        <w:ind w:left="1005" w:right="674"/>
        <w:jc w:val="both"/>
        <w:rPr>
          <w:sz w:val="24"/>
        </w:rPr>
      </w:pPr>
      <w:r>
        <w:rPr>
          <w:sz w:val="24"/>
        </w:rPr>
        <w:t>poruší-li</w:t>
      </w:r>
      <w:r>
        <w:rPr>
          <w:spacing w:val="-1"/>
          <w:sz w:val="24"/>
        </w:rPr>
        <w:t xml:space="preserve"> </w:t>
      </w:r>
      <w:r>
        <w:rPr>
          <w:sz w:val="24"/>
        </w:rPr>
        <w:t>povinnosti</w:t>
      </w:r>
      <w:r>
        <w:rPr>
          <w:spacing w:val="-1"/>
          <w:sz w:val="24"/>
        </w:rPr>
        <w:t xml:space="preserve"> </w:t>
      </w:r>
      <w:r>
        <w:rPr>
          <w:sz w:val="24"/>
        </w:rPr>
        <w:t>ve</w:t>
      </w:r>
      <w:r>
        <w:rPr>
          <w:spacing w:val="-2"/>
          <w:sz w:val="24"/>
        </w:rPr>
        <w:t xml:space="preserve"> </w:t>
      </w:r>
      <w:r>
        <w:rPr>
          <w:sz w:val="24"/>
        </w:rPr>
        <w:t>vztahu</w:t>
      </w:r>
      <w:r>
        <w:rPr>
          <w:spacing w:val="-2"/>
          <w:sz w:val="24"/>
        </w:rPr>
        <w:t xml:space="preserve"> </w:t>
      </w:r>
      <w:r>
        <w:rPr>
          <w:sz w:val="24"/>
        </w:rPr>
        <w:t>k</w:t>
      </w:r>
      <w:r>
        <w:rPr>
          <w:spacing w:val="-1"/>
          <w:sz w:val="24"/>
        </w:rPr>
        <w:t xml:space="preserve"> </w:t>
      </w:r>
      <w:r>
        <w:rPr>
          <w:sz w:val="24"/>
        </w:rPr>
        <w:t>věcné</w:t>
      </w:r>
      <w:r>
        <w:rPr>
          <w:spacing w:val="-2"/>
          <w:sz w:val="24"/>
        </w:rPr>
        <w:t xml:space="preserve"> </w:t>
      </w:r>
      <w:r>
        <w:rPr>
          <w:sz w:val="24"/>
        </w:rPr>
        <w:t>skladbě</w:t>
      </w:r>
      <w:r>
        <w:rPr>
          <w:spacing w:val="-2"/>
          <w:sz w:val="24"/>
        </w:rPr>
        <w:t xml:space="preserve"> </w:t>
      </w:r>
      <w:r>
        <w:rPr>
          <w:sz w:val="24"/>
        </w:rPr>
        <w:t>nákladů</w:t>
      </w:r>
      <w:r>
        <w:rPr>
          <w:spacing w:val="-2"/>
          <w:sz w:val="24"/>
        </w:rPr>
        <w:t xml:space="preserve"> </w:t>
      </w:r>
      <w:r>
        <w:rPr>
          <w:sz w:val="24"/>
        </w:rPr>
        <w:t>na</w:t>
      </w:r>
      <w:r>
        <w:rPr>
          <w:spacing w:val="-1"/>
          <w:sz w:val="24"/>
        </w:rPr>
        <w:t xml:space="preserve"> </w:t>
      </w:r>
      <w:r>
        <w:rPr>
          <w:sz w:val="24"/>
        </w:rPr>
        <w:t>Projekt</w:t>
      </w:r>
      <w:r>
        <w:rPr>
          <w:spacing w:val="-1"/>
          <w:sz w:val="24"/>
        </w:rPr>
        <w:t xml:space="preserve"> </w:t>
      </w:r>
      <w:r>
        <w:rPr>
          <w:sz w:val="24"/>
        </w:rPr>
        <w:t>stanovené</w:t>
      </w:r>
      <w:r>
        <w:rPr>
          <w:spacing w:val="-2"/>
          <w:sz w:val="24"/>
        </w:rPr>
        <w:t xml:space="preserve"> </w:t>
      </w:r>
      <w:r>
        <w:rPr>
          <w:sz w:val="24"/>
        </w:rPr>
        <w:t>v</w:t>
      </w:r>
      <w:r>
        <w:rPr>
          <w:spacing w:val="-2"/>
          <w:sz w:val="24"/>
        </w:rPr>
        <w:t xml:space="preserve"> </w:t>
      </w:r>
      <w:r>
        <w:rPr>
          <w:sz w:val="24"/>
        </w:rPr>
        <w:t>Čl. IV odst. 2 písm. a) této smlouvy,</w:t>
      </w:r>
    </w:p>
    <w:p w14:paraId="0492E8FC" w14:textId="77777777" w:rsidR="0009159E" w:rsidRDefault="00000000">
      <w:pPr>
        <w:pStyle w:val="Odstavecseseznamem"/>
        <w:numPr>
          <w:ilvl w:val="1"/>
          <w:numId w:val="13"/>
        </w:numPr>
        <w:tabs>
          <w:tab w:val="left" w:pos="1005"/>
        </w:tabs>
        <w:ind w:left="1005" w:right="679"/>
        <w:jc w:val="both"/>
        <w:rPr>
          <w:sz w:val="24"/>
        </w:rPr>
      </w:pPr>
      <w:r>
        <w:rPr>
          <w:sz w:val="24"/>
        </w:rPr>
        <w:t>odmítne-li příjemce použití nadačního příspěvku průkazně doložit nebo neumožní poskytovateli přezkoumání či kontrolu použití nadačního příspěvku,</w:t>
      </w:r>
    </w:p>
    <w:p w14:paraId="1300CCE3" w14:textId="77777777" w:rsidR="0009159E" w:rsidRDefault="00000000">
      <w:pPr>
        <w:pStyle w:val="Odstavecseseznamem"/>
        <w:numPr>
          <w:ilvl w:val="1"/>
          <w:numId w:val="13"/>
        </w:numPr>
        <w:tabs>
          <w:tab w:val="left" w:pos="1005"/>
        </w:tabs>
        <w:ind w:left="1005" w:right="674"/>
        <w:jc w:val="both"/>
        <w:rPr>
          <w:sz w:val="24"/>
        </w:rPr>
      </w:pPr>
      <w:r>
        <w:rPr>
          <w:sz w:val="24"/>
        </w:rPr>
        <w:t>nepředloží Zprávy nebo Vyúčtování se všemi předepsanými přílohami a požadovanými doklady ani do 60 kalendářních dnů po termínu, v němž měly být dle této smlouvy předloženy,</w:t>
      </w:r>
    </w:p>
    <w:p w14:paraId="20C0E2EE" w14:textId="77777777" w:rsidR="0009159E" w:rsidRDefault="00000000">
      <w:pPr>
        <w:pStyle w:val="Odstavecseseznamem"/>
        <w:numPr>
          <w:ilvl w:val="1"/>
          <w:numId w:val="13"/>
        </w:numPr>
        <w:tabs>
          <w:tab w:val="left" w:pos="1003"/>
          <w:tab w:val="left" w:pos="1005"/>
        </w:tabs>
        <w:spacing w:before="1"/>
        <w:ind w:left="1005" w:right="676"/>
        <w:jc w:val="both"/>
        <w:rPr>
          <w:sz w:val="24"/>
        </w:rPr>
      </w:pPr>
      <w:r>
        <w:rPr>
          <w:sz w:val="24"/>
        </w:rPr>
        <w:t>že na příjemce bude zahájeno insolvenční řízení podle zákona č. 182/2006 Sb., insolvenční zákon, ve znění pozdějších změn,</w:t>
      </w:r>
    </w:p>
    <w:p w14:paraId="22CE7C5C" w14:textId="77777777" w:rsidR="0009159E" w:rsidRDefault="00000000">
      <w:pPr>
        <w:pStyle w:val="Odstavecseseznamem"/>
        <w:numPr>
          <w:ilvl w:val="1"/>
          <w:numId w:val="13"/>
        </w:numPr>
        <w:tabs>
          <w:tab w:val="left" w:pos="1005"/>
        </w:tabs>
        <w:ind w:left="1005" w:right="674"/>
        <w:jc w:val="both"/>
        <w:rPr>
          <w:sz w:val="24"/>
        </w:rPr>
      </w:pPr>
      <w:r>
        <w:rPr>
          <w:sz w:val="24"/>
        </w:rPr>
        <w:t>poruší jakoukoli další z</w:t>
      </w:r>
      <w:r>
        <w:rPr>
          <w:spacing w:val="-2"/>
          <w:sz w:val="24"/>
        </w:rPr>
        <w:t xml:space="preserve"> </w:t>
      </w:r>
      <w:r>
        <w:rPr>
          <w:sz w:val="24"/>
        </w:rPr>
        <w:t>povinností podle této smlouvy a neodstraní takové porušení ve lhůtě 30 kalendářních dnů ode dne doručení výzvy poskytovatele k dodržení smluvních závazků nebo v kratší lhůtě přiměřené povaze takového porušení.</w:t>
      </w:r>
    </w:p>
    <w:p w14:paraId="66859C3A" w14:textId="77777777" w:rsidR="0009159E" w:rsidRDefault="0009159E">
      <w:pPr>
        <w:pStyle w:val="Zkladntext"/>
        <w:spacing w:before="41"/>
      </w:pPr>
    </w:p>
    <w:p w14:paraId="2EC74FDD" w14:textId="77777777" w:rsidR="0009159E" w:rsidRDefault="00000000">
      <w:pPr>
        <w:pStyle w:val="Odstavecseseznamem"/>
        <w:numPr>
          <w:ilvl w:val="0"/>
          <w:numId w:val="13"/>
        </w:numPr>
        <w:tabs>
          <w:tab w:val="left" w:pos="781"/>
        </w:tabs>
        <w:ind w:left="781" w:right="674" w:hanging="540"/>
        <w:jc w:val="both"/>
        <w:rPr>
          <w:sz w:val="24"/>
        </w:rPr>
      </w:pPr>
      <w:r>
        <w:rPr>
          <w:sz w:val="24"/>
        </w:rPr>
        <w:t>Odstoupí-li poskytovatel od této smlouvy, je příjemce povinen vrátit poskytnutý nadační příspěvek v</w:t>
      </w:r>
      <w:r>
        <w:rPr>
          <w:spacing w:val="-1"/>
          <w:sz w:val="24"/>
        </w:rPr>
        <w:t xml:space="preserve"> </w:t>
      </w:r>
      <w:r>
        <w:rPr>
          <w:sz w:val="24"/>
        </w:rPr>
        <w:t xml:space="preserve">plné výši do 15 kalendářních dnů ode dne doručení odstoupení </w:t>
      </w:r>
      <w:r>
        <w:rPr>
          <w:spacing w:val="-2"/>
          <w:sz w:val="24"/>
        </w:rPr>
        <w:t>poskytovatele.</w:t>
      </w:r>
    </w:p>
    <w:p w14:paraId="2F4F8F41" w14:textId="77777777" w:rsidR="0009159E" w:rsidRDefault="0009159E">
      <w:pPr>
        <w:jc w:val="both"/>
        <w:rPr>
          <w:sz w:val="24"/>
        </w:rPr>
        <w:sectPr w:rsidR="0009159E">
          <w:pgSz w:w="11910" w:h="16840"/>
          <w:pgMar w:top="1600" w:right="740" w:bottom="1700" w:left="1280" w:header="0" w:footer="1511" w:gutter="0"/>
          <w:cols w:space="708"/>
        </w:sectPr>
      </w:pPr>
    </w:p>
    <w:p w14:paraId="1A376C69" w14:textId="77777777" w:rsidR="0009159E" w:rsidRDefault="00000000">
      <w:pPr>
        <w:pStyle w:val="Odstavecseseznamem"/>
        <w:numPr>
          <w:ilvl w:val="0"/>
          <w:numId w:val="13"/>
        </w:numPr>
        <w:tabs>
          <w:tab w:val="left" w:pos="781"/>
        </w:tabs>
        <w:spacing w:before="75"/>
        <w:ind w:left="781" w:right="673" w:hanging="540"/>
        <w:jc w:val="both"/>
        <w:rPr>
          <w:sz w:val="24"/>
        </w:rPr>
      </w:pPr>
      <w:r>
        <w:rPr>
          <w:sz w:val="24"/>
        </w:rPr>
        <w:lastRenderedPageBreak/>
        <w:t>Poskytovatel může stanovit, že se nadační příspěvek vrací s přihlédnutím k</w:t>
      </w:r>
      <w:r>
        <w:rPr>
          <w:spacing w:val="-1"/>
          <w:sz w:val="24"/>
        </w:rPr>
        <w:t xml:space="preserve"> </w:t>
      </w:r>
      <w:r>
        <w:rPr>
          <w:sz w:val="24"/>
        </w:rPr>
        <w:t>účelně vynaloženým nákladům pouze ve výši poskytovatelem určené.</w:t>
      </w:r>
    </w:p>
    <w:p w14:paraId="5B46A9AC" w14:textId="77777777" w:rsidR="0009159E" w:rsidRDefault="0009159E">
      <w:pPr>
        <w:pStyle w:val="Zkladntext"/>
        <w:spacing w:before="41"/>
      </w:pPr>
    </w:p>
    <w:p w14:paraId="40E807CC" w14:textId="77777777" w:rsidR="0009159E" w:rsidRDefault="00000000">
      <w:pPr>
        <w:pStyle w:val="Odstavecseseznamem"/>
        <w:numPr>
          <w:ilvl w:val="0"/>
          <w:numId w:val="13"/>
        </w:numPr>
        <w:tabs>
          <w:tab w:val="left" w:pos="781"/>
        </w:tabs>
        <w:ind w:left="781" w:right="671" w:hanging="540"/>
        <w:jc w:val="both"/>
        <w:rPr>
          <w:sz w:val="24"/>
        </w:rPr>
      </w:pPr>
      <w:r>
        <w:rPr>
          <w:sz w:val="24"/>
        </w:rPr>
        <w:t>Smluvní</w:t>
      </w:r>
      <w:r>
        <w:rPr>
          <w:spacing w:val="58"/>
          <w:sz w:val="24"/>
        </w:rPr>
        <w:t xml:space="preserve"> </w:t>
      </w:r>
      <w:r>
        <w:rPr>
          <w:sz w:val="24"/>
        </w:rPr>
        <w:t>strany</w:t>
      </w:r>
      <w:r>
        <w:rPr>
          <w:spacing w:val="40"/>
          <w:sz w:val="24"/>
        </w:rPr>
        <w:t xml:space="preserve"> </w:t>
      </w:r>
      <w:r>
        <w:rPr>
          <w:sz w:val="24"/>
        </w:rPr>
        <w:t>se</w:t>
      </w:r>
      <w:r>
        <w:rPr>
          <w:spacing w:val="57"/>
          <w:sz w:val="24"/>
        </w:rPr>
        <w:t xml:space="preserve"> </w:t>
      </w:r>
      <w:r>
        <w:rPr>
          <w:sz w:val="24"/>
        </w:rPr>
        <w:t>dohodly,</w:t>
      </w:r>
      <w:r>
        <w:rPr>
          <w:spacing w:val="57"/>
          <w:sz w:val="24"/>
        </w:rPr>
        <w:t xml:space="preserve"> </w:t>
      </w:r>
      <w:r>
        <w:rPr>
          <w:sz w:val="24"/>
        </w:rPr>
        <w:t>že</w:t>
      </w:r>
      <w:r>
        <w:rPr>
          <w:spacing w:val="40"/>
          <w:sz w:val="24"/>
        </w:rPr>
        <w:t xml:space="preserve"> </w:t>
      </w:r>
      <w:r>
        <w:rPr>
          <w:sz w:val="24"/>
        </w:rPr>
        <w:t>v rámci</w:t>
      </w:r>
      <w:r>
        <w:rPr>
          <w:spacing w:val="57"/>
          <w:sz w:val="24"/>
        </w:rPr>
        <w:t xml:space="preserve"> </w:t>
      </w:r>
      <w:r>
        <w:rPr>
          <w:sz w:val="24"/>
        </w:rPr>
        <w:t>zabránění</w:t>
      </w:r>
      <w:r>
        <w:rPr>
          <w:spacing w:val="58"/>
          <w:sz w:val="24"/>
        </w:rPr>
        <w:t xml:space="preserve"> </w:t>
      </w:r>
      <w:r>
        <w:rPr>
          <w:sz w:val="24"/>
        </w:rPr>
        <w:t>jakémukoli</w:t>
      </w:r>
      <w:r>
        <w:rPr>
          <w:spacing w:val="58"/>
          <w:sz w:val="24"/>
        </w:rPr>
        <w:t xml:space="preserve"> </w:t>
      </w:r>
      <w:r>
        <w:rPr>
          <w:sz w:val="24"/>
        </w:rPr>
        <w:t>jednání,</w:t>
      </w:r>
      <w:r>
        <w:rPr>
          <w:spacing w:val="58"/>
          <w:sz w:val="24"/>
        </w:rPr>
        <w:t xml:space="preserve"> </w:t>
      </w:r>
      <w:r>
        <w:rPr>
          <w:sz w:val="24"/>
        </w:rPr>
        <w:t>jež</w:t>
      </w:r>
      <w:r>
        <w:rPr>
          <w:spacing w:val="58"/>
          <w:sz w:val="24"/>
        </w:rPr>
        <w:t xml:space="preserve"> </w:t>
      </w:r>
      <w:r>
        <w:rPr>
          <w:sz w:val="24"/>
        </w:rPr>
        <w:t>by</w:t>
      </w:r>
      <w:r>
        <w:rPr>
          <w:spacing w:val="40"/>
          <w:sz w:val="24"/>
        </w:rPr>
        <w:t xml:space="preserve"> </w:t>
      </w:r>
      <w:r>
        <w:rPr>
          <w:sz w:val="24"/>
        </w:rPr>
        <w:t>bylo v</w:t>
      </w:r>
      <w:r>
        <w:rPr>
          <w:spacing w:val="-2"/>
          <w:sz w:val="24"/>
        </w:rPr>
        <w:t xml:space="preserve"> </w:t>
      </w:r>
      <w:r>
        <w:rPr>
          <w:sz w:val="24"/>
        </w:rPr>
        <w:t>rozporu s</w:t>
      </w:r>
      <w:r>
        <w:rPr>
          <w:spacing w:val="-2"/>
          <w:sz w:val="24"/>
        </w:rPr>
        <w:t xml:space="preserve"> </w:t>
      </w:r>
      <w:r>
        <w:rPr>
          <w:sz w:val="24"/>
        </w:rPr>
        <w:t>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w:t>
      </w:r>
      <w:r>
        <w:rPr>
          <w:spacing w:val="80"/>
          <w:sz w:val="24"/>
        </w:rPr>
        <w:t xml:space="preserve"> </w:t>
      </w:r>
      <w:r>
        <w:rPr>
          <w:sz w:val="24"/>
        </w:rPr>
        <w:t>přímo</w:t>
      </w:r>
      <w:r>
        <w:rPr>
          <w:spacing w:val="80"/>
          <w:sz w:val="24"/>
        </w:rPr>
        <w:t xml:space="preserve"> </w:t>
      </w:r>
      <w:r>
        <w:rPr>
          <w:sz w:val="24"/>
        </w:rPr>
        <w:t>nebo</w:t>
      </w:r>
      <w:r>
        <w:rPr>
          <w:spacing w:val="80"/>
          <w:sz w:val="24"/>
        </w:rPr>
        <w:t xml:space="preserve"> </w:t>
      </w:r>
      <w:r>
        <w:rPr>
          <w:sz w:val="24"/>
        </w:rPr>
        <w:t>prostřednictvím</w:t>
      </w:r>
      <w:r>
        <w:rPr>
          <w:spacing w:val="80"/>
          <w:sz w:val="24"/>
        </w:rPr>
        <w:t xml:space="preserve"> </w:t>
      </w:r>
      <w:r>
        <w:rPr>
          <w:sz w:val="24"/>
        </w:rPr>
        <w:t>svého</w:t>
      </w:r>
      <w:r>
        <w:rPr>
          <w:spacing w:val="80"/>
          <w:sz w:val="24"/>
        </w:rPr>
        <w:t xml:space="preserve"> </w:t>
      </w:r>
      <w:r>
        <w:rPr>
          <w:sz w:val="24"/>
        </w:rPr>
        <w:t>zástupce</w:t>
      </w:r>
      <w:r>
        <w:rPr>
          <w:spacing w:val="80"/>
          <w:sz w:val="24"/>
        </w:rPr>
        <w:t xml:space="preserve"> </w:t>
      </w:r>
      <w:r>
        <w:rPr>
          <w:sz w:val="24"/>
        </w:rPr>
        <w:t>dopustil</w:t>
      </w:r>
      <w:r>
        <w:rPr>
          <w:spacing w:val="80"/>
          <w:sz w:val="24"/>
        </w:rPr>
        <w:t xml:space="preserve"> </w:t>
      </w:r>
      <w:r>
        <w:rPr>
          <w:sz w:val="24"/>
        </w:rPr>
        <w:t>jednání</w:t>
      </w:r>
      <w:r>
        <w:rPr>
          <w:spacing w:val="80"/>
          <w:sz w:val="24"/>
        </w:rPr>
        <w:t xml:space="preserve"> </w:t>
      </w:r>
      <w:r>
        <w:rPr>
          <w:sz w:val="24"/>
        </w:rPr>
        <w:t>v rozporu</w:t>
      </w:r>
      <w:r>
        <w:rPr>
          <w:spacing w:val="40"/>
          <w:sz w:val="24"/>
        </w:rPr>
        <w:t xml:space="preserve"> </w:t>
      </w:r>
      <w:r>
        <w:rPr>
          <w:sz w:val="24"/>
        </w:rPr>
        <w:t>s dobrými mravy a nepřijal včas uspokojivé opatření k nápravě.</w:t>
      </w:r>
    </w:p>
    <w:p w14:paraId="207FEE8F" w14:textId="77777777" w:rsidR="0009159E" w:rsidRDefault="0009159E">
      <w:pPr>
        <w:pStyle w:val="Zkladntext"/>
        <w:spacing w:before="44"/>
      </w:pPr>
    </w:p>
    <w:p w14:paraId="66EFA86E" w14:textId="77777777" w:rsidR="0009159E" w:rsidRDefault="00000000">
      <w:pPr>
        <w:pStyle w:val="Zkladntext"/>
        <w:ind w:left="331" w:right="466"/>
        <w:jc w:val="center"/>
      </w:pPr>
      <w:r>
        <w:t>Čl.</w:t>
      </w:r>
      <w:r>
        <w:rPr>
          <w:spacing w:val="-2"/>
        </w:rPr>
        <w:t xml:space="preserve"> VIII.</w:t>
      </w:r>
    </w:p>
    <w:p w14:paraId="131D84EA" w14:textId="77777777" w:rsidR="0009159E" w:rsidRDefault="00000000">
      <w:pPr>
        <w:pStyle w:val="Nadpis2"/>
        <w:spacing w:before="43"/>
        <w:ind w:left="40" w:right="294"/>
        <w:jc w:val="center"/>
      </w:pPr>
      <w:r>
        <w:t>Závěrečná</w:t>
      </w:r>
      <w:r>
        <w:rPr>
          <w:spacing w:val="-4"/>
        </w:rPr>
        <w:t xml:space="preserve"> </w:t>
      </w:r>
      <w:r>
        <w:rPr>
          <w:spacing w:val="-2"/>
        </w:rPr>
        <w:t>ujednání</w:t>
      </w:r>
    </w:p>
    <w:p w14:paraId="6E80CFA2" w14:textId="77777777" w:rsidR="0009159E" w:rsidRDefault="00000000">
      <w:pPr>
        <w:pStyle w:val="Odstavecseseznamem"/>
        <w:numPr>
          <w:ilvl w:val="0"/>
          <w:numId w:val="12"/>
        </w:numPr>
        <w:tabs>
          <w:tab w:val="left" w:pos="563"/>
        </w:tabs>
        <w:spacing w:before="236"/>
        <w:ind w:right="672"/>
        <w:jc w:val="both"/>
        <w:rPr>
          <w:sz w:val="24"/>
        </w:rPr>
      </w:pPr>
      <w:r>
        <w:rPr>
          <w:sz w:val="24"/>
        </w:rPr>
        <w:t>Smluvní</w:t>
      </w:r>
      <w:r>
        <w:rPr>
          <w:spacing w:val="-2"/>
          <w:sz w:val="24"/>
        </w:rPr>
        <w:t xml:space="preserve"> </w:t>
      </w:r>
      <w:r>
        <w:rPr>
          <w:sz w:val="24"/>
        </w:rPr>
        <w:t>strany</w:t>
      </w:r>
      <w:r>
        <w:rPr>
          <w:spacing w:val="-7"/>
          <w:sz w:val="24"/>
        </w:rPr>
        <w:t xml:space="preserve"> </w:t>
      </w:r>
      <w:r>
        <w:rPr>
          <w:sz w:val="24"/>
        </w:rPr>
        <w:t>se</w:t>
      </w:r>
      <w:r>
        <w:rPr>
          <w:spacing w:val="-3"/>
          <w:sz w:val="24"/>
        </w:rPr>
        <w:t xml:space="preserve"> </w:t>
      </w:r>
      <w:r>
        <w:rPr>
          <w:sz w:val="24"/>
        </w:rPr>
        <w:t>dohodly, že</w:t>
      </w:r>
      <w:r>
        <w:rPr>
          <w:spacing w:val="-1"/>
          <w:sz w:val="24"/>
        </w:rPr>
        <w:t xml:space="preserve"> </w:t>
      </w:r>
      <w:r>
        <w:rPr>
          <w:sz w:val="24"/>
        </w:rPr>
        <w:t>jejich</w:t>
      </w:r>
      <w:r>
        <w:rPr>
          <w:spacing w:val="-2"/>
          <w:sz w:val="24"/>
        </w:rPr>
        <w:t xml:space="preserve"> </w:t>
      </w:r>
      <w:r>
        <w:rPr>
          <w:sz w:val="24"/>
        </w:rPr>
        <w:t>vzájemné</w:t>
      </w:r>
      <w:r>
        <w:rPr>
          <w:spacing w:val="-3"/>
          <w:sz w:val="24"/>
        </w:rPr>
        <w:t xml:space="preserve"> </w:t>
      </w:r>
      <w:r>
        <w:rPr>
          <w:sz w:val="24"/>
        </w:rPr>
        <w:t>písemnosti</w:t>
      </w:r>
      <w:r>
        <w:rPr>
          <w:spacing w:val="-2"/>
          <w:sz w:val="24"/>
        </w:rPr>
        <w:t xml:space="preserve"> </w:t>
      </w:r>
      <w:r>
        <w:rPr>
          <w:sz w:val="24"/>
        </w:rPr>
        <w:t>související</w:t>
      </w:r>
      <w:r>
        <w:rPr>
          <w:spacing w:val="-2"/>
          <w:sz w:val="24"/>
        </w:rPr>
        <w:t xml:space="preserve"> </w:t>
      </w:r>
      <w:r>
        <w:rPr>
          <w:sz w:val="24"/>
        </w:rPr>
        <w:t>s touto</w:t>
      </w:r>
      <w:r>
        <w:rPr>
          <w:spacing w:val="-2"/>
          <w:sz w:val="24"/>
        </w:rPr>
        <w:t xml:space="preserve"> </w:t>
      </w:r>
      <w:r>
        <w:rPr>
          <w:sz w:val="24"/>
        </w:rPr>
        <w:t>smlouvou</w:t>
      </w:r>
      <w:r>
        <w:rPr>
          <w:spacing w:val="-2"/>
          <w:sz w:val="24"/>
        </w:rPr>
        <w:t xml:space="preserve"> </w:t>
      </w:r>
      <w:r>
        <w:rPr>
          <w:sz w:val="24"/>
        </w:rPr>
        <w:t>se doručují osobně, prostřednictvím datové schránky nebo prostřednictvím provozovatele poštovních</w:t>
      </w:r>
      <w:r>
        <w:rPr>
          <w:spacing w:val="26"/>
          <w:sz w:val="24"/>
        </w:rPr>
        <w:t xml:space="preserve"> </w:t>
      </w:r>
      <w:r>
        <w:rPr>
          <w:sz w:val="24"/>
        </w:rPr>
        <w:t>služeb</w:t>
      </w:r>
      <w:r>
        <w:rPr>
          <w:spacing w:val="26"/>
          <w:sz w:val="24"/>
        </w:rPr>
        <w:t xml:space="preserve"> </w:t>
      </w:r>
      <w:r>
        <w:rPr>
          <w:sz w:val="24"/>
        </w:rPr>
        <w:t>na</w:t>
      </w:r>
      <w:r>
        <w:rPr>
          <w:spacing w:val="25"/>
          <w:sz w:val="24"/>
        </w:rPr>
        <w:t xml:space="preserve"> </w:t>
      </w:r>
      <w:r>
        <w:rPr>
          <w:sz w:val="24"/>
        </w:rPr>
        <w:t>adresy</w:t>
      </w:r>
      <w:r>
        <w:rPr>
          <w:spacing w:val="21"/>
          <w:sz w:val="24"/>
        </w:rPr>
        <w:t xml:space="preserve"> </w:t>
      </w:r>
      <w:r>
        <w:rPr>
          <w:sz w:val="24"/>
        </w:rPr>
        <w:t>příjemce</w:t>
      </w:r>
      <w:r>
        <w:rPr>
          <w:spacing w:val="28"/>
          <w:sz w:val="24"/>
        </w:rPr>
        <w:t xml:space="preserve"> </w:t>
      </w:r>
      <w:r>
        <w:rPr>
          <w:sz w:val="24"/>
        </w:rPr>
        <w:t>a</w:t>
      </w:r>
      <w:r>
        <w:rPr>
          <w:spacing w:val="25"/>
          <w:sz w:val="24"/>
        </w:rPr>
        <w:t xml:space="preserve"> </w:t>
      </w:r>
      <w:r>
        <w:rPr>
          <w:sz w:val="24"/>
        </w:rPr>
        <w:t>poskytovatele</w:t>
      </w:r>
      <w:r>
        <w:rPr>
          <w:spacing w:val="25"/>
          <w:sz w:val="24"/>
        </w:rPr>
        <w:t xml:space="preserve"> </w:t>
      </w:r>
      <w:r>
        <w:rPr>
          <w:sz w:val="24"/>
        </w:rPr>
        <w:t>uvedené</w:t>
      </w:r>
      <w:r>
        <w:rPr>
          <w:spacing w:val="27"/>
          <w:sz w:val="24"/>
        </w:rPr>
        <w:t xml:space="preserve"> </w:t>
      </w:r>
      <w:r>
        <w:rPr>
          <w:sz w:val="24"/>
        </w:rPr>
        <w:t>v</w:t>
      </w:r>
      <w:r>
        <w:rPr>
          <w:spacing w:val="31"/>
          <w:sz w:val="24"/>
        </w:rPr>
        <w:t xml:space="preserve"> </w:t>
      </w:r>
      <w:r>
        <w:rPr>
          <w:sz w:val="24"/>
        </w:rPr>
        <w:t>záhlaví</w:t>
      </w:r>
      <w:r>
        <w:rPr>
          <w:spacing w:val="28"/>
          <w:sz w:val="24"/>
        </w:rPr>
        <w:t xml:space="preserve"> </w:t>
      </w:r>
      <w:r>
        <w:rPr>
          <w:sz w:val="24"/>
        </w:rPr>
        <w:t>této</w:t>
      </w:r>
      <w:r>
        <w:rPr>
          <w:spacing w:val="26"/>
          <w:sz w:val="24"/>
        </w:rPr>
        <w:t xml:space="preserve"> </w:t>
      </w:r>
      <w:r>
        <w:rPr>
          <w:sz w:val="24"/>
        </w:rPr>
        <w:t>smlouvy. V</w:t>
      </w:r>
      <w:r>
        <w:rPr>
          <w:spacing w:val="-3"/>
          <w:sz w:val="24"/>
        </w:rPr>
        <w:t xml:space="preserve"> </w:t>
      </w:r>
      <w:r>
        <w:rPr>
          <w:sz w:val="24"/>
        </w:rPr>
        <w:t>případě doručování prostřednictvím provozovatele poštovních služeb se písemnosti považují</w:t>
      </w:r>
      <w:r>
        <w:rPr>
          <w:spacing w:val="40"/>
          <w:sz w:val="24"/>
        </w:rPr>
        <w:t xml:space="preserve"> </w:t>
      </w:r>
      <w:r>
        <w:rPr>
          <w:sz w:val="24"/>
        </w:rPr>
        <w:t>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14:paraId="5EAA76C1" w14:textId="77777777" w:rsidR="0009159E" w:rsidRDefault="0009159E">
      <w:pPr>
        <w:pStyle w:val="Zkladntext"/>
        <w:spacing w:before="120"/>
      </w:pPr>
    </w:p>
    <w:p w14:paraId="4C9AC286" w14:textId="77777777" w:rsidR="0009159E" w:rsidRDefault="00000000">
      <w:pPr>
        <w:pStyle w:val="Odstavecseseznamem"/>
        <w:numPr>
          <w:ilvl w:val="0"/>
          <w:numId w:val="12"/>
        </w:numPr>
        <w:tabs>
          <w:tab w:val="left" w:pos="563"/>
          <w:tab w:val="left" w:pos="622"/>
        </w:tabs>
        <w:ind w:right="679"/>
        <w:jc w:val="both"/>
        <w:rPr>
          <w:sz w:val="24"/>
        </w:rPr>
      </w:pPr>
      <w:r>
        <w:rPr>
          <w:sz w:val="24"/>
        </w:rPr>
        <w:tab/>
        <w:t>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w:t>
      </w:r>
    </w:p>
    <w:p w14:paraId="6825648C" w14:textId="77777777" w:rsidR="0009159E" w:rsidRDefault="00000000">
      <w:pPr>
        <w:pStyle w:val="Odstavecseseznamem"/>
        <w:numPr>
          <w:ilvl w:val="0"/>
          <w:numId w:val="12"/>
        </w:numPr>
        <w:tabs>
          <w:tab w:val="left" w:pos="563"/>
        </w:tabs>
        <w:ind w:right="678"/>
        <w:jc w:val="both"/>
        <w:rPr>
          <w:sz w:val="24"/>
        </w:rPr>
      </w:pPr>
      <w:r>
        <w:rPr>
          <w:sz w:val="24"/>
        </w:rPr>
        <w:t>Shromažďované údaje jsou uloženy ve formě elektronické a písemné umožňující identifikaci příjemce a jejich kontaktních osob, včetně údajů poskytnutých ze Zpráv po dobu maximálně 10 let.</w:t>
      </w:r>
    </w:p>
    <w:p w14:paraId="7D8F2ED7" w14:textId="77777777" w:rsidR="0009159E" w:rsidRDefault="0009159E">
      <w:pPr>
        <w:pStyle w:val="Zkladntext"/>
        <w:spacing w:before="1"/>
      </w:pPr>
    </w:p>
    <w:p w14:paraId="7904E217" w14:textId="77777777" w:rsidR="0009159E" w:rsidRDefault="00000000">
      <w:pPr>
        <w:pStyle w:val="Odstavecseseznamem"/>
        <w:numPr>
          <w:ilvl w:val="0"/>
          <w:numId w:val="12"/>
        </w:numPr>
        <w:tabs>
          <w:tab w:val="left" w:pos="563"/>
        </w:tabs>
        <w:ind w:right="674"/>
        <w:jc w:val="both"/>
        <w:rPr>
          <w:sz w:val="24"/>
        </w:rPr>
      </w:pPr>
      <w:r>
        <w:rPr>
          <w:sz w:val="24"/>
        </w:rPr>
        <w:t>Osobní údaje jsou zpřístupněny zaměstnancům nadace a na vyžádání správních orgánů poskytovatele a dárců nadace.</w:t>
      </w:r>
    </w:p>
    <w:p w14:paraId="4B629373" w14:textId="77777777" w:rsidR="0009159E" w:rsidRDefault="0009159E">
      <w:pPr>
        <w:pStyle w:val="Zkladntext"/>
      </w:pPr>
    </w:p>
    <w:p w14:paraId="1FBF8FCD" w14:textId="77777777" w:rsidR="0009159E" w:rsidRDefault="00000000">
      <w:pPr>
        <w:pStyle w:val="Odstavecseseznamem"/>
        <w:numPr>
          <w:ilvl w:val="0"/>
          <w:numId w:val="12"/>
        </w:numPr>
        <w:tabs>
          <w:tab w:val="left" w:pos="563"/>
        </w:tabs>
        <w:ind w:right="680"/>
        <w:jc w:val="both"/>
        <w:rPr>
          <w:sz w:val="24"/>
        </w:rPr>
      </w:pPr>
      <w:r>
        <w:rPr>
          <w:sz w:val="24"/>
        </w:rPr>
        <w:t>Nadace</w:t>
      </w:r>
      <w:r>
        <w:rPr>
          <w:spacing w:val="-3"/>
          <w:sz w:val="24"/>
        </w:rPr>
        <w:t xml:space="preserve"> </w:t>
      </w:r>
      <w:r>
        <w:rPr>
          <w:sz w:val="24"/>
        </w:rPr>
        <w:t>odpovídá</w:t>
      </w:r>
      <w:r>
        <w:rPr>
          <w:spacing w:val="-1"/>
          <w:sz w:val="24"/>
        </w:rPr>
        <w:t xml:space="preserve"> </w:t>
      </w:r>
      <w:r>
        <w:rPr>
          <w:sz w:val="24"/>
        </w:rPr>
        <w:t>za</w:t>
      </w:r>
      <w:r>
        <w:rPr>
          <w:spacing w:val="-3"/>
          <w:sz w:val="24"/>
        </w:rPr>
        <w:t xml:space="preserve"> </w:t>
      </w:r>
      <w:r>
        <w:rPr>
          <w:sz w:val="24"/>
        </w:rPr>
        <w:t>dodržení</w:t>
      </w:r>
      <w:r>
        <w:rPr>
          <w:spacing w:val="-2"/>
          <w:sz w:val="24"/>
        </w:rPr>
        <w:t xml:space="preserve"> </w:t>
      </w:r>
      <w:r>
        <w:rPr>
          <w:sz w:val="24"/>
        </w:rPr>
        <w:t>všech</w:t>
      </w:r>
      <w:r>
        <w:rPr>
          <w:spacing w:val="-2"/>
          <w:sz w:val="24"/>
        </w:rPr>
        <w:t xml:space="preserve"> </w:t>
      </w:r>
      <w:r>
        <w:rPr>
          <w:sz w:val="24"/>
        </w:rPr>
        <w:t>principů</w:t>
      </w:r>
      <w:r>
        <w:rPr>
          <w:spacing w:val="-2"/>
          <w:sz w:val="24"/>
        </w:rPr>
        <w:t xml:space="preserve"> </w:t>
      </w:r>
      <w:r>
        <w:rPr>
          <w:sz w:val="24"/>
        </w:rPr>
        <w:t>na</w:t>
      </w:r>
      <w:r>
        <w:rPr>
          <w:spacing w:val="-1"/>
          <w:sz w:val="24"/>
        </w:rPr>
        <w:t xml:space="preserve"> </w:t>
      </w:r>
      <w:r>
        <w:rPr>
          <w:sz w:val="24"/>
        </w:rPr>
        <w:t>ochranu</w:t>
      </w:r>
      <w:r>
        <w:rPr>
          <w:spacing w:val="-2"/>
          <w:sz w:val="24"/>
        </w:rPr>
        <w:t xml:space="preserve"> </w:t>
      </w:r>
      <w:r>
        <w:rPr>
          <w:sz w:val="24"/>
        </w:rPr>
        <w:t>osobních údajů a</w:t>
      </w:r>
      <w:r>
        <w:rPr>
          <w:spacing w:val="-3"/>
          <w:sz w:val="24"/>
        </w:rPr>
        <w:t xml:space="preserve"> </w:t>
      </w:r>
      <w:r>
        <w:rPr>
          <w:sz w:val="24"/>
        </w:rPr>
        <w:t>je</w:t>
      </w:r>
      <w:r>
        <w:rPr>
          <w:spacing w:val="-3"/>
          <w:sz w:val="24"/>
        </w:rPr>
        <w:t xml:space="preserve"> </w:t>
      </w:r>
      <w:r>
        <w:rPr>
          <w:sz w:val="24"/>
        </w:rPr>
        <w:t>schopna</w:t>
      </w:r>
      <w:r>
        <w:rPr>
          <w:spacing w:val="-3"/>
          <w:sz w:val="24"/>
        </w:rPr>
        <w:t xml:space="preserve"> </w:t>
      </w:r>
      <w:r>
        <w:rPr>
          <w:sz w:val="24"/>
        </w:rPr>
        <w:t>toto dodržení souladu doložit.</w:t>
      </w:r>
    </w:p>
    <w:p w14:paraId="12FC69F7" w14:textId="77777777" w:rsidR="0009159E" w:rsidRDefault="0009159E">
      <w:pPr>
        <w:pStyle w:val="Zkladntext"/>
        <w:spacing w:before="41"/>
      </w:pPr>
    </w:p>
    <w:p w14:paraId="7879EEEF" w14:textId="77777777" w:rsidR="0009159E" w:rsidRDefault="00000000">
      <w:pPr>
        <w:pStyle w:val="Odstavecseseznamem"/>
        <w:numPr>
          <w:ilvl w:val="0"/>
          <w:numId w:val="12"/>
        </w:numPr>
        <w:tabs>
          <w:tab w:val="left" w:pos="563"/>
        </w:tabs>
        <w:ind w:right="677"/>
        <w:jc w:val="both"/>
        <w:rPr>
          <w:sz w:val="24"/>
        </w:rPr>
      </w:pPr>
      <w:r>
        <w:rPr>
          <w:sz w:val="24"/>
        </w:rPr>
        <w:t xml:space="preserve">Tato smlouva nabývá platnosti a účinnosti dnem jejího podpisu druhou ze smluvních </w:t>
      </w:r>
      <w:r>
        <w:rPr>
          <w:spacing w:val="-2"/>
          <w:sz w:val="24"/>
        </w:rPr>
        <w:t>stran.</w:t>
      </w:r>
    </w:p>
    <w:p w14:paraId="78D04E97" w14:textId="77777777" w:rsidR="0009159E" w:rsidRDefault="0009159E">
      <w:pPr>
        <w:pStyle w:val="Zkladntext"/>
        <w:spacing w:before="43"/>
      </w:pPr>
    </w:p>
    <w:p w14:paraId="6A63FC27" w14:textId="77777777" w:rsidR="0009159E" w:rsidRDefault="00000000">
      <w:pPr>
        <w:pStyle w:val="Odstavecseseznamem"/>
        <w:numPr>
          <w:ilvl w:val="0"/>
          <w:numId w:val="12"/>
        </w:numPr>
        <w:tabs>
          <w:tab w:val="left" w:pos="563"/>
        </w:tabs>
        <w:ind w:right="677"/>
        <w:jc w:val="both"/>
        <w:rPr>
          <w:sz w:val="24"/>
        </w:rPr>
      </w:pPr>
      <w:r>
        <w:rPr>
          <w:sz w:val="24"/>
        </w:rPr>
        <w:t>Změnit nebo doplnit tuto smlouvu mohou smluvní strany pouze formou písemných, vzestupně číslovaných dodatků, které budou za dodatky této smlouvy výslovně označeny a které budou podepsány oprávněnými zástupci smluvních stran.</w:t>
      </w:r>
    </w:p>
    <w:p w14:paraId="18CD4368" w14:textId="77777777" w:rsidR="0009159E" w:rsidRDefault="0009159E">
      <w:pPr>
        <w:jc w:val="both"/>
        <w:rPr>
          <w:sz w:val="24"/>
        </w:rPr>
        <w:sectPr w:rsidR="0009159E">
          <w:pgSz w:w="11910" w:h="16840"/>
          <w:pgMar w:top="1600" w:right="740" w:bottom="1700" w:left="1280" w:header="0" w:footer="1511" w:gutter="0"/>
          <w:cols w:space="708"/>
        </w:sectPr>
      </w:pPr>
    </w:p>
    <w:p w14:paraId="159F9B17" w14:textId="77777777" w:rsidR="0009159E" w:rsidRDefault="00000000">
      <w:pPr>
        <w:pStyle w:val="Odstavecseseznamem"/>
        <w:numPr>
          <w:ilvl w:val="0"/>
          <w:numId w:val="12"/>
        </w:numPr>
        <w:tabs>
          <w:tab w:val="left" w:pos="563"/>
        </w:tabs>
        <w:spacing w:before="72"/>
        <w:ind w:right="673"/>
        <w:jc w:val="both"/>
        <w:rPr>
          <w:sz w:val="24"/>
        </w:rPr>
      </w:pPr>
      <w:r>
        <w:rPr>
          <w:sz w:val="24"/>
        </w:rPr>
        <w:lastRenderedPageBreak/>
        <w:t>Tato smlouva je vyhotovena ve dvou stejnopisech, včetně povinných příloh s platností originálu a s úředně ověřeným podpisem příjemce, přičemž poskytovatel obdrží jedno a příjemce jedno vyhotovení smlouvy.</w:t>
      </w:r>
    </w:p>
    <w:p w14:paraId="270D7E93" w14:textId="77777777" w:rsidR="0009159E" w:rsidRDefault="0009159E">
      <w:pPr>
        <w:pStyle w:val="Zkladntext"/>
        <w:spacing w:before="41"/>
      </w:pPr>
    </w:p>
    <w:p w14:paraId="4BBD903D" w14:textId="77777777" w:rsidR="0009159E" w:rsidRDefault="00000000">
      <w:pPr>
        <w:pStyle w:val="Odstavecseseznamem"/>
        <w:numPr>
          <w:ilvl w:val="0"/>
          <w:numId w:val="12"/>
        </w:numPr>
        <w:tabs>
          <w:tab w:val="left" w:pos="563"/>
        </w:tabs>
        <w:ind w:right="679"/>
        <w:jc w:val="both"/>
        <w:rPr>
          <w:sz w:val="24"/>
        </w:rPr>
      </w:pPr>
      <w:r>
        <w:rPr>
          <w:sz w:val="24"/>
        </w:rPr>
        <w:t>Pokud se některé ustanovení této smlouvy stane v jakémkoli ohledu nezákonným, neplatným</w:t>
      </w:r>
      <w:r>
        <w:rPr>
          <w:spacing w:val="80"/>
          <w:sz w:val="24"/>
        </w:rPr>
        <w:t xml:space="preserve"> </w:t>
      </w:r>
      <w:r>
        <w:rPr>
          <w:sz w:val="24"/>
        </w:rPr>
        <w:t>nebo</w:t>
      </w:r>
      <w:r>
        <w:rPr>
          <w:spacing w:val="80"/>
          <w:sz w:val="24"/>
        </w:rPr>
        <w:t xml:space="preserve"> </w:t>
      </w:r>
      <w:r>
        <w:rPr>
          <w:sz w:val="24"/>
        </w:rPr>
        <w:t>nevymahatelným,</w:t>
      </w:r>
      <w:r>
        <w:rPr>
          <w:spacing w:val="80"/>
          <w:sz w:val="24"/>
        </w:rPr>
        <w:t xml:space="preserve"> </w:t>
      </w:r>
      <w:r>
        <w:rPr>
          <w:sz w:val="24"/>
        </w:rPr>
        <w:t>nebude</w:t>
      </w:r>
      <w:r>
        <w:rPr>
          <w:spacing w:val="80"/>
          <w:sz w:val="24"/>
        </w:rPr>
        <w:t xml:space="preserve"> </w:t>
      </w:r>
      <w:r>
        <w:rPr>
          <w:sz w:val="24"/>
        </w:rPr>
        <w:t>tím</w:t>
      </w:r>
      <w:r>
        <w:rPr>
          <w:spacing w:val="80"/>
          <w:sz w:val="24"/>
        </w:rPr>
        <w:t xml:space="preserve"> </w:t>
      </w:r>
      <w:r>
        <w:rPr>
          <w:sz w:val="24"/>
        </w:rPr>
        <w:t>dotčena</w:t>
      </w:r>
      <w:r>
        <w:rPr>
          <w:spacing w:val="80"/>
          <w:sz w:val="24"/>
        </w:rPr>
        <w:t xml:space="preserve"> </w:t>
      </w:r>
      <w:r>
        <w:rPr>
          <w:sz w:val="24"/>
        </w:rPr>
        <w:t>ani</w:t>
      </w:r>
      <w:r>
        <w:rPr>
          <w:spacing w:val="80"/>
          <w:sz w:val="24"/>
        </w:rPr>
        <w:t xml:space="preserve"> </w:t>
      </w:r>
      <w:r>
        <w:rPr>
          <w:sz w:val="24"/>
        </w:rPr>
        <w:t>oslabena</w:t>
      </w:r>
      <w:r>
        <w:rPr>
          <w:spacing w:val="80"/>
          <w:sz w:val="24"/>
        </w:rPr>
        <w:t xml:space="preserve"> </w:t>
      </w:r>
      <w:r>
        <w:rPr>
          <w:sz w:val="24"/>
        </w:rPr>
        <w:t>právoplatnost</w:t>
      </w:r>
      <w:r>
        <w:rPr>
          <w:spacing w:val="40"/>
          <w:sz w:val="24"/>
        </w:rPr>
        <w:t xml:space="preserve"> </w:t>
      </w:r>
      <w:r>
        <w:rPr>
          <w:sz w:val="24"/>
        </w:rPr>
        <w:t>a vymahatelnost ostatních ustanovení této smlouvy.</w:t>
      </w:r>
    </w:p>
    <w:p w14:paraId="42534EE6" w14:textId="77777777" w:rsidR="0009159E" w:rsidRDefault="0009159E">
      <w:pPr>
        <w:pStyle w:val="Zkladntext"/>
        <w:spacing w:before="43"/>
      </w:pPr>
    </w:p>
    <w:p w14:paraId="1106A620" w14:textId="77777777" w:rsidR="0009159E" w:rsidRDefault="00000000">
      <w:pPr>
        <w:pStyle w:val="Zkladntext"/>
        <w:ind w:left="173" w:right="466"/>
        <w:jc w:val="center"/>
      </w:pPr>
      <w:r>
        <w:t>Čl.</w:t>
      </w:r>
      <w:r>
        <w:rPr>
          <w:spacing w:val="2"/>
        </w:rPr>
        <w:t xml:space="preserve"> </w:t>
      </w:r>
      <w:r>
        <w:rPr>
          <w:spacing w:val="-5"/>
        </w:rPr>
        <w:t>IX.</w:t>
      </w:r>
    </w:p>
    <w:p w14:paraId="471FC190" w14:textId="77777777" w:rsidR="0009159E" w:rsidRDefault="00000000">
      <w:pPr>
        <w:pStyle w:val="Nadpis2"/>
        <w:spacing w:before="46"/>
        <w:ind w:left="211" w:right="466"/>
        <w:jc w:val="center"/>
      </w:pPr>
      <w:r>
        <w:rPr>
          <w:spacing w:val="-2"/>
        </w:rPr>
        <w:t>Přílohy</w:t>
      </w:r>
    </w:p>
    <w:p w14:paraId="28518409" w14:textId="77777777" w:rsidR="0009159E" w:rsidRDefault="00000000">
      <w:pPr>
        <w:pStyle w:val="Odstavecseseznamem"/>
        <w:numPr>
          <w:ilvl w:val="0"/>
          <w:numId w:val="11"/>
        </w:numPr>
        <w:tabs>
          <w:tab w:val="left" w:pos="649"/>
        </w:tabs>
        <w:spacing w:before="236"/>
        <w:ind w:left="649" w:hanging="407"/>
        <w:rPr>
          <w:sz w:val="24"/>
        </w:rPr>
      </w:pPr>
      <w:r>
        <w:rPr>
          <w:sz w:val="24"/>
        </w:rPr>
        <w:t>Nedílnou</w:t>
      </w:r>
      <w:r>
        <w:rPr>
          <w:spacing w:val="-1"/>
          <w:sz w:val="24"/>
        </w:rPr>
        <w:t xml:space="preserve"> </w:t>
      </w:r>
      <w:r>
        <w:rPr>
          <w:sz w:val="24"/>
        </w:rPr>
        <w:t>a</w:t>
      </w:r>
      <w:r>
        <w:rPr>
          <w:spacing w:val="-1"/>
          <w:sz w:val="24"/>
        </w:rPr>
        <w:t xml:space="preserve"> </w:t>
      </w:r>
      <w:r>
        <w:rPr>
          <w:sz w:val="24"/>
        </w:rPr>
        <w:t>pevně</w:t>
      </w:r>
      <w:r>
        <w:rPr>
          <w:spacing w:val="-1"/>
          <w:sz w:val="24"/>
        </w:rPr>
        <w:t xml:space="preserve"> </w:t>
      </w:r>
      <w:r>
        <w:rPr>
          <w:sz w:val="24"/>
        </w:rPr>
        <w:t>spojenou</w:t>
      </w:r>
      <w:r>
        <w:rPr>
          <w:spacing w:val="-1"/>
          <w:sz w:val="24"/>
        </w:rPr>
        <w:t xml:space="preserve"> </w:t>
      </w:r>
      <w:r>
        <w:rPr>
          <w:sz w:val="24"/>
        </w:rPr>
        <w:t>součástí</w:t>
      </w:r>
      <w:r>
        <w:rPr>
          <w:spacing w:val="1"/>
          <w:sz w:val="24"/>
        </w:rPr>
        <w:t xml:space="preserve"> </w:t>
      </w:r>
      <w:r>
        <w:rPr>
          <w:sz w:val="24"/>
        </w:rPr>
        <w:t>této smlouvy</w:t>
      </w:r>
      <w:r>
        <w:rPr>
          <w:spacing w:val="-3"/>
          <w:sz w:val="24"/>
        </w:rPr>
        <w:t xml:space="preserve"> </w:t>
      </w:r>
      <w:r>
        <w:rPr>
          <w:spacing w:val="-5"/>
          <w:sz w:val="24"/>
        </w:rPr>
        <w:t>je:</w:t>
      </w:r>
    </w:p>
    <w:p w14:paraId="5A431520" w14:textId="77777777" w:rsidR="0009159E" w:rsidRDefault="00000000">
      <w:pPr>
        <w:pStyle w:val="Odstavecseseznamem"/>
        <w:numPr>
          <w:ilvl w:val="1"/>
          <w:numId w:val="11"/>
        </w:numPr>
        <w:tabs>
          <w:tab w:val="left" w:pos="1273"/>
        </w:tabs>
        <w:spacing w:before="2"/>
        <w:ind w:left="1273" w:hanging="424"/>
        <w:rPr>
          <w:sz w:val="24"/>
        </w:rPr>
      </w:pPr>
      <w:r>
        <w:rPr>
          <w:sz w:val="24"/>
        </w:rPr>
        <w:t>Rozpočet</w:t>
      </w:r>
      <w:r>
        <w:rPr>
          <w:spacing w:val="-3"/>
          <w:sz w:val="24"/>
        </w:rPr>
        <w:t xml:space="preserve"> </w:t>
      </w:r>
      <w:r>
        <w:rPr>
          <w:spacing w:val="-2"/>
          <w:sz w:val="24"/>
        </w:rPr>
        <w:t>projektu</w:t>
      </w:r>
    </w:p>
    <w:p w14:paraId="5A8E4DE1" w14:textId="77777777" w:rsidR="0009159E" w:rsidRDefault="00000000">
      <w:pPr>
        <w:pStyle w:val="Odstavecseseznamem"/>
        <w:numPr>
          <w:ilvl w:val="1"/>
          <w:numId w:val="11"/>
        </w:numPr>
        <w:tabs>
          <w:tab w:val="left" w:pos="1273"/>
        </w:tabs>
        <w:spacing w:before="41"/>
        <w:ind w:left="1273" w:hanging="424"/>
      </w:pPr>
      <w:r>
        <w:rPr>
          <w:sz w:val="24"/>
        </w:rPr>
        <w:t>Pokyny</w:t>
      </w:r>
      <w:r>
        <w:rPr>
          <w:spacing w:val="-5"/>
          <w:sz w:val="24"/>
        </w:rPr>
        <w:t xml:space="preserve"> </w:t>
      </w:r>
      <w:r>
        <w:rPr>
          <w:sz w:val="24"/>
        </w:rPr>
        <w:t>pro</w:t>
      </w:r>
      <w:r>
        <w:rPr>
          <w:spacing w:val="1"/>
          <w:sz w:val="24"/>
        </w:rPr>
        <w:t xml:space="preserve"> </w:t>
      </w:r>
      <w:r>
        <w:rPr>
          <w:spacing w:val="-2"/>
          <w:sz w:val="24"/>
        </w:rPr>
        <w:t>příjemce</w:t>
      </w:r>
    </w:p>
    <w:p w14:paraId="204EA81A" w14:textId="77777777" w:rsidR="0009159E" w:rsidRDefault="00000000">
      <w:pPr>
        <w:pStyle w:val="Odstavecseseznamem"/>
        <w:numPr>
          <w:ilvl w:val="0"/>
          <w:numId w:val="11"/>
        </w:numPr>
        <w:tabs>
          <w:tab w:val="left" w:pos="781"/>
        </w:tabs>
        <w:spacing w:before="38"/>
        <w:ind w:left="781" w:right="674" w:hanging="540"/>
        <w:rPr>
          <w:sz w:val="24"/>
        </w:rPr>
      </w:pPr>
      <w:r>
        <w:rPr>
          <w:sz w:val="24"/>
        </w:rPr>
        <w:t>Příjemce</w:t>
      </w:r>
      <w:r>
        <w:rPr>
          <w:spacing w:val="31"/>
          <w:sz w:val="24"/>
        </w:rPr>
        <w:t xml:space="preserve"> </w:t>
      </w:r>
      <w:r>
        <w:rPr>
          <w:sz w:val="24"/>
        </w:rPr>
        <w:t>se</w:t>
      </w:r>
      <w:r>
        <w:rPr>
          <w:spacing w:val="32"/>
          <w:sz w:val="24"/>
        </w:rPr>
        <w:t xml:space="preserve"> </w:t>
      </w:r>
      <w:r>
        <w:rPr>
          <w:sz w:val="24"/>
        </w:rPr>
        <w:t>zavazuje</w:t>
      </w:r>
      <w:r>
        <w:rPr>
          <w:spacing w:val="32"/>
          <w:sz w:val="24"/>
        </w:rPr>
        <w:t xml:space="preserve"> </w:t>
      </w:r>
      <w:r>
        <w:rPr>
          <w:sz w:val="24"/>
        </w:rPr>
        <w:t>tyto</w:t>
      </w:r>
      <w:r>
        <w:rPr>
          <w:spacing w:val="32"/>
          <w:sz w:val="24"/>
        </w:rPr>
        <w:t xml:space="preserve"> </w:t>
      </w:r>
      <w:r>
        <w:rPr>
          <w:sz w:val="24"/>
        </w:rPr>
        <w:t>dokumenty</w:t>
      </w:r>
      <w:r>
        <w:rPr>
          <w:spacing w:val="30"/>
          <w:sz w:val="24"/>
        </w:rPr>
        <w:t xml:space="preserve"> </w:t>
      </w:r>
      <w:r>
        <w:rPr>
          <w:sz w:val="24"/>
        </w:rPr>
        <w:t>uvedené</w:t>
      </w:r>
      <w:r>
        <w:rPr>
          <w:spacing w:val="31"/>
          <w:sz w:val="24"/>
        </w:rPr>
        <w:t xml:space="preserve"> </w:t>
      </w:r>
      <w:r>
        <w:rPr>
          <w:sz w:val="24"/>
        </w:rPr>
        <w:t>v čl.</w:t>
      </w:r>
      <w:r>
        <w:rPr>
          <w:spacing w:val="35"/>
          <w:sz w:val="24"/>
        </w:rPr>
        <w:t xml:space="preserve"> </w:t>
      </w:r>
      <w:r>
        <w:rPr>
          <w:sz w:val="24"/>
        </w:rPr>
        <w:t>IX</w:t>
      </w:r>
      <w:r>
        <w:rPr>
          <w:spacing w:val="32"/>
          <w:sz w:val="24"/>
        </w:rPr>
        <w:t xml:space="preserve"> </w:t>
      </w:r>
      <w:r>
        <w:rPr>
          <w:sz w:val="24"/>
        </w:rPr>
        <w:t>dodržovat.</w:t>
      </w:r>
      <w:r>
        <w:rPr>
          <w:spacing w:val="33"/>
          <w:sz w:val="24"/>
        </w:rPr>
        <w:t xml:space="preserve"> </w:t>
      </w:r>
      <w:r>
        <w:rPr>
          <w:sz w:val="24"/>
        </w:rPr>
        <w:t>Zároveň</w:t>
      </w:r>
      <w:r>
        <w:rPr>
          <w:spacing w:val="32"/>
          <w:sz w:val="24"/>
        </w:rPr>
        <w:t xml:space="preserve"> </w:t>
      </w:r>
      <w:r>
        <w:rPr>
          <w:sz w:val="24"/>
        </w:rPr>
        <w:t>příjemce prohlašuje a stvrzuje podpisem smlouvy, že byl s těmito dokumenty seznámen.</w:t>
      </w:r>
    </w:p>
    <w:p w14:paraId="0493AE7D" w14:textId="77777777" w:rsidR="0009159E" w:rsidRDefault="0009159E">
      <w:pPr>
        <w:pStyle w:val="Zkladntext"/>
        <w:spacing w:before="7"/>
      </w:pPr>
    </w:p>
    <w:p w14:paraId="30999800" w14:textId="77777777" w:rsidR="0009159E" w:rsidRDefault="00000000">
      <w:pPr>
        <w:pStyle w:val="Nadpis2"/>
        <w:spacing w:before="1" w:line="276" w:lineRule="auto"/>
        <w:ind w:right="679"/>
      </w:pPr>
      <w: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14:paraId="0F690062" w14:textId="77777777" w:rsidR="0009159E" w:rsidRDefault="0009159E">
      <w:pPr>
        <w:pStyle w:val="Zkladntext"/>
        <w:rPr>
          <w:b/>
          <w:sz w:val="20"/>
        </w:rPr>
      </w:pPr>
    </w:p>
    <w:p w14:paraId="4A4074E9" w14:textId="77777777" w:rsidR="0009159E" w:rsidRDefault="0009159E">
      <w:pPr>
        <w:pStyle w:val="Zkladntext"/>
        <w:spacing w:before="184"/>
        <w:rPr>
          <w:b/>
          <w:sz w:val="20"/>
        </w:rPr>
      </w:pPr>
    </w:p>
    <w:tbl>
      <w:tblPr>
        <w:tblStyle w:val="TableNormal"/>
        <w:tblW w:w="0" w:type="auto"/>
        <w:tblInd w:w="359" w:type="dxa"/>
        <w:tblLayout w:type="fixed"/>
        <w:tblLook w:val="01E0" w:firstRow="1" w:lastRow="1" w:firstColumn="1" w:lastColumn="1" w:noHBand="0" w:noVBand="0"/>
      </w:tblPr>
      <w:tblGrid>
        <w:gridCol w:w="3495"/>
        <w:gridCol w:w="1935"/>
        <w:gridCol w:w="3497"/>
      </w:tblGrid>
      <w:tr w:rsidR="0009159E" w14:paraId="1CCA77DA" w14:textId="77777777">
        <w:trPr>
          <w:trHeight w:val="1955"/>
        </w:trPr>
        <w:tc>
          <w:tcPr>
            <w:tcW w:w="3495" w:type="dxa"/>
            <w:tcBorders>
              <w:bottom w:val="single" w:sz="4" w:space="0" w:color="000000"/>
            </w:tcBorders>
          </w:tcPr>
          <w:p w14:paraId="25D1E929" w14:textId="77777777" w:rsidR="0009159E" w:rsidRDefault="00000000">
            <w:pPr>
              <w:pStyle w:val="TableParagraph"/>
              <w:spacing w:before="0" w:line="244" w:lineRule="exact"/>
              <w:ind w:left="424"/>
              <w:rPr>
                <w:b/>
              </w:rPr>
            </w:pPr>
            <w:r>
              <w:rPr>
                <w:b/>
              </w:rPr>
              <w:t>V</w:t>
            </w:r>
            <w:r>
              <w:rPr>
                <w:b/>
                <w:spacing w:val="-5"/>
              </w:rPr>
              <w:t xml:space="preserve"> </w:t>
            </w:r>
            <w:r>
              <w:rPr>
                <w:b/>
              </w:rPr>
              <w:t>Karviné</w:t>
            </w:r>
            <w:r>
              <w:rPr>
                <w:b/>
                <w:spacing w:val="-1"/>
              </w:rPr>
              <w:t xml:space="preserve"> </w:t>
            </w:r>
            <w:r>
              <w:rPr>
                <w:b/>
              </w:rPr>
              <w:t>dne</w:t>
            </w:r>
            <w:r>
              <w:rPr>
                <w:b/>
                <w:spacing w:val="-3"/>
              </w:rPr>
              <w:t xml:space="preserve"> </w:t>
            </w:r>
            <w:r>
              <w:rPr>
                <w:b/>
                <w:spacing w:val="-4"/>
              </w:rPr>
              <w:t>……………</w:t>
            </w:r>
          </w:p>
        </w:tc>
        <w:tc>
          <w:tcPr>
            <w:tcW w:w="1935" w:type="dxa"/>
          </w:tcPr>
          <w:p w14:paraId="00EA8D8F" w14:textId="77777777" w:rsidR="0009159E" w:rsidRDefault="0009159E">
            <w:pPr>
              <w:pStyle w:val="TableParagraph"/>
              <w:spacing w:before="0"/>
            </w:pPr>
          </w:p>
        </w:tc>
        <w:tc>
          <w:tcPr>
            <w:tcW w:w="3497" w:type="dxa"/>
            <w:tcBorders>
              <w:bottom w:val="single" w:sz="4" w:space="0" w:color="000000"/>
            </w:tcBorders>
          </w:tcPr>
          <w:p w14:paraId="41455B40" w14:textId="77777777" w:rsidR="0009159E" w:rsidRDefault="00000000">
            <w:pPr>
              <w:pStyle w:val="TableParagraph"/>
              <w:spacing w:before="0" w:line="244" w:lineRule="exact"/>
              <w:ind w:right="46"/>
              <w:jc w:val="center"/>
              <w:rPr>
                <w:b/>
              </w:rPr>
            </w:pPr>
            <w:r>
              <w:rPr>
                <w:b/>
              </w:rPr>
              <w:t>V</w:t>
            </w:r>
            <w:r>
              <w:rPr>
                <w:b/>
                <w:spacing w:val="-4"/>
              </w:rPr>
              <w:t xml:space="preserve"> </w:t>
            </w:r>
            <w:r>
              <w:rPr>
                <w:b/>
              </w:rPr>
              <w:t>…………………</w:t>
            </w:r>
            <w:r>
              <w:rPr>
                <w:b/>
                <w:spacing w:val="-3"/>
              </w:rPr>
              <w:t xml:space="preserve"> </w:t>
            </w:r>
            <w:r>
              <w:rPr>
                <w:b/>
              </w:rPr>
              <w:t>dne</w:t>
            </w:r>
            <w:r>
              <w:rPr>
                <w:b/>
                <w:spacing w:val="-2"/>
              </w:rPr>
              <w:t xml:space="preserve"> ……………</w:t>
            </w:r>
          </w:p>
        </w:tc>
      </w:tr>
      <w:tr w:rsidR="0009159E" w14:paraId="710F86E8" w14:textId="77777777">
        <w:trPr>
          <w:trHeight w:val="246"/>
        </w:trPr>
        <w:tc>
          <w:tcPr>
            <w:tcW w:w="3495" w:type="dxa"/>
            <w:tcBorders>
              <w:top w:val="single" w:sz="4" w:space="0" w:color="000000"/>
            </w:tcBorders>
          </w:tcPr>
          <w:p w14:paraId="1E649DB8" w14:textId="77777777" w:rsidR="0009159E" w:rsidRDefault="00000000">
            <w:pPr>
              <w:pStyle w:val="TableParagraph"/>
              <w:spacing w:before="0" w:line="227" w:lineRule="exact"/>
              <w:ind w:left="1190"/>
            </w:pPr>
            <w:r>
              <w:t>za</w:t>
            </w:r>
            <w:r>
              <w:rPr>
                <w:spacing w:val="-2"/>
              </w:rPr>
              <w:t xml:space="preserve"> poskytovatele</w:t>
            </w:r>
          </w:p>
        </w:tc>
        <w:tc>
          <w:tcPr>
            <w:tcW w:w="1935" w:type="dxa"/>
          </w:tcPr>
          <w:p w14:paraId="1503662D" w14:textId="77777777" w:rsidR="0009159E" w:rsidRDefault="0009159E">
            <w:pPr>
              <w:pStyle w:val="TableParagraph"/>
              <w:spacing w:before="0"/>
              <w:rPr>
                <w:sz w:val="16"/>
              </w:rPr>
            </w:pPr>
          </w:p>
        </w:tc>
        <w:tc>
          <w:tcPr>
            <w:tcW w:w="3497" w:type="dxa"/>
            <w:tcBorders>
              <w:top w:val="single" w:sz="4" w:space="0" w:color="000000"/>
            </w:tcBorders>
          </w:tcPr>
          <w:p w14:paraId="3E738704" w14:textId="77777777" w:rsidR="0009159E" w:rsidRDefault="00000000">
            <w:pPr>
              <w:pStyle w:val="TableParagraph"/>
              <w:spacing w:before="0" w:line="227" w:lineRule="exact"/>
              <w:ind w:left="45" w:right="46"/>
              <w:jc w:val="center"/>
            </w:pPr>
            <w:r>
              <w:t>za</w:t>
            </w:r>
            <w:r>
              <w:rPr>
                <w:spacing w:val="-2"/>
              </w:rPr>
              <w:t xml:space="preserve"> příjemce</w:t>
            </w:r>
          </w:p>
        </w:tc>
      </w:tr>
    </w:tbl>
    <w:p w14:paraId="7BB7660B" w14:textId="77777777" w:rsidR="0009159E" w:rsidRDefault="0009159E">
      <w:pPr>
        <w:spacing w:line="227" w:lineRule="exact"/>
        <w:jc w:val="center"/>
        <w:sectPr w:rsidR="0009159E">
          <w:pgSz w:w="11910" w:h="16840"/>
          <w:pgMar w:top="1920" w:right="740" w:bottom="1700" w:left="1280" w:header="0" w:footer="1511" w:gutter="0"/>
          <w:cols w:space="708"/>
        </w:sectPr>
      </w:pPr>
    </w:p>
    <w:p w14:paraId="45D2A643" w14:textId="77777777" w:rsidR="0009159E" w:rsidRDefault="00000000">
      <w:pPr>
        <w:spacing w:before="74"/>
        <w:ind w:left="422"/>
        <w:rPr>
          <w:b/>
          <w:sz w:val="24"/>
        </w:rPr>
      </w:pPr>
      <w:r>
        <w:rPr>
          <w:b/>
          <w:sz w:val="24"/>
        </w:rPr>
        <w:lastRenderedPageBreak/>
        <w:t>Příloha</w:t>
      </w:r>
      <w:r>
        <w:rPr>
          <w:b/>
          <w:spacing w:val="-1"/>
          <w:sz w:val="24"/>
        </w:rPr>
        <w:t xml:space="preserve"> </w:t>
      </w:r>
      <w:r>
        <w:rPr>
          <w:b/>
          <w:sz w:val="24"/>
        </w:rPr>
        <w:t>a)</w:t>
      </w:r>
      <w:r>
        <w:rPr>
          <w:b/>
          <w:spacing w:val="-2"/>
          <w:sz w:val="24"/>
        </w:rPr>
        <w:t xml:space="preserve"> </w:t>
      </w:r>
      <w:r>
        <w:rPr>
          <w:sz w:val="24"/>
        </w:rPr>
        <w:t>Smlouvy</w:t>
      </w:r>
      <w:r>
        <w:rPr>
          <w:spacing w:val="-6"/>
          <w:sz w:val="24"/>
        </w:rPr>
        <w:t xml:space="preserve"> </w:t>
      </w:r>
      <w:r>
        <w:rPr>
          <w:sz w:val="24"/>
        </w:rPr>
        <w:t>o</w:t>
      </w:r>
      <w:r>
        <w:rPr>
          <w:spacing w:val="-1"/>
          <w:sz w:val="24"/>
        </w:rPr>
        <w:t xml:space="preserve"> </w:t>
      </w:r>
      <w:r>
        <w:rPr>
          <w:sz w:val="24"/>
        </w:rPr>
        <w:t>poskytnutí</w:t>
      </w:r>
      <w:r>
        <w:rPr>
          <w:spacing w:val="-1"/>
          <w:sz w:val="24"/>
        </w:rPr>
        <w:t xml:space="preserve"> </w:t>
      </w:r>
      <w:r>
        <w:rPr>
          <w:sz w:val="24"/>
        </w:rPr>
        <w:t>nadačního</w:t>
      </w:r>
      <w:r>
        <w:rPr>
          <w:spacing w:val="-1"/>
          <w:sz w:val="24"/>
        </w:rPr>
        <w:t xml:space="preserve"> </w:t>
      </w:r>
      <w:r>
        <w:rPr>
          <w:sz w:val="24"/>
        </w:rPr>
        <w:t>příspěvku</w:t>
      </w:r>
      <w:r>
        <w:rPr>
          <w:spacing w:val="-1"/>
          <w:sz w:val="24"/>
        </w:rPr>
        <w:t xml:space="preserve"> </w:t>
      </w:r>
      <w:r>
        <w:rPr>
          <w:sz w:val="24"/>
        </w:rPr>
        <w:t>Nadace</w:t>
      </w:r>
      <w:r>
        <w:rPr>
          <w:spacing w:val="-2"/>
          <w:sz w:val="24"/>
        </w:rPr>
        <w:t xml:space="preserve"> </w:t>
      </w:r>
      <w:r>
        <w:rPr>
          <w:sz w:val="24"/>
        </w:rPr>
        <w:t>OKD</w:t>
      </w:r>
      <w:r>
        <w:rPr>
          <w:spacing w:val="-2"/>
          <w:sz w:val="24"/>
        </w:rPr>
        <w:t xml:space="preserve"> </w:t>
      </w:r>
      <w:r>
        <w:rPr>
          <w:sz w:val="24"/>
        </w:rPr>
        <w:t>č.</w:t>
      </w:r>
      <w:r>
        <w:rPr>
          <w:spacing w:val="2"/>
          <w:sz w:val="24"/>
        </w:rPr>
        <w:t xml:space="preserve"> </w:t>
      </w:r>
      <w:r>
        <w:rPr>
          <w:b/>
          <w:spacing w:val="-2"/>
          <w:sz w:val="24"/>
        </w:rPr>
        <w:t>241110071</w:t>
      </w:r>
    </w:p>
    <w:p w14:paraId="3D413254" w14:textId="77777777" w:rsidR="0009159E" w:rsidRDefault="00000000">
      <w:pPr>
        <w:spacing w:before="41"/>
        <w:ind w:left="422"/>
        <w:rPr>
          <w:b/>
          <w:sz w:val="24"/>
        </w:rPr>
      </w:pPr>
      <w:r>
        <w:rPr>
          <w:sz w:val="24"/>
        </w:rPr>
        <w:t>Rozpočet</w:t>
      </w:r>
      <w:r>
        <w:rPr>
          <w:spacing w:val="-1"/>
          <w:sz w:val="24"/>
        </w:rPr>
        <w:t xml:space="preserve"> </w:t>
      </w:r>
      <w:r>
        <w:rPr>
          <w:sz w:val="24"/>
        </w:rPr>
        <w:t>projektu</w:t>
      </w:r>
      <w:r>
        <w:rPr>
          <w:spacing w:val="-1"/>
          <w:sz w:val="24"/>
        </w:rPr>
        <w:t xml:space="preserve"> </w:t>
      </w:r>
      <w:r>
        <w:rPr>
          <w:sz w:val="24"/>
        </w:rPr>
        <w:t>č.</w:t>
      </w:r>
      <w:r>
        <w:rPr>
          <w:spacing w:val="-1"/>
          <w:sz w:val="24"/>
        </w:rPr>
        <w:t xml:space="preserve"> </w:t>
      </w:r>
      <w:r>
        <w:rPr>
          <w:b/>
          <w:spacing w:val="-2"/>
          <w:sz w:val="24"/>
        </w:rPr>
        <w:t>241110071</w:t>
      </w:r>
    </w:p>
    <w:p w14:paraId="0934A021" w14:textId="77777777" w:rsidR="0009159E" w:rsidRDefault="0009159E">
      <w:pPr>
        <w:pStyle w:val="Zkladntext"/>
        <w:rPr>
          <w:b/>
          <w:sz w:val="20"/>
        </w:rPr>
      </w:pPr>
    </w:p>
    <w:p w14:paraId="42EFBCC6" w14:textId="77777777" w:rsidR="0009159E" w:rsidRDefault="0009159E">
      <w:pPr>
        <w:pStyle w:val="Zkladntext"/>
        <w:spacing w:before="223"/>
        <w:rPr>
          <w:b/>
          <w:sz w:val="20"/>
        </w:rPr>
      </w:pPr>
    </w:p>
    <w:tbl>
      <w:tblPr>
        <w:tblStyle w:val="TableNormal"/>
        <w:tblW w:w="0" w:type="auto"/>
        <w:tblInd w:w="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09159E" w14:paraId="5005E60D" w14:textId="77777777">
        <w:trPr>
          <w:trHeight w:val="551"/>
        </w:trPr>
        <w:tc>
          <w:tcPr>
            <w:tcW w:w="4679" w:type="dxa"/>
            <w:shd w:val="clear" w:color="auto" w:fill="CCFFCC"/>
          </w:tcPr>
          <w:p w14:paraId="0229C6E9" w14:textId="77777777" w:rsidR="0009159E" w:rsidRDefault="00000000">
            <w:pPr>
              <w:pStyle w:val="TableParagraph"/>
              <w:spacing w:before="136"/>
              <w:ind w:left="1036"/>
              <w:rPr>
                <w:b/>
                <w:sz w:val="24"/>
              </w:rPr>
            </w:pPr>
            <w:r>
              <w:rPr>
                <w:b/>
                <w:sz w:val="24"/>
              </w:rPr>
              <w:t>Název</w:t>
            </w:r>
            <w:r>
              <w:rPr>
                <w:b/>
                <w:spacing w:val="-3"/>
                <w:sz w:val="24"/>
              </w:rPr>
              <w:t xml:space="preserve"> </w:t>
            </w:r>
            <w:r>
              <w:rPr>
                <w:b/>
                <w:sz w:val="24"/>
              </w:rPr>
              <w:t>nákladové</w:t>
            </w:r>
            <w:r>
              <w:rPr>
                <w:b/>
                <w:spacing w:val="-3"/>
                <w:sz w:val="24"/>
              </w:rPr>
              <w:t xml:space="preserve"> </w:t>
            </w:r>
            <w:r>
              <w:rPr>
                <w:b/>
                <w:spacing w:val="-2"/>
                <w:sz w:val="24"/>
              </w:rPr>
              <w:t>položky</w:t>
            </w:r>
          </w:p>
        </w:tc>
        <w:tc>
          <w:tcPr>
            <w:tcW w:w="2268" w:type="dxa"/>
            <w:shd w:val="clear" w:color="auto" w:fill="CCFFCC"/>
          </w:tcPr>
          <w:p w14:paraId="17C076FE" w14:textId="77777777" w:rsidR="0009159E" w:rsidRDefault="00000000">
            <w:pPr>
              <w:pStyle w:val="TableParagraph"/>
              <w:spacing w:before="136"/>
              <w:ind w:left="563"/>
              <w:rPr>
                <w:b/>
                <w:sz w:val="24"/>
              </w:rPr>
            </w:pPr>
            <w:r>
              <w:rPr>
                <w:b/>
                <w:sz w:val="24"/>
              </w:rPr>
              <w:t>Celkem</w:t>
            </w:r>
            <w:r>
              <w:rPr>
                <w:b/>
                <w:spacing w:val="-1"/>
                <w:sz w:val="24"/>
              </w:rPr>
              <w:t xml:space="preserve"> </w:t>
            </w:r>
            <w:r>
              <w:rPr>
                <w:b/>
                <w:spacing w:val="-5"/>
                <w:sz w:val="24"/>
              </w:rPr>
              <w:t>Kč</w:t>
            </w:r>
          </w:p>
        </w:tc>
        <w:tc>
          <w:tcPr>
            <w:tcW w:w="2415" w:type="dxa"/>
            <w:shd w:val="clear" w:color="auto" w:fill="CCFFCC"/>
          </w:tcPr>
          <w:p w14:paraId="4DA1B768" w14:textId="77777777" w:rsidR="0009159E" w:rsidRDefault="00000000">
            <w:pPr>
              <w:pStyle w:val="TableParagraph"/>
              <w:spacing w:before="0" w:line="276" w:lineRule="exact"/>
              <w:ind w:left="345" w:hanging="120"/>
              <w:rPr>
                <w:b/>
                <w:sz w:val="24"/>
              </w:rPr>
            </w:pPr>
            <w:r>
              <w:rPr>
                <w:b/>
                <w:sz w:val="24"/>
              </w:rPr>
              <w:t>Schváleno</w:t>
            </w:r>
            <w:r>
              <w:rPr>
                <w:b/>
                <w:spacing w:val="-15"/>
                <w:sz w:val="24"/>
              </w:rPr>
              <w:t xml:space="preserve"> </w:t>
            </w:r>
            <w:r>
              <w:rPr>
                <w:b/>
                <w:sz w:val="24"/>
              </w:rPr>
              <w:t>z</w:t>
            </w:r>
            <w:r>
              <w:rPr>
                <w:b/>
                <w:spacing w:val="-15"/>
                <w:sz w:val="24"/>
              </w:rPr>
              <w:t xml:space="preserve"> </w:t>
            </w:r>
            <w:r>
              <w:rPr>
                <w:b/>
                <w:sz w:val="24"/>
              </w:rPr>
              <w:t>grantu Nadace OKD Kč</w:t>
            </w:r>
          </w:p>
        </w:tc>
      </w:tr>
    </w:tbl>
    <w:p w14:paraId="0D574F53" w14:textId="77777777" w:rsidR="0009159E" w:rsidRDefault="0009159E">
      <w:pPr>
        <w:pStyle w:val="Zkladntext"/>
        <w:spacing w:before="87"/>
        <w:rPr>
          <w:b/>
          <w:sz w:val="20"/>
        </w:rPr>
      </w:pPr>
    </w:p>
    <w:tbl>
      <w:tblPr>
        <w:tblStyle w:val="TableNormal"/>
        <w:tblW w:w="0" w:type="auto"/>
        <w:tblInd w:w="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09159E" w14:paraId="1174EC57" w14:textId="77777777">
        <w:trPr>
          <w:trHeight w:val="551"/>
        </w:trPr>
        <w:tc>
          <w:tcPr>
            <w:tcW w:w="9362" w:type="dxa"/>
            <w:gridSpan w:val="3"/>
            <w:shd w:val="clear" w:color="auto" w:fill="CCFFCC"/>
          </w:tcPr>
          <w:p w14:paraId="698AEB62" w14:textId="77777777" w:rsidR="0009159E" w:rsidRDefault="00000000">
            <w:pPr>
              <w:pStyle w:val="TableParagraph"/>
              <w:spacing w:before="0" w:line="276" w:lineRule="exact"/>
              <w:ind w:left="107" w:right="42"/>
              <w:rPr>
                <w:b/>
                <w:sz w:val="24"/>
              </w:rPr>
            </w:pPr>
            <w:r>
              <w:rPr>
                <w:b/>
                <w:sz w:val="24"/>
              </w:rPr>
              <w:t>1.</w:t>
            </w:r>
            <w:r>
              <w:rPr>
                <w:b/>
                <w:spacing w:val="-3"/>
                <w:sz w:val="24"/>
              </w:rPr>
              <w:t xml:space="preserve"> </w:t>
            </w:r>
            <w:r>
              <w:rPr>
                <w:b/>
                <w:sz w:val="24"/>
              </w:rPr>
              <w:t>Osobní</w:t>
            </w:r>
            <w:r>
              <w:rPr>
                <w:b/>
                <w:spacing w:val="-5"/>
                <w:sz w:val="24"/>
              </w:rPr>
              <w:t xml:space="preserve"> </w:t>
            </w:r>
            <w:r>
              <w:rPr>
                <w:b/>
                <w:sz w:val="24"/>
              </w:rPr>
              <w:t>náklady</w:t>
            </w:r>
            <w:r>
              <w:rPr>
                <w:b/>
                <w:spacing w:val="-3"/>
                <w:sz w:val="24"/>
              </w:rPr>
              <w:t xml:space="preserve"> </w:t>
            </w:r>
            <w:r>
              <w:rPr>
                <w:b/>
                <w:sz w:val="24"/>
              </w:rPr>
              <w:t>(Pracovní</w:t>
            </w:r>
            <w:r>
              <w:rPr>
                <w:b/>
                <w:spacing w:val="-3"/>
                <w:sz w:val="24"/>
              </w:rPr>
              <w:t xml:space="preserve"> </w:t>
            </w:r>
            <w:r>
              <w:rPr>
                <w:b/>
                <w:sz w:val="24"/>
              </w:rPr>
              <w:t>smlouva,</w:t>
            </w:r>
            <w:r>
              <w:rPr>
                <w:b/>
                <w:spacing w:val="-1"/>
                <w:sz w:val="24"/>
              </w:rPr>
              <w:t xml:space="preserve"> </w:t>
            </w:r>
            <w:r>
              <w:rPr>
                <w:b/>
                <w:sz w:val="24"/>
              </w:rPr>
              <w:t>DPČ,</w:t>
            </w:r>
            <w:r>
              <w:rPr>
                <w:b/>
                <w:spacing w:val="-3"/>
                <w:sz w:val="24"/>
              </w:rPr>
              <w:t xml:space="preserve"> </w:t>
            </w:r>
            <w:r>
              <w:rPr>
                <w:b/>
                <w:sz w:val="24"/>
              </w:rPr>
              <w:t>DPP</w:t>
            </w:r>
            <w:r>
              <w:rPr>
                <w:b/>
                <w:spacing w:val="-6"/>
                <w:sz w:val="24"/>
              </w:rPr>
              <w:t xml:space="preserve"> </w:t>
            </w:r>
            <w:r>
              <w:rPr>
                <w:b/>
                <w:sz w:val="24"/>
              </w:rPr>
              <w:t>a</w:t>
            </w:r>
            <w:r>
              <w:rPr>
                <w:b/>
                <w:spacing w:val="-3"/>
                <w:sz w:val="24"/>
              </w:rPr>
              <w:t xml:space="preserve"> </w:t>
            </w:r>
            <w:r>
              <w:rPr>
                <w:b/>
                <w:sz w:val="24"/>
              </w:rPr>
              <w:t>honoráře</w:t>
            </w:r>
            <w:r>
              <w:rPr>
                <w:b/>
                <w:spacing w:val="-4"/>
                <w:sz w:val="24"/>
              </w:rPr>
              <w:t xml:space="preserve"> </w:t>
            </w:r>
            <w:r>
              <w:rPr>
                <w:b/>
                <w:sz w:val="24"/>
              </w:rPr>
              <w:t>do</w:t>
            </w:r>
            <w:r>
              <w:rPr>
                <w:b/>
                <w:spacing w:val="-3"/>
                <w:sz w:val="24"/>
              </w:rPr>
              <w:t xml:space="preserve"> </w:t>
            </w:r>
            <w:r>
              <w:rPr>
                <w:b/>
                <w:sz w:val="24"/>
              </w:rPr>
              <w:t>10</w:t>
            </w:r>
            <w:r>
              <w:rPr>
                <w:b/>
                <w:spacing w:val="-3"/>
                <w:sz w:val="24"/>
              </w:rPr>
              <w:t xml:space="preserve"> </w:t>
            </w:r>
            <w:r>
              <w:rPr>
                <w:b/>
                <w:sz w:val="24"/>
              </w:rPr>
              <w:t>000</w:t>
            </w:r>
            <w:r>
              <w:rPr>
                <w:b/>
                <w:spacing w:val="-3"/>
                <w:sz w:val="24"/>
              </w:rPr>
              <w:t xml:space="preserve"> </w:t>
            </w:r>
            <w:r>
              <w:rPr>
                <w:b/>
                <w:sz w:val="24"/>
              </w:rPr>
              <w:t>Kč</w:t>
            </w:r>
            <w:r>
              <w:rPr>
                <w:b/>
                <w:spacing w:val="-2"/>
                <w:sz w:val="24"/>
              </w:rPr>
              <w:t xml:space="preserve"> </w:t>
            </w:r>
            <w:r>
              <w:rPr>
                <w:b/>
                <w:sz w:val="24"/>
              </w:rPr>
              <w:t>-</w:t>
            </w:r>
            <w:r>
              <w:rPr>
                <w:b/>
                <w:spacing w:val="-4"/>
                <w:sz w:val="24"/>
              </w:rPr>
              <w:t xml:space="preserve"> </w:t>
            </w:r>
            <w:r>
              <w:rPr>
                <w:b/>
                <w:sz w:val="24"/>
              </w:rPr>
              <w:t>podnikající dle autorského honoráře)</w:t>
            </w:r>
          </w:p>
        </w:tc>
      </w:tr>
      <w:tr w:rsidR="0009159E" w14:paraId="21974924" w14:textId="77777777">
        <w:trPr>
          <w:trHeight w:val="341"/>
        </w:trPr>
        <w:tc>
          <w:tcPr>
            <w:tcW w:w="4679" w:type="dxa"/>
          </w:tcPr>
          <w:p w14:paraId="4D9B81FF" w14:textId="77777777" w:rsidR="0009159E" w:rsidRDefault="00000000">
            <w:pPr>
              <w:pStyle w:val="TableParagraph"/>
              <w:ind w:left="107"/>
              <w:rPr>
                <w:sz w:val="20"/>
              </w:rPr>
            </w:pPr>
            <w:r>
              <w:rPr>
                <w:sz w:val="20"/>
              </w:rPr>
              <w:t>Pracovní</w:t>
            </w:r>
            <w:r>
              <w:rPr>
                <w:spacing w:val="-9"/>
                <w:sz w:val="20"/>
              </w:rPr>
              <w:t xml:space="preserve"> </w:t>
            </w:r>
            <w:r>
              <w:rPr>
                <w:sz w:val="20"/>
              </w:rPr>
              <w:t>smlouvy</w:t>
            </w:r>
            <w:r>
              <w:rPr>
                <w:spacing w:val="-10"/>
                <w:sz w:val="20"/>
              </w:rPr>
              <w:t xml:space="preserve"> </w:t>
            </w:r>
            <w:r>
              <w:rPr>
                <w:spacing w:val="-5"/>
                <w:sz w:val="20"/>
              </w:rPr>
              <w:t>HPP</w:t>
            </w:r>
          </w:p>
        </w:tc>
        <w:tc>
          <w:tcPr>
            <w:tcW w:w="2268" w:type="dxa"/>
          </w:tcPr>
          <w:p w14:paraId="61D6FCE9" w14:textId="77777777" w:rsidR="0009159E" w:rsidRDefault="00000000">
            <w:pPr>
              <w:pStyle w:val="TableParagraph"/>
              <w:ind w:right="101"/>
              <w:jc w:val="right"/>
              <w:rPr>
                <w:sz w:val="20"/>
              </w:rPr>
            </w:pPr>
            <w:r>
              <w:rPr>
                <w:sz w:val="20"/>
              </w:rPr>
              <w:t xml:space="preserve">64 </w:t>
            </w:r>
            <w:r>
              <w:rPr>
                <w:spacing w:val="-5"/>
                <w:sz w:val="20"/>
              </w:rPr>
              <w:t>020</w:t>
            </w:r>
          </w:p>
        </w:tc>
        <w:tc>
          <w:tcPr>
            <w:tcW w:w="2415" w:type="dxa"/>
          </w:tcPr>
          <w:p w14:paraId="0FB1585B" w14:textId="77777777" w:rsidR="0009159E" w:rsidRDefault="00000000">
            <w:pPr>
              <w:pStyle w:val="TableParagraph"/>
              <w:ind w:right="102"/>
              <w:jc w:val="right"/>
              <w:rPr>
                <w:sz w:val="20"/>
              </w:rPr>
            </w:pPr>
            <w:r>
              <w:rPr>
                <w:spacing w:val="-10"/>
                <w:sz w:val="20"/>
              </w:rPr>
              <w:t>0</w:t>
            </w:r>
          </w:p>
        </w:tc>
      </w:tr>
      <w:tr w:rsidR="0009159E" w14:paraId="7DD7F8F9" w14:textId="77777777">
        <w:trPr>
          <w:trHeight w:val="340"/>
        </w:trPr>
        <w:tc>
          <w:tcPr>
            <w:tcW w:w="4679" w:type="dxa"/>
          </w:tcPr>
          <w:p w14:paraId="43DDB8C1" w14:textId="77777777" w:rsidR="0009159E" w:rsidRDefault="00000000">
            <w:pPr>
              <w:pStyle w:val="TableParagraph"/>
              <w:ind w:left="107"/>
              <w:rPr>
                <w:sz w:val="20"/>
              </w:rPr>
            </w:pPr>
            <w:r>
              <w:rPr>
                <w:spacing w:val="-5"/>
                <w:sz w:val="20"/>
              </w:rPr>
              <w:t>DPP</w:t>
            </w:r>
          </w:p>
        </w:tc>
        <w:tc>
          <w:tcPr>
            <w:tcW w:w="2268" w:type="dxa"/>
          </w:tcPr>
          <w:p w14:paraId="2C059350" w14:textId="77777777" w:rsidR="0009159E" w:rsidRDefault="00000000">
            <w:pPr>
              <w:pStyle w:val="TableParagraph"/>
              <w:ind w:right="101"/>
              <w:jc w:val="right"/>
              <w:rPr>
                <w:sz w:val="20"/>
              </w:rPr>
            </w:pPr>
            <w:r>
              <w:rPr>
                <w:sz w:val="20"/>
              </w:rPr>
              <w:t xml:space="preserve">20 </w:t>
            </w:r>
            <w:r>
              <w:rPr>
                <w:spacing w:val="-5"/>
                <w:sz w:val="20"/>
              </w:rPr>
              <w:t>000</w:t>
            </w:r>
          </w:p>
        </w:tc>
        <w:tc>
          <w:tcPr>
            <w:tcW w:w="2415" w:type="dxa"/>
          </w:tcPr>
          <w:p w14:paraId="6CF13DAD" w14:textId="77777777" w:rsidR="0009159E" w:rsidRDefault="00000000">
            <w:pPr>
              <w:pStyle w:val="TableParagraph"/>
              <w:ind w:right="102"/>
              <w:jc w:val="right"/>
              <w:rPr>
                <w:sz w:val="20"/>
              </w:rPr>
            </w:pPr>
            <w:r>
              <w:rPr>
                <w:spacing w:val="-10"/>
                <w:sz w:val="20"/>
              </w:rPr>
              <w:t>0</w:t>
            </w:r>
          </w:p>
        </w:tc>
      </w:tr>
      <w:tr w:rsidR="0009159E" w14:paraId="3EC2D873" w14:textId="77777777">
        <w:trPr>
          <w:trHeight w:val="275"/>
        </w:trPr>
        <w:tc>
          <w:tcPr>
            <w:tcW w:w="9362" w:type="dxa"/>
            <w:gridSpan w:val="3"/>
            <w:shd w:val="clear" w:color="auto" w:fill="CCFFCC"/>
          </w:tcPr>
          <w:p w14:paraId="617774A5" w14:textId="77777777" w:rsidR="0009159E" w:rsidRDefault="00000000">
            <w:pPr>
              <w:pStyle w:val="TableParagraph"/>
              <w:spacing w:before="0" w:line="256" w:lineRule="exact"/>
              <w:ind w:left="107"/>
              <w:rPr>
                <w:b/>
                <w:sz w:val="24"/>
              </w:rPr>
            </w:pPr>
            <w:r>
              <w:rPr>
                <w:b/>
                <w:sz w:val="24"/>
              </w:rPr>
              <w:t>2.</w:t>
            </w:r>
            <w:r>
              <w:rPr>
                <w:b/>
                <w:spacing w:val="-1"/>
                <w:sz w:val="24"/>
              </w:rPr>
              <w:t xml:space="preserve"> </w:t>
            </w:r>
            <w:r>
              <w:rPr>
                <w:b/>
                <w:sz w:val="24"/>
              </w:rPr>
              <w:t>Investice</w:t>
            </w:r>
            <w:r>
              <w:rPr>
                <w:b/>
                <w:spacing w:val="-2"/>
                <w:sz w:val="24"/>
              </w:rPr>
              <w:t xml:space="preserve"> </w:t>
            </w:r>
            <w:r>
              <w:rPr>
                <w:b/>
                <w:sz w:val="24"/>
              </w:rPr>
              <w:t>(DHM</w:t>
            </w:r>
            <w:r>
              <w:rPr>
                <w:b/>
                <w:spacing w:val="-1"/>
                <w:sz w:val="24"/>
              </w:rPr>
              <w:t xml:space="preserve"> </w:t>
            </w:r>
            <w:r>
              <w:rPr>
                <w:b/>
                <w:sz w:val="24"/>
              </w:rPr>
              <w:t>nad</w:t>
            </w:r>
            <w:r>
              <w:rPr>
                <w:b/>
                <w:spacing w:val="1"/>
                <w:sz w:val="24"/>
              </w:rPr>
              <w:t xml:space="preserve"> </w:t>
            </w:r>
            <w:r>
              <w:rPr>
                <w:b/>
                <w:sz w:val="24"/>
              </w:rPr>
              <w:t>80 000,-</w:t>
            </w:r>
            <w:r>
              <w:rPr>
                <w:b/>
                <w:spacing w:val="-10"/>
                <w:sz w:val="24"/>
              </w:rPr>
              <w:t>)</w:t>
            </w:r>
          </w:p>
        </w:tc>
      </w:tr>
      <w:tr w:rsidR="0009159E" w14:paraId="3489D93C" w14:textId="77777777">
        <w:trPr>
          <w:trHeight w:val="275"/>
        </w:trPr>
        <w:tc>
          <w:tcPr>
            <w:tcW w:w="9362" w:type="dxa"/>
            <w:gridSpan w:val="3"/>
            <w:shd w:val="clear" w:color="auto" w:fill="CCFFCC"/>
          </w:tcPr>
          <w:p w14:paraId="53F68CF1" w14:textId="77777777" w:rsidR="0009159E" w:rsidRDefault="00000000">
            <w:pPr>
              <w:pStyle w:val="TableParagraph"/>
              <w:spacing w:before="0" w:line="256" w:lineRule="exact"/>
              <w:ind w:left="107"/>
              <w:rPr>
                <w:b/>
                <w:sz w:val="24"/>
              </w:rPr>
            </w:pPr>
            <w:r>
              <w:rPr>
                <w:b/>
                <w:sz w:val="24"/>
              </w:rPr>
              <w:t>3.</w:t>
            </w:r>
            <w:r>
              <w:rPr>
                <w:b/>
                <w:spacing w:val="-2"/>
                <w:sz w:val="24"/>
              </w:rPr>
              <w:t xml:space="preserve"> </w:t>
            </w:r>
            <w:r>
              <w:rPr>
                <w:b/>
                <w:sz w:val="24"/>
              </w:rPr>
              <w:t>Materiálové</w:t>
            </w:r>
            <w:r>
              <w:rPr>
                <w:b/>
                <w:spacing w:val="-3"/>
                <w:sz w:val="24"/>
              </w:rPr>
              <w:t xml:space="preserve"> </w:t>
            </w:r>
            <w:r>
              <w:rPr>
                <w:b/>
                <w:sz w:val="24"/>
              </w:rPr>
              <w:t>náklady</w:t>
            </w:r>
            <w:r>
              <w:rPr>
                <w:b/>
                <w:spacing w:val="-1"/>
                <w:sz w:val="24"/>
              </w:rPr>
              <w:t xml:space="preserve"> </w:t>
            </w:r>
            <w:r>
              <w:rPr>
                <w:b/>
                <w:sz w:val="24"/>
              </w:rPr>
              <w:t>(např.</w:t>
            </w:r>
            <w:r>
              <w:rPr>
                <w:b/>
                <w:spacing w:val="-2"/>
                <w:sz w:val="24"/>
              </w:rPr>
              <w:t xml:space="preserve"> </w:t>
            </w:r>
            <w:r>
              <w:rPr>
                <w:b/>
                <w:sz w:val="24"/>
              </w:rPr>
              <w:t>kancelářské</w:t>
            </w:r>
            <w:r>
              <w:rPr>
                <w:b/>
                <w:spacing w:val="-2"/>
                <w:sz w:val="24"/>
              </w:rPr>
              <w:t xml:space="preserve"> </w:t>
            </w:r>
            <w:r>
              <w:rPr>
                <w:b/>
                <w:sz w:val="24"/>
              </w:rPr>
              <w:t>potřeby,</w:t>
            </w:r>
            <w:r>
              <w:rPr>
                <w:b/>
                <w:spacing w:val="-2"/>
                <w:sz w:val="24"/>
              </w:rPr>
              <w:t xml:space="preserve"> </w:t>
            </w:r>
            <w:r>
              <w:rPr>
                <w:b/>
                <w:sz w:val="24"/>
              </w:rPr>
              <w:t>DDHM</w:t>
            </w:r>
            <w:r>
              <w:rPr>
                <w:b/>
                <w:spacing w:val="-2"/>
                <w:sz w:val="24"/>
              </w:rPr>
              <w:t xml:space="preserve"> </w:t>
            </w:r>
            <w:r>
              <w:rPr>
                <w:b/>
                <w:sz w:val="24"/>
              </w:rPr>
              <w:t>do</w:t>
            </w:r>
            <w:r>
              <w:rPr>
                <w:b/>
                <w:spacing w:val="-1"/>
                <w:sz w:val="24"/>
              </w:rPr>
              <w:t xml:space="preserve"> </w:t>
            </w:r>
            <w:r>
              <w:rPr>
                <w:b/>
                <w:sz w:val="24"/>
              </w:rPr>
              <w:t>40</w:t>
            </w:r>
            <w:r>
              <w:rPr>
                <w:b/>
                <w:spacing w:val="-2"/>
                <w:sz w:val="24"/>
              </w:rPr>
              <w:t xml:space="preserve"> </w:t>
            </w:r>
            <w:r>
              <w:rPr>
                <w:b/>
                <w:sz w:val="24"/>
              </w:rPr>
              <w:t>000,- za</w:t>
            </w:r>
            <w:r>
              <w:rPr>
                <w:b/>
                <w:spacing w:val="-2"/>
                <w:sz w:val="24"/>
              </w:rPr>
              <w:t xml:space="preserve"> </w:t>
            </w:r>
            <w:r>
              <w:rPr>
                <w:b/>
                <w:sz w:val="24"/>
              </w:rPr>
              <w:t>1ks</w:t>
            </w:r>
            <w:r>
              <w:rPr>
                <w:b/>
                <w:spacing w:val="-1"/>
                <w:sz w:val="24"/>
              </w:rPr>
              <w:t xml:space="preserve"> </w:t>
            </w:r>
            <w:r>
              <w:rPr>
                <w:b/>
                <w:spacing w:val="-2"/>
                <w:sz w:val="24"/>
              </w:rPr>
              <w:t>atd.)</w:t>
            </w:r>
          </w:p>
        </w:tc>
      </w:tr>
      <w:tr w:rsidR="0009159E" w14:paraId="7C68BE1E" w14:textId="77777777">
        <w:trPr>
          <w:trHeight w:val="340"/>
        </w:trPr>
        <w:tc>
          <w:tcPr>
            <w:tcW w:w="4679" w:type="dxa"/>
          </w:tcPr>
          <w:p w14:paraId="275FAAEA" w14:textId="77777777" w:rsidR="0009159E" w:rsidRDefault="00000000">
            <w:pPr>
              <w:pStyle w:val="TableParagraph"/>
              <w:ind w:left="107"/>
              <w:rPr>
                <w:sz w:val="20"/>
              </w:rPr>
            </w:pPr>
            <w:r>
              <w:rPr>
                <w:sz w:val="20"/>
              </w:rPr>
              <w:t>Suroviny</w:t>
            </w:r>
            <w:r>
              <w:rPr>
                <w:spacing w:val="-7"/>
                <w:sz w:val="20"/>
              </w:rPr>
              <w:t xml:space="preserve"> </w:t>
            </w:r>
            <w:r>
              <w:rPr>
                <w:sz w:val="20"/>
              </w:rPr>
              <w:t>na</w:t>
            </w:r>
            <w:r>
              <w:rPr>
                <w:spacing w:val="-4"/>
                <w:sz w:val="20"/>
              </w:rPr>
              <w:t xml:space="preserve"> </w:t>
            </w:r>
            <w:r>
              <w:rPr>
                <w:spacing w:val="-2"/>
                <w:sz w:val="20"/>
              </w:rPr>
              <w:t>hrachovku</w:t>
            </w:r>
          </w:p>
        </w:tc>
        <w:tc>
          <w:tcPr>
            <w:tcW w:w="2268" w:type="dxa"/>
          </w:tcPr>
          <w:p w14:paraId="1C2C9DDD" w14:textId="77777777" w:rsidR="0009159E" w:rsidRDefault="00000000">
            <w:pPr>
              <w:pStyle w:val="TableParagraph"/>
              <w:ind w:right="99"/>
              <w:jc w:val="right"/>
              <w:rPr>
                <w:sz w:val="20"/>
              </w:rPr>
            </w:pPr>
            <w:r>
              <w:rPr>
                <w:sz w:val="20"/>
              </w:rPr>
              <w:t xml:space="preserve">4 </w:t>
            </w:r>
            <w:r>
              <w:rPr>
                <w:spacing w:val="-5"/>
                <w:sz w:val="20"/>
              </w:rPr>
              <w:t>000</w:t>
            </w:r>
          </w:p>
        </w:tc>
        <w:tc>
          <w:tcPr>
            <w:tcW w:w="2415" w:type="dxa"/>
          </w:tcPr>
          <w:p w14:paraId="76B0EC5E" w14:textId="77777777" w:rsidR="0009159E" w:rsidRDefault="00000000">
            <w:pPr>
              <w:pStyle w:val="TableParagraph"/>
              <w:ind w:right="102"/>
              <w:jc w:val="right"/>
              <w:rPr>
                <w:sz w:val="20"/>
              </w:rPr>
            </w:pPr>
            <w:r>
              <w:rPr>
                <w:spacing w:val="-10"/>
                <w:sz w:val="20"/>
              </w:rPr>
              <w:t>0</w:t>
            </w:r>
          </w:p>
        </w:tc>
      </w:tr>
      <w:tr w:rsidR="0009159E" w14:paraId="3AB9D4A4" w14:textId="77777777">
        <w:trPr>
          <w:trHeight w:val="340"/>
        </w:trPr>
        <w:tc>
          <w:tcPr>
            <w:tcW w:w="4679" w:type="dxa"/>
          </w:tcPr>
          <w:p w14:paraId="59527B5C" w14:textId="77777777" w:rsidR="0009159E" w:rsidRDefault="00000000">
            <w:pPr>
              <w:pStyle w:val="TableParagraph"/>
              <w:ind w:left="107"/>
              <w:rPr>
                <w:sz w:val="20"/>
              </w:rPr>
            </w:pPr>
            <w:r>
              <w:rPr>
                <w:sz w:val="20"/>
              </w:rPr>
              <w:t>Čistící</w:t>
            </w:r>
            <w:r>
              <w:rPr>
                <w:spacing w:val="-8"/>
                <w:sz w:val="20"/>
              </w:rPr>
              <w:t xml:space="preserve"> </w:t>
            </w:r>
            <w:r>
              <w:rPr>
                <w:sz w:val="20"/>
              </w:rPr>
              <w:t>a</w:t>
            </w:r>
            <w:r>
              <w:rPr>
                <w:spacing w:val="-6"/>
                <w:sz w:val="20"/>
              </w:rPr>
              <w:t xml:space="preserve"> </w:t>
            </w:r>
            <w:r>
              <w:rPr>
                <w:sz w:val="20"/>
              </w:rPr>
              <w:t>hygienické</w:t>
            </w:r>
            <w:r>
              <w:rPr>
                <w:spacing w:val="-6"/>
                <w:sz w:val="20"/>
              </w:rPr>
              <w:t xml:space="preserve"> </w:t>
            </w:r>
            <w:r>
              <w:rPr>
                <w:spacing w:val="-2"/>
                <w:sz w:val="20"/>
              </w:rPr>
              <w:t>prostředky</w:t>
            </w:r>
          </w:p>
        </w:tc>
        <w:tc>
          <w:tcPr>
            <w:tcW w:w="2268" w:type="dxa"/>
          </w:tcPr>
          <w:p w14:paraId="4C535901" w14:textId="77777777" w:rsidR="0009159E" w:rsidRDefault="00000000">
            <w:pPr>
              <w:pStyle w:val="TableParagraph"/>
              <w:ind w:right="101"/>
              <w:jc w:val="right"/>
              <w:rPr>
                <w:sz w:val="20"/>
              </w:rPr>
            </w:pPr>
            <w:r>
              <w:rPr>
                <w:sz w:val="20"/>
              </w:rPr>
              <w:t xml:space="preserve">2 </w:t>
            </w:r>
            <w:r>
              <w:rPr>
                <w:spacing w:val="-5"/>
                <w:sz w:val="20"/>
              </w:rPr>
              <w:t>000</w:t>
            </w:r>
          </w:p>
        </w:tc>
        <w:tc>
          <w:tcPr>
            <w:tcW w:w="2415" w:type="dxa"/>
          </w:tcPr>
          <w:p w14:paraId="348A5A60" w14:textId="77777777" w:rsidR="0009159E" w:rsidRDefault="00000000">
            <w:pPr>
              <w:pStyle w:val="TableParagraph"/>
              <w:ind w:right="102"/>
              <w:jc w:val="right"/>
              <w:rPr>
                <w:sz w:val="20"/>
              </w:rPr>
            </w:pPr>
            <w:r>
              <w:rPr>
                <w:spacing w:val="-10"/>
                <w:sz w:val="20"/>
              </w:rPr>
              <w:t>0</w:t>
            </w:r>
          </w:p>
        </w:tc>
      </w:tr>
      <w:tr w:rsidR="0009159E" w14:paraId="38E70EB1" w14:textId="77777777">
        <w:trPr>
          <w:trHeight w:val="338"/>
        </w:trPr>
        <w:tc>
          <w:tcPr>
            <w:tcW w:w="4679" w:type="dxa"/>
          </w:tcPr>
          <w:p w14:paraId="061F6129" w14:textId="77777777" w:rsidR="0009159E" w:rsidRDefault="00000000">
            <w:pPr>
              <w:pStyle w:val="TableParagraph"/>
              <w:ind w:left="107"/>
              <w:rPr>
                <w:sz w:val="20"/>
              </w:rPr>
            </w:pPr>
            <w:r>
              <w:rPr>
                <w:sz w:val="20"/>
              </w:rPr>
              <w:t>Materiál</w:t>
            </w:r>
            <w:r>
              <w:rPr>
                <w:spacing w:val="-7"/>
                <w:sz w:val="20"/>
              </w:rPr>
              <w:t xml:space="preserve"> </w:t>
            </w:r>
            <w:r>
              <w:rPr>
                <w:sz w:val="20"/>
              </w:rPr>
              <w:t>na</w:t>
            </w:r>
            <w:r>
              <w:rPr>
                <w:spacing w:val="-6"/>
                <w:sz w:val="20"/>
              </w:rPr>
              <w:t xml:space="preserve"> </w:t>
            </w:r>
            <w:r>
              <w:rPr>
                <w:sz w:val="20"/>
              </w:rPr>
              <w:t>výzdobu</w:t>
            </w:r>
            <w:r>
              <w:rPr>
                <w:spacing w:val="-7"/>
                <w:sz w:val="20"/>
              </w:rPr>
              <w:t xml:space="preserve"> </w:t>
            </w:r>
            <w:r>
              <w:rPr>
                <w:sz w:val="20"/>
              </w:rPr>
              <w:t>(ohňové</w:t>
            </w:r>
            <w:r>
              <w:rPr>
                <w:spacing w:val="-6"/>
                <w:sz w:val="20"/>
              </w:rPr>
              <w:t xml:space="preserve"> </w:t>
            </w:r>
            <w:r>
              <w:rPr>
                <w:spacing w:val="-4"/>
                <w:sz w:val="20"/>
              </w:rPr>
              <w:t>koše)</w:t>
            </w:r>
          </w:p>
        </w:tc>
        <w:tc>
          <w:tcPr>
            <w:tcW w:w="2268" w:type="dxa"/>
          </w:tcPr>
          <w:p w14:paraId="7CDF239A" w14:textId="77777777" w:rsidR="0009159E" w:rsidRDefault="00000000">
            <w:pPr>
              <w:pStyle w:val="TableParagraph"/>
              <w:ind w:right="101"/>
              <w:jc w:val="right"/>
              <w:rPr>
                <w:sz w:val="20"/>
              </w:rPr>
            </w:pPr>
            <w:r>
              <w:rPr>
                <w:sz w:val="20"/>
              </w:rPr>
              <w:t xml:space="preserve">10 </w:t>
            </w:r>
            <w:r>
              <w:rPr>
                <w:spacing w:val="-5"/>
                <w:sz w:val="20"/>
              </w:rPr>
              <w:t>000</w:t>
            </w:r>
          </w:p>
        </w:tc>
        <w:tc>
          <w:tcPr>
            <w:tcW w:w="2415" w:type="dxa"/>
          </w:tcPr>
          <w:p w14:paraId="1765D69D" w14:textId="77777777" w:rsidR="0009159E" w:rsidRDefault="00000000">
            <w:pPr>
              <w:pStyle w:val="TableParagraph"/>
              <w:ind w:right="102"/>
              <w:jc w:val="right"/>
              <w:rPr>
                <w:sz w:val="20"/>
              </w:rPr>
            </w:pPr>
            <w:r>
              <w:rPr>
                <w:spacing w:val="-10"/>
                <w:sz w:val="20"/>
              </w:rPr>
              <w:t>0</w:t>
            </w:r>
          </w:p>
        </w:tc>
      </w:tr>
      <w:tr w:rsidR="0009159E" w14:paraId="02CDD25F" w14:textId="77777777">
        <w:trPr>
          <w:trHeight w:val="275"/>
        </w:trPr>
        <w:tc>
          <w:tcPr>
            <w:tcW w:w="9362" w:type="dxa"/>
            <w:gridSpan w:val="3"/>
            <w:shd w:val="clear" w:color="auto" w:fill="CCFFCC"/>
          </w:tcPr>
          <w:p w14:paraId="132B64FC" w14:textId="77777777" w:rsidR="0009159E" w:rsidRDefault="00000000">
            <w:pPr>
              <w:pStyle w:val="TableParagraph"/>
              <w:spacing w:before="0" w:line="256" w:lineRule="exact"/>
              <w:ind w:left="107"/>
              <w:rPr>
                <w:b/>
                <w:sz w:val="24"/>
              </w:rPr>
            </w:pPr>
            <w:r>
              <w:rPr>
                <w:b/>
                <w:sz w:val="24"/>
              </w:rPr>
              <w:t>4.</w:t>
            </w:r>
            <w:r>
              <w:rPr>
                <w:b/>
                <w:spacing w:val="-2"/>
                <w:sz w:val="24"/>
              </w:rPr>
              <w:t xml:space="preserve"> </w:t>
            </w:r>
            <w:r>
              <w:rPr>
                <w:b/>
                <w:sz w:val="24"/>
              </w:rPr>
              <w:t>Cestovné</w:t>
            </w:r>
            <w:r>
              <w:rPr>
                <w:b/>
                <w:spacing w:val="-1"/>
                <w:sz w:val="24"/>
              </w:rPr>
              <w:t xml:space="preserve"> </w:t>
            </w:r>
            <w:r>
              <w:rPr>
                <w:b/>
                <w:sz w:val="24"/>
              </w:rPr>
              <w:t>(cestovní</w:t>
            </w:r>
            <w:r>
              <w:rPr>
                <w:b/>
                <w:spacing w:val="-1"/>
                <w:sz w:val="24"/>
              </w:rPr>
              <w:t xml:space="preserve"> </w:t>
            </w:r>
            <w:r>
              <w:rPr>
                <w:b/>
                <w:spacing w:val="-2"/>
                <w:sz w:val="24"/>
              </w:rPr>
              <w:t>příkaz)</w:t>
            </w:r>
          </w:p>
        </w:tc>
      </w:tr>
      <w:tr w:rsidR="0009159E" w14:paraId="46BAEBDF" w14:textId="77777777">
        <w:trPr>
          <w:trHeight w:val="551"/>
        </w:trPr>
        <w:tc>
          <w:tcPr>
            <w:tcW w:w="9362" w:type="dxa"/>
            <w:gridSpan w:val="3"/>
            <w:shd w:val="clear" w:color="auto" w:fill="CCFFCC"/>
          </w:tcPr>
          <w:p w14:paraId="2D0C2A2E" w14:textId="77777777" w:rsidR="0009159E" w:rsidRDefault="00000000">
            <w:pPr>
              <w:pStyle w:val="TableParagraph"/>
              <w:spacing w:before="0" w:line="276" w:lineRule="exact"/>
              <w:ind w:left="107" w:right="42"/>
              <w:rPr>
                <w:b/>
                <w:sz w:val="24"/>
              </w:rPr>
            </w:pPr>
            <w:r>
              <w:rPr>
                <w:b/>
                <w:sz w:val="24"/>
              </w:rPr>
              <w:t>5.</w:t>
            </w:r>
            <w:r>
              <w:rPr>
                <w:b/>
                <w:spacing w:val="-4"/>
                <w:sz w:val="24"/>
              </w:rPr>
              <w:t xml:space="preserve"> </w:t>
            </w:r>
            <w:r>
              <w:rPr>
                <w:b/>
                <w:sz w:val="24"/>
              </w:rPr>
              <w:t>Služby</w:t>
            </w:r>
            <w:r>
              <w:rPr>
                <w:b/>
                <w:spacing w:val="-4"/>
                <w:sz w:val="24"/>
              </w:rPr>
              <w:t xml:space="preserve"> </w:t>
            </w:r>
            <w:r>
              <w:rPr>
                <w:b/>
                <w:sz w:val="24"/>
              </w:rPr>
              <w:t>(poštovné,</w:t>
            </w:r>
            <w:r>
              <w:rPr>
                <w:b/>
                <w:spacing w:val="-4"/>
                <w:sz w:val="24"/>
              </w:rPr>
              <w:t xml:space="preserve"> </w:t>
            </w:r>
            <w:r>
              <w:rPr>
                <w:b/>
                <w:sz w:val="24"/>
              </w:rPr>
              <w:t>nájem,</w:t>
            </w:r>
            <w:r>
              <w:rPr>
                <w:b/>
                <w:spacing w:val="-4"/>
                <w:sz w:val="24"/>
              </w:rPr>
              <w:t xml:space="preserve"> </w:t>
            </w:r>
            <w:r>
              <w:rPr>
                <w:b/>
                <w:sz w:val="24"/>
              </w:rPr>
              <w:t>hovorné,</w:t>
            </w:r>
            <w:r>
              <w:rPr>
                <w:b/>
                <w:spacing w:val="-4"/>
                <w:sz w:val="24"/>
              </w:rPr>
              <w:t xml:space="preserve"> </w:t>
            </w:r>
            <w:proofErr w:type="spellStart"/>
            <w:r>
              <w:rPr>
                <w:b/>
                <w:sz w:val="24"/>
              </w:rPr>
              <w:t>lektorné</w:t>
            </w:r>
            <w:proofErr w:type="spellEnd"/>
            <w:r>
              <w:rPr>
                <w:b/>
                <w:sz w:val="24"/>
              </w:rPr>
              <w:t>,</w:t>
            </w:r>
            <w:r>
              <w:rPr>
                <w:b/>
                <w:spacing w:val="-4"/>
                <w:sz w:val="24"/>
              </w:rPr>
              <w:t xml:space="preserve"> </w:t>
            </w:r>
            <w:r>
              <w:rPr>
                <w:b/>
                <w:sz w:val="24"/>
              </w:rPr>
              <w:t>smlouvy</w:t>
            </w:r>
            <w:r>
              <w:rPr>
                <w:b/>
                <w:spacing w:val="-4"/>
                <w:sz w:val="24"/>
              </w:rPr>
              <w:t xml:space="preserve"> </w:t>
            </w:r>
            <w:r>
              <w:rPr>
                <w:b/>
                <w:sz w:val="24"/>
              </w:rPr>
              <w:t>o</w:t>
            </w:r>
            <w:r>
              <w:rPr>
                <w:b/>
                <w:spacing w:val="-4"/>
                <w:sz w:val="24"/>
              </w:rPr>
              <w:t xml:space="preserve"> </w:t>
            </w:r>
            <w:r>
              <w:rPr>
                <w:b/>
                <w:sz w:val="24"/>
              </w:rPr>
              <w:t>dílo,</w:t>
            </w:r>
            <w:r>
              <w:rPr>
                <w:b/>
                <w:spacing w:val="-4"/>
                <w:sz w:val="24"/>
              </w:rPr>
              <w:t xml:space="preserve"> </w:t>
            </w:r>
            <w:r>
              <w:rPr>
                <w:b/>
                <w:sz w:val="24"/>
              </w:rPr>
              <w:t>honoráře</w:t>
            </w:r>
            <w:r>
              <w:rPr>
                <w:b/>
                <w:spacing w:val="-5"/>
                <w:sz w:val="24"/>
              </w:rPr>
              <w:t xml:space="preserve"> </w:t>
            </w:r>
            <w:r>
              <w:rPr>
                <w:b/>
                <w:sz w:val="24"/>
              </w:rPr>
              <w:t>nad</w:t>
            </w:r>
            <w:r>
              <w:rPr>
                <w:b/>
                <w:spacing w:val="-4"/>
                <w:sz w:val="24"/>
              </w:rPr>
              <w:t xml:space="preserve"> </w:t>
            </w:r>
            <w:r>
              <w:rPr>
                <w:b/>
                <w:sz w:val="24"/>
              </w:rPr>
              <w:t>10</w:t>
            </w:r>
            <w:r>
              <w:rPr>
                <w:b/>
                <w:spacing w:val="-4"/>
                <w:sz w:val="24"/>
              </w:rPr>
              <w:t xml:space="preserve"> </w:t>
            </w:r>
            <w:r>
              <w:rPr>
                <w:b/>
                <w:sz w:val="24"/>
              </w:rPr>
              <w:t>000</w:t>
            </w:r>
            <w:r>
              <w:rPr>
                <w:b/>
                <w:spacing w:val="-4"/>
                <w:sz w:val="24"/>
              </w:rPr>
              <w:t xml:space="preserve"> </w:t>
            </w:r>
            <w:r>
              <w:rPr>
                <w:b/>
                <w:sz w:val="24"/>
              </w:rPr>
              <w:t xml:space="preserve">Kč; </w:t>
            </w:r>
            <w:r>
              <w:rPr>
                <w:b/>
                <w:spacing w:val="-2"/>
                <w:sz w:val="24"/>
              </w:rPr>
              <w:t>atd.)</w:t>
            </w:r>
          </w:p>
        </w:tc>
      </w:tr>
      <w:tr w:rsidR="0009159E" w14:paraId="7B747937" w14:textId="77777777">
        <w:trPr>
          <w:trHeight w:val="341"/>
        </w:trPr>
        <w:tc>
          <w:tcPr>
            <w:tcW w:w="4679" w:type="dxa"/>
          </w:tcPr>
          <w:p w14:paraId="0BF7AD98" w14:textId="77777777" w:rsidR="0009159E" w:rsidRDefault="00000000">
            <w:pPr>
              <w:pStyle w:val="TableParagraph"/>
              <w:ind w:left="107"/>
              <w:rPr>
                <w:sz w:val="20"/>
              </w:rPr>
            </w:pPr>
            <w:r>
              <w:rPr>
                <w:sz w:val="20"/>
              </w:rPr>
              <w:t>Pódia,</w:t>
            </w:r>
            <w:r>
              <w:rPr>
                <w:spacing w:val="-9"/>
                <w:sz w:val="20"/>
              </w:rPr>
              <w:t xml:space="preserve"> </w:t>
            </w:r>
            <w:r>
              <w:rPr>
                <w:sz w:val="20"/>
              </w:rPr>
              <w:t>osvětlení,</w:t>
            </w:r>
            <w:r>
              <w:rPr>
                <w:spacing w:val="-6"/>
                <w:sz w:val="20"/>
              </w:rPr>
              <w:t xml:space="preserve"> </w:t>
            </w:r>
            <w:r>
              <w:rPr>
                <w:spacing w:val="-4"/>
                <w:sz w:val="20"/>
              </w:rPr>
              <w:t>zvuk</w:t>
            </w:r>
          </w:p>
        </w:tc>
        <w:tc>
          <w:tcPr>
            <w:tcW w:w="2268" w:type="dxa"/>
          </w:tcPr>
          <w:p w14:paraId="37CB630E" w14:textId="77777777" w:rsidR="0009159E" w:rsidRDefault="00000000">
            <w:pPr>
              <w:pStyle w:val="TableParagraph"/>
              <w:ind w:right="101"/>
              <w:jc w:val="right"/>
              <w:rPr>
                <w:sz w:val="20"/>
              </w:rPr>
            </w:pPr>
            <w:r>
              <w:rPr>
                <w:sz w:val="20"/>
              </w:rPr>
              <w:t xml:space="preserve">100 </w:t>
            </w:r>
            <w:r>
              <w:rPr>
                <w:spacing w:val="-5"/>
                <w:sz w:val="20"/>
              </w:rPr>
              <w:t>000</w:t>
            </w:r>
          </w:p>
        </w:tc>
        <w:tc>
          <w:tcPr>
            <w:tcW w:w="2415" w:type="dxa"/>
          </w:tcPr>
          <w:p w14:paraId="10A3EAD4" w14:textId="77777777" w:rsidR="0009159E" w:rsidRDefault="00000000">
            <w:pPr>
              <w:pStyle w:val="TableParagraph"/>
              <w:ind w:right="102"/>
              <w:jc w:val="right"/>
              <w:rPr>
                <w:sz w:val="20"/>
              </w:rPr>
            </w:pPr>
            <w:r>
              <w:rPr>
                <w:spacing w:val="-10"/>
                <w:sz w:val="20"/>
              </w:rPr>
              <w:t>0</w:t>
            </w:r>
          </w:p>
        </w:tc>
      </w:tr>
      <w:tr w:rsidR="0009159E" w14:paraId="240D1E2F" w14:textId="77777777">
        <w:trPr>
          <w:trHeight w:val="340"/>
        </w:trPr>
        <w:tc>
          <w:tcPr>
            <w:tcW w:w="4679" w:type="dxa"/>
          </w:tcPr>
          <w:p w14:paraId="3E5B27A5" w14:textId="77777777" w:rsidR="0009159E" w:rsidRDefault="00000000">
            <w:pPr>
              <w:pStyle w:val="TableParagraph"/>
              <w:ind w:left="107"/>
              <w:rPr>
                <w:sz w:val="20"/>
              </w:rPr>
            </w:pPr>
            <w:r>
              <w:rPr>
                <w:sz w:val="20"/>
              </w:rPr>
              <w:t>Honoráře</w:t>
            </w:r>
            <w:r>
              <w:rPr>
                <w:spacing w:val="-7"/>
                <w:sz w:val="20"/>
              </w:rPr>
              <w:t xml:space="preserve"> </w:t>
            </w:r>
            <w:r>
              <w:rPr>
                <w:spacing w:val="-2"/>
                <w:sz w:val="20"/>
              </w:rPr>
              <w:t>účinkujících</w:t>
            </w:r>
          </w:p>
        </w:tc>
        <w:tc>
          <w:tcPr>
            <w:tcW w:w="2268" w:type="dxa"/>
          </w:tcPr>
          <w:p w14:paraId="4A0CB7BD" w14:textId="77777777" w:rsidR="0009159E" w:rsidRDefault="00000000">
            <w:pPr>
              <w:pStyle w:val="TableParagraph"/>
              <w:ind w:right="101"/>
              <w:jc w:val="right"/>
              <w:rPr>
                <w:sz w:val="20"/>
              </w:rPr>
            </w:pPr>
            <w:r>
              <w:rPr>
                <w:sz w:val="20"/>
              </w:rPr>
              <w:t xml:space="preserve">350 </w:t>
            </w:r>
            <w:r>
              <w:rPr>
                <w:spacing w:val="-5"/>
                <w:sz w:val="20"/>
              </w:rPr>
              <w:t>000</w:t>
            </w:r>
          </w:p>
        </w:tc>
        <w:tc>
          <w:tcPr>
            <w:tcW w:w="2415" w:type="dxa"/>
          </w:tcPr>
          <w:p w14:paraId="64F19C7C" w14:textId="77777777" w:rsidR="0009159E" w:rsidRDefault="00000000">
            <w:pPr>
              <w:pStyle w:val="TableParagraph"/>
              <w:ind w:right="101"/>
              <w:jc w:val="right"/>
              <w:rPr>
                <w:sz w:val="20"/>
              </w:rPr>
            </w:pPr>
            <w:r>
              <w:rPr>
                <w:sz w:val="20"/>
              </w:rPr>
              <w:t xml:space="preserve">150 </w:t>
            </w:r>
            <w:r>
              <w:rPr>
                <w:spacing w:val="-5"/>
                <w:sz w:val="20"/>
              </w:rPr>
              <w:t>000</w:t>
            </w:r>
          </w:p>
        </w:tc>
      </w:tr>
      <w:tr w:rsidR="0009159E" w14:paraId="0E5D9B43" w14:textId="77777777">
        <w:trPr>
          <w:trHeight w:val="340"/>
        </w:trPr>
        <w:tc>
          <w:tcPr>
            <w:tcW w:w="4679" w:type="dxa"/>
          </w:tcPr>
          <w:p w14:paraId="264BC273" w14:textId="77777777" w:rsidR="0009159E" w:rsidRDefault="00000000">
            <w:pPr>
              <w:pStyle w:val="TableParagraph"/>
              <w:ind w:left="107"/>
              <w:rPr>
                <w:sz w:val="20"/>
              </w:rPr>
            </w:pPr>
            <w:r>
              <w:rPr>
                <w:sz w:val="20"/>
              </w:rPr>
              <w:t>Propagace</w:t>
            </w:r>
            <w:r>
              <w:rPr>
                <w:spacing w:val="-10"/>
                <w:sz w:val="20"/>
              </w:rPr>
              <w:t xml:space="preserve"> </w:t>
            </w:r>
            <w:r>
              <w:rPr>
                <w:sz w:val="20"/>
              </w:rPr>
              <w:t>(bannery,</w:t>
            </w:r>
            <w:r>
              <w:rPr>
                <w:spacing w:val="-10"/>
                <w:sz w:val="20"/>
              </w:rPr>
              <w:t xml:space="preserve"> </w:t>
            </w:r>
            <w:r>
              <w:rPr>
                <w:spacing w:val="-2"/>
                <w:sz w:val="20"/>
              </w:rPr>
              <w:t>plakáty...)</w:t>
            </w:r>
          </w:p>
        </w:tc>
        <w:tc>
          <w:tcPr>
            <w:tcW w:w="2268" w:type="dxa"/>
          </w:tcPr>
          <w:p w14:paraId="436F734B" w14:textId="77777777" w:rsidR="0009159E" w:rsidRDefault="00000000">
            <w:pPr>
              <w:pStyle w:val="TableParagraph"/>
              <w:ind w:right="101"/>
              <w:jc w:val="right"/>
              <w:rPr>
                <w:sz w:val="20"/>
              </w:rPr>
            </w:pPr>
            <w:r>
              <w:rPr>
                <w:sz w:val="20"/>
              </w:rPr>
              <w:t xml:space="preserve">10 </w:t>
            </w:r>
            <w:r>
              <w:rPr>
                <w:spacing w:val="-5"/>
                <w:sz w:val="20"/>
              </w:rPr>
              <w:t>000</w:t>
            </w:r>
          </w:p>
        </w:tc>
        <w:tc>
          <w:tcPr>
            <w:tcW w:w="2415" w:type="dxa"/>
          </w:tcPr>
          <w:p w14:paraId="25A6E2F5" w14:textId="77777777" w:rsidR="0009159E" w:rsidRDefault="00000000">
            <w:pPr>
              <w:pStyle w:val="TableParagraph"/>
              <w:ind w:right="102"/>
              <w:jc w:val="right"/>
              <w:rPr>
                <w:sz w:val="20"/>
              </w:rPr>
            </w:pPr>
            <w:r>
              <w:rPr>
                <w:spacing w:val="-10"/>
                <w:sz w:val="20"/>
              </w:rPr>
              <w:t>0</w:t>
            </w:r>
          </w:p>
        </w:tc>
      </w:tr>
      <w:tr w:rsidR="0009159E" w14:paraId="2EDAB44B" w14:textId="77777777">
        <w:trPr>
          <w:trHeight w:val="338"/>
        </w:trPr>
        <w:tc>
          <w:tcPr>
            <w:tcW w:w="4679" w:type="dxa"/>
          </w:tcPr>
          <w:p w14:paraId="381A0D0B" w14:textId="77777777" w:rsidR="0009159E" w:rsidRDefault="00000000">
            <w:pPr>
              <w:pStyle w:val="TableParagraph"/>
              <w:ind w:left="107"/>
              <w:rPr>
                <w:sz w:val="20"/>
              </w:rPr>
            </w:pPr>
            <w:r>
              <w:rPr>
                <w:spacing w:val="-2"/>
                <w:sz w:val="20"/>
              </w:rPr>
              <w:t>Moderátoři</w:t>
            </w:r>
          </w:p>
        </w:tc>
        <w:tc>
          <w:tcPr>
            <w:tcW w:w="2268" w:type="dxa"/>
          </w:tcPr>
          <w:p w14:paraId="5A731F35" w14:textId="77777777" w:rsidR="0009159E" w:rsidRDefault="00000000">
            <w:pPr>
              <w:pStyle w:val="TableParagraph"/>
              <w:ind w:right="101"/>
              <w:jc w:val="right"/>
              <w:rPr>
                <w:sz w:val="20"/>
              </w:rPr>
            </w:pPr>
            <w:r>
              <w:rPr>
                <w:sz w:val="20"/>
              </w:rPr>
              <w:t xml:space="preserve">5 </w:t>
            </w:r>
            <w:r>
              <w:rPr>
                <w:spacing w:val="-5"/>
                <w:sz w:val="20"/>
              </w:rPr>
              <w:t>000</w:t>
            </w:r>
          </w:p>
        </w:tc>
        <w:tc>
          <w:tcPr>
            <w:tcW w:w="2415" w:type="dxa"/>
          </w:tcPr>
          <w:p w14:paraId="0D8127A6" w14:textId="77777777" w:rsidR="0009159E" w:rsidRDefault="00000000">
            <w:pPr>
              <w:pStyle w:val="TableParagraph"/>
              <w:ind w:right="102"/>
              <w:jc w:val="right"/>
              <w:rPr>
                <w:sz w:val="20"/>
              </w:rPr>
            </w:pPr>
            <w:r>
              <w:rPr>
                <w:spacing w:val="-10"/>
                <w:sz w:val="20"/>
              </w:rPr>
              <w:t>0</w:t>
            </w:r>
          </w:p>
        </w:tc>
      </w:tr>
      <w:tr w:rsidR="0009159E" w14:paraId="40B6C052" w14:textId="77777777">
        <w:trPr>
          <w:trHeight w:val="340"/>
        </w:trPr>
        <w:tc>
          <w:tcPr>
            <w:tcW w:w="4679" w:type="dxa"/>
          </w:tcPr>
          <w:p w14:paraId="17436270" w14:textId="77777777" w:rsidR="0009159E" w:rsidRDefault="00000000">
            <w:pPr>
              <w:pStyle w:val="TableParagraph"/>
              <w:ind w:left="107"/>
              <w:rPr>
                <w:sz w:val="20"/>
              </w:rPr>
            </w:pPr>
            <w:r>
              <w:rPr>
                <w:spacing w:val="-2"/>
                <w:sz w:val="20"/>
              </w:rPr>
              <w:t>Elektrocentrála</w:t>
            </w:r>
            <w:r>
              <w:rPr>
                <w:spacing w:val="15"/>
                <w:sz w:val="20"/>
              </w:rPr>
              <w:t xml:space="preserve"> </w:t>
            </w:r>
            <w:r>
              <w:rPr>
                <w:spacing w:val="-2"/>
                <w:sz w:val="20"/>
              </w:rPr>
              <w:t>pronájem</w:t>
            </w:r>
          </w:p>
        </w:tc>
        <w:tc>
          <w:tcPr>
            <w:tcW w:w="2268" w:type="dxa"/>
          </w:tcPr>
          <w:p w14:paraId="0F241737" w14:textId="77777777" w:rsidR="0009159E" w:rsidRDefault="00000000">
            <w:pPr>
              <w:pStyle w:val="TableParagraph"/>
              <w:ind w:right="101"/>
              <w:jc w:val="right"/>
              <w:rPr>
                <w:sz w:val="20"/>
              </w:rPr>
            </w:pPr>
            <w:r>
              <w:rPr>
                <w:sz w:val="20"/>
              </w:rPr>
              <w:t xml:space="preserve">17 </w:t>
            </w:r>
            <w:r>
              <w:rPr>
                <w:spacing w:val="-5"/>
                <w:sz w:val="20"/>
              </w:rPr>
              <w:t>000</w:t>
            </w:r>
          </w:p>
        </w:tc>
        <w:tc>
          <w:tcPr>
            <w:tcW w:w="2415" w:type="dxa"/>
          </w:tcPr>
          <w:p w14:paraId="769B591E" w14:textId="77777777" w:rsidR="0009159E" w:rsidRDefault="00000000">
            <w:pPr>
              <w:pStyle w:val="TableParagraph"/>
              <w:ind w:right="102"/>
              <w:jc w:val="right"/>
              <w:rPr>
                <w:sz w:val="20"/>
              </w:rPr>
            </w:pPr>
            <w:r>
              <w:rPr>
                <w:spacing w:val="-10"/>
                <w:sz w:val="20"/>
              </w:rPr>
              <w:t>0</w:t>
            </w:r>
          </w:p>
        </w:tc>
      </w:tr>
      <w:tr w:rsidR="0009159E" w14:paraId="329C24B7" w14:textId="77777777">
        <w:trPr>
          <w:trHeight w:val="340"/>
        </w:trPr>
        <w:tc>
          <w:tcPr>
            <w:tcW w:w="4679" w:type="dxa"/>
          </w:tcPr>
          <w:p w14:paraId="3DFCDD56" w14:textId="77777777" w:rsidR="0009159E" w:rsidRDefault="00000000">
            <w:pPr>
              <w:pStyle w:val="TableParagraph"/>
              <w:ind w:left="107"/>
              <w:rPr>
                <w:sz w:val="20"/>
              </w:rPr>
            </w:pPr>
            <w:r>
              <w:rPr>
                <w:spacing w:val="-2"/>
                <w:sz w:val="20"/>
              </w:rPr>
              <w:t>Doprovodný</w:t>
            </w:r>
            <w:r>
              <w:rPr>
                <w:spacing w:val="6"/>
                <w:sz w:val="20"/>
              </w:rPr>
              <w:t xml:space="preserve"> </w:t>
            </w:r>
            <w:r>
              <w:rPr>
                <w:spacing w:val="-2"/>
                <w:sz w:val="20"/>
              </w:rPr>
              <w:t>program</w:t>
            </w:r>
          </w:p>
        </w:tc>
        <w:tc>
          <w:tcPr>
            <w:tcW w:w="2268" w:type="dxa"/>
          </w:tcPr>
          <w:p w14:paraId="28C3F406" w14:textId="77777777" w:rsidR="0009159E" w:rsidRDefault="00000000">
            <w:pPr>
              <w:pStyle w:val="TableParagraph"/>
              <w:ind w:right="101"/>
              <w:jc w:val="right"/>
              <w:rPr>
                <w:sz w:val="20"/>
              </w:rPr>
            </w:pPr>
            <w:r>
              <w:rPr>
                <w:sz w:val="20"/>
              </w:rPr>
              <w:t xml:space="preserve">20 </w:t>
            </w:r>
            <w:r>
              <w:rPr>
                <w:spacing w:val="-5"/>
                <w:sz w:val="20"/>
              </w:rPr>
              <w:t>000</w:t>
            </w:r>
          </w:p>
        </w:tc>
        <w:tc>
          <w:tcPr>
            <w:tcW w:w="2415" w:type="dxa"/>
          </w:tcPr>
          <w:p w14:paraId="00756479" w14:textId="77777777" w:rsidR="0009159E" w:rsidRDefault="00000000">
            <w:pPr>
              <w:pStyle w:val="TableParagraph"/>
              <w:ind w:right="102"/>
              <w:jc w:val="right"/>
              <w:rPr>
                <w:sz w:val="20"/>
              </w:rPr>
            </w:pPr>
            <w:r>
              <w:rPr>
                <w:spacing w:val="-10"/>
                <w:sz w:val="20"/>
              </w:rPr>
              <w:t>0</w:t>
            </w:r>
          </w:p>
        </w:tc>
      </w:tr>
      <w:tr w:rsidR="0009159E" w14:paraId="11814954" w14:textId="77777777">
        <w:trPr>
          <w:trHeight w:val="340"/>
        </w:trPr>
        <w:tc>
          <w:tcPr>
            <w:tcW w:w="4679" w:type="dxa"/>
          </w:tcPr>
          <w:p w14:paraId="2B394125" w14:textId="77777777" w:rsidR="0009159E" w:rsidRDefault="00000000">
            <w:pPr>
              <w:pStyle w:val="TableParagraph"/>
              <w:ind w:left="107"/>
              <w:rPr>
                <w:sz w:val="20"/>
              </w:rPr>
            </w:pPr>
            <w:r>
              <w:rPr>
                <w:sz w:val="20"/>
              </w:rPr>
              <w:t>Zdravotnický</w:t>
            </w:r>
            <w:r>
              <w:rPr>
                <w:spacing w:val="-12"/>
                <w:sz w:val="20"/>
              </w:rPr>
              <w:t xml:space="preserve"> </w:t>
            </w:r>
            <w:r>
              <w:rPr>
                <w:spacing w:val="-2"/>
                <w:sz w:val="20"/>
              </w:rPr>
              <w:t>dozor</w:t>
            </w:r>
          </w:p>
        </w:tc>
        <w:tc>
          <w:tcPr>
            <w:tcW w:w="2268" w:type="dxa"/>
          </w:tcPr>
          <w:p w14:paraId="4E85046A" w14:textId="77777777" w:rsidR="0009159E" w:rsidRDefault="00000000">
            <w:pPr>
              <w:pStyle w:val="TableParagraph"/>
              <w:ind w:right="101"/>
              <w:jc w:val="right"/>
              <w:rPr>
                <w:sz w:val="20"/>
              </w:rPr>
            </w:pPr>
            <w:r>
              <w:rPr>
                <w:sz w:val="20"/>
              </w:rPr>
              <w:t xml:space="preserve">3 </w:t>
            </w:r>
            <w:r>
              <w:rPr>
                <w:spacing w:val="-5"/>
                <w:sz w:val="20"/>
              </w:rPr>
              <w:t>000</w:t>
            </w:r>
          </w:p>
        </w:tc>
        <w:tc>
          <w:tcPr>
            <w:tcW w:w="2415" w:type="dxa"/>
          </w:tcPr>
          <w:p w14:paraId="60074224" w14:textId="77777777" w:rsidR="0009159E" w:rsidRDefault="00000000">
            <w:pPr>
              <w:pStyle w:val="TableParagraph"/>
              <w:ind w:right="102"/>
              <w:jc w:val="right"/>
              <w:rPr>
                <w:sz w:val="20"/>
              </w:rPr>
            </w:pPr>
            <w:r>
              <w:rPr>
                <w:spacing w:val="-10"/>
                <w:sz w:val="20"/>
              </w:rPr>
              <w:t>0</w:t>
            </w:r>
          </w:p>
        </w:tc>
      </w:tr>
      <w:tr w:rsidR="0009159E" w14:paraId="2F32915D" w14:textId="77777777">
        <w:trPr>
          <w:trHeight w:val="338"/>
        </w:trPr>
        <w:tc>
          <w:tcPr>
            <w:tcW w:w="4679" w:type="dxa"/>
          </w:tcPr>
          <w:p w14:paraId="27E6E4B9" w14:textId="77777777" w:rsidR="0009159E" w:rsidRDefault="00000000">
            <w:pPr>
              <w:pStyle w:val="TableParagraph"/>
              <w:ind w:left="107"/>
              <w:rPr>
                <w:sz w:val="20"/>
              </w:rPr>
            </w:pPr>
            <w:r>
              <w:rPr>
                <w:spacing w:val="-2"/>
                <w:sz w:val="20"/>
              </w:rPr>
              <w:t>Bezpečnostní</w:t>
            </w:r>
            <w:r>
              <w:rPr>
                <w:spacing w:val="10"/>
                <w:sz w:val="20"/>
              </w:rPr>
              <w:t xml:space="preserve"> </w:t>
            </w:r>
            <w:r>
              <w:rPr>
                <w:spacing w:val="-2"/>
                <w:sz w:val="20"/>
              </w:rPr>
              <w:t>služba</w:t>
            </w:r>
          </w:p>
        </w:tc>
        <w:tc>
          <w:tcPr>
            <w:tcW w:w="2268" w:type="dxa"/>
          </w:tcPr>
          <w:p w14:paraId="5FE15270" w14:textId="77777777" w:rsidR="0009159E" w:rsidRDefault="00000000">
            <w:pPr>
              <w:pStyle w:val="TableParagraph"/>
              <w:ind w:right="101"/>
              <w:jc w:val="right"/>
              <w:rPr>
                <w:sz w:val="20"/>
              </w:rPr>
            </w:pPr>
            <w:r>
              <w:rPr>
                <w:sz w:val="20"/>
              </w:rPr>
              <w:t xml:space="preserve">6 </w:t>
            </w:r>
            <w:r>
              <w:rPr>
                <w:spacing w:val="-5"/>
                <w:sz w:val="20"/>
              </w:rPr>
              <w:t>000</w:t>
            </w:r>
          </w:p>
        </w:tc>
        <w:tc>
          <w:tcPr>
            <w:tcW w:w="2415" w:type="dxa"/>
          </w:tcPr>
          <w:p w14:paraId="62248C98" w14:textId="77777777" w:rsidR="0009159E" w:rsidRDefault="00000000">
            <w:pPr>
              <w:pStyle w:val="TableParagraph"/>
              <w:ind w:right="102"/>
              <w:jc w:val="right"/>
              <w:rPr>
                <w:sz w:val="20"/>
              </w:rPr>
            </w:pPr>
            <w:r>
              <w:rPr>
                <w:spacing w:val="-10"/>
                <w:sz w:val="20"/>
              </w:rPr>
              <w:t>0</w:t>
            </w:r>
          </w:p>
        </w:tc>
      </w:tr>
      <w:tr w:rsidR="0009159E" w14:paraId="0E816DF2" w14:textId="77777777">
        <w:trPr>
          <w:trHeight w:val="340"/>
        </w:trPr>
        <w:tc>
          <w:tcPr>
            <w:tcW w:w="4679" w:type="dxa"/>
          </w:tcPr>
          <w:p w14:paraId="41FF7713" w14:textId="77777777" w:rsidR="0009159E" w:rsidRDefault="00000000">
            <w:pPr>
              <w:pStyle w:val="TableParagraph"/>
              <w:ind w:left="107"/>
              <w:rPr>
                <w:sz w:val="20"/>
              </w:rPr>
            </w:pPr>
            <w:r>
              <w:rPr>
                <w:sz w:val="20"/>
              </w:rPr>
              <w:t>Úklid,</w:t>
            </w:r>
            <w:r>
              <w:rPr>
                <w:spacing w:val="-6"/>
                <w:sz w:val="20"/>
              </w:rPr>
              <w:t xml:space="preserve"> </w:t>
            </w:r>
            <w:r>
              <w:rPr>
                <w:sz w:val="20"/>
              </w:rPr>
              <w:t>převoz</w:t>
            </w:r>
            <w:r>
              <w:rPr>
                <w:spacing w:val="-2"/>
                <w:sz w:val="20"/>
              </w:rPr>
              <w:t xml:space="preserve"> materiálu</w:t>
            </w:r>
          </w:p>
        </w:tc>
        <w:tc>
          <w:tcPr>
            <w:tcW w:w="2268" w:type="dxa"/>
          </w:tcPr>
          <w:p w14:paraId="0087E906" w14:textId="77777777" w:rsidR="0009159E" w:rsidRDefault="00000000">
            <w:pPr>
              <w:pStyle w:val="TableParagraph"/>
              <w:ind w:right="101"/>
              <w:jc w:val="right"/>
              <w:rPr>
                <w:sz w:val="20"/>
              </w:rPr>
            </w:pPr>
            <w:r>
              <w:rPr>
                <w:sz w:val="20"/>
              </w:rPr>
              <w:t xml:space="preserve">20 </w:t>
            </w:r>
            <w:r>
              <w:rPr>
                <w:spacing w:val="-5"/>
                <w:sz w:val="20"/>
              </w:rPr>
              <w:t>000</w:t>
            </w:r>
          </w:p>
        </w:tc>
        <w:tc>
          <w:tcPr>
            <w:tcW w:w="2415" w:type="dxa"/>
          </w:tcPr>
          <w:p w14:paraId="79034BD7" w14:textId="77777777" w:rsidR="0009159E" w:rsidRDefault="00000000">
            <w:pPr>
              <w:pStyle w:val="TableParagraph"/>
              <w:ind w:right="102"/>
              <w:jc w:val="right"/>
              <w:rPr>
                <w:sz w:val="20"/>
              </w:rPr>
            </w:pPr>
            <w:r>
              <w:rPr>
                <w:spacing w:val="-10"/>
                <w:sz w:val="20"/>
              </w:rPr>
              <w:t>0</w:t>
            </w:r>
          </w:p>
        </w:tc>
      </w:tr>
      <w:tr w:rsidR="0009159E" w14:paraId="47C6954C" w14:textId="77777777">
        <w:trPr>
          <w:trHeight w:val="341"/>
        </w:trPr>
        <w:tc>
          <w:tcPr>
            <w:tcW w:w="4679" w:type="dxa"/>
          </w:tcPr>
          <w:p w14:paraId="16639F14" w14:textId="77777777" w:rsidR="0009159E" w:rsidRDefault="00000000">
            <w:pPr>
              <w:pStyle w:val="TableParagraph"/>
              <w:spacing w:before="49"/>
              <w:ind w:left="107"/>
              <w:rPr>
                <w:sz w:val="20"/>
              </w:rPr>
            </w:pPr>
            <w:r>
              <w:rPr>
                <w:spacing w:val="-5"/>
                <w:sz w:val="20"/>
              </w:rPr>
              <w:t>OSA</w:t>
            </w:r>
          </w:p>
        </w:tc>
        <w:tc>
          <w:tcPr>
            <w:tcW w:w="2268" w:type="dxa"/>
          </w:tcPr>
          <w:p w14:paraId="06DA84A8" w14:textId="77777777" w:rsidR="0009159E" w:rsidRDefault="00000000">
            <w:pPr>
              <w:pStyle w:val="TableParagraph"/>
              <w:spacing w:before="49"/>
              <w:ind w:right="101"/>
              <w:jc w:val="right"/>
              <w:rPr>
                <w:sz w:val="20"/>
              </w:rPr>
            </w:pPr>
            <w:r>
              <w:rPr>
                <w:sz w:val="20"/>
              </w:rPr>
              <w:t xml:space="preserve">10 </w:t>
            </w:r>
            <w:r>
              <w:rPr>
                <w:spacing w:val="-5"/>
                <w:sz w:val="20"/>
              </w:rPr>
              <w:t>000</w:t>
            </w:r>
          </w:p>
        </w:tc>
        <w:tc>
          <w:tcPr>
            <w:tcW w:w="2415" w:type="dxa"/>
          </w:tcPr>
          <w:p w14:paraId="081FD1F7" w14:textId="77777777" w:rsidR="0009159E" w:rsidRDefault="00000000">
            <w:pPr>
              <w:pStyle w:val="TableParagraph"/>
              <w:spacing w:before="49"/>
              <w:ind w:right="102"/>
              <w:jc w:val="right"/>
              <w:rPr>
                <w:sz w:val="20"/>
              </w:rPr>
            </w:pPr>
            <w:r>
              <w:rPr>
                <w:spacing w:val="-10"/>
                <w:sz w:val="20"/>
              </w:rPr>
              <w:t>0</w:t>
            </w:r>
          </w:p>
        </w:tc>
      </w:tr>
      <w:tr w:rsidR="0009159E" w14:paraId="2BD54B3F" w14:textId="77777777">
        <w:trPr>
          <w:trHeight w:val="827"/>
        </w:trPr>
        <w:tc>
          <w:tcPr>
            <w:tcW w:w="9362" w:type="dxa"/>
            <w:gridSpan w:val="3"/>
            <w:shd w:val="clear" w:color="auto" w:fill="CCFFCC"/>
          </w:tcPr>
          <w:p w14:paraId="285A50AA" w14:textId="77777777" w:rsidR="0009159E" w:rsidRDefault="00000000">
            <w:pPr>
              <w:pStyle w:val="TableParagraph"/>
              <w:spacing w:before="0" w:line="276" w:lineRule="exact"/>
              <w:ind w:left="107" w:right="42"/>
              <w:rPr>
                <w:b/>
                <w:sz w:val="24"/>
              </w:rPr>
            </w:pPr>
            <w:r>
              <w:rPr>
                <w:b/>
                <w:sz w:val="24"/>
              </w:rPr>
              <w:t>Je</w:t>
            </w:r>
            <w:r>
              <w:rPr>
                <w:b/>
                <w:spacing w:val="-5"/>
                <w:sz w:val="24"/>
              </w:rPr>
              <w:t xml:space="preserve"> </w:t>
            </w:r>
            <w:r>
              <w:rPr>
                <w:b/>
                <w:sz w:val="24"/>
              </w:rPr>
              <w:t>třeba</w:t>
            </w:r>
            <w:r>
              <w:rPr>
                <w:b/>
                <w:spacing w:val="-4"/>
                <w:sz w:val="24"/>
              </w:rPr>
              <w:t xml:space="preserve"> </w:t>
            </w:r>
            <w:r>
              <w:rPr>
                <w:b/>
                <w:sz w:val="24"/>
              </w:rPr>
              <w:t>vždy</w:t>
            </w:r>
            <w:r>
              <w:rPr>
                <w:b/>
                <w:spacing w:val="-4"/>
                <w:sz w:val="24"/>
              </w:rPr>
              <w:t xml:space="preserve"> </w:t>
            </w:r>
            <w:r>
              <w:rPr>
                <w:b/>
                <w:sz w:val="24"/>
              </w:rPr>
              <w:t>vyplnit</w:t>
            </w:r>
            <w:r>
              <w:rPr>
                <w:b/>
                <w:spacing w:val="-4"/>
                <w:sz w:val="24"/>
              </w:rPr>
              <w:t xml:space="preserve"> </w:t>
            </w:r>
            <w:r>
              <w:rPr>
                <w:b/>
                <w:sz w:val="24"/>
              </w:rPr>
              <w:t>oba</w:t>
            </w:r>
            <w:r>
              <w:rPr>
                <w:b/>
                <w:spacing w:val="-4"/>
                <w:sz w:val="24"/>
              </w:rPr>
              <w:t xml:space="preserve"> </w:t>
            </w:r>
            <w:r>
              <w:rPr>
                <w:b/>
                <w:sz w:val="24"/>
              </w:rPr>
              <w:t>sloupce</w:t>
            </w:r>
            <w:r>
              <w:rPr>
                <w:b/>
                <w:spacing w:val="-5"/>
                <w:sz w:val="24"/>
              </w:rPr>
              <w:t xml:space="preserve"> </w:t>
            </w:r>
            <w:r>
              <w:rPr>
                <w:b/>
                <w:sz w:val="24"/>
              </w:rPr>
              <w:t>rozpočtu.</w:t>
            </w:r>
            <w:r>
              <w:rPr>
                <w:b/>
                <w:spacing w:val="-4"/>
                <w:sz w:val="24"/>
              </w:rPr>
              <w:t xml:space="preserve"> </w:t>
            </w:r>
            <w:r>
              <w:rPr>
                <w:b/>
                <w:sz w:val="24"/>
              </w:rPr>
              <w:t>Sloupec</w:t>
            </w:r>
            <w:r>
              <w:rPr>
                <w:b/>
                <w:spacing w:val="-5"/>
                <w:sz w:val="24"/>
              </w:rPr>
              <w:t xml:space="preserve"> </w:t>
            </w:r>
            <w:r>
              <w:rPr>
                <w:b/>
                <w:sz w:val="24"/>
              </w:rPr>
              <w:t>„celková</w:t>
            </w:r>
            <w:r>
              <w:rPr>
                <w:b/>
                <w:spacing w:val="-4"/>
                <w:sz w:val="24"/>
              </w:rPr>
              <w:t xml:space="preserve"> </w:t>
            </w:r>
            <w:r>
              <w:rPr>
                <w:b/>
                <w:sz w:val="24"/>
              </w:rPr>
              <w:t>částka“</w:t>
            </w:r>
            <w:r>
              <w:rPr>
                <w:b/>
                <w:spacing w:val="-4"/>
                <w:sz w:val="24"/>
              </w:rPr>
              <w:t xml:space="preserve"> </w:t>
            </w:r>
            <w:r>
              <w:rPr>
                <w:b/>
                <w:sz w:val="24"/>
              </w:rPr>
              <w:t>zahrnuje</w:t>
            </w:r>
            <w:r>
              <w:rPr>
                <w:b/>
                <w:spacing w:val="-6"/>
                <w:sz w:val="24"/>
              </w:rPr>
              <w:t xml:space="preserve"> </w:t>
            </w:r>
            <w:r>
              <w:rPr>
                <w:b/>
                <w:sz w:val="24"/>
              </w:rPr>
              <w:t>všechny nákladové položky, které v rámci projektu vzniknou. Sloupec „požadovaná částka“ zahrnuje pouze ty položky, které požadujete uhradit z grantu Nadace OKD.</w:t>
            </w:r>
          </w:p>
        </w:tc>
      </w:tr>
    </w:tbl>
    <w:p w14:paraId="30B48049" w14:textId="77777777" w:rsidR="0009159E" w:rsidRDefault="0009159E">
      <w:pPr>
        <w:pStyle w:val="Zkladntext"/>
        <w:spacing w:before="97" w:after="1"/>
        <w:rPr>
          <w:b/>
          <w:sz w:val="20"/>
        </w:rPr>
      </w:pPr>
    </w:p>
    <w:tbl>
      <w:tblPr>
        <w:tblStyle w:val="TableNormal"/>
        <w:tblW w:w="0" w:type="auto"/>
        <w:tblInd w:w="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09159E" w14:paraId="48389535" w14:textId="77777777">
        <w:trPr>
          <w:trHeight w:val="254"/>
        </w:trPr>
        <w:tc>
          <w:tcPr>
            <w:tcW w:w="4679" w:type="dxa"/>
            <w:shd w:val="clear" w:color="auto" w:fill="CCFFCC"/>
          </w:tcPr>
          <w:p w14:paraId="17AA468A" w14:textId="77777777" w:rsidR="0009159E" w:rsidRDefault="00000000">
            <w:pPr>
              <w:pStyle w:val="TableParagraph"/>
              <w:spacing w:before="0" w:line="234" w:lineRule="exact"/>
              <w:ind w:left="107"/>
              <w:rPr>
                <w:b/>
              </w:rPr>
            </w:pPr>
            <w:r>
              <w:rPr>
                <w:b/>
              </w:rPr>
              <w:t>Celkem</w:t>
            </w:r>
            <w:r>
              <w:rPr>
                <w:b/>
                <w:spacing w:val="-3"/>
              </w:rPr>
              <w:t xml:space="preserve"> </w:t>
            </w:r>
            <w:r>
              <w:rPr>
                <w:b/>
              </w:rPr>
              <w:t>za</w:t>
            </w:r>
            <w:r>
              <w:rPr>
                <w:b/>
                <w:spacing w:val="-3"/>
              </w:rPr>
              <w:t xml:space="preserve"> </w:t>
            </w:r>
            <w:r>
              <w:rPr>
                <w:b/>
              </w:rPr>
              <w:t>projekt</w:t>
            </w:r>
            <w:r>
              <w:rPr>
                <w:b/>
                <w:spacing w:val="-3"/>
              </w:rPr>
              <w:t xml:space="preserve"> </w:t>
            </w:r>
            <w:r>
              <w:rPr>
                <w:b/>
                <w:spacing w:val="-5"/>
              </w:rPr>
              <w:t>Kč</w:t>
            </w:r>
          </w:p>
        </w:tc>
        <w:tc>
          <w:tcPr>
            <w:tcW w:w="2268" w:type="dxa"/>
            <w:shd w:val="clear" w:color="auto" w:fill="CCFFCC"/>
          </w:tcPr>
          <w:p w14:paraId="7A60E3B0" w14:textId="77777777" w:rsidR="0009159E" w:rsidRDefault="00000000">
            <w:pPr>
              <w:pStyle w:val="TableParagraph"/>
              <w:spacing w:before="0" w:line="234" w:lineRule="exact"/>
              <w:ind w:left="1444"/>
              <w:rPr>
                <w:b/>
              </w:rPr>
            </w:pPr>
            <w:r>
              <w:rPr>
                <w:b/>
              </w:rPr>
              <w:t xml:space="preserve">641 </w:t>
            </w:r>
            <w:r>
              <w:rPr>
                <w:b/>
                <w:spacing w:val="-5"/>
              </w:rPr>
              <w:t>020</w:t>
            </w:r>
          </w:p>
        </w:tc>
        <w:tc>
          <w:tcPr>
            <w:tcW w:w="2415" w:type="dxa"/>
            <w:shd w:val="clear" w:color="auto" w:fill="CCFFCC"/>
          </w:tcPr>
          <w:p w14:paraId="720BC2AF" w14:textId="77777777" w:rsidR="0009159E" w:rsidRDefault="00000000">
            <w:pPr>
              <w:pStyle w:val="TableParagraph"/>
              <w:spacing w:before="0" w:line="234" w:lineRule="exact"/>
              <w:ind w:left="1591"/>
              <w:rPr>
                <w:b/>
              </w:rPr>
            </w:pPr>
            <w:r>
              <w:rPr>
                <w:b/>
              </w:rPr>
              <w:t xml:space="preserve">150 </w:t>
            </w:r>
            <w:r>
              <w:rPr>
                <w:b/>
                <w:spacing w:val="-5"/>
              </w:rPr>
              <w:t>000</w:t>
            </w:r>
          </w:p>
        </w:tc>
      </w:tr>
    </w:tbl>
    <w:p w14:paraId="3DC0DFCE" w14:textId="77777777" w:rsidR="0009159E" w:rsidRDefault="0009159E">
      <w:pPr>
        <w:spacing w:line="234" w:lineRule="exact"/>
        <w:sectPr w:rsidR="0009159E">
          <w:pgSz w:w="11910" w:h="16840"/>
          <w:pgMar w:top="1920" w:right="740" w:bottom="1700" w:left="1280" w:header="0" w:footer="1511" w:gutter="0"/>
          <w:cols w:space="708"/>
        </w:sectPr>
      </w:pPr>
    </w:p>
    <w:p w14:paraId="2B56BB9A" w14:textId="77777777" w:rsidR="0009159E" w:rsidRDefault="00000000">
      <w:pPr>
        <w:spacing w:before="75"/>
        <w:ind w:left="422"/>
        <w:rPr>
          <w:b/>
          <w:sz w:val="24"/>
        </w:rPr>
      </w:pPr>
      <w:r>
        <w:rPr>
          <w:b/>
          <w:sz w:val="24"/>
        </w:rPr>
        <w:lastRenderedPageBreak/>
        <w:t>Příloha</w:t>
      </w:r>
      <w:r>
        <w:rPr>
          <w:b/>
          <w:spacing w:val="-1"/>
          <w:sz w:val="24"/>
        </w:rPr>
        <w:t xml:space="preserve"> </w:t>
      </w:r>
      <w:r>
        <w:rPr>
          <w:b/>
          <w:sz w:val="24"/>
        </w:rPr>
        <w:t>b)</w:t>
      </w:r>
      <w:r>
        <w:rPr>
          <w:b/>
          <w:spacing w:val="-2"/>
          <w:sz w:val="24"/>
        </w:rPr>
        <w:t xml:space="preserve"> </w:t>
      </w:r>
      <w:r>
        <w:rPr>
          <w:sz w:val="24"/>
        </w:rPr>
        <w:t>Smlouvy</w:t>
      </w:r>
      <w:r>
        <w:rPr>
          <w:spacing w:val="-6"/>
          <w:sz w:val="24"/>
        </w:rPr>
        <w:t xml:space="preserve"> </w:t>
      </w:r>
      <w:r>
        <w:rPr>
          <w:sz w:val="24"/>
        </w:rPr>
        <w:t>o</w:t>
      </w:r>
      <w:r>
        <w:rPr>
          <w:spacing w:val="-1"/>
          <w:sz w:val="24"/>
        </w:rPr>
        <w:t xml:space="preserve"> </w:t>
      </w:r>
      <w:r>
        <w:rPr>
          <w:sz w:val="24"/>
        </w:rPr>
        <w:t>poskytnutí</w:t>
      </w:r>
      <w:r>
        <w:rPr>
          <w:spacing w:val="-1"/>
          <w:sz w:val="24"/>
        </w:rPr>
        <w:t xml:space="preserve"> </w:t>
      </w:r>
      <w:r>
        <w:rPr>
          <w:sz w:val="24"/>
        </w:rPr>
        <w:t>nadačního</w:t>
      </w:r>
      <w:r>
        <w:rPr>
          <w:spacing w:val="-1"/>
          <w:sz w:val="24"/>
        </w:rPr>
        <w:t xml:space="preserve"> </w:t>
      </w:r>
      <w:r>
        <w:rPr>
          <w:sz w:val="24"/>
        </w:rPr>
        <w:t>příspěvku</w:t>
      </w:r>
      <w:r>
        <w:rPr>
          <w:spacing w:val="-1"/>
          <w:sz w:val="24"/>
        </w:rPr>
        <w:t xml:space="preserve"> </w:t>
      </w:r>
      <w:r>
        <w:rPr>
          <w:sz w:val="24"/>
        </w:rPr>
        <w:t>Nadace</w:t>
      </w:r>
      <w:r>
        <w:rPr>
          <w:spacing w:val="-2"/>
          <w:sz w:val="24"/>
        </w:rPr>
        <w:t xml:space="preserve"> </w:t>
      </w:r>
      <w:r>
        <w:rPr>
          <w:sz w:val="24"/>
        </w:rPr>
        <w:t>OKD</w:t>
      </w:r>
      <w:r>
        <w:rPr>
          <w:spacing w:val="-2"/>
          <w:sz w:val="24"/>
        </w:rPr>
        <w:t xml:space="preserve"> </w:t>
      </w:r>
      <w:r>
        <w:rPr>
          <w:sz w:val="24"/>
        </w:rPr>
        <w:t>č.</w:t>
      </w:r>
      <w:r>
        <w:rPr>
          <w:spacing w:val="2"/>
          <w:sz w:val="24"/>
        </w:rPr>
        <w:t xml:space="preserve"> </w:t>
      </w:r>
      <w:r>
        <w:rPr>
          <w:b/>
          <w:spacing w:val="-2"/>
          <w:sz w:val="24"/>
        </w:rPr>
        <w:t>241110071</w:t>
      </w:r>
    </w:p>
    <w:p w14:paraId="3967CDA6" w14:textId="77777777" w:rsidR="0009159E" w:rsidRDefault="0009159E">
      <w:pPr>
        <w:pStyle w:val="Zkladntext"/>
        <w:rPr>
          <w:b/>
        </w:rPr>
      </w:pPr>
    </w:p>
    <w:p w14:paraId="5E4936D0" w14:textId="77777777" w:rsidR="0009159E" w:rsidRDefault="0009159E">
      <w:pPr>
        <w:pStyle w:val="Zkladntext"/>
        <w:rPr>
          <w:b/>
        </w:rPr>
      </w:pPr>
    </w:p>
    <w:p w14:paraId="39C8BDC7" w14:textId="77777777" w:rsidR="0009159E" w:rsidRDefault="0009159E">
      <w:pPr>
        <w:pStyle w:val="Zkladntext"/>
        <w:rPr>
          <w:b/>
        </w:rPr>
      </w:pPr>
    </w:p>
    <w:p w14:paraId="65254A91" w14:textId="77777777" w:rsidR="0009159E" w:rsidRDefault="00000000">
      <w:pPr>
        <w:pStyle w:val="Zkladntext"/>
        <w:ind w:left="422"/>
      </w:pPr>
      <w:r>
        <w:t>Pokyny</w:t>
      </w:r>
      <w:r>
        <w:rPr>
          <w:spacing w:val="-8"/>
        </w:rPr>
        <w:t xml:space="preserve"> </w:t>
      </w:r>
      <w:r>
        <w:t>pro</w:t>
      </w:r>
      <w:r>
        <w:rPr>
          <w:spacing w:val="-1"/>
        </w:rPr>
        <w:t xml:space="preserve"> </w:t>
      </w:r>
      <w:r>
        <w:t>příjemce grantu</w:t>
      </w:r>
      <w:r>
        <w:rPr>
          <w:spacing w:val="-1"/>
        </w:rPr>
        <w:t xml:space="preserve"> </w:t>
      </w:r>
      <w:r>
        <w:t>Nadace</w:t>
      </w:r>
      <w:r>
        <w:rPr>
          <w:spacing w:val="-2"/>
        </w:rPr>
        <w:t xml:space="preserve"> </w:t>
      </w:r>
      <w:r>
        <w:t>OKD</w:t>
      </w:r>
      <w:r>
        <w:rPr>
          <w:spacing w:val="-2"/>
        </w:rPr>
        <w:t xml:space="preserve"> </w:t>
      </w:r>
      <w:r>
        <w:t>v</w:t>
      </w:r>
      <w:r>
        <w:rPr>
          <w:spacing w:val="2"/>
        </w:rPr>
        <w:t xml:space="preserve"> </w:t>
      </w:r>
      <w:r>
        <w:t>roce</w:t>
      </w:r>
      <w:r>
        <w:rPr>
          <w:spacing w:val="1"/>
        </w:rPr>
        <w:t xml:space="preserve"> </w:t>
      </w:r>
      <w:r>
        <w:rPr>
          <w:spacing w:val="-2"/>
        </w:rPr>
        <w:t>2024.</w:t>
      </w:r>
    </w:p>
    <w:p w14:paraId="62AA7D42" w14:textId="77777777" w:rsidR="0009159E" w:rsidRDefault="0009159E">
      <w:pPr>
        <w:pStyle w:val="Zkladntext"/>
      </w:pPr>
    </w:p>
    <w:p w14:paraId="41942BFC" w14:textId="77777777" w:rsidR="0009159E" w:rsidRDefault="0009159E">
      <w:pPr>
        <w:pStyle w:val="Zkladntext"/>
      </w:pPr>
    </w:p>
    <w:p w14:paraId="6C6848AC" w14:textId="77777777" w:rsidR="0009159E" w:rsidRDefault="0009159E">
      <w:pPr>
        <w:pStyle w:val="Zkladntext"/>
      </w:pPr>
    </w:p>
    <w:p w14:paraId="77B8DE6D" w14:textId="77777777" w:rsidR="0009159E" w:rsidRDefault="0009159E">
      <w:pPr>
        <w:pStyle w:val="Zkladntext"/>
      </w:pPr>
    </w:p>
    <w:p w14:paraId="0A39E3D4" w14:textId="77777777" w:rsidR="0009159E" w:rsidRDefault="0009159E">
      <w:pPr>
        <w:pStyle w:val="Zkladntext"/>
      </w:pPr>
    </w:p>
    <w:p w14:paraId="69E5E29A" w14:textId="77777777" w:rsidR="0009159E" w:rsidRDefault="0009159E">
      <w:pPr>
        <w:pStyle w:val="Zkladntext"/>
        <w:spacing w:before="157"/>
      </w:pPr>
    </w:p>
    <w:p w14:paraId="33331CB1" w14:textId="77777777" w:rsidR="0009159E" w:rsidRDefault="00000000">
      <w:pPr>
        <w:pStyle w:val="Zkladntext"/>
        <w:spacing w:line="360" w:lineRule="auto"/>
        <w:ind w:left="422" w:right="675"/>
        <w:jc w:val="both"/>
      </w:pPr>
      <w:r>
        <w:t>Vážení příjemci grantů Nadace OKD, snažíme se, aby systém přidělování, vyhodnocování</w:t>
      </w:r>
      <w:r>
        <w:rPr>
          <w:spacing w:val="40"/>
        </w:rPr>
        <w:t xml:space="preserve"> </w:t>
      </w:r>
      <w:r>
        <w:t>i účtování nadačních příspěvků pro vás byl srozumitelný. Zároveň ale odpovídáme za to,</w:t>
      </w:r>
      <w:r>
        <w:rPr>
          <w:spacing w:val="80"/>
        </w:rPr>
        <w:t xml:space="preserve"> </w:t>
      </w:r>
      <w:r>
        <w:t>že je činnost nadace transparentní, a proto je nezbytné splnit všechny povinnosti dané zákonem</w:t>
      </w:r>
      <w:r>
        <w:rPr>
          <w:spacing w:val="-3"/>
        </w:rPr>
        <w:t xml:space="preserve"> </w:t>
      </w:r>
      <w:r>
        <w:t>a</w:t>
      </w:r>
      <w:r>
        <w:rPr>
          <w:spacing w:val="-3"/>
        </w:rPr>
        <w:t xml:space="preserve"> </w:t>
      </w:r>
      <w:r>
        <w:t>vyhláškami.</w:t>
      </w:r>
      <w:r>
        <w:rPr>
          <w:spacing w:val="-2"/>
        </w:rPr>
        <w:t xml:space="preserve"> </w:t>
      </w:r>
      <w:r>
        <w:t>Z</w:t>
      </w:r>
      <w:r>
        <w:rPr>
          <w:spacing w:val="-5"/>
        </w:rPr>
        <w:t xml:space="preserve"> </w:t>
      </w:r>
      <w:r>
        <w:t>tohoto</w:t>
      </w:r>
      <w:r>
        <w:rPr>
          <w:spacing w:val="-3"/>
        </w:rPr>
        <w:t xml:space="preserve"> </w:t>
      </w:r>
      <w:r>
        <w:t>důvodu</w:t>
      </w:r>
      <w:r>
        <w:rPr>
          <w:spacing w:val="-3"/>
        </w:rPr>
        <w:t xml:space="preserve"> </w:t>
      </w:r>
      <w:r>
        <w:t>po</w:t>
      </w:r>
      <w:r>
        <w:rPr>
          <w:spacing w:val="-3"/>
        </w:rPr>
        <w:t xml:space="preserve"> </w:t>
      </w:r>
      <w:r>
        <w:t>všech</w:t>
      </w:r>
      <w:r>
        <w:rPr>
          <w:spacing w:val="-3"/>
        </w:rPr>
        <w:t xml:space="preserve"> </w:t>
      </w:r>
      <w:r>
        <w:t>příjemcích</w:t>
      </w:r>
      <w:r>
        <w:rPr>
          <w:spacing w:val="-3"/>
        </w:rPr>
        <w:t xml:space="preserve"> </w:t>
      </w:r>
      <w:r>
        <w:t>vyžadujeme</w:t>
      </w:r>
      <w:r>
        <w:rPr>
          <w:spacing w:val="-2"/>
        </w:rPr>
        <w:t xml:space="preserve"> </w:t>
      </w:r>
      <w:r>
        <w:t>doložení</w:t>
      </w:r>
      <w:r>
        <w:rPr>
          <w:spacing w:val="-3"/>
        </w:rPr>
        <w:t xml:space="preserve"> </w:t>
      </w:r>
      <w:r>
        <w:t>čerpání nadačního</w:t>
      </w:r>
      <w:r>
        <w:rPr>
          <w:spacing w:val="40"/>
        </w:rPr>
        <w:t xml:space="preserve">  </w:t>
      </w:r>
      <w:r>
        <w:t>příspěvku</w:t>
      </w:r>
      <w:r>
        <w:rPr>
          <w:spacing w:val="40"/>
        </w:rPr>
        <w:t xml:space="preserve">  </w:t>
      </w:r>
      <w:r>
        <w:t>a</w:t>
      </w:r>
      <w:r>
        <w:rPr>
          <w:spacing w:val="40"/>
        </w:rPr>
        <w:t xml:space="preserve">  </w:t>
      </w:r>
      <w:r>
        <w:t>dodržení</w:t>
      </w:r>
      <w:r>
        <w:rPr>
          <w:spacing w:val="40"/>
        </w:rPr>
        <w:t xml:space="preserve">  </w:t>
      </w:r>
      <w:r>
        <w:t>základních</w:t>
      </w:r>
      <w:r>
        <w:rPr>
          <w:spacing w:val="40"/>
        </w:rPr>
        <w:t xml:space="preserve">  </w:t>
      </w:r>
      <w:r>
        <w:t>pravidel</w:t>
      </w:r>
      <w:r>
        <w:rPr>
          <w:spacing w:val="40"/>
        </w:rPr>
        <w:t xml:space="preserve">  </w:t>
      </w:r>
      <w:r>
        <w:t>při</w:t>
      </w:r>
      <w:r>
        <w:rPr>
          <w:spacing w:val="40"/>
        </w:rPr>
        <w:t xml:space="preserve">  </w:t>
      </w:r>
      <w:r>
        <w:t>vyplňování</w:t>
      </w:r>
      <w:r>
        <w:rPr>
          <w:spacing w:val="40"/>
        </w:rPr>
        <w:t xml:space="preserve">  </w:t>
      </w:r>
      <w:r>
        <w:t>formulářů</w:t>
      </w:r>
      <w:r>
        <w:rPr>
          <w:spacing w:val="80"/>
        </w:rPr>
        <w:t xml:space="preserve"> </w:t>
      </w:r>
      <w:r>
        <w:t>a dalších administrativních úkonech. Tyto pokyny by vás měly doprovázet při celé</w:t>
      </w:r>
      <w:r>
        <w:rPr>
          <w:spacing w:val="40"/>
        </w:rPr>
        <w:t xml:space="preserve"> </w:t>
      </w:r>
      <w:r>
        <w:t>realizaci vašeho projektu. Dovíte se takové informace, které by vám měly ulehčit a vysvětlit vše podstatné.</w:t>
      </w:r>
    </w:p>
    <w:p w14:paraId="4AE0779C" w14:textId="77777777" w:rsidR="0009159E" w:rsidRDefault="0009159E">
      <w:pPr>
        <w:pStyle w:val="Zkladntext"/>
        <w:spacing w:before="9"/>
      </w:pPr>
    </w:p>
    <w:p w14:paraId="20597630" w14:textId="77777777" w:rsidR="0009159E" w:rsidRDefault="00000000">
      <w:pPr>
        <w:pStyle w:val="Zkladntext"/>
        <w:spacing w:line="820" w:lineRule="atLeast"/>
        <w:ind w:left="422" w:right="1071"/>
        <w:jc w:val="both"/>
      </w:pPr>
      <w:r>
        <w:t>V</w:t>
      </w:r>
      <w:r>
        <w:rPr>
          <w:spacing w:val="-3"/>
        </w:rPr>
        <w:t xml:space="preserve"> </w:t>
      </w:r>
      <w:r>
        <w:t>případě</w:t>
      </w:r>
      <w:r>
        <w:rPr>
          <w:spacing w:val="-4"/>
        </w:rPr>
        <w:t xml:space="preserve"> </w:t>
      </w:r>
      <w:r>
        <w:t>jakýchkoliv</w:t>
      </w:r>
      <w:r>
        <w:rPr>
          <w:spacing w:val="-3"/>
        </w:rPr>
        <w:t xml:space="preserve"> </w:t>
      </w:r>
      <w:r>
        <w:t>dalších</w:t>
      </w:r>
      <w:r>
        <w:rPr>
          <w:spacing w:val="-3"/>
        </w:rPr>
        <w:t xml:space="preserve"> </w:t>
      </w:r>
      <w:r>
        <w:t>dotazů</w:t>
      </w:r>
      <w:r>
        <w:rPr>
          <w:spacing w:val="-3"/>
        </w:rPr>
        <w:t xml:space="preserve"> </w:t>
      </w:r>
      <w:r>
        <w:t>se</w:t>
      </w:r>
      <w:r>
        <w:rPr>
          <w:spacing w:val="-4"/>
        </w:rPr>
        <w:t xml:space="preserve"> </w:t>
      </w:r>
      <w:r>
        <w:t>s</w:t>
      </w:r>
      <w:r>
        <w:rPr>
          <w:spacing w:val="-3"/>
        </w:rPr>
        <w:t xml:space="preserve"> </w:t>
      </w:r>
      <w:r>
        <w:t>důvěrou</w:t>
      </w:r>
      <w:r>
        <w:rPr>
          <w:spacing w:val="-3"/>
        </w:rPr>
        <w:t xml:space="preserve"> </w:t>
      </w:r>
      <w:r>
        <w:t>obraťte</w:t>
      </w:r>
      <w:r>
        <w:rPr>
          <w:spacing w:val="-3"/>
        </w:rPr>
        <w:t xml:space="preserve"> </w:t>
      </w:r>
      <w:r>
        <w:t>na</w:t>
      </w:r>
      <w:r>
        <w:rPr>
          <w:spacing w:val="-5"/>
        </w:rPr>
        <w:t xml:space="preserve"> </w:t>
      </w:r>
      <w:r>
        <w:t>administrátora</w:t>
      </w:r>
      <w:r>
        <w:rPr>
          <w:spacing w:val="-4"/>
        </w:rPr>
        <w:t xml:space="preserve"> </w:t>
      </w:r>
      <w:r>
        <w:t>programu. Přejeme mnoho úspěchu při realizaci vašeho projektu.</w:t>
      </w:r>
    </w:p>
    <w:p w14:paraId="2317D31A" w14:textId="77777777" w:rsidR="0009159E" w:rsidRDefault="00000000">
      <w:pPr>
        <w:pStyle w:val="Zkladntext"/>
        <w:spacing w:before="147"/>
        <w:ind w:left="422"/>
        <w:jc w:val="both"/>
      </w:pPr>
      <w:r>
        <w:t>Tým</w:t>
      </w:r>
      <w:r>
        <w:rPr>
          <w:spacing w:val="-2"/>
        </w:rPr>
        <w:t xml:space="preserve"> </w:t>
      </w:r>
      <w:r>
        <w:t>Nadace</w:t>
      </w:r>
      <w:r>
        <w:rPr>
          <w:spacing w:val="-2"/>
        </w:rPr>
        <w:t xml:space="preserve"> </w:t>
      </w:r>
      <w:r>
        <w:rPr>
          <w:spacing w:val="-5"/>
        </w:rPr>
        <w:t>OKD</w:t>
      </w:r>
    </w:p>
    <w:p w14:paraId="640A40BE" w14:textId="77777777" w:rsidR="0009159E" w:rsidRDefault="0009159E">
      <w:pPr>
        <w:jc w:val="both"/>
        <w:sectPr w:rsidR="0009159E">
          <w:pgSz w:w="11910" w:h="16840"/>
          <w:pgMar w:top="1600" w:right="740" w:bottom="1700" w:left="1280" w:header="0" w:footer="1511" w:gutter="0"/>
          <w:cols w:space="708"/>
        </w:sectPr>
      </w:pPr>
    </w:p>
    <w:p w14:paraId="7862B0FB" w14:textId="77777777" w:rsidR="0009159E" w:rsidRDefault="0009159E">
      <w:pPr>
        <w:pStyle w:val="Zkladntext"/>
        <w:rPr>
          <w:sz w:val="19"/>
        </w:rPr>
      </w:pPr>
    </w:p>
    <w:p w14:paraId="7D2C85F7" w14:textId="77777777" w:rsidR="0009159E" w:rsidRDefault="0009159E">
      <w:pPr>
        <w:pStyle w:val="Zkladntext"/>
        <w:spacing w:before="151"/>
        <w:rPr>
          <w:sz w:val="19"/>
        </w:rPr>
      </w:pPr>
    </w:p>
    <w:p w14:paraId="301C4D71" w14:textId="77777777" w:rsidR="0009159E" w:rsidRDefault="00000000">
      <w:pPr>
        <w:pStyle w:val="Nadpis2"/>
        <w:jc w:val="left"/>
      </w:pPr>
      <w:r>
        <w:rPr>
          <w:smallCaps/>
          <w:spacing w:val="-2"/>
        </w:rPr>
        <w:t>Obsah:</w:t>
      </w:r>
    </w:p>
    <w:sdt>
      <w:sdtPr>
        <w:id w:val="-51777746"/>
        <w:docPartObj>
          <w:docPartGallery w:val="Table of Contents"/>
          <w:docPartUnique/>
        </w:docPartObj>
      </w:sdtPr>
      <w:sdtContent>
        <w:p w14:paraId="48D3B381" w14:textId="77777777" w:rsidR="0009159E" w:rsidRDefault="00000000">
          <w:pPr>
            <w:pStyle w:val="Obsah1"/>
            <w:tabs>
              <w:tab w:val="right" w:leader="dot" w:pos="9212"/>
            </w:tabs>
          </w:pPr>
          <w:hyperlink w:anchor="_bookmark0" w:history="1">
            <w:r>
              <w:t>ZÁKLADNÍ</w:t>
            </w:r>
            <w:r>
              <w:rPr>
                <w:spacing w:val="-6"/>
              </w:rPr>
              <w:t xml:space="preserve"> </w:t>
            </w:r>
            <w:r>
              <w:t>INFORMACE</w:t>
            </w:r>
            <w:r>
              <w:rPr>
                <w:spacing w:val="-4"/>
              </w:rPr>
              <w:t xml:space="preserve"> </w:t>
            </w:r>
            <w:r>
              <w:t>PRO</w:t>
            </w:r>
            <w:r>
              <w:rPr>
                <w:spacing w:val="-3"/>
              </w:rPr>
              <w:t xml:space="preserve"> </w:t>
            </w:r>
            <w:r>
              <w:t>PŘÍJEMCE</w:t>
            </w:r>
            <w:r>
              <w:rPr>
                <w:spacing w:val="-3"/>
              </w:rPr>
              <w:t xml:space="preserve"> </w:t>
            </w:r>
            <w:r>
              <w:t>NADAČNÍHO</w:t>
            </w:r>
            <w:r>
              <w:rPr>
                <w:spacing w:val="-2"/>
              </w:rPr>
              <w:t xml:space="preserve"> PŘÍSPĚVKU</w:t>
            </w:r>
            <w:r>
              <w:rPr>
                <w:b w:val="0"/>
              </w:rPr>
              <w:tab/>
            </w:r>
            <w:r>
              <w:rPr>
                <w:spacing w:val="-5"/>
              </w:rPr>
              <w:t>12</w:t>
            </w:r>
          </w:hyperlink>
        </w:p>
        <w:p w14:paraId="7C9A3254" w14:textId="77777777" w:rsidR="0009159E" w:rsidRDefault="00000000">
          <w:pPr>
            <w:pStyle w:val="Obsah1"/>
            <w:tabs>
              <w:tab w:val="right" w:leader="dot" w:pos="9212"/>
            </w:tabs>
          </w:pPr>
          <w:hyperlink w:anchor="_bookmark1" w:history="1">
            <w:r>
              <w:t>PREZENTACE</w:t>
            </w:r>
            <w:r>
              <w:rPr>
                <w:spacing w:val="-2"/>
              </w:rPr>
              <w:t xml:space="preserve"> </w:t>
            </w:r>
            <w:r>
              <w:t>NADACE</w:t>
            </w:r>
            <w:r>
              <w:rPr>
                <w:spacing w:val="-2"/>
              </w:rPr>
              <w:t xml:space="preserve"> </w:t>
            </w:r>
            <w:r>
              <w:rPr>
                <w:spacing w:val="-5"/>
              </w:rPr>
              <w:t>OKD</w:t>
            </w:r>
            <w:r>
              <w:tab/>
            </w:r>
            <w:r>
              <w:rPr>
                <w:spacing w:val="-5"/>
              </w:rPr>
              <w:t>13</w:t>
            </w:r>
          </w:hyperlink>
        </w:p>
        <w:p w14:paraId="4289B1E2" w14:textId="77777777" w:rsidR="0009159E" w:rsidRDefault="00000000">
          <w:pPr>
            <w:pStyle w:val="Obsah1"/>
            <w:tabs>
              <w:tab w:val="right" w:leader="dot" w:pos="9212"/>
            </w:tabs>
          </w:pPr>
          <w:hyperlink w:anchor="_bookmark2" w:history="1">
            <w:r>
              <w:t>NADAČNÍ</w:t>
            </w:r>
            <w:r>
              <w:rPr>
                <w:spacing w:val="-7"/>
              </w:rPr>
              <w:t xml:space="preserve"> </w:t>
            </w:r>
            <w:r>
              <w:rPr>
                <w:spacing w:val="-2"/>
              </w:rPr>
              <w:t>NÁVŠTĚVY</w:t>
            </w:r>
            <w:r>
              <w:rPr>
                <w:b w:val="0"/>
              </w:rPr>
              <w:tab/>
            </w:r>
            <w:r>
              <w:rPr>
                <w:spacing w:val="-5"/>
              </w:rPr>
              <w:t>13</w:t>
            </w:r>
          </w:hyperlink>
        </w:p>
        <w:p w14:paraId="3779FE33" w14:textId="77777777" w:rsidR="0009159E" w:rsidRDefault="00000000">
          <w:pPr>
            <w:pStyle w:val="Obsah1"/>
            <w:tabs>
              <w:tab w:val="right" w:leader="dot" w:pos="9212"/>
            </w:tabs>
          </w:pPr>
          <w:hyperlink w:anchor="_bookmark3" w:history="1">
            <w:r>
              <w:t>ZÁKLADNÍ</w:t>
            </w:r>
            <w:r>
              <w:rPr>
                <w:spacing w:val="-5"/>
              </w:rPr>
              <w:t xml:space="preserve"> </w:t>
            </w:r>
            <w:r>
              <w:t>PRAVIDLA</w:t>
            </w:r>
            <w:r>
              <w:rPr>
                <w:spacing w:val="-4"/>
              </w:rPr>
              <w:t xml:space="preserve"> </w:t>
            </w:r>
            <w:r>
              <w:t>REALIZACE</w:t>
            </w:r>
            <w:r>
              <w:rPr>
                <w:spacing w:val="-1"/>
              </w:rPr>
              <w:t xml:space="preserve"> </w:t>
            </w:r>
            <w:r>
              <w:rPr>
                <w:spacing w:val="-2"/>
              </w:rPr>
              <w:t>PROJEKTU</w:t>
            </w:r>
            <w:r>
              <w:tab/>
            </w:r>
            <w:r>
              <w:rPr>
                <w:spacing w:val="-5"/>
              </w:rPr>
              <w:t>14</w:t>
            </w:r>
          </w:hyperlink>
        </w:p>
        <w:p w14:paraId="5E19AEDC" w14:textId="77777777" w:rsidR="0009159E" w:rsidRDefault="00000000">
          <w:pPr>
            <w:pStyle w:val="Obsah1"/>
            <w:tabs>
              <w:tab w:val="right" w:leader="dot" w:pos="9212"/>
            </w:tabs>
          </w:pPr>
          <w:hyperlink w:anchor="_bookmark4" w:history="1">
            <w:r>
              <w:rPr>
                <w:spacing w:val="-2"/>
              </w:rPr>
              <w:t>SMLOUVA</w:t>
            </w:r>
            <w:r>
              <w:tab/>
            </w:r>
            <w:r>
              <w:rPr>
                <w:spacing w:val="-5"/>
              </w:rPr>
              <w:t>14</w:t>
            </w:r>
          </w:hyperlink>
        </w:p>
        <w:p w14:paraId="1A5620F0" w14:textId="77777777" w:rsidR="0009159E" w:rsidRDefault="00000000">
          <w:pPr>
            <w:pStyle w:val="Obsah1"/>
            <w:tabs>
              <w:tab w:val="right" w:leader="dot" w:pos="9212"/>
            </w:tabs>
            <w:spacing w:line="274" w:lineRule="exact"/>
          </w:pPr>
          <w:hyperlink w:anchor="_bookmark5" w:history="1">
            <w:r>
              <w:t>ZMĚNY</w:t>
            </w:r>
            <w:r>
              <w:rPr>
                <w:spacing w:val="-3"/>
              </w:rPr>
              <w:t xml:space="preserve"> </w:t>
            </w:r>
            <w:r>
              <w:t xml:space="preserve">V </w:t>
            </w:r>
            <w:r>
              <w:rPr>
                <w:spacing w:val="-2"/>
              </w:rPr>
              <w:t>PROJEKTU</w:t>
            </w:r>
            <w:r>
              <w:tab/>
            </w:r>
            <w:r>
              <w:rPr>
                <w:spacing w:val="-5"/>
              </w:rPr>
              <w:t>15</w:t>
            </w:r>
          </w:hyperlink>
        </w:p>
        <w:p w14:paraId="753A6A0E" w14:textId="77777777" w:rsidR="0009159E" w:rsidRDefault="00000000">
          <w:pPr>
            <w:pStyle w:val="Obsah2"/>
            <w:tabs>
              <w:tab w:val="right" w:leader="dot" w:pos="9212"/>
            </w:tabs>
            <w:spacing w:line="274" w:lineRule="exact"/>
          </w:pPr>
          <w:hyperlink w:anchor="_bookmark6" w:history="1">
            <w:r>
              <w:t>Změny</w:t>
            </w:r>
            <w:r>
              <w:rPr>
                <w:spacing w:val="-5"/>
              </w:rPr>
              <w:t xml:space="preserve"> </w:t>
            </w:r>
            <w:r>
              <w:t>uvnitř</w:t>
            </w:r>
            <w:r>
              <w:rPr>
                <w:spacing w:val="1"/>
              </w:rPr>
              <w:t xml:space="preserve"> </w:t>
            </w:r>
            <w:r>
              <w:rPr>
                <w:spacing w:val="-2"/>
              </w:rPr>
              <w:t>organizace</w:t>
            </w:r>
            <w:r>
              <w:tab/>
            </w:r>
            <w:r>
              <w:rPr>
                <w:spacing w:val="-5"/>
              </w:rPr>
              <w:t>16</w:t>
            </w:r>
          </w:hyperlink>
        </w:p>
        <w:p w14:paraId="5D03973E" w14:textId="77777777" w:rsidR="0009159E" w:rsidRDefault="00000000">
          <w:pPr>
            <w:pStyle w:val="Obsah2"/>
            <w:tabs>
              <w:tab w:val="right" w:leader="dot" w:pos="9212"/>
            </w:tabs>
            <w:spacing w:before="1"/>
          </w:pPr>
          <w:hyperlink w:anchor="_bookmark7" w:history="1">
            <w:r>
              <w:t>Změny</w:t>
            </w:r>
            <w:r>
              <w:rPr>
                <w:spacing w:val="-5"/>
              </w:rPr>
              <w:t xml:space="preserve"> </w:t>
            </w:r>
            <w:r>
              <w:t>termínu realizace</w:t>
            </w:r>
            <w:r>
              <w:rPr>
                <w:spacing w:val="1"/>
              </w:rPr>
              <w:t xml:space="preserve"> </w:t>
            </w:r>
            <w:r>
              <w:rPr>
                <w:spacing w:val="-2"/>
              </w:rPr>
              <w:t>projektu</w:t>
            </w:r>
            <w:r>
              <w:tab/>
            </w:r>
            <w:r>
              <w:rPr>
                <w:spacing w:val="-5"/>
              </w:rPr>
              <w:t>16</w:t>
            </w:r>
          </w:hyperlink>
        </w:p>
        <w:p w14:paraId="6DCDFE9C" w14:textId="77777777" w:rsidR="0009159E" w:rsidRDefault="00000000">
          <w:pPr>
            <w:pStyle w:val="Obsah2"/>
            <w:tabs>
              <w:tab w:val="right" w:leader="dot" w:pos="9212"/>
            </w:tabs>
          </w:pPr>
          <w:hyperlink w:anchor="_bookmark8" w:history="1">
            <w:r>
              <w:t>Změny</w:t>
            </w:r>
            <w:r>
              <w:rPr>
                <w:spacing w:val="-5"/>
              </w:rPr>
              <w:t xml:space="preserve"> </w:t>
            </w:r>
            <w:r>
              <w:t>v</w:t>
            </w:r>
            <w:r>
              <w:rPr>
                <w:spacing w:val="2"/>
              </w:rPr>
              <w:t xml:space="preserve"> </w:t>
            </w:r>
            <w:r>
              <w:t xml:space="preserve">rozpočtu </w:t>
            </w:r>
            <w:r>
              <w:rPr>
                <w:spacing w:val="-2"/>
              </w:rPr>
              <w:t>projektu</w:t>
            </w:r>
            <w:r>
              <w:tab/>
            </w:r>
            <w:r>
              <w:rPr>
                <w:spacing w:val="-5"/>
              </w:rPr>
              <w:t>16</w:t>
            </w:r>
          </w:hyperlink>
        </w:p>
        <w:p w14:paraId="12ADA5C1" w14:textId="77777777" w:rsidR="0009159E" w:rsidRDefault="00000000">
          <w:pPr>
            <w:pStyle w:val="Obsah1"/>
            <w:tabs>
              <w:tab w:val="right" w:leader="dot" w:pos="9212"/>
            </w:tabs>
            <w:spacing w:before="5" w:line="274" w:lineRule="exact"/>
          </w:pPr>
          <w:hyperlink w:anchor="_bookmark9" w:history="1">
            <w:r>
              <w:t>DOLOŽENÍ</w:t>
            </w:r>
            <w:r>
              <w:rPr>
                <w:spacing w:val="-4"/>
              </w:rPr>
              <w:t xml:space="preserve"> </w:t>
            </w:r>
            <w:r>
              <w:t>REALIZACE</w:t>
            </w:r>
            <w:r>
              <w:rPr>
                <w:spacing w:val="-2"/>
              </w:rPr>
              <w:t xml:space="preserve"> PROJEKTU</w:t>
            </w:r>
            <w:r>
              <w:tab/>
            </w:r>
            <w:r>
              <w:rPr>
                <w:spacing w:val="-5"/>
              </w:rPr>
              <w:t>18</w:t>
            </w:r>
          </w:hyperlink>
        </w:p>
        <w:p w14:paraId="2ABC92FD" w14:textId="77777777" w:rsidR="0009159E" w:rsidRDefault="00000000">
          <w:pPr>
            <w:pStyle w:val="Obsah2"/>
            <w:tabs>
              <w:tab w:val="right" w:leader="dot" w:pos="9212"/>
            </w:tabs>
            <w:spacing w:line="274" w:lineRule="exact"/>
          </w:pPr>
          <w:hyperlink w:anchor="_bookmark10" w:history="1">
            <w:r>
              <w:t>Doklady</w:t>
            </w:r>
            <w:r>
              <w:rPr>
                <w:spacing w:val="-6"/>
              </w:rPr>
              <w:t xml:space="preserve"> </w:t>
            </w:r>
            <w:r>
              <w:t xml:space="preserve">prokazující čerpání </w:t>
            </w:r>
            <w:r>
              <w:rPr>
                <w:spacing w:val="-2"/>
              </w:rPr>
              <w:t>grantu</w:t>
            </w:r>
            <w:r>
              <w:tab/>
            </w:r>
            <w:r>
              <w:rPr>
                <w:spacing w:val="-5"/>
              </w:rPr>
              <w:t>18</w:t>
            </w:r>
          </w:hyperlink>
        </w:p>
        <w:p w14:paraId="1F5FBE64" w14:textId="77777777" w:rsidR="0009159E" w:rsidRDefault="00000000">
          <w:pPr>
            <w:pStyle w:val="Obsah2"/>
            <w:tabs>
              <w:tab w:val="right" w:leader="dot" w:pos="9212"/>
            </w:tabs>
          </w:pPr>
          <w:hyperlink w:anchor="_bookmark11" w:history="1">
            <w:r>
              <w:t>Prokázání</w:t>
            </w:r>
            <w:r>
              <w:rPr>
                <w:spacing w:val="-2"/>
              </w:rPr>
              <w:t xml:space="preserve"> </w:t>
            </w:r>
            <w:r>
              <w:t>finanční</w:t>
            </w:r>
            <w:r>
              <w:rPr>
                <w:spacing w:val="-2"/>
              </w:rPr>
              <w:t xml:space="preserve"> spoluúčasti</w:t>
            </w:r>
            <w:r>
              <w:tab/>
            </w:r>
            <w:r>
              <w:rPr>
                <w:spacing w:val="-5"/>
              </w:rPr>
              <w:t>18</w:t>
            </w:r>
          </w:hyperlink>
        </w:p>
        <w:p w14:paraId="3717CAEF" w14:textId="77777777" w:rsidR="0009159E" w:rsidRDefault="00000000">
          <w:pPr>
            <w:pStyle w:val="Obsah2"/>
            <w:tabs>
              <w:tab w:val="right" w:leader="dot" w:pos="9212"/>
            </w:tabs>
          </w:pPr>
          <w:hyperlink w:anchor="_bookmark12" w:history="1">
            <w:r>
              <w:t>Náležitosti</w:t>
            </w:r>
            <w:r>
              <w:rPr>
                <w:spacing w:val="-1"/>
              </w:rPr>
              <w:t xml:space="preserve"> </w:t>
            </w:r>
            <w:r>
              <w:t>Průběžné</w:t>
            </w:r>
            <w:r>
              <w:rPr>
                <w:spacing w:val="-3"/>
              </w:rPr>
              <w:t xml:space="preserve"> </w:t>
            </w:r>
            <w:r>
              <w:t>a</w:t>
            </w:r>
            <w:r>
              <w:rPr>
                <w:spacing w:val="-3"/>
              </w:rPr>
              <w:t xml:space="preserve"> </w:t>
            </w:r>
            <w:r>
              <w:t>Závěrečné</w:t>
            </w:r>
            <w:r>
              <w:rPr>
                <w:spacing w:val="-2"/>
              </w:rPr>
              <w:t xml:space="preserve"> zprávy</w:t>
            </w:r>
            <w:r>
              <w:tab/>
            </w:r>
            <w:r>
              <w:rPr>
                <w:spacing w:val="-5"/>
              </w:rPr>
              <w:t>19</w:t>
            </w:r>
          </w:hyperlink>
        </w:p>
        <w:p w14:paraId="26D10D0A" w14:textId="77777777" w:rsidR="0009159E" w:rsidRDefault="00000000">
          <w:pPr>
            <w:pStyle w:val="Obsah2"/>
            <w:tabs>
              <w:tab w:val="right" w:leader="dot" w:pos="9212"/>
            </w:tabs>
          </w:pPr>
          <w:hyperlink w:anchor="_bookmark13" w:history="1">
            <w:r>
              <w:t>Jak</w:t>
            </w:r>
            <w:r>
              <w:rPr>
                <w:spacing w:val="-1"/>
              </w:rPr>
              <w:t xml:space="preserve"> </w:t>
            </w:r>
            <w:r>
              <w:t>postupovat</w:t>
            </w:r>
            <w:r>
              <w:rPr>
                <w:spacing w:val="-1"/>
              </w:rPr>
              <w:t xml:space="preserve"> </w:t>
            </w:r>
            <w:r>
              <w:t>krok</w:t>
            </w:r>
            <w:r>
              <w:rPr>
                <w:spacing w:val="-1"/>
              </w:rPr>
              <w:t xml:space="preserve"> </w:t>
            </w:r>
            <w:r>
              <w:t>za</w:t>
            </w:r>
            <w:r>
              <w:rPr>
                <w:spacing w:val="-1"/>
              </w:rPr>
              <w:t xml:space="preserve"> </w:t>
            </w:r>
            <w:r>
              <w:t>krokem</w:t>
            </w:r>
            <w:r>
              <w:rPr>
                <w:spacing w:val="-1"/>
              </w:rPr>
              <w:t xml:space="preserve"> </w:t>
            </w:r>
            <w:r>
              <w:t>při</w:t>
            </w:r>
            <w:r>
              <w:rPr>
                <w:spacing w:val="-1"/>
              </w:rPr>
              <w:t xml:space="preserve"> </w:t>
            </w:r>
            <w:r>
              <w:t xml:space="preserve">odevzdání </w:t>
            </w:r>
            <w:r>
              <w:rPr>
                <w:spacing w:val="-2"/>
              </w:rPr>
              <w:t>zprávy</w:t>
            </w:r>
            <w:r>
              <w:tab/>
            </w:r>
            <w:r>
              <w:rPr>
                <w:spacing w:val="-5"/>
              </w:rPr>
              <w:t>20</w:t>
            </w:r>
          </w:hyperlink>
        </w:p>
        <w:p w14:paraId="3CEE06C9" w14:textId="77777777" w:rsidR="0009159E" w:rsidRDefault="00000000">
          <w:pPr>
            <w:pStyle w:val="Obsah1"/>
            <w:tabs>
              <w:tab w:val="right" w:leader="dot" w:pos="9212"/>
            </w:tabs>
            <w:spacing w:before="5"/>
          </w:pPr>
          <w:hyperlink w:anchor="_bookmark14" w:history="1">
            <w:r>
              <w:rPr>
                <w:spacing w:val="-2"/>
              </w:rPr>
              <w:t>KONTAKTY</w:t>
            </w:r>
            <w:r>
              <w:tab/>
            </w:r>
            <w:r>
              <w:rPr>
                <w:spacing w:val="-5"/>
              </w:rPr>
              <w:t>22</w:t>
            </w:r>
          </w:hyperlink>
        </w:p>
        <w:p w14:paraId="128711CF" w14:textId="77777777" w:rsidR="0009159E" w:rsidRDefault="00000000">
          <w:pPr>
            <w:pStyle w:val="Obsah1"/>
            <w:tabs>
              <w:tab w:val="right" w:leader="dot" w:pos="9212"/>
            </w:tabs>
          </w:pPr>
          <w:hyperlink w:anchor="_bookmark15" w:history="1">
            <w:r>
              <w:rPr>
                <w:spacing w:val="-2"/>
              </w:rPr>
              <w:t>PŘÍLOHY</w:t>
            </w:r>
            <w:r>
              <w:rPr>
                <w:b w:val="0"/>
              </w:rPr>
              <w:tab/>
            </w:r>
            <w:r>
              <w:rPr>
                <w:spacing w:val="-5"/>
              </w:rPr>
              <w:t>22</w:t>
            </w:r>
          </w:hyperlink>
        </w:p>
      </w:sdtContent>
    </w:sdt>
    <w:p w14:paraId="62C2DBEF" w14:textId="77777777" w:rsidR="0009159E" w:rsidRDefault="0009159E">
      <w:pPr>
        <w:pStyle w:val="Zkladntext"/>
        <w:rPr>
          <w:b/>
        </w:rPr>
      </w:pPr>
    </w:p>
    <w:p w14:paraId="687C4054" w14:textId="77777777" w:rsidR="0009159E" w:rsidRDefault="0009159E">
      <w:pPr>
        <w:pStyle w:val="Zkladntext"/>
        <w:rPr>
          <w:b/>
        </w:rPr>
      </w:pPr>
    </w:p>
    <w:p w14:paraId="01BCD4EC" w14:textId="77777777" w:rsidR="0009159E" w:rsidRDefault="0009159E">
      <w:pPr>
        <w:pStyle w:val="Zkladntext"/>
        <w:rPr>
          <w:b/>
        </w:rPr>
      </w:pPr>
    </w:p>
    <w:p w14:paraId="4441259F" w14:textId="77777777" w:rsidR="0009159E" w:rsidRDefault="0009159E">
      <w:pPr>
        <w:pStyle w:val="Zkladntext"/>
        <w:rPr>
          <w:b/>
        </w:rPr>
      </w:pPr>
    </w:p>
    <w:p w14:paraId="124D0DF9" w14:textId="77777777" w:rsidR="0009159E" w:rsidRDefault="00000000">
      <w:pPr>
        <w:ind w:left="422"/>
        <w:rPr>
          <w:b/>
          <w:sz w:val="19"/>
        </w:rPr>
      </w:pPr>
      <w:bookmarkStart w:id="0" w:name="_bookmark0"/>
      <w:bookmarkEnd w:id="0"/>
      <w:r>
        <w:rPr>
          <w:b/>
          <w:color w:val="003300"/>
          <w:sz w:val="24"/>
          <w:u w:val="single" w:color="003300"/>
        </w:rPr>
        <w:t>Z</w:t>
      </w:r>
      <w:r>
        <w:rPr>
          <w:b/>
          <w:color w:val="003300"/>
          <w:sz w:val="19"/>
          <w:u w:val="single" w:color="003300"/>
        </w:rPr>
        <w:t>ÁKLADNÍ</w:t>
      </w:r>
      <w:r>
        <w:rPr>
          <w:b/>
          <w:color w:val="003300"/>
          <w:spacing w:val="-12"/>
          <w:sz w:val="19"/>
          <w:u w:val="single" w:color="003300"/>
        </w:rPr>
        <w:t xml:space="preserve"> </w:t>
      </w:r>
      <w:r>
        <w:rPr>
          <w:b/>
          <w:color w:val="003300"/>
          <w:sz w:val="19"/>
          <w:u w:val="single" w:color="003300"/>
        </w:rPr>
        <w:t>INFORMACE</w:t>
      </w:r>
      <w:r>
        <w:rPr>
          <w:b/>
          <w:color w:val="003300"/>
          <w:spacing w:val="-11"/>
          <w:sz w:val="19"/>
          <w:u w:val="single" w:color="003300"/>
        </w:rPr>
        <w:t xml:space="preserve"> </w:t>
      </w:r>
      <w:r>
        <w:rPr>
          <w:b/>
          <w:color w:val="003300"/>
          <w:sz w:val="19"/>
          <w:u w:val="single" w:color="003300"/>
        </w:rPr>
        <w:t>PRO</w:t>
      </w:r>
      <w:r>
        <w:rPr>
          <w:b/>
          <w:color w:val="003300"/>
          <w:spacing w:val="-12"/>
          <w:sz w:val="19"/>
          <w:u w:val="single" w:color="003300"/>
        </w:rPr>
        <w:t xml:space="preserve"> </w:t>
      </w:r>
      <w:r>
        <w:rPr>
          <w:b/>
          <w:color w:val="003300"/>
          <w:sz w:val="19"/>
          <w:u w:val="single" w:color="003300"/>
        </w:rPr>
        <w:t>PŘÍJEMCE</w:t>
      </w:r>
      <w:r>
        <w:rPr>
          <w:b/>
          <w:color w:val="003300"/>
          <w:spacing w:val="-12"/>
          <w:sz w:val="19"/>
          <w:u w:val="single" w:color="003300"/>
        </w:rPr>
        <w:t xml:space="preserve"> </w:t>
      </w:r>
      <w:r>
        <w:rPr>
          <w:b/>
          <w:color w:val="003300"/>
          <w:sz w:val="19"/>
          <w:u w:val="single" w:color="003300"/>
        </w:rPr>
        <w:t>NADAČNÍHO</w:t>
      </w:r>
      <w:r>
        <w:rPr>
          <w:b/>
          <w:color w:val="003300"/>
          <w:spacing w:val="-10"/>
          <w:sz w:val="19"/>
          <w:u w:val="single" w:color="003300"/>
        </w:rPr>
        <w:t xml:space="preserve"> </w:t>
      </w:r>
      <w:r>
        <w:rPr>
          <w:b/>
          <w:color w:val="003300"/>
          <w:spacing w:val="-2"/>
          <w:sz w:val="19"/>
          <w:u w:val="single" w:color="003300"/>
        </w:rPr>
        <w:t>PŘÍSPĚVKU</w:t>
      </w:r>
    </w:p>
    <w:p w14:paraId="311DBF55" w14:textId="77777777" w:rsidR="0009159E" w:rsidRDefault="00000000">
      <w:pPr>
        <w:pStyle w:val="Nadpis2"/>
        <w:spacing w:line="272" w:lineRule="exact"/>
      </w:pPr>
      <w:r>
        <w:t xml:space="preserve">1. 3. </w:t>
      </w:r>
      <w:r>
        <w:rPr>
          <w:spacing w:val="-4"/>
        </w:rPr>
        <w:t>2024</w:t>
      </w:r>
    </w:p>
    <w:p w14:paraId="5D41EA5B" w14:textId="77777777" w:rsidR="0009159E" w:rsidRDefault="00000000">
      <w:pPr>
        <w:spacing w:line="242" w:lineRule="auto"/>
        <w:ind w:left="422" w:right="674"/>
        <w:jc w:val="both"/>
        <w:rPr>
          <w:b/>
          <w:sz w:val="24"/>
        </w:rPr>
      </w:pPr>
      <w:r>
        <w:rPr>
          <w:sz w:val="24"/>
        </w:rPr>
        <w:t>Zveřejnění výsledků grantového kola na webu Nadace OKD (</w:t>
      </w:r>
      <w:hyperlink r:id="rId9">
        <w:r>
          <w:rPr>
            <w:color w:val="0000FF"/>
            <w:sz w:val="24"/>
            <w:u w:val="single" w:color="0000FF"/>
          </w:rPr>
          <w:t>www.nadaceokd.cz</w:t>
        </w:r>
      </w:hyperlink>
      <w:r>
        <w:rPr>
          <w:sz w:val="24"/>
        </w:rPr>
        <w:t>) a první možný termín pro zahájení realizace projektu</w:t>
      </w:r>
      <w:r>
        <w:rPr>
          <w:b/>
          <w:sz w:val="24"/>
        </w:rPr>
        <w:t>. Náklady vzniklé či hrazené před tímto datem, včetně záloh, nebudou z grantu financovány.</w:t>
      </w:r>
    </w:p>
    <w:p w14:paraId="44C89407" w14:textId="77777777" w:rsidR="0009159E" w:rsidRDefault="00000000">
      <w:pPr>
        <w:pStyle w:val="Nadpis2"/>
        <w:spacing w:line="270" w:lineRule="exact"/>
      </w:pPr>
      <w:r>
        <w:t>Do</w:t>
      </w:r>
      <w:r>
        <w:rPr>
          <w:spacing w:val="-1"/>
        </w:rPr>
        <w:t xml:space="preserve"> </w:t>
      </w:r>
      <w:r>
        <w:t xml:space="preserve">4. 3. </w:t>
      </w:r>
      <w:r>
        <w:rPr>
          <w:spacing w:val="-4"/>
        </w:rPr>
        <w:t>2024</w:t>
      </w:r>
    </w:p>
    <w:p w14:paraId="5DE3AAC1" w14:textId="77777777" w:rsidR="0009159E" w:rsidRDefault="00000000">
      <w:pPr>
        <w:pStyle w:val="Zkladntext"/>
        <w:ind w:left="422" w:right="672"/>
        <w:jc w:val="both"/>
      </w:pPr>
      <w:r>
        <w:t xml:space="preserve">Vyrozumění žadatele o schválení nadačního příspěvku naleznete v informačním databázovém systému </w:t>
      </w:r>
      <w:proofErr w:type="spellStart"/>
      <w:r>
        <w:t>Grantys</w:t>
      </w:r>
      <w:proofErr w:type="spellEnd"/>
      <w:r>
        <w:t xml:space="preserve"> u svého projektu. Jaké podklady ke Smlouvě o poskytnutí nadačního příspěvku doložit zjistíte z dopisu o vyrozumění, který je vložen k vašemu projektu do systému </w:t>
      </w:r>
      <w:proofErr w:type="spellStart"/>
      <w:r>
        <w:t>Grantys</w:t>
      </w:r>
      <w:proofErr w:type="spellEnd"/>
      <w:r>
        <w:t>.</w:t>
      </w:r>
    </w:p>
    <w:p w14:paraId="021AA2A2" w14:textId="77777777" w:rsidR="0009159E" w:rsidRDefault="00000000">
      <w:pPr>
        <w:pStyle w:val="Nadpis2"/>
        <w:spacing w:line="274" w:lineRule="exact"/>
      </w:pPr>
      <w:r>
        <w:t>Do</w:t>
      </w:r>
      <w:r>
        <w:rPr>
          <w:spacing w:val="-1"/>
        </w:rPr>
        <w:t xml:space="preserve"> </w:t>
      </w:r>
      <w:r>
        <w:t xml:space="preserve">28. 4. </w:t>
      </w:r>
      <w:r>
        <w:rPr>
          <w:spacing w:val="-4"/>
        </w:rPr>
        <w:t>2024</w:t>
      </w:r>
    </w:p>
    <w:p w14:paraId="52DDBF46" w14:textId="77777777" w:rsidR="0009159E" w:rsidRDefault="00000000">
      <w:pPr>
        <w:pStyle w:val="Zkladntext"/>
        <w:ind w:left="422" w:right="678"/>
        <w:jc w:val="both"/>
      </w:pPr>
      <w:r>
        <w:t xml:space="preserve">Příjemce vloží do </w:t>
      </w:r>
      <w:proofErr w:type="spellStart"/>
      <w:r>
        <w:t>Grantysu</w:t>
      </w:r>
      <w:proofErr w:type="spellEnd"/>
      <w:r>
        <w:t xml:space="preserve"> </w:t>
      </w:r>
      <w:r>
        <w:rPr>
          <w:b/>
        </w:rPr>
        <w:t xml:space="preserve">všechny </w:t>
      </w:r>
      <w:r>
        <w:t>dokumenty potřebné k</w:t>
      </w:r>
      <w:r>
        <w:rPr>
          <w:spacing w:val="-2"/>
        </w:rPr>
        <w:t xml:space="preserve"> </w:t>
      </w:r>
      <w:r>
        <w:t>vyhotovení Smlouvy o poskytnutí nadačního příspěvku, v opačném případě nadace od rozhodnutí o poskytnutí nadačního příspěvku může odstoupit. O vložení všech podkladů nás emailem informujte.</w:t>
      </w:r>
    </w:p>
    <w:p w14:paraId="1FFFB088" w14:textId="77777777" w:rsidR="0009159E" w:rsidRDefault="00000000">
      <w:pPr>
        <w:pStyle w:val="Nadpis2"/>
        <w:spacing w:before="2"/>
        <w:ind w:right="676"/>
      </w:pPr>
      <w:r>
        <w:t>Do 30 dnů od</w:t>
      </w:r>
      <w:r>
        <w:rPr>
          <w:spacing w:val="-1"/>
        </w:rPr>
        <w:t xml:space="preserve"> </w:t>
      </w:r>
      <w:r>
        <w:t>doručení</w:t>
      </w:r>
      <w:r>
        <w:rPr>
          <w:spacing w:val="-2"/>
        </w:rPr>
        <w:t xml:space="preserve"> </w:t>
      </w:r>
      <w:r>
        <w:t>kompletní dokumentace k vyhotovení smlouvy (v</w:t>
      </w:r>
      <w:r>
        <w:rPr>
          <w:spacing w:val="-3"/>
        </w:rPr>
        <w:t xml:space="preserve"> </w:t>
      </w:r>
      <w:r>
        <w:t xml:space="preserve">elektronické </w:t>
      </w:r>
      <w:r>
        <w:rPr>
          <w:spacing w:val="-2"/>
        </w:rPr>
        <w:t>podobě)</w:t>
      </w:r>
    </w:p>
    <w:p w14:paraId="2F24228E" w14:textId="77777777" w:rsidR="0009159E" w:rsidRDefault="00000000">
      <w:pPr>
        <w:pStyle w:val="Zkladntext"/>
        <w:spacing w:line="271" w:lineRule="exact"/>
        <w:ind w:left="422"/>
        <w:jc w:val="both"/>
      </w:pPr>
      <w:r>
        <w:t>Příjemci</w:t>
      </w:r>
      <w:r>
        <w:rPr>
          <w:spacing w:val="-1"/>
        </w:rPr>
        <w:t xml:space="preserve"> </w:t>
      </w:r>
      <w:r>
        <w:t xml:space="preserve">bude vložen v </w:t>
      </w:r>
      <w:proofErr w:type="spellStart"/>
      <w:r>
        <w:t>Grantysu</w:t>
      </w:r>
      <w:proofErr w:type="spellEnd"/>
      <w:r>
        <w:t xml:space="preserve"> návrh smlouvy</w:t>
      </w:r>
      <w:r>
        <w:rPr>
          <w:spacing w:val="-5"/>
        </w:rPr>
        <w:t xml:space="preserve"> </w:t>
      </w:r>
      <w:r>
        <w:t>ke</w:t>
      </w:r>
      <w:r>
        <w:rPr>
          <w:spacing w:val="-1"/>
        </w:rPr>
        <w:t xml:space="preserve"> </w:t>
      </w:r>
      <w:r>
        <w:t>kontrole</w:t>
      </w:r>
      <w:r>
        <w:rPr>
          <w:spacing w:val="-1"/>
        </w:rPr>
        <w:t xml:space="preserve"> </w:t>
      </w:r>
      <w:r>
        <w:t>a</w:t>
      </w:r>
      <w:r>
        <w:rPr>
          <w:spacing w:val="-1"/>
        </w:rPr>
        <w:t xml:space="preserve"> </w:t>
      </w:r>
      <w:r>
        <w:t>následně</w:t>
      </w:r>
      <w:r>
        <w:rPr>
          <w:spacing w:val="-1"/>
        </w:rPr>
        <w:t xml:space="preserve"> </w:t>
      </w:r>
      <w:r>
        <w:t>k</w:t>
      </w:r>
      <w:r>
        <w:rPr>
          <w:spacing w:val="2"/>
        </w:rPr>
        <w:t xml:space="preserve"> </w:t>
      </w:r>
      <w:r>
        <w:rPr>
          <w:spacing w:val="-2"/>
        </w:rPr>
        <w:t>podpisu.</w:t>
      </w:r>
    </w:p>
    <w:p w14:paraId="184E7090" w14:textId="77777777" w:rsidR="0009159E" w:rsidRDefault="00000000">
      <w:pPr>
        <w:pStyle w:val="Nadpis2"/>
        <w:spacing w:before="5" w:line="274" w:lineRule="exact"/>
      </w:pPr>
      <w:r>
        <w:t>Do</w:t>
      </w:r>
      <w:r>
        <w:rPr>
          <w:spacing w:val="-2"/>
        </w:rPr>
        <w:t xml:space="preserve"> </w:t>
      </w:r>
      <w:r>
        <w:t>10</w:t>
      </w:r>
      <w:r>
        <w:rPr>
          <w:spacing w:val="-1"/>
        </w:rPr>
        <w:t xml:space="preserve"> </w:t>
      </w:r>
      <w:r>
        <w:t>dnů</w:t>
      </w:r>
      <w:r>
        <w:rPr>
          <w:spacing w:val="-2"/>
        </w:rPr>
        <w:t xml:space="preserve"> </w:t>
      </w:r>
      <w:r>
        <w:t>od</w:t>
      </w:r>
      <w:r>
        <w:rPr>
          <w:spacing w:val="-1"/>
        </w:rPr>
        <w:t xml:space="preserve"> </w:t>
      </w:r>
      <w:r>
        <w:t>vložení</w:t>
      </w:r>
      <w:r>
        <w:rPr>
          <w:spacing w:val="-4"/>
        </w:rPr>
        <w:t xml:space="preserve"> </w:t>
      </w:r>
      <w:r>
        <w:t>návrhu</w:t>
      </w:r>
      <w:r>
        <w:rPr>
          <w:spacing w:val="-1"/>
        </w:rPr>
        <w:t xml:space="preserve"> </w:t>
      </w:r>
      <w:r>
        <w:t>smlouvy</w:t>
      </w:r>
      <w:r>
        <w:rPr>
          <w:spacing w:val="-1"/>
        </w:rPr>
        <w:t xml:space="preserve"> </w:t>
      </w:r>
      <w:r>
        <w:rPr>
          <w:spacing w:val="-2"/>
        </w:rPr>
        <w:t>příjemci</w:t>
      </w:r>
    </w:p>
    <w:p w14:paraId="14410906" w14:textId="77777777" w:rsidR="0009159E" w:rsidRDefault="00000000">
      <w:pPr>
        <w:ind w:left="422" w:right="672"/>
        <w:jc w:val="both"/>
        <w:rPr>
          <w:sz w:val="24"/>
        </w:rPr>
      </w:pPr>
      <w:r>
        <w:rPr>
          <w:sz w:val="24"/>
        </w:rPr>
        <w:t>Příjemce je povinen v</w:t>
      </w:r>
      <w:r>
        <w:rPr>
          <w:spacing w:val="-1"/>
          <w:sz w:val="24"/>
        </w:rPr>
        <w:t xml:space="preserve"> </w:t>
      </w:r>
      <w:r>
        <w:rPr>
          <w:sz w:val="24"/>
        </w:rPr>
        <w:t xml:space="preserve">dané lhůtě smlouvu zkontrolovat, vytisknout </w:t>
      </w:r>
      <w:r>
        <w:rPr>
          <w:b/>
          <w:sz w:val="24"/>
        </w:rPr>
        <w:t xml:space="preserve">2x smlouvu včetně rozpočtu </w:t>
      </w:r>
      <w:r>
        <w:rPr>
          <w:sz w:val="24"/>
        </w:rPr>
        <w:t xml:space="preserve">a </w:t>
      </w:r>
      <w:r>
        <w:rPr>
          <w:b/>
          <w:sz w:val="24"/>
        </w:rPr>
        <w:t>pokynů pro příjemce, které jsou součástí smlouvy</w:t>
      </w:r>
      <w:r>
        <w:rPr>
          <w:sz w:val="24"/>
        </w:rPr>
        <w:t>. Všechny stránky svažte (stačí sešívačkou) a nechte úředně ověřit podpis statutárního zástupce (stačí na jednom výtisku). Následně zasíláte poštou nebo osobně přineste do Nadace OKD.</w:t>
      </w:r>
    </w:p>
    <w:p w14:paraId="1E03F450" w14:textId="77777777" w:rsidR="0009159E" w:rsidRDefault="0009159E">
      <w:pPr>
        <w:jc w:val="both"/>
        <w:rPr>
          <w:sz w:val="24"/>
        </w:rPr>
        <w:sectPr w:rsidR="0009159E">
          <w:pgSz w:w="11910" w:h="16840"/>
          <w:pgMar w:top="1920" w:right="740" w:bottom="1700" w:left="1280" w:header="0" w:footer="1511" w:gutter="0"/>
          <w:cols w:space="708"/>
        </w:sectPr>
      </w:pPr>
    </w:p>
    <w:p w14:paraId="18C05F55" w14:textId="77777777" w:rsidR="0009159E" w:rsidRDefault="00000000">
      <w:pPr>
        <w:pStyle w:val="Nadpis2"/>
        <w:spacing w:before="60"/>
        <w:ind w:right="674"/>
        <w:jc w:val="left"/>
      </w:pPr>
      <w:r>
        <w:lastRenderedPageBreak/>
        <w:t>Ke dni uvedenému v Projektu jako den jeho zahájení, jinak nejpozději do 45 dnů od podpisu smlouvy oběma stranami</w:t>
      </w:r>
    </w:p>
    <w:p w14:paraId="2715F12F" w14:textId="77777777" w:rsidR="0009159E" w:rsidRDefault="00000000">
      <w:pPr>
        <w:pStyle w:val="Zkladntext"/>
        <w:spacing w:line="271" w:lineRule="exact"/>
        <w:ind w:left="422"/>
      </w:pPr>
      <w:r>
        <w:t>Zaslání</w:t>
      </w:r>
      <w:r>
        <w:rPr>
          <w:spacing w:val="-3"/>
        </w:rPr>
        <w:t xml:space="preserve"> </w:t>
      </w:r>
      <w:r>
        <w:t>1.</w:t>
      </w:r>
      <w:r>
        <w:rPr>
          <w:spacing w:val="-1"/>
        </w:rPr>
        <w:t xml:space="preserve"> </w:t>
      </w:r>
      <w:r>
        <w:t>splátky</w:t>
      </w:r>
      <w:r>
        <w:rPr>
          <w:spacing w:val="-3"/>
        </w:rPr>
        <w:t xml:space="preserve"> </w:t>
      </w:r>
      <w:r>
        <w:t>grantu</w:t>
      </w:r>
      <w:r>
        <w:rPr>
          <w:spacing w:val="1"/>
        </w:rPr>
        <w:t xml:space="preserve"> </w:t>
      </w:r>
      <w:r>
        <w:t>na</w:t>
      </w:r>
      <w:r>
        <w:rPr>
          <w:spacing w:val="-1"/>
        </w:rPr>
        <w:t xml:space="preserve"> </w:t>
      </w:r>
      <w:r>
        <w:t>účet</w:t>
      </w:r>
      <w:r>
        <w:rPr>
          <w:spacing w:val="-1"/>
        </w:rPr>
        <w:t xml:space="preserve"> </w:t>
      </w:r>
      <w:r>
        <w:t>příjemce,</w:t>
      </w:r>
      <w:r>
        <w:rPr>
          <w:spacing w:val="-1"/>
        </w:rPr>
        <w:t xml:space="preserve"> </w:t>
      </w:r>
      <w:r>
        <w:t>50</w:t>
      </w:r>
      <w:r>
        <w:rPr>
          <w:spacing w:val="1"/>
        </w:rPr>
        <w:t xml:space="preserve"> </w:t>
      </w:r>
      <w:r>
        <w:t>–</w:t>
      </w:r>
      <w:r>
        <w:rPr>
          <w:spacing w:val="-1"/>
        </w:rPr>
        <w:t xml:space="preserve"> </w:t>
      </w:r>
      <w:r>
        <w:t>70</w:t>
      </w:r>
      <w:r>
        <w:rPr>
          <w:spacing w:val="2"/>
        </w:rPr>
        <w:t xml:space="preserve"> </w:t>
      </w:r>
      <w:r>
        <w:t>%</w:t>
      </w:r>
      <w:r>
        <w:rPr>
          <w:spacing w:val="-1"/>
        </w:rPr>
        <w:t xml:space="preserve"> </w:t>
      </w:r>
      <w:r>
        <w:t>schválené</w:t>
      </w:r>
      <w:r>
        <w:rPr>
          <w:spacing w:val="-1"/>
        </w:rPr>
        <w:t xml:space="preserve"> </w:t>
      </w:r>
      <w:r>
        <w:rPr>
          <w:spacing w:val="-2"/>
        </w:rPr>
        <w:t>částky.</w:t>
      </w:r>
    </w:p>
    <w:p w14:paraId="0FD25F7C" w14:textId="77777777" w:rsidR="0009159E" w:rsidRDefault="00000000">
      <w:pPr>
        <w:pStyle w:val="Nadpis2"/>
        <w:spacing w:before="5" w:line="274" w:lineRule="exact"/>
        <w:jc w:val="left"/>
      </w:pPr>
      <w:r>
        <w:t>Dle</w:t>
      </w:r>
      <w:r>
        <w:rPr>
          <w:spacing w:val="-3"/>
        </w:rPr>
        <w:t xml:space="preserve"> </w:t>
      </w:r>
      <w:r>
        <w:t>termínu</w:t>
      </w:r>
      <w:r>
        <w:rPr>
          <w:spacing w:val="-1"/>
        </w:rPr>
        <w:t xml:space="preserve"> </w:t>
      </w:r>
      <w:r>
        <w:t>uvedeného</w:t>
      </w:r>
      <w:r>
        <w:rPr>
          <w:spacing w:val="-4"/>
        </w:rPr>
        <w:t xml:space="preserve"> </w:t>
      </w:r>
      <w:r>
        <w:t>ve</w:t>
      </w:r>
      <w:r>
        <w:rPr>
          <w:spacing w:val="-2"/>
        </w:rPr>
        <w:t xml:space="preserve"> smlouvě</w:t>
      </w:r>
    </w:p>
    <w:p w14:paraId="14A5CF7F" w14:textId="77777777" w:rsidR="0009159E" w:rsidRDefault="00000000">
      <w:pPr>
        <w:ind w:left="422" w:right="674"/>
        <w:rPr>
          <w:sz w:val="24"/>
        </w:rPr>
      </w:pPr>
      <w:r>
        <w:rPr>
          <w:sz w:val="24"/>
        </w:rPr>
        <w:t>Odevzdání</w:t>
      </w:r>
      <w:r>
        <w:rPr>
          <w:spacing w:val="30"/>
          <w:sz w:val="24"/>
        </w:rPr>
        <w:t xml:space="preserve"> </w:t>
      </w:r>
      <w:r>
        <w:rPr>
          <w:sz w:val="24"/>
        </w:rPr>
        <w:t>Průběžné</w:t>
      </w:r>
      <w:r>
        <w:rPr>
          <w:spacing w:val="29"/>
          <w:sz w:val="24"/>
        </w:rPr>
        <w:t xml:space="preserve"> </w:t>
      </w:r>
      <w:r>
        <w:rPr>
          <w:sz w:val="24"/>
        </w:rPr>
        <w:t>zprávy,</w:t>
      </w:r>
      <w:r>
        <w:rPr>
          <w:spacing w:val="32"/>
          <w:sz w:val="24"/>
        </w:rPr>
        <w:t xml:space="preserve"> </w:t>
      </w:r>
      <w:r>
        <w:rPr>
          <w:b/>
          <w:sz w:val="24"/>
        </w:rPr>
        <w:t>prokázání</w:t>
      </w:r>
      <w:r>
        <w:rPr>
          <w:b/>
          <w:spacing w:val="30"/>
          <w:sz w:val="24"/>
        </w:rPr>
        <w:t xml:space="preserve"> </w:t>
      </w:r>
      <w:r>
        <w:rPr>
          <w:b/>
          <w:sz w:val="24"/>
        </w:rPr>
        <w:t>30</w:t>
      </w:r>
      <w:r>
        <w:rPr>
          <w:b/>
          <w:spacing w:val="30"/>
          <w:sz w:val="24"/>
        </w:rPr>
        <w:t xml:space="preserve"> </w:t>
      </w:r>
      <w:r>
        <w:rPr>
          <w:b/>
          <w:sz w:val="24"/>
        </w:rPr>
        <w:t>%</w:t>
      </w:r>
      <w:r>
        <w:rPr>
          <w:b/>
          <w:spacing w:val="32"/>
          <w:sz w:val="24"/>
        </w:rPr>
        <w:t xml:space="preserve"> </w:t>
      </w:r>
      <w:r>
        <w:rPr>
          <w:b/>
          <w:sz w:val="24"/>
        </w:rPr>
        <w:t>čerpání</w:t>
      </w:r>
      <w:r>
        <w:rPr>
          <w:b/>
          <w:spacing w:val="30"/>
          <w:sz w:val="24"/>
        </w:rPr>
        <w:t xml:space="preserve"> </w:t>
      </w:r>
      <w:r>
        <w:rPr>
          <w:b/>
          <w:sz w:val="24"/>
        </w:rPr>
        <w:t>z</w:t>
      </w:r>
      <w:r>
        <w:rPr>
          <w:b/>
          <w:spacing w:val="-3"/>
          <w:sz w:val="24"/>
        </w:rPr>
        <w:t xml:space="preserve"> </w:t>
      </w:r>
      <w:r>
        <w:rPr>
          <w:b/>
          <w:sz w:val="24"/>
        </w:rPr>
        <w:t>1.</w:t>
      </w:r>
      <w:r>
        <w:rPr>
          <w:b/>
          <w:spacing w:val="30"/>
          <w:sz w:val="24"/>
        </w:rPr>
        <w:t xml:space="preserve"> </w:t>
      </w:r>
      <w:r>
        <w:rPr>
          <w:b/>
          <w:sz w:val="24"/>
        </w:rPr>
        <w:t>splátky</w:t>
      </w:r>
      <w:r>
        <w:rPr>
          <w:sz w:val="24"/>
        </w:rPr>
        <w:t>.</w:t>
      </w:r>
      <w:r>
        <w:rPr>
          <w:spacing w:val="30"/>
          <w:sz w:val="24"/>
        </w:rPr>
        <w:t xml:space="preserve"> </w:t>
      </w:r>
      <w:r>
        <w:rPr>
          <w:sz w:val="24"/>
        </w:rPr>
        <w:t>V</w:t>
      </w:r>
      <w:r>
        <w:rPr>
          <w:spacing w:val="-5"/>
          <w:sz w:val="24"/>
        </w:rPr>
        <w:t xml:space="preserve"> </w:t>
      </w:r>
      <w:r>
        <w:rPr>
          <w:sz w:val="24"/>
        </w:rPr>
        <w:t>Průběžné</w:t>
      </w:r>
      <w:r>
        <w:rPr>
          <w:spacing w:val="29"/>
          <w:sz w:val="24"/>
        </w:rPr>
        <w:t xml:space="preserve"> </w:t>
      </w:r>
      <w:r>
        <w:rPr>
          <w:sz w:val="24"/>
        </w:rPr>
        <w:t>zprávě nemusíte dodávat doklady prokazující finanční spoluúčast.</w:t>
      </w:r>
    </w:p>
    <w:p w14:paraId="3815FE80" w14:textId="77777777" w:rsidR="0009159E" w:rsidRDefault="00000000">
      <w:pPr>
        <w:pStyle w:val="Nadpis2"/>
        <w:spacing w:before="2" w:line="274" w:lineRule="exact"/>
        <w:jc w:val="left"/>
      </w:pPr>
      <w:r>
        <w:t>Nejpozději</w:t>
      </w:r>
      <w:r>
        <w:rPr>
          <w:spacing w:val="-2"/>
        </w:rPr>
        <w:t xml:space="preserve"> </w:t>
      </w:r>
      <w:r>
        <w:t>do</w:t>
      </w:r>
      <w:r>
        <w:rPr>
          <w:spacing w:val="-1"/>
        </w:rPr>
        <w:t xml:space="preserve"> </w:t>
      </w:r>
      <w:r>
        <w:t>45</w:t>
      </w:r>
      <w:r>
        <w:rPr>
          <w:spacing w:val="-2"/>
        </w:rPr>
        <w:t xml:space="preserve"> </w:t>
      </w:r>
      <w:r>
        <w:t>dní</w:t>
      </w:r>
      <w:r>
        <w:rPr>
          <w:spacing w:val="-1"/>
        </w:rPr>
        <w:t xml:space="preserve"> </w:t>
      </w:r>
      <w:r>
        <w:t>po</w:t>
      </w:r>
      <w:r>
        <w:rPr>
          <w:spacing w:val="-5"/>
        </w:rPr>
        <w:t xml:space="preserve"> </w:t>
      </w:r>
      <w:r>
        <w:t>schválení</w:t>
      </w:r>
      <w:r>
        <w:rPr>
          <w:spacing w:val="-1"/>
        </w:rPr>
        <w:t xml:space="preserve"> </w:t>
      </w:r>
      <w:r>
        <w:t>Průběžné</w:t>
      </w:r>
      <w:r>
        <w:rPr>
          <w:spacing w:val="-2"/>
        </w:rPr>
        <w:t xml:space="preserve"> </w:t>
      </w:r>
      <w:r>
        <w:t>zprávy</w:t>
      </w:r>
      <w:r>
        <w:rPr>
          <w:spacing w:val="-2"/>
        </w:rPr>
        <w:t xml:space="preserve"> </w:t>
      </w:r>
      <w:r>
        <w:t>pověřenou</w:t>
      </w:r>
      <w:r>
        <w:rPr>
          <w:spacing w:val="-1"/>
        </w:rPr>
        <w:t xml:space="preserve"> </w:t>
      </w:r>
      <w:r>
        <w:t>osobou</w:t>
      </w:r>
      <w:r>
        <w:rPr>
          <w:spacing w:val="-4"/>
        </w:rPr>
        <w:t xml:space="preserve"> </w:t>
      </w:r>
      <w:r>
        <w:t>v</w:t>
      </w:r>
      <w:r>
        <w:rPr>
          <w:spacing w:val="4"/>
        </w:rPr>
        <w:t xml:space="preserve"> </w:t>
      </w:r>
      <w:r>
        <w:t>Nadaci</w:t>
      </w:r>
      <w:r>
        <w:rPr>
          <w:spacing w:val="-1"/>
        </w:rPr>
        <w:t xml:space="preserve"> </w:t>
      </w:r>
      <w:r>
        <w:rPr>
          <w:spacing w:val="-5"/>
        </w:rPr>
        <w:t>OKD</w:t>
      </w:r>
    </w:p>
    <w:p w14:paraId="3ED1334A" w14:textId="77777777" w:rsidR="0009159E" w:rsidRDefault="00000000">
      <w:pPr>
        <w:pStyle w:val="Zkladntext"/>
        <w:spacing w:line="274" w:lineRule="exact"/>
        <w:ind w:left="422"/>
      </w:pPr>
      <w:r>
        <w:t>Zaslání</w:t>
      </w:r>
      <w:r>
        <w:rPr>
          <w:spacing w:val="-3"/>
        </w:rPr>
        <w:t xml:space="preserve"> </w:t>
      </w:r>
      <w:r>
        <w:t>2. splátky</w:t>
      </w:r>
      <w:r>
        <w:rPr>
          <w:spacing w:val="-4"/>
        </w:rPr>
        <w:t xml:space="preserve"> </w:t>
      </w:r>
      <w:r>
        <w:t>grantu</w:t>
      </w:r>
      <w:r>
        <w:rPr>
          <w:spacing w:val="2"/>
        </w:rPr>
        <w:t xml:space="preserve"> </w:t>
      </w:r>
      <w:r>
        <w:t>na</w:t>
      </w:r>
      <w:r>
        <w:rPr>
          <w:spacing w:val="-2"/>
        </w:rPr>
        <w:t xml:space="preserve"> </w:t>
      </w:r>
      <w:r>
        <w:t>účet příjemce,</w:t>
      </w:r>
      <w:r>
        <w:rPr>
          <w:spacing w:val="-1"/>
        </w:rPr>
        <w:t xml:space="preserve"> </w:t>
      </w:r>
      <w:r>
        <w:t>30 %</w:t>
      </w:r>
      <w:r>
        <w:rPr>
          <w:spacing w:val="-2"/>
        </w:rPr>
        <w:t xml:space="preserve"> </w:t>
      </w:r>
      <w:r>
        <w:t xml:space="preserve">schválené </w:t>
      </w:r>
      <w:r>
        <w:rPr>
          <w:spacing w:val="-2"/>
        </w:rPr>
        <w:t>částky.</w:t>
      </w:r>
    </w:p>
    <w:p w14:paraId="7AA97FF6" w14:textId="77777777" w:rsidR="0009159E" w:rsidRDefault="00000000">
      <w:pPr>
        <w:pStyle w:val="Nadpis2"/>
        <w:spacing w:before="5" w:line="274" w:lineRule="exact"/>
        <w:jc w:val="left"/>
      </w:pPr>
      <w:r>
        <w:t>Do</w:t>
      </w:r>
      <w:r>
        <w:rPr>
          <w:spacing w:val="-2"/>
        </w:rPr>
        <w:t xml:space="preserve"> </w:t>
      </w:r>
      <w:r>
        <w:t>30</w:t>
      </w:r>
      <w:r>
        <w:rPr>
          <w:spacing w:val="-3"/>
        </w:rPr>
        <w:t xml:space="preserve"> </w:t>
      </w:r>
      <w:r>
        <w:t>dní</w:t>
      </w:r>
      <w:r>
        <w:rPr>
          <w:spacing w:val="-2"/>
        </w:rPr>
        <w:t xml:space="preserve"> </w:t>
      </w:r>
      <w:r>
        <w:t>od</w:t>
      </w:r>
      <w:r>
        <w:rPr>
          <w:spacing w:val="-1"/>
        </w:rPr>
        <w:t xml:space="preserve"> </w:t>
      </w:r>
      <w:r>
        <w:t>ukončení</w:t>
      </w:r>
      <w:r>
        <w:rPr>
          <w:spacing w:val="-3"/>
        </w:rPr>
        <w:t xml:space="preserve"> </w:t>
      </w:r>
      <w:r>
        <w:t>projektu</w:t>
      </w:r>
      <w:r>
        <w:rPr>
          <w:spacing w:val="-3"/>
        </w:rPr>
        <w:t xml:space="preserve"> </w:t>
      </w:r>
      <w:r>
        <w:t>dle</w:t>
      </w:r>
      <w:r>
        <w:rPr>
          <w:spacing w:val="-2"/>
        </w:rPr>
        <w:t xml:space="preserve"> </w:t>
      </w:r>
      <w:r>
        <w:t>smlouvy/dle</w:t>
      </w:r>
      <w:r>
        <w:rPr>
          <w:spacing w:val="-2"/>
        </w:rPr>
        <w:t xml:space="preserve"> </w:t>
      </w:r>
      <w:r>
        <w:t>poslední</w:t>
      </w:r>
      <w:r>
        <w:rPr>
          <w:spacing w:val="-2"/>
        </w:rPr>
        <w:t xml:space="preserve"> </w:t>
      </w:r>
      <w:r>
        <w:t>schválené</w:t>
      </w:r>
      <w:r>
        <w:rPr>
          <w:spacing w:val="-2"/>
        </w:rPr>
        <w:t xml:space="preserve"> </w:t>
      </w:r>
      <w:r>
        <w:t>žádosti</w:t>
      </w:r>
      <w:r>
        <w:rPr>
          <w:spacing w:val="-2"/>
        </w:rPr>
        <w:t xml:space="preserve"> </w:t>
      </w:r>
      <w:r>
        <w:t>o</w:t>
      </w:r>
      <w:r>
        <w:rPr>
          <w:spacing w:val="-2"/>
        </w:rPr>
        <w:t xml:space="preserve"> změnu</w:t>
      </w:r>
    </w:p>
    <w:p w14:paraId="539EF7A7" w14:textId="77777777" w:rsidR="0009159E" w:rsidRDefault="00000000">
      <w:pPr>
        <w:pStyle w:val="Zkladntext"/>
        <w:spacing w:line="274" w:lineRule="exact"/>
        <w:ind w:left="422"/>
      </w:pPr>
      <w:r>
        <w:t>Odevzdání</w:t>
      </w:r>
      <w:r>
        <w:rPr>
          <w:spacing w:val="-1"/>
        </w:rPr>
        <w:t xml:space="preserve"> </w:t>
      </w:r>
      <w:r>
        <w:t>Závěrečné</w:t>
      </w:r>
      <w:r>
        <w:rPr>
          <w:spacing w:val="-1"/>
        </w:rPr>
        <w:t xml:space="preserve"> </w:t>
      </w:r>
      <w:r>
        <w:t>zprávy</w:t>
      </w:r>
      <w:r>
        <w:rPr>
          <w:spacing w:val="-4"/>
        </w:rPr>
        <w:t xml:space="preserve"> </w:t>
      </w:r>
      <w:r>
        <w:t>v elektronické</w:t>
      </w:r>
      <w:r>
        <w:rPr>
          <w:spacing w:val="-1"/>
        </w:rPr>
        <w:t xml:space="preserve"> </w:t>
      </w:r>
      <w:r>
        <w:rPr>
          <w:spacing w:val="-2"/>
        </w:rPr>
        <w:t>formě..</w:t>
      </w:r>
    </w:p>
    <w:p w14:paraId="148FA21B" w14:textId="77777777" w:rsidR="0009159E" w:rsidRDefault="00000000">
      <w:pPr>
        <w:pStyle w:val="Nadpis2"/>
        <w:spacing w:before="5"/>
        <w:ind w:right="674"/>
        <w:jc w:val="left"/>
      </w:pPr>
      <w:r>
        <w:t>Nejpozději</w:t>
      </w:r>
      <w:r>
        <w:rPr>
          <w:spacing w:val="40"/>
        </w:rPr>
        <w:t xml:space="preserve"> </w:t>
      </w:r>
      <w:r>
        <w:t>do</w:t>
      </w:r>
      <w:r>
        <w:rPr>
          <w:spacing w:val="40"/>
        </w:rPr>
        <w:t xml:space="preserve"> </w:t>
      </w:r>
      <w:r>
        <w:t>45</w:t>
      </w:r>
      <w:r>
        <w:rPr>
          <w:spacing w:val="40"/>
        </w:rPr>
        <w:t xml:space="preserve"> </w:t>
      </w:r>
      <w:r>
        <w:t>dní</w:t>
      </w:r>
      <w:r>
        <w:rPr>
          <w:spacing w:val="40"/>
        </w:rPr>
        <w:t xml:space="preserve"> </w:t>
      </w:r>
      <w:r>
        <w:t>po</w:t>
      </w:r>
      <w:r>
        <w:rPr>
          <w:spacing w:val="40"/>
        </w:rPr>
        <w:t xml:space="preserve"> </w:t>
      </w:r>
      <w:r>
        <w:t>schválení</w:t>
      </w:r>
      <w:r>
        <w:rPr>
          <w:spacing w:val="40"/>
        </w:rPr>
        <w:t xml:space="preserve"> </w:t>
      </w:r>
      <w:r>
        <w:t>Závěrečné</w:t>
      </w:r>
      <w:r>
        <w:rPr>
          <w:spacing w:val="40"/>
        </w:rPr>
        <w:t xml:space="preserve"> </w:t>
      </w:r>
      <w:r>
        <w:t>zprávy</w:t>
      </w:r>
      <w:r>
        <w:rPr>
          <w:spacing w:val="40"/>
        </w:rPr>
        <w:t xml:space="preserve"> </w:t>
      </w:r>
      <w:r>
        <w:t>pověřenou</w:t>
      </w:r>
      <w:r>
        <w:rPr>
          <w:spacing w:val="40"/>
        </w:rPr>
        <w:t xml:space="preserve"> </w:t>
      </w:r>
      <w:r>
        <w:t>osobou</w:t>
      </w:r>
      <w:r>
        <w:rPr>
          <w:spacing w:val="40"/>
        </w:rPr>
        <w:t xml:space="preserve"> </w:t>
      </w:r>
      <w:r>
        <w:t>v</w:t>
      </w:r>
      <w:r>
        <w:rPr>
          <w:spacing w:val="40"/>
        </w:rPr>
        <w:t xml:space="preserve"> </w:t>
      </w:r>
      <w:r>
        <w:t>Nadaci OKD, ne však dříve než ke dni ukončení Projektu</w:t>
      </w:r>
    </w:p>
    <w:p w14:paraId="654A9084" w14:textId="77777777" w:rsidR="0009159E" w:rsidRDefault="00000000">
      <w:pPr>
        <w:pStyle w:val="Zkladntext"/>
        <w:spacing w:before="272"/>
        <w:ind w:left="422" w:right="703"/>
      </w:pPr>
      <w:r>
        <w:t>Zaslání 3. splátky grantu na účet příjemce, 20 – 30 % schválené částky, uzavření projektu. Nutno předfinancovat si tuto část projektu.</w:t>
      </w:r>
    </w:p>
    <w:p w14:paraId="78970652" w14:textId="77777777" w:rsidR="0009159E" w:rsidRDefault="0009159E">
      <w:pPr>
        <w:pStyle w:val="Zkladntext"/>
        <w:spacing w:before="4"/>
      </w:pPr>
    </w:p>
    <w:p w14:paraId="54DA66FB" w14:textId="77777777" w:rsidR="0009159E" w:rsidRDefault="00000000">
      <w:pPr>
        <w:spacing w:before="1" w:line="274" w:lineRule="exact"/>
        <w:ind w:left="422"/>
        <w:rPr>
          <w:b/>
          <w:sz w:val="24"/>
        </w:rPr>
      </w:pPr>
      <w:bookmarkStart w:id="1" w:name="_bookmark1"/>
      <w:bookmarkEnd w:id="1"/>
      <w:r>
        <w:rPr>
          <w:b/>
          <w:color w:val="003300"/>
          <w:sz w:val="24"/>
          <w:u w:val="single" w:color="003300"/>
        </w:rPr>
        <w:t>P</w:t>
      </w:r>
      <w:r>
        <w:rPr>
          <w:b/>
          <w:color w:val="003300"/>
          <w:sz w:val="19"/>
          <w:u w:val="single" w:color="003300"/>
        </w:rPr>
        <w:t>REZENTACE</w:t>
      </w:r>
      <w:r>
        <w:rPr>
          <w:b/>
          <w:color w:val="003300"/>
          <w:spacing w:val="-10"/>
          <w:sz w:val="19"/>
          <w:u w:val="single" w:color="003300"/>
        </w:rPr>
        <w:t xml:space="preserve"> </w:t>
      </w:r>
      <w:r>
        <w:rPr>
          <w:b/>
          <w:color w:val="003300"/>
          <w:sz w:val="24"/>
          <w:u w:val="single" w:color="003300"/>
        </w:rPr>
        <w:t>N</w:t>
      </w:r>
      <w:r>
        <w:rPr>
          <w:b/>
          <w:color w:val="003300"/>
          <w:sz w:val="19"/>
          <w:u w:val="single" w:color="003300"/>
        </w:rPr>
        <w:t>ADACE</w:t>
      </w:r>
      <w:r>
        <w:rPr>
          <w:b/>
          <w:color w:val="003300"/>
          <w:spacing w:val="-10"/>
          <w:sz w:val="19"/>
          <w:u w:val="single" w:color="003300"/>
        </w:rPr>
        <w:t xml:space="preserve"> </w:t>
      </w:r>
      <w:r>
        <w:rPr>
          <w:b/>
          <w:color w:val="003300"/>
          <w:spacing w:val="-5"/>
          <w:sz w:val="24"/>
          <w:u w:val="single" w:color="003300"/>
        </w:rPr>
        <w:t>OKD</w:t>
      </w:r>
    </w:p>
    <w:p w14:paraId="59AD9A4D" w14:textId="77777777" w:rsidR="0009159E" w:rsidRDefault="00000000">
      <w:pPr>
        <w:pStyle w:val="Zkladntext"/>
        <w:ind w:left="422" w:right="678"/>
        <w:jc w:val="both"/>
      </w:pPr>
      <w:r>
        <w:t>Nechceme, aby byl mezi námi pouze vztah finanční, chceme se stát součástí vašeho projektu,</w:t>
      </w:r>
      <w:r>
        <w:rPr>
          <w:spacing w:val="80"/>
        </w:rPr>
        <w:t xml:space="preserve"> </w:t>
      </w:r>
      <w:r>
        <w:t>proto</w:t>
      </w:r>
      <w:r>
        <w:rPr>
          <w:spacing w:val="80"/>
        </w:rPr>
        <w:t xml:space="preserve"> </w:t>
      </w:r>
      <w:r>
        <w:t>se</w:t>
      </w:r>
      <w:r>
        <w:rPr>
          <w:spacing w:val="80"/>
        </w:rPr>
        <w:t xml:space="preserve"> </w:t>
      </w:r>
      <w:r>
        <w:t>na</w:t>
      </w:r>
      <w:r>
        <w:rPr>
          <w:spacing w:val="80"/>
        </w:rPr>
        <w:t xml:space="preserve"> </w:t>
      </w:r>
      <w:r>
        <w:t>nás</w:t>
      </w:r>
      <w:r>
        <w:rPr>
          <w:spacing w:val="80"/>
        </w:rPr>
        <w:t xml:space="preserve"> </w:t>
      </w:r>
      <w:r>
        <w:t>můžete</w:t>
      </w:r>
      <w:r>
        <w:rPr>
          <w:spacing w:val="80"/>
        </w:rPr>
        <w:t xml:space="preserve"> </w:t>
      </w:r>
      <w:r>
        <w:t>vždy</w:t>
      </w:r>
      <w:r>
        <w:rPr>
          <w:spacing w:val="80"/>
        </w:rPr>
        <w:t xml:space="preserve"> </w:t>
      </w:r>
      <w:r>
        <w:t>s důvěrou</w:t>
      </w:r>
      <w:r>
        <w:rPr>
          <w:spacing w:val="80"/>
        </w:rPr>
        <w:t xml:space="preserve"> </w:t>
      </w:r>
      <w:r>
        <w:t>obrátit.</w:t>
      </w:r>
      <w:r>
        <w:rPr>
          <w:spacing w:val="80"/>
        </w:rPr>
        <w:t xml:space="preserve"> </w:t>
      </w:r>
      <w:r>
        <w:t>Zajímá</w:t>
      </w:r>
      <w:r>
        <w:rPr>
          <w:spacing w:val="80"/>
        </w:rPr>
        <w:t xml:space="preserve"> </w:t>
      </w:r>
      <w:r>
        <w:t>nás,</w:t>
      </w:r>
      <w:r>
        <w:rPr>
          <w:spacing w:val="80"/>
        </w:rPr>
        <w:t xml:space="preserve"> </w:t>
      </w:r>
      <w:r>
        <w:t>jak</w:t>
      </w:r>
      <w:r>
        <w:rPr>
          <w:spacing w:val="80"/>
        </w:rPr>
        <w:t xml:space="preserve"> </w:t>
      </w:r>
      <w:r>
        <w:t>vám</w:t>
      </w:r>
      <w:r>
        <w:rPr>
          <w:spacing w:val="80"/>
        </w:rPr>
        <w:t xml:space="preserve"> </w:t>
      </w:r>
      <w:r>
        <w:t>to</w:t>
      </w:r>
      <w:r>
        <w:rPr>
          <w:spacing w:val="40"/>
        </w:rPr>
        <w:t xml:space="preserve"> </w:t>
      </w:r>
      <w:r>
        <w:t>s</w:t>
      </w:r>
      <w:r>
        <w:rPr>
          <w:spacing w:val="-3"/>
        </w:rPr>
        <w:t xml:space="preserve"> </w:t>
      </w:r>
      <w:r>
        <w:t>projektem</w:t>
      </w:r>
      <w:r>
        <w:rPr>
          <w:spacing w:val="-3"/>
        </w:rPr>
        <w:t xml:space="preserve"> </w:t>
      </w:r>
      <w:r>
        <w:t>jde,</w:t>
      </w:r>
      <w:r>
        <w:rPr>
          <w:spacing w:val="-1"/>
        </w:rPr>
        <w:t xml:space="preserve"> </w:t>
      </w:r>
      <w:r>
        <w:t>co</w:t>
      </w:r>
      <w:r>
        <w:rPr>
          <w:spacing w:val="-1"/>
        </w:rPr>
        <w:t xml:space="preserve"> </w:t>
      </w:r>
      <w:r>
        <w:t>chystáte</w:t>
      </w:r>
      <w:r>
        <w:rPr>
          <w:spacing w:val="-3"/>
        </w:rPr>
        <w:t xml:space="preserve"> </w:t>
      </w:r>
      <w:r>
        <w:t>a</w:t>
      </w:r>
      <w:r>
        <w:rPr>
          <w:spacing w:val="-2"/>
        </w:rPr>
        <w:t xml:space="preserve"> </w:t>
      </w:r>
      <w:r>
        <w:t>co</w:t>
      </w:r>
      <w:r>
        <w:rPr>
          <w:spacing w:val="-1"/>
        </w:rPr>
        <w:t xml:space="preserve"> </w:t>
      </w:r>
      <w:r>
        <w:t>se</w:t>
      </w:r>
      <w:r>
        <w:rPr>
          <w:spacing w:val="-3"/>
        </w:rPr>
        <w:t xml:space="preserve"> </w:t>
      </w:r>
      <w:r>
        <w:t>u</w:t>
      </w:r>
      <w:r>
        <w:rPr>
          <w:spacing w:val="-2"/>
        </w:rPr>
        <w:t xml:space="preserve"> </w:t>
      </w:r>
      <w:r>
        <w:t>vás</w:t>
      </w:r>
      <w:r>
        <w:rPr>
          <w:spacing w:val="-1"/>
        </w:rPr>
        <w:t xml:space="preserve"> </w:t>
      </w:r>
      <w:r>
        <w:t>naopak změnilo.</w:t>
      </w:r>
      <w:r>
        <w:rPr>
          <w:spacing w:val="-3"/>
        </w:rPr>
        <w:t xml:space="preserve"> </w:t>
      </w:r>
      <w:r>
        <w:t>Můžete</w:t>
      </w:r>
      <w:r>
        <w:rPr>
          <w:spacing w:val="-3"/>
        </w:rPr>
        <w:t xml:space="preserve"> </w:t>
      </w:r>
      <w:r>
        <w:t>nás</w:t>
      </w:r>
      <w:r>
        <w:rPr>
          <w:spacing w:val="-3"/>
        </w:rPr>
        <w:t xml:space="preserve"> </w:t>
      </w:r>
      <w:r>
        <w:t>pozvat</w:t>
      </w:r>
      <w:r>
        <w:rPr>
          <w:spacing w:val="-3"/>
        </w:rPr>
        <w:t xml:space="preserve"> </w:t>
      </w:r>
      <w:r>
        <w:t>na</w:t>
      </w:r>
      <w:r>
        <w:rPr>
          <w:spacing w:val="-3"/>
        </w:rPr>
        <w:t xml:space="preserve"> </w:t>
      </w:r>
      <w:r>
        <w:t>slavnostní otevření, turnaj, vystoupení, tábor, rádi se přijedeme podívat.</w:t>
      </w:r>
    </w:p>
    <w:p w14:paraId="7405641F" w14:textId="77777777" w:rsidR="0009159E" w:rsidRDefault="00000000">
      <w:pPr>
        <w:pStyle w:val="Zkladntext"/>
        <w:ind w:left="422" w:right="671"/>
        <w:jc w:val="both"/>
      </w:pPr>
      <w:r>
        <w:t xml:space="preserve">Každý projekt je jedinečný a vyžaduje specifický přístup v jeho komunikaci. </w:t>
      </w:r>
      <w:r>
        <w:rPr>
          <w:b/>
          <w:u w:val="single"/>
        </w:rPr>
        <w:t>Na</w:t>
      </w:r>
      <w:r>
        <w:rPr>
          <w:b/>
        </w:rPr>
        <w:t xml:space="preserve"> </w:t>
      </w:r>
      <w:r>
        <w:rPr>
          <w:b/>
          <w:u w:val="single"/>
        </w:rPr>
        <w:t>prezentaci donátora by se však nemělo nikdy zapomenout.</w:t>
      </w:r>
      <w:r>
        <w:rPr>
          <w:b/>
        </w:rPr>
        <w:t xml:space="preserve"> </w:t>
      </w:r>
      <w:r>
        <w:t xml:space="preserve">Na našich webových stránkách je </w:t>
      </w:r>
      <w:r>
        <w:rPr>
          <w:b/>
        </w:rPr>
        <w:t>ke stažení naše logo</w:t>
      </w:r>
      <w:r>
        <w:t xml:space="preserve">, které můžete využívat. Také máme vlastní </w:t>
      </w:r>
      <w:r>
        <w:rPr>
          <w:b/>
        </w:rPr>
        <w:t>banner, který vám můžeme zapůjčit</w:t>
      </w:r>
      <w:r>
        <w:t>. V</w:t>
      </w:r>
      <w:r>
        <w:rPr>
          <w:spacing w:val="-3"/>
        </w:rPr>
        <w:t xml:space="preserve"> </w:t>
      </w:r>
      <w:r>
        <w:t xml:space="preserve">našich možnostech je prezentovat váš projekt na našich webových stránkách, facebookovém profilu, </w:t>
      </w:r>
      <w:proofErr w:type="spellStart"/>
      <w:r>
        <w:t>instagramu</w:t>
      </w:r>
      <w:proofErr w:type="spellEnd"/>
      <w:r>
        <w:t xml:space="preserve"> a </w:t>
      </w:r>
      <w:proofErr w:type="spellStart"/>
      <w:r>
        <w:t>twitteru</w:t>
      </w:r>
      <w:proofErr w:type="spellEnd"/>
      <w:r>
        <w:t>. Veškeré novinky, důležité zprávy a upozornění vkládáme na naše sociální sítě, proto vám doporučujeme jejich sledování. Abyste prezentovali donátora správně, využijte příslušné dokumenty,</w:t>
      </w:r>
      <w:r>
        <w:rPr>
          <w:spacing w:val="40"/>
        </w:rPr>
        <w:t xml:space="preserve"> </w:t>
      </w:r>
      <w:r>
        <w:t>které naleznete na webových stránkách Nadace OKD.</w:t>
      </w:r>
    </w:p>
    <w:p w14:paraId="0DDEE589" w14:textId="77777777" w:rsidR="0009159E" w:rsidRDefault="00000000">
      <w:pPr>
        <w:pStyle w:val="Zkladntext"/>
        <w:spacing w:before="272"/>
        <w:ind w:left="422"/>
      </w:pPr>
      <w:r>
        <w:rPr>
          <w:u w:val="single"/>
        </w:rPr>
        <w:t>Mezi</w:t>
      </w:r>
      <w:r>
        <w:rPr>
          <w:spacing w:val="-1"/>
          <w:u w:val="single"/>
        </w:rPr>
        <w:t xml:space="preserve"> </w:t>
      </w:r>
      <w:r>
        <w:rPr>
          <w:u w:val="single"/>
        </w:rPr>
        <w:t>tyto dokumenty</w:t>
      </w:r>
      <w:r>
        <w:rPr>
          <w:spacing w:val="-5"/>
          <w:u w:val="single"/>
        </w:rPr>
        <w:t xml:space="preserve"> </w:t>
      </w:r>
      <w:r>
        <w:rPr>
          <w:spacing w:val="-2"/>
          <w:u w:val="single"/>
        </w:rPr>
        <w:t>patří:</w:t>
      </w:r>
    </w:p>
    <w:p w14:paraId="3B187E61" w14:textId="77777777" w:rsidR="0009159E" w:rsidRDefault="00000000">
      <w:pPr>
        <w:pStyle w:val="Zkladntext"/>
        <w:ind w:left="422" w:right="4821"/>
      </w:pPr>
      <w:r>
        <w:t>Pravidla</w:t>
      </w:r>
      <w:r>
        <w:rPr>
          <w:spacing w:val="-7"/>
        </w:rPr>
        <w:t xml:space="preserve"> </w:t>
      </w:r>
      <w:r>
        <w:t>pro</w:t>
      </w:r>
      <w:r>
        <w:rPr>
          <w:spacing w:val="-6"/>
        </w:rPr>
        <w:t xml:space="preserve"> </w:t>
      </w:r>
      <w:r>
        <w:t>práci</w:t>
      </w:r>
      <w:r>
        <w:rPr>
          <w:spacing w:val="-6"/>
        </w:rPr>
        <w:t xml:space="preserve"> </w:t>
      </w:r>
      <w:r>
        <w:t>se</w:t>
      </w:r>
      <w:r>
        <w:rPr>
          <w:spacing w:val="-6"/>
        </w:rPr>
        <w:t xml:space="preserve"> </w:t>
      </w:r>
      <w:r>
        <w:t>značkou</w:t>
      </w:r>
      <w:r>
        <w:rPr>
          <w:spacing w:val="-6"/>
        </w:rPr>
        <w:t xml:space="preserve"> </w:t>
      </w:r>
      <w:r>
        <w:t>Nadace</w:t>
      </w:r>
      <w:r>
        <w:rPr>
          <w:spacing w:val="-7"/>
        </w:rPr>
        <w:t xml:space="preserve"> </w:t>
      </w:r>
      <w:r>
        <w:t>OKD Logo Nadace OKD</w:t>
      </w:r>
    </w:p>
    <w:p w14:paraId="35B51F43" w14:textId="77777777" w:rsidR="0009159E" w:rsidRDefault="00000000">
      <w:pPr>
        <w:pStyle w:val="Zkladntext"/>
        <w:ind w:left="422" w:right="678"/>
        <w:jc w:val="both"/>
      </w:pPr>
      <w:r>
        <w:t xml:space="preserve">Pokud budete používat logo Nadace OKD, jste povinni si návrh nechat schválit Nadací </w:t>
      </w:r>
      <w:r>
        <w:rPr>
          <w:spacing w:val="-4"/>
        </w:rPr>
        <w:t>OKD.</w:t>
      </w:r>
    </w:p>
    <w:p w14:paraId="007D26E2" w14:textId="77777777" w:rsidR="0009159E" w:rsidRDefault="0009159E">
      <w:pPr>
        <w:pStyle w:val="Zkladntext"/>
        <w:spacing w:before="5"/>
      </w:pPr>
    </w:p>
    <w:p w14:paraId="5C4961E6" w14:textId="77777777" w:rsidR="0009159E" w:rsidRDefault="00000000">
      <w:pPr>
        <w:pStyle w:val="Nadpis2"/>
      </w:pPr>
      <w:r>
        <w:t>Spolupráce</w:t>
      </w:r>
      <w:r>
        <w:rPr>
          <w:spacing w:val="-4"/>
        </w:rPr>
        <w:t xml:space="preserve"> </w:t>
      </w:r>
      <w:r>
        <w:t>s</w:t>
      </w:r>
      <w:r>
        <w:rPr>
          <w:spacing w:val="1"/>
        </w:rPr>
        <w:t xml:space="preserve"> </w:t>
      </w:r>
      <w:r>
        <w:rPr>
          <w:spacing w:val="-4"/>
        </w:rPr>
        <w:t>médii</w:t>
      </w:r>
    </w:p>
    <w:p w14:paraId="063D9E6F" w14:textId="77777777" w:rsidR="0009159E" w:rsidRDefault="00000000">
      <w:pPr>
        <w:ind w:left="422" w:right="676"/>
        <w:jc w:val="both"/>
        <w:rPr>
          <w:sz w:val="24"/>
        </w:rPr>
      </w:pPr>
      <w:r>
        <w:rPr>
          <w:b/>
          <w:sz w:val="24"/>
        </w:rPr>
        <w:t xml:space="preserve">Podstatnou částí projektu je informování veřejnosti o jeho realizaci a prezentace nadace. </w:t>
      </w:r>
      <w:r>
        <w:rPr>
          <w:sz w:val="24"/>
        </w:rPr>
        <w:t>Máte webové stránky? Sociální sítě? Nástěnku v klubu? Tak nezapomeňte tyto komunikační kanály využívat a svůj projekt propagovat. Vítaným krokem je také informování médií, jako</w:t>
      </w:r>
      <w:r>
        <w:rPr>
          <w:spacing w:val="-2"/>
          <w:sz w:val="24"/>
        </w:rPr>
        <w:t xml:space="preserve"> </w:t>
      </w:r>
      <w:r>
        <w:rPr>
          <w:sz w:val="24"/>
        </w:rPr>
        <w:t>jsou televize, rozhlas nebo noviny. Můžete vydat článek ve vašich informačních materiálech či obecním zpravodaji.</w:t>
      </w:r>
    </w:p>
    <w:p w14:paraId="04F3BA28" w14:textId="77777777" w:rsidR="0009159E" w:rsidRDefault="0009159E">
      <w:pPr>
        <w:pStyle w:val="Zkladntext"/>
      </w:pPr>
    </w:p>
    <w:p w14:paraId="15393BFE" w14:textId="77777777" w:rsidR="0009159E" w:rsidRDefault="00000000">
      <w:pPr>
        <w:spacing w:line="274" w:lineRule="exact"/>
        <w:ind w:left="422"/>
        <w:jc w:val="both"/>
        <w:rPr>
          <w:b/>
          <w:sz w:val="19"/>
        </w:rPr>
      </w:pPr>
      <w:bookmarkStart w:id="2" w:name="_bookmark2"/>
      <w:bookmarkEnd w:id="2"/>
      <w:r>
        <w:rPr>
          <w:b/>
          <w:color w:val="003300"/>
          <w:spacing w:val="-2"/>
          <w:sz w:val="24"/>
          <w:u w:val="single" w:color="003300"/>
        </w:rPr>
        <w:t>N</w:t>
      </w:r>
      <w:r>
        <w:rPr>
          <w:b/>
          <w:color w:val="003300"/>
          <w:spacing w:val="-2"/>
          <w:sz w:val="19"/>
          <w:u w:val="single" w:color="003300"/>
        </w:rPr>
        <w:t>ADAČNÍ</w:t>
      </w:r>
      <w:r>
        <w:rPr>
          <w:b/>
          <w:color w:val="003300"/>
          <w:sz w:val="19"/>
          <w:u w:val="single" w:color="003300"/>
        </w:rPr>
        <w:t xml:space="preserve"> </w:t>
      </w:r>
      <w:r>
        <w:rPr>
          <w:b/>
          <w:color w:val="003300"/>
          <w:spacing w:val="-2"/>
          <w:sz w:val="19"/>
          <w:u w:val="single" w:color="003300"/>
        </w:rPr>
        <w:t>NÁVŠTĚVY</w:t>
      </w:r>
    </w:p>
    <w:p w14:paraId="4FBF403C" w14:textId="77777777" w:rsidR="0009159E" w:rsidRDefault="00000000">
      <w:pPr>
        <w:pStyle w:val="Zkladntext"/>
        <w:ind w:left="422" w:right="676"/>
        <w:jc w:val="both"/>
      </w:pPr>
      <w:r>
        <w:t>Cílem</w:t>
      </w:r>
      <w:r>
        <w:rPr>
          <w:spacing w:val="-1"/>
        </w:rPr>
        <w:t xml:space="preserve"> </w:t>
      </w:r>
      <w:r>
        <w:t>Nadace</w:t>
      </w:r>
      <w:r>
        <w:rPr>
          <w:spacing w:val="-2"/>
        </w:rPr>
        <w:t xml:space="preserve"> </w:t>
      </w:r>
      <w:r>
        <w:t>OKD</w:t>
      </w:r>
      <w:r>
        <w:rPr>
          <w:spacing w:val="-2"/>
        </w:rPr>
        <w:t xml:space="preserve"> </w:t>
      </w:r>
      <w:r>
        <w:t>je</w:t>
      </w:r>
      <w:r>
        <w:rPr>
          <w:spacing w:val="-2"/>
        </w:rPr>
        <w:t xml:space="preserve"> </w:t>
      </w:r>
      <w:r>
        <w:t>kromě</w:t>
      </w:r>
      <w:r>
        <w:rPr>
          <w:spacing w:val="-2"/>
        </w:rPr>
        <w:t xml:space="preserve"> </w:t>
      </w:r>
      <w:r>
        <w:t>podpory</w:t>
      </w:r>
      <w:r>
        <w:rPr>
          <w:spacing w:val="-6"/>
        </w:rPr>
        <w:t xml:space="preserve"> </w:t>
      </w:r>
      <w:r>
        <w:t>smysluplných</w:t>
      </w:r>
      <w:r>
        <w:rPr>
          <w:spacing w:val="-1"/>
        </w:rPr>
        <w:t xml:space="preserve"> </w:t>
      </w:r>
      <w:r>
        <w:t>projektů</w:t>
      </w:r>
      <w:r>
        <w:rPr>
          <w:spacing w:val="-1"/>
        </w:rPr>
        <w:t xml:space="preserve"> </w:t>
      </w:r>
      <w:r>
        <w:t>také</w:t>
      </w:r>
      <w:r>
        <w:rPr>
          <w:spacing w:val="-3"/>
        </w:rPr>
        <w:t xml:space="preserve"> </w:t>
      </w:r>
      <w:r>
        <w:t>zkvalitňování</w:t>
      </w:r>
      <w:r>
        <w:rPr>
          <w:spacing w:val="-1"/>
        </w:rPr>
        <w:t xml:space="preserve"> </w:t>
      </w:r>
      <w:r>
        <w:t>vzájemné komunikace a informovanosti a z toho plynoucí podpora neziskového sektoru. Zástupci Nadace</w:t>
      </w:r>
      <w:r>
        <w:rPr>
          <w:spacing w:val="4"/>
        </w:rPr>
        <w:t xml:space="preserve"> </w:t>
      </w:r>
      <w:r>
        <w:t>OKD</w:t>
      </w:r>
      <w:r>
        <w:rPr>
          <w:spacing w:val="5"/>
        </w:rPr>
        <w:t xml:space="preserve"> </w:t>
      </w:r>
      <w:r>
        <w:t>proto</w:t>
      </w:r>
      <w:r>
        <w:rPr>
          <w:spacing w:val="6"/>
        </w:rPr>
        <w:t xml:space="preserve"> </w:t>
      </w:r>
      <w:r>
        <w:t>průběžně</w:t>
      </w:r>
      <w:r>
        <w:rPr>
          <w:spacing w:val="5"/>
        </w:rPr>
        <w:t xml:space="preserve"> </w:t>
      </w:r>
      <w:r>
        <w:t>navštěvují</w:t>
      </w:r>
      <w:r>
        <w:rPr>
          <w:spacing w:val="6"/>
        </w:rPr>
        <w:t xml:space="preserve"> </w:t>
      </w:r>
      <w:r>
        <w:t>jednotlivé</w:t>
      </w:r>
      <w:r>
        <w:rPr>
          <w:spacing w:val="5"/>
        </w:rPr>
        <w:t xml:space="preserve"> </w:t>
      </w:r>
      <w:r>
        <w:t>projekty.</w:t>
      </w:r>
      <w:r>
        <w:rPr>
          <w:spacing w:val="5"/>
        </w:rPr>
        <w:t xml:space="preserve"> </w:t>
      </w:r>
      <w:r>
        <w:t>Na</w:t>
      </w:r>
      <w:r>
        <w:rPr>
          <w:spacing w:val="5"/>
        </w:rPr>
        <w:t xml:space="preserve"> </w:t>
      </w:r>
      <w:r>
        <w:t>místě</w:t>
      </w:r>
      <w:r>
        <w:rPr>
          <w:spacing w:val="5"/>
        </w:rPr>
        <w:t xml:space="preserve"> </w:t>
      </w:r>
      <w:r>
        <w:t>se</w:t>
      </w:r>
      <w:r>
        <w:rPr>
          <w:spacing w:val="5"/>
        </w:rPr>
        <w:t xml:space="preserve"> </w:t>
      </w:r>
      <w:r>
        <w:t>nejen</w:t>
      </w:r>
      <w:r>
        <w:rPr>
          <w:spacing w:val="5"/>
        </w:rPr>
        <w:t xml:space="preserve"> </w:t>
      </w:r>
      <w:r>
        <w:t>přesvědčí</w:t>
      </w:r>
      <w:r>
        <w:rPr>
          <w:spacing w:val="6"/>
        </w:rPr>
        <w:t xml:space="preserve"> </w:t>
      </w:r>
      <w:r>
        <w:rPr>
          <w:spacing w:val="-10"/>
        </w:rPr>
        <w:t>o</w:t>
      </w:r>
    </w:p>
    <w:p w14:paraId="77102A24" w14:textId="77777777" w:rsidR="0009159E" w:rsidRDefault="0009159E">
      <w:pPr>
        <w:jc w:val="both"/>
        <w:sectPr w:rsidR="0009159E">
          <w:pgSz w:w="11910" w:h="16840"/>
          <w:pgMar w:top="1620" w:right="740" w:bottom="1700" w:left="1280" w:header="0" w:footer="1511" w:gutter="0"/>
          <w:cols w:space="708"/>
        </w:sectPr>
      </w:pPr>
    </w:p>
    <w:p w14:paraId="422D99F2" w14:textId="77777777" w:rsidR="0009159E" w:rsidRDefault="00000000">
      <w:pPr>
        <w:spacing w:before="75" w:line="242" w:lineRule="auto"/>
        <w:ind w:left="422" w:right="677"/>
        <w:jc w:val="both"/>
        <w:rPr>
          <w:b/>
          <w:sz w:val="24"/>
        </w:rPr>
      </w:pPr>
      <w:r>
        <w:rPr>
          <w:sz w:val="24"/>
        </w:rPr>
        <w:lastRenderedPageBreak/>
        <w:t xml:space="preserve">průběhu projektu a o účelném vynakládání finančních prostředků, ale zároveň získají zpětnou vazbu potřebnou pro další činnost nadace. </w:t>
      </w:r>
      <w:r>
        <w:rPr>
          <w:b/>
          <w:sz w:val="24"/>
        </w:rPr>
        <w:t>Nadace OKD si vyhrazuje právo kdykoli projekt navštívit a zkontrolovat postup jeho realizace včetně originálů účetních dokladů týkajících se projektu.</w:t>
      </w:r>
    </w:p>
    <w:p w14:paraId="6A779DEC" w14:textId="77777777" w:rsidR="0009159E" w:rsidRDefault="00000000">
      <w:pPr>
        <w:spacing w:line="267" w:lineRule="exact"/>
        <w:ind w:left="422"/>
        <w:jc w:val="both"/>
        <w:rPr>
          <w:b/>
          <w:sz w:val="19"/>
        </w:rPr>
      </w:pPr>
      <w:bookmarkStart w:id="3" w:name="_bookmark3"/>
      <w:bookmarkEnd w:id="3"/>
      <w:r>
        <w:rPr>
          <w:b/>
          <w:color w:val="003300"/>
          <w:spacing w:val="-2"/>
          <w:sz w:val="24"/>
          <w:u w:val="single" w:color="003300"/>
        </w:rPr>
        <w:t>Z</w:t>
      </w:r>
      <w:r>
        <w:rPr>
          <w:b/>
          <w:color w:val="003300"/>
          <w:spacing w:val="-2"/>
          <w:sz w:val="19"/>
          <w:u w:val="single" w:color="003300"/>
        </w:rPr>
        <w:t>ÁKLADNÍ</w:t>
      </w:r>
      <w:r>
        <w:rPr>
          <w:b/>
          <w:color w:val="003300"/>
          <w:spacing w:val="4"/>
          <w:sz w:val="19"/>
          <w:u w:val="single" w:color="003300"/>
        </w:rPr>
        <w:t xml:space="preserve"> </w:t>
      </w:r>
      <w:r>
        <w:rPr>
          <w:b/>
          <w:color w:val="003300"/>
          <w:spacing w:val="-2"/>
          <w:sz w:val="19"/>
          <w:u w:val="single" w:color="003300"/>
        </w:rPr>
        <w:t>PRAVIDLA</w:t>
      </w:r>
      <w:r>
        <w:rPr>
          <w:b/>
          <w:color w:val="003300"/>
          <w:spacing w:val="3"/>
          <w:sz w:val="19"/>
          <w:u w:val="single" w:color="003300"/>
        </w:rPr>
        <w:t xml:space="preserve"> </w:t>
      </w:r>
      <w:r>
        <w:rPr>
          <w:b/>
          <w:color w:val="003300"/>
          <w:spacing w:val="-2"/>
          <w:sz w:val="19"/>
          <w:u w:val="single" w:color="003300"/>
        </w:rPr>
        <w:t>REALIZACE</w:t>
      </w:r>
      <w:r>
        <w:rPr>
          <w:b/>
          <w:color w:val="003300"/>
          <w:spacing w:val="4"/>
          <w:sz w:val="19"/>
          <w:u w:val="single" w:color="003300"/>
        </w:rPr>
        <w:t xml:space="preserve"> </w:t>
      </w:r>
      <w:r>
        <w:rPr>
          <w:b/>
          <w:color w:val="003300"/>
          <w:spacing w:val="-2"/>
          <w:sz w:val="19"/>
          <w:u w:val="single" w:color="003300"/>
        </w:rPr>
        <w:t>PROJEKTU</w:t>
      </w:r>
    </w:p>
    <w:p w14:paraId="09F24BBE" w14:textId="77777777" w:rsidR="0009159E" w:rsidRDefault="00000000">
      <w:pPr>
        <w:pStyle w:val="Odstavecseseznamem"/>
        <w:numPr>
          <w:ilvl w:val="0"/>
          <w:numId w:val="5"/>
        </w:numPr>
        <w:tabs>
          <w:tab w:val="left" w:pos="847"/>
          <w:tab w:val="left" w:pos="849"/>
        </w:tabs>
        <w:ind w:right="680"/>
        <w:jc w:val="both"/>
        <w:rPr>
          <w:sz w:val="24"/>
        </w:rPr>
      </w:pPr>
      <w:r>
        <w:rPr>
          <w:sz w:val="24"/>
        </w:rPr>
        <w:t xml:space="preserve">Přečtěte si důkladně </w:t>
      </w:r>
      <w:r>
        <w:rPr>
          <w:b/>
          <w:sz w:val="24"/>
        </w:rPr>
        <w:t xml:space="preserve">smlouvu, rozpočet a pokyny pro příjemce ještě před tím, než začnete projekt realizovat. </w:t>
      </w:r>
      <w:r>
        <w:rPr>
          <w:sz w:val="24"/>
        </w:rPr>
        <w:t>Ušetříte si tím mnohé nepříjemnosti a nedopatření.</w:t>
      </w:r>
    </w:p>
    <w:p w14:paraId="2F5065CE" w14:textId="77777777" w:rsidR="0009159E" w:rsidRDefault="00000000">
      <w:pPr>
        <w:pStyle w:val="Odstavecseseznamem"/>
        <w:numPr>
          <w:ilvl w:val="0"/>
          <w:numId w:val="5"/>
        </w:numPr>
        <w:tabs>
          <w:tab w:val="left" w:pos="847"/>
          <w:tab w:val="left" w:pos="849"/>
        </w:tabs>
        <w:ind w:right="672"/>
        <w:jc w:val="both"/>
        <w:rPr>
          <w:sz w:val="24"/>
        </w:rPr>
      </w:pPr>
      <w:r>
        <w:rPr>
          <w:b/>
          <w:sz w:val="24"/>
        </w:rPr>
        <w:t xml:space="preserve">Data zahájení a ukončení projektu </w:t>
      </w:r>
      <w:r>
        <w:rPr>
          <w:sz w:val="24"/>
        </w:rPr>
        <w:t>(tzv. doba realizace projektu) jsou velice</w:t>
      </w:r>
      <w:r>
        <w:rPr>
          <w:spacing w:val="40"/>
          <w:sz w:val="24"/>
        </w:rPr>
        <w:t xml:space="preserve"> </w:t>
      </w:r>
      <w:r>
        <w:rPr>
          <w:sz w:val="24"/>
        </w:rPr>
        <w:t xml:space="preserve">důležitá! Tato data naleznete ve smlouvě, viz </w:t>
      </w:r>
      <w:r>
        <w:rPr>
          <w:b/>
          <w:sz w:val="24"/>
        </w:rPr>
        <w:t>Čl. III odst. 1</w:t>
      </w:r>
      <w:r>
        <w:rPr>
          <w:sz w:val="24"/>
        </w:rPr>
        <w:t>. Veškeré doklady, které budete chtít v</w:t>
      </w:r>
      <w:r>
        <w:rPr>
          <w:spacing w:val="-2"/>
          <w:sz w:val="24"/>
        </w:rPr>
        <w:t xml:space="preserve"> </w:t>
      </w:r>
      <w:r>
        <w:rPr>
          <w:sz w:val="24"/>
        </w:rPr>
        <w:t>rámci svého projektu proplatit z</w:t>
      </w:r>
      <w:r>
        <w:rPr>
          <w:spacing w:val="-3"/>
          <w:sz w:val="24"/>
        </w:rPr>
        <w:t xml:space="preserve"> </w:t>
      </w:r>
      <w:r>
        <w:rPr>
          <w:sz w:val="24"/>
        </w:rPr>
        <w:t>grantu Nadace OKD, musejí svým datem</w:t>
      </w:r>
      <w:r>
        <w:rPr>
          <w:spacing w:val="66"/>
          <w:sz w:val="24"/>
        </w:rPr>
        <w:t xml:space="preserve">  </w:t>
      </w:r>
      <w:r>
        <w:rPr>
          <w:sz w:val="24"/>
        </w:rPr>
        <w:t>vzniku</w:t>
      </w:r>
      <w:r>
        <w:rPr>
          <w:spacing w:val="67"/>
          <w:sz w:val="24"/>
        </w:rPr>
        <w:t xml:space="preserve">  </w:t>
      </w:r>
      <w:r>
        <w:rPr>
          <w:sz w:val="24"/>
        </w:rPr>
        <w:t>(dle</w:t>
      </w:r>
      <w:r>
        <w:rPr>
          <w:spacing w:val="67"/>
          <w:sz w:val="24"/>
        </w:rPr>
        <w:t xml:space="preserve">  </w:t>
      </w:r>
      <w:r>
        <w:rPr>
          <w:sz w:val="24"/>
        </w:rPr>
        <w:t>DUZP</w:t>
      </w:r>
      <w:r>
        <w:rPr>
          <w:sz w:val="24"/>
          <w:vertAlign w:val="superscript"/>
        </w:rPr>
        <w:t>1</w:t>
      </w:r>
      <w:r>
        <w:rPr>
          <w:sz w:val="24"/>
        </w:rPr>
        <w:t>)</w:t>
      </w:r>
      <w:r>
        <w:rPr>
          <w:spacing w:val="66"/>
          <w:sz w:val="24"/>
        </w:rPr>
        <w:t xml:space="preserve">  </w:t>
      </w:r>
      <w:r>
        <w:rPr>
          <w:sz w:val="24"/>
        </w:rPr>
        <w:t>a</w:t>
      </w:r>
      <w:r>
        <w:rPr>
          <w:spacing w:val="66"/>
          <w:sz w:val="24"/>
        </w:rPr>
        <w:t xml:space="preserve">  </w:t>
      </w:r>
      <w:r>
        <w:rPr>
          <w:sz w:val="24"/>
        </w:rPr>
        <w:t>úhrady</w:t>
      </w:r>
      <w:r>
        <w:rPr>
          <w:spacing w:val="65"/>
          <w:sz w:val="24"/>
        </w:rPr>
        <w:t xml:space="preserve">  </w:t>
      </w:r>
      <w:r>
        <w:rPr>
          <w:sz w:val="24"/>
        </w:rPr>
        <w:t>(mimo</w:t>
      </w:r>
      <w:r>
        <w:rPr>
          <w:spacing w:val="67"/>
          <w:sz w:val="24"/>
        </w:rPr>
        <w:t xml:space="preserve">  </w:t>
      </w:r>
      <w:r>
        <w:rPr>
          <w:sz w:val="24"/>
        </w:rPr>
        <w:t>výjimky</w:t>
      </w:r>
      <w:r>
        <w:rPr>
          <w:spacing w:val="66"/>
          <w:sz w:val="24"/>
        </w:rPr>
        <w:t xml:space="preserve">  </w:t>
      </w:r>
      <w:r>
        <w:rPr>
          <w:sz w:val="24"/>
        </w:rPr>
        <w:t>mzdy,</w:t>
      </w:r>
      <w:r>
        <w:rPr>
          <w:spacing w:val="66"/>
          <w:sz w:val="24"/>
        </w:rPr>
        <w:t xml:space="preserve">  </w:t>
      </w:r>
      <w:r>
        <w:rPr>
          <w:sz w:val="24"/>
        </w:rPr>
        <w:t>cestovné a služby např. nájem, telefonní poplatky, poplatky za internet, el. energie, plyn, voda, je možno zaúčtovat a prokázat i po ukončení termínu realizace projektu, a to</w:t>
      </w:r>
      <w:r>
        <w:rPr>
          <w:spacing w:val="40"/>
          <w:sz w:val="24"/>
        </w:rPr>
        <w:t xml:space="preserve"> </w:t>
      </w:r>
      <w:r>
        <w:rPr>
          <w:sz w:val="24"/>
        </w:rPr>
        <w:t xml:space="preserve">nejpozději </w:t>
      </w:r>
      <w:r>
        <w:rPr>
          <w:b/>
          <w:sz w:val="24"/>
        </w:rPr>
        <w:t xml:space="preserve">do 20. dne, </w:t>
      </w:r>
      <w:r>
        <w:rPr>
          <w:sz w:val="24"/>
        </w:rPr>
        <w:t xml:space="preserve">včetně, následujícího měsíce) </w:t>
      </w:r>
      <w:r>
        <w:rPr>
          <w:b/>
          <w:sz w:val="24"/>
        </w:rPr>
        <w:t>spadat do období mezi zahájením a ukončením projektu. Náklady vzniklé a uhrazené před datem zahájení a po datu ukončení nebudou z</w:t>
      </w:r>
      <w:r>
        <w:rPr>
          <w:b/>
          <w:spacing w:val="-3"/>
          <w:sz w:val="24"/>
        </w:rPr>
        <w:t xml:space="preserve"> </w:t>
      </w:r>
      <w:r>
        <w:rPr>
          <w:b/>
          <w:sz w:val="24"/>
        </w:rPr>
        <w:t xml:space="preserve">grantu proplaceny. </w:t>
      </w:r>
      <w:r>
        <w:rPr>
          <w:sz w:val="24"/>
        </w:rPr>
        <w:t>Tato doba realizace se vztahuje i na zálohové faktury/platby.</w:t>
      </w:r>
    </w:p>
    <w:p w14:paraId="3A5E6900" w14:textId="77777777" w:rsidR="0009159E" w:rsidRDefault="00000000">
      <w:pPr>
        <w:pStyle w:val="Odstavecseseznamem"/>
        <w:numPr>
          <w:ilvl w:val="0"/>
          <w:numId w:val="5"/>
        </w:numPr>
        <w:tabs>
          <w:tab w:val="left" w:pos="847"/>
          <w:tab w:val="left" w:pos="849"/>
        </w:tabs>
        <w:ind w:right="674"/>
        <w:jc w:val="both"/>
        <w:rPr>
          <w:sz w:val="24"/>
        </w:rPr>
      </w:pPr>
      <w:r>
        <w:rPr>
          <w:sz w:val="24"/>
        </w:rPr>
        <w:t xml:space="preserve">Jste povinni prokázat </w:t>
      </w:r>
      <w:r>
        <w:rPr>
          <w:b/>
          <w:sz w:val="24"/>
        </w:rPr>
        <w:t xml:space="preserve">finanční spoluúčast ve výši 20 % z celkového poskytnutého nadačního příspěvku </w:t>
      </w:r>
      <w:r>
        <w:rPr>
          <w:sz w:val="24"/>
        </w:rPr>
        <w:t>(podrobný popis najdete v</w:t>
      </w:r>
      <w:r>
        <w:rPr>
          <w:spacing w:val="-2"/>
          <w:sz w:val="24"/>
        </w:rPr>
        <w:t xml:space="preserve"> </w:t>
      </w:r>
      <w:r>
        <w:rPr>
          <w:sz w:val="24"/>
        </w:rPr>
        <w:t>kapitole s</w:t>
      </w:r>
      <w:r>
        <w:rPr>
          <w:spacing w:val="-2"/>
          <w:sz w:val="24"/>
        </w:rPr>
        <w:t xml:space="preserve"> </w:t>
      </w:r>
      <w:r>
        <w:rPr>
          <w:sz w:val="24"/>
        </w:rPr>
        <w:t xml:space="preserve">názvem </w:t>
      </w:r>
      <w:r>
        <w:rPr>
          <w:b/>
          <w:sz w:val="24"/>
        </w:rPr>
        <w:t>Prokázání finanční spoluúčasti</w:t>
      </w:r>
      <w:r>
        <w:rPr>
          <w:sz w:val="24"/>
        </w:rPr>
        <w:t>).</w:t>
      </w:r>
    </w:p>
    <w:p w14:paraId="52EF04AF" w14:textId="77777777" w:rsidR="0009159E" w:rsidRDefault="00000000">
      <w:pPr>
        <w:pStyle w:val="Odstavecseseznamem"/>
        <w:numPr>
          <w:ilvl w:val="0"/>
          <w:numId w:val="5"/>
        </w:numPr>
        <w:tabs>
          <w:tab w:val="left" w:pos="849"/>
        </w:tabs>
        <w:ind w:hanging="427"/>
        <w:rPr>
          <w:sz w:val="24"/>
        </w:rPr>
      </w:pPr>
      <w:r>
        <w:rPr>
          <w:b/>
          <w:sz w:val="24"/>
          <w:u w:val="single"/>
        </w:rPr>
        <w:t>POZOR,</w:t>
      </w:r>
      <w:r>
        <w:rPr>
          <w:b/>
          <w:spacing w:val="8"/>
          <w:sz w:val="24"/>
          <w:u w:val="single"/>
        </w:rPr>
        <w:t xml:space="preserve"> </w:t>
      </w:r>
      <w:r>
        <w:rPr>
          <w:b/>
          <w:sz w:val="24"/>
          <w:u w:val="single"/>
        </w:rPr>
        <w:t>PŘÍJMOVÉ</w:t>
      </w:r>
      <w:r>
        <w:rPr>
          <w:b/>
          <w:spacing w:val="10"/>
          <w:sz w:val="24"/>
          <w:u w:val="single"/>
        </w:rPr>
        <w:t xml:space="preserve"> </w:t>
      </w:r>
      <w:r>
        <w:rPr>
          <w:b/>
          <w:sz w:val="24"/>
          <w:u w:val="single"/>
        </w:rPr>
        <w:t>POKLADNÍ</w:t>
      </w:r>
      <w:r>
        <w:rPr>
          <w:b/>
          <w:spacing w:val="9"/>
          <w:sz w:val="24"/>
          <w:u w:val="single"/>
        </w:rPr>
        <w:t xml:space="preserve"> </w:t>
      </w:r>
      <w:r>
        <w:rPr>
          <w:b/>
          <w:sz w:val="24"/>
          <w:u w:val="single"/>
        </w:rPr>
        <w:t>DOKLADY</w:t>
      </w:r>
      <w:r>
        <w:rPr>
          <w:b/>
          <w:spacing w:val="9"/>
          <w:sz w:val="24"/>
          <w:u w:val="single"/>
        </w:rPr>
        <w:t xml:space="preserve"> </w:t>
      </w:r>
      <w:r>
        <w:rPr>
          <w:b/>
          <w:sz w:val="24"/>
          <w:u w:val="single"/>
        </w:rPr>
        <w:t>NEUZNÁVÁME!</w:t>
      </w:r>
      <w:r>
        <w:rPr>
          <w:b/>
          <w:spacing w:val="13"/>
          <w:sz w:val="24"/>
        </w:rPr>
        <w:t xml:space="preserve"> </w:t>
      </w:r>
      <w:r>
        <w:rPr>
          <w:sz w:val="24"/>
        </w:rPr>
        <w:t>Musíte</w:t>
      </w:r>
      <w:r>
        <w:rPr>
          <w:spacing w:val="8"/>
          <w:sz w:val="24"/>
        </w:rPr>
        <w:t xml:space="preserve"> </w:t>
      </w:r>
      <w:r>
        <w:rPr>
          <w:spacing w:val="-2"/>
          <w:sz w:val="24"/>
        </w:rPr>
        <w:t>doložit,</w:t>
      </w:r>
    </w:p>
    <w:p w14:paraId="369385B1" w14:textId="77777777" w:rsidR="0009159E" w:rsidRDefault="00000000">
      <w:pPr>
        <w:pStyle w:val="Zkladntext"/>
        <w:ind w:left="849" w:right="678"/>
        <w:jc w:val="both"/>
      </w:pPr>
      <w:r>
        <w:t xml:space="preserve">že platba prošla vašim účetnictvím (pouze výpis z účtu nebo váš výdajový pokladní </w:t>
      </w:r>
      <w:r>
        <w:rPr>
          <w:spacing w:val="-2"/>
        </w:rPr>
        <w:t>doklad.</w:t>
      </w:r>
    </w:p>
    <w:p w14:paraId="547CA227" w14:textId="77777777" w:rsidR="0009159E" w:rsidRDefault="00000000">
      <w:pPr>
        <w:pStyle w:val="Odstavecseseznamem"/>
        <w:numPr>
          <w:ilvl w:val="0"/>
          <w:numId w:val="5"/>
        </w:numPr>
        <w:tabs>
          <w:tab w:val="left" w:pos="847"/>
          <w:tab w:val="left" w:pos="849"/>
        </w:tabs>
        <w:ind w:right="673"/>
        <w:jc w:val="both"/>
        <w:rPr>
          <w:sz w:val="24"/>
        </w:rPr>
      </w:pPr>
      <w:r>
        <w:rPr>
          <w:sz w:val="24"/>
        </w:rPr>
        <w:t>Veškeré</w:t>
      </w:r>
      <w:r>
        <w:rPr>
          <w:spacing w:val="40"/>
          <w:sz w:val="24"/>
        </w:rPr>
        <w:t xml:space="preserve">  </w:t>
      </w:r>
      <w:r>
        <w:rPr>
          <w:sz w:val="24"/>
        </w:rPr>
        <w:t>doklady</w:t>
      </w:r>
      <w:r>
        <w:rPr>
          <w:spacing w:val="40"/>
          <w:sz w:val="24"/>
        </w:rPr>
        <w:t xml:space="preserve">  </w:t>
      </w:r>
      <w:r>
        <w:rPr>
          <w:sz w:val="24"/>
        </w:rPr>
        <w:t>prokazující</w:t>
      </w:r>
      <w:r>
        <w:rPr>
          <w:spacing w:val="60"/>
          <w:sz w:val="24"/>
        </w:rPr>
        <w:t xml:space="preserve">  </w:t>
      </w:r>
      <w:r>
        <w:rPr>
          <w:sz w:val="24"/>
        </w:rPr>
        <w:t>čerpání</w:t>
      </w:r>
      <w:r>
        <w:rPr>
          <w:spacing w:val="61"/>
          <w:sz w:val="24"/>
        </w:rPr>
        <w:t xml:space="preserve">  </w:t>
      </w:r>
      <w:r>
        <w:rPr>
          <w:sz w:val="24"/>
        </w:rPr>
        <w:t>grantu</w:t>
      </w:r>
      <w:r>
        <w:rPr>
          <w:spacing w:val="63"/>
          <w:sz w:val="24"/>
        </w:rPr>
        <w:t xml:space="preserve">  </w:t>
      </w:r>
      <w:r>
        <w:rPr>
          <w:b/>
          <w:sz w:val="24"/>
        </w:rPr>
        <w:t>musí</w:t>
      </w:r>
      <w:r>
        <w:rPr>
          <w:b/>
          <w:spacing w:val="60"/>
          <w:sz w:val="24"/>
        </w:rPr>
        <w:t xml:space="preserve">  </w:t>
      </w:r>
      <w:r>
        <w:rPr>
          <w:b/>
          <w:sz w:val="24"/>
        </w:rPr>
        <w:t>být</w:t>
      </w:r>
      <w:r>
        <w:rPr>
          <w:b/>
          <w:spacing w:val="40"/>
          <w:sz w:val="24"/>
        </w:rPr>
        <w:t xml:space="preserve">  </w:t>
      </w:r>
      <w:r>
        <w:rPr>
          <w:b/>
          <w:sz w:val="24"/>
        </w:rPr>
        <w:t>vystaveny</w:t>
      </w:r>
      <w:r>
        <w:rPr>
          <w:b/>
          <w:spacing w:val="40"/>
          <w:sz w:val="24"/>
        </w:rPr>
        <w:t xml:space="preserve">  </w:t>
      </w:r>
      <w:r>
        <w:rPr>
          <w:b/>
          <w:sz w:val="24"/>
        </w:rPr>
        <w:t>pouze na organizaci</w:t>
      </w:r>
      <w:r>
        <w:rPr>
          <w:sz w:val="24"/>
        </w:rPr>
        <w:t>, která je ve smlouvě o poskytnutí příspěvku označena jako příjemce nadačního příspěvku.</w:t>
      </w:r>
    </w:p>
    <w:p w14:paraId="4C659D9D" w14:textId="77777777" w:rsidR="0009159E" w:rsidRDefault="00000000">
      <w:pPr>
        <w:pStyle w:val="Odstavecseseznamem"/>
        <w:numPr>
          <w:ilvl w:val="0"/>
          <w:numId w:val="5"/>
        </w:numPr>
        <w:tabs>
          <w:tab w:val="left" w:pos="847"/>
          <w:tab w:val="left" w:pos="849"/>
        </w:tabs>
        <w:ind w:right="673"/>
        <w:jc w:val="both"/>
        <w:rPr>
          <w:sz w:val="24"/>
        </w:rPr>
      </w:pPr>
      <w:r>
        <w:rPr>
          <w:sz w:val="24"/>
        </w:rPr>
        <w:t>Veškeré</w:t>
      </w:r>
      <w:r>
        <w:rPr>
          <w:spacing w:val="40"/>
          <w:sz w:val="24"/>
        </w:rPr>
        <w:t xml:space="preserve"> </w:t>
      </w:r>
      <w:r>
        <w:rPr>
          <w:b/>
          <w:sz w:val="24"/>
        </w:rPr>
        <w:t>změny</w:t>
      </w:r>
      <w:r>
        <w:rPr>
          <w:b/>
          <w:spacing w:val="40"/>
          <w:sz w:val="24"/>
        </w:rPr>
        <w:t xml:space="preserve"> </w:t>
      </w:r>
      <w:r>
        <w:rPr>
          <w:b/>
          <w:sz w:val="24"/>
        </w:rPr>
        <w:t>a</w:t>
      </w:r>
      <w:r>
        <w:rPr>
          <w:b/>
          <w:spacing w:val="40"/>
          <w:sz w:val="24"/>
        </w:rPr>
        <w:t xml:space="preserve"> </w:t>
      </w:r>
      <w:r>
        <w:rPr>
          <w:b/>
          <w:sz w:val="24"/>
        </w:rPr>
        <w:t>problémy</w:t>
      </w:r>
      <w:r>
        <w:rPr>
          <w:b/>
          <w:spacing w:val="40"/>
          <w:sz w:val="24"/>
        </w:rPr>
        <w:t xml:space="preserve"> </w:t>
      </w:r>
      <w:r>
        <w:rPr>
          <w:b/>
          <w:sz w:val="24"/>
        </w:rPr>
        <w:t>v projektu</w:t>
      </w:r>
      <w:r>
        <w:rPr>
          <w:b/>
          <w:spacing w:val="57"/>
          <w:sz w:val="24"/>
        </w:rPr>
        <w:t xml:space="preserve"> </w:t>
      </w:r>
      <w:r>
        <w:rPr>
          <w:b/>
          <w:sz w:val="24"/>
        </w:rPr>
        <w:t>řešte</w:t>
      </w:r>
      <w:r>
        <w:rPr>
          <w:b/>
          <w:spacing w:val="57"/>
          <w:sz w:val="24"/>
        </w:rPr>
        <w:t xml:space="preserve"> </w:t>
      </w:r>
      <w:r>
        <w:rPr>
          <w:b/>
          <w:sz w:val="24"/>
        </w:rPr>
        <w:t>včas</w:t>
      </w:r>
      <w:r>
        <w:rPr>
          <w:b/>
          <w:spacing w:val="57"/>
          <w:sz w:val="24"/>
        </w:rPr>
        <w:t xml:space="preserve"> </w:t>
      </w:r>
      <w:r>
        <w:rPr>
          <w:sz w:val="24"/>
        </w:rPr>
        <w:t>(v</w:t>
      </w:r>
      <w:r>
        <w:rPr>
          <w:spacing w:val="40"/>
          <w:sz w:val="24"/>
        </w:rPr>
        <w:t xml:space="preserve"> </w:t>
      </w:r>
      <w:r>
        <w:rPr>
          <w:sz w:val="24"/>
        </w:rPr>
        <w:t>období</w:t>
      </w:r>
      <w:r>
        <w:rPr>
          <w:spacing w:val="57"/>
          <w:sz w:val="24"/>
        </w:rPr>
        <w:t xml:space="preserve"> </w:t>
      </w:r>
      <w:r>
        <w:rPr>
          <w:sz w:val="24"/>
        </w:rPr>
        <w:t>realizace</w:t>
      </w:r>
      <w:r>
        <w:rPr>
          <w:spacing w:val="40"/>
          <w:sz w:val="24"/>
        </w:rPr>
        <w:t xml:space="preserve"> </w:t>
      </w:r>
      <w:r>
        <w:rPr>
          <w:sz w:val="24"/>
        </w:rPr>
        <w:t>projektu)</w:t>
      </w:r>
      <w:r>
        <w:rPr>
          <w:spacing w:val="40"/>
          <w:sz w:val="24"/>
        </w:rPr>
        <w:t xml:space="preserve"> </w:t>
      </w:r>
      <w:r>
        <w:rPr>
          <w:sz w:val="24"/>
        </w:rPr>
        <w:t>s</w:t>
      </w:r>
      <w:r>
        <w:rPr>
          <w:spacing w:val="-3"/>
          <w:sz w:val="24"/>
        </w:rPr>
        <w:t xml:space="preserve"> </w:t>
      </w:r>
      <w:r>
        <w:rPr>
          <w:sz w:val="24"/>
        </w:rPr>
        <w:t>administrátorem</w:t>
      </w:r>
      <w:r>
        <w:rPr>
          <w:spacing w:val="40"/>
          <w:sz w:val="24"/>
        </w:rPr>
        <w:t xml:space="preserve"> </w:t>
      </w:r>
      <w:r>
        <w:rPr>
          <w:sz w:val="24"/>
        </w:rPr>
        <w:t>nadačních</w:t>
      </w:r>
      <w:r>
        <w:rPr>
          <w:spacing w:val="40"/>
          <w:sz w:val="24"/>
        </w:rPr>
        <w:t xml:space="preserve"> </w:t>
      </w:r>
      <w:r>
        <w:rPr>
          <w:sz w:val="24"/>
        </w:rPr>
        <w:t>programů</w:t>
      </w:r>
      <w:r>
        <w:rPr>
          <w:spacing w:val="40"/>
          <w:sz w:val="24"/>
        </w:rPr>
        <w:t xml:space="preserve"> </w:t>
      </w:r>
      <w:r>
        <w:rPr>
          <w:sz w:val="24"/>
        </w:rPr>
        <w:t>prostřednictvím</w:t>
      </w:r>
      <w:r>
        <w:rPr>
          <w:spacing w:val="40"/>
          <w:sz w:val="24"/>
        </w:rPr>
        <w:t xml:space="preserve"> </w:t>
      </w:r>
      <w:r>
        <w:rPr>
          <w:sz w:val="24"/>
        </w:rPr>
        <w:t>žádosti</w:t>
      </w:r>
      <w:r>
        <w:rPr>
          <w:spacing w:val="40"/>
          <w:sz w:val="24"/>
        </w:rPr>
        <w:t xml:space="preserve"> </w:t>
      </w:r>
      <w:r>
        <w:rPr>
          <w:sz w:val="24"/>
        </w:rPr>
        <w:t>o</w:t>
      </w:r>
      <w:r>
        <w:rPr>
          <w:spacing w:val="40"/>
          <w:sz w:val="24"/>
        </w:rPr>
        <w:t xml:space="preserve"> </w:t>
      </w:r>
      <w:r>
        <w:rPr>
          <w:sz w:val="24"/>
        </w:rPr>
        <w:t>změnu,</w:t>
      </w:r>
      <w:r>
        <w:rPr>
          <w:spacing w:val="40"/>
          <w:sz w:val="24"/>
        </w:rPr>
        <w:t xml:space="preserve"> </w:t>
      </w:r>
      <w:r>
        <w:rPr>
          <w:sz w:val="24"/>
        </w:rPr>
        <w:t>případně na základě předchozí konzultace.</w:t>
      </w:r>
    </w:p>
    <w:p w14:paraId="715C7C01" w14:textId="77777777" w:rsidR="0009159E" w:rsidRDefault="00000000">
      <w:pPr>
        <w:pStyle w:val="Odstavecseseznamem"/>
        <w:numPr>
          <w:ilvl w:val="0"/>
          <w:numId w:val="5"/>
        </w:numPr>
        <w:tabs>
          <w:tab w:val="left" w:pos="847"/>
          <w:tab w:val="left" w:pos="849"/>
        </w:tabs>
        <w:ind w:right="672"/>
        <w:jc w:val="both"/>
        <w:rPr>
          <w:sz w:val="24"/>
        </w:rPr>
      </w:pPr>
      <w:r>
        <w:rPr>
          <w:b/>
          <w:sz w:val="24"/>
        </w:rPr>
        <w:t>Všechny</w:t>
      </w:r>
      <w:r>
        <w:rPr>
          <w:b/>
          <w:spacing w:val="80"/>
          <w:w w:val="150"/>
          <w:sz w:val="24"/>
        </w:rPr>
        <w:t xml:space="preserve"> </w:t>
      </w:r>
      <w:r>
        <w:rPr>
          <w:b/>
          <w:sz w:val="24"/>
        </w:rPr>
        <w:t>podklady</w:t>
      </w:r>
      <w:r>
        <w:rPr>
          <w:b/>
          <w:spacing w:val="80"/>
          <w:w w:val="150"/>
          <w:sz w:val="24"/>
        </w:rPr>
        <w:t xml:space="preserve"> </w:t>
      </w:r>
      <w:r>
        <w:rPr>
          <w:b/>
          <w:sz w:val="24"/>
        </w:rPr>
        <w:t>a</w:t>
      </w:r>
      <w:r>
        <w:rPr>
          <w:b/>
          <w:spacing w:val="80"/>
          <w:w w:val="150"/>
          <w:sz w:val="24"/>
        </w:rPr>
        <w:t xml:space="preserve"> </w:t>
      </w:r>
      <w:r>
        <w:rPr>
          <w:b/>
          <w:sz w:val="24"/>
        </w:rPr>
        <w:t>formuláře</w:t>
      </w:r>
      <w:r>
        <w:rPr>
          <w:b/>
          <w:spacing w:val="80"/>
          <w:w w:val="150"/>
          <w:sz w:val="24"/>
        </w:rPr>
        <w:t xml:space="preserve"> </w:t>
      </w:r>
      <w:r>
        <w:rPr>
          <w:sz w:val="24"/>
        </w:rPr>
        <w:t>(vyúčtování,</w:t>
      </w:r>
      <w:r>
        <w:rPr>
          <w:spacing w:val="80"/>
          <w:w w:val="150"/>
          <w:sz w:val="24"/>
        </w:rPr>
        <w:t xml:space="preserve"> </w:t>
      </w:r>
      <w:r>
        <w:rPr>
          <w:sz w:val="24"/>
        </w:rPr>
        <w:t>změny</w:t>
      </w:r>
      <w:r>
        <w:rPr>
          <w:spacing w:val="80"/>
          <w:w w:val="150"/>
          <w:sz w:val="24"/>
        </w:rPr>
        <w:t xml:space="preserve"> </w:t>
      </w:r>
      <w:r>
        <w:rPr>
          <w:sz w:val="24"/>
        </w:rPr>
        <w:t>projektu</w:t>
      </w:r>
      <w:r>
        <w:rPr>
          <w:spacing w:val="80"/>
          <w:w w:val="150"/>
          <w:sz w:val="24"/>
        </w:rPr>
        <w:t xml:space="preserve"> </w:t>
      </w:r>
      <w:r>
        <w:rPr>
          <w:sz w:val="24"/>
        </w:rPr>
        <w:t>apod.)</w:t>
      </w:r>
      <w:r>
        <w:rPr>
          <w:spacing w:val="80"/>
          <w:w w:val="150"/>
          <w:sz w:val="24"/>
        </w:rPr>
        <w:t xml:space="preserve"> </w:t>
      </w:r>
      <w:r>
        <w:rPr>
          <w:sz w:val="24"/>
        </w:rPr>
        <w:t xml:space="preserve">najdete v databázovém systému </w:t>
      </w:r>
      <w:proofErr w:type="spellStart"/>
      <w:r>
        <w:rPr>
          <w:sz w:val="24"/>
        </w:rPr>
        <w:t>Grantys</w:t>
      </w:r>
      <w:proofErr w:type="spellEnd"/>
      <w:r>
        <w:rPr>
          <w:sz w:val="24"/>
        </w:rPr>
        <w:t xml:space="preserve"> u svého projektu v</w:t>
      </w:r>
      <w:r>
        <w:rPr>
          <w:spacing w:val="-3"/>
          <w:sz w:val="24"/>
        </w:rPr>
        <w:t xml:space="preserve"> </w:t>
      </w:r>
      <w:r>
        <w:rPr>
          <w:sz w:val="24"/>
        </w:rPr>
        <w:t xml:space="preserve">sekci „Ke stažení“ (v horní modré liště). Nadace OKD bude provádět </w:t>
      </w:r>
      <w:r>
        <w:rPr>
          <w:b/>
          <w:sz w:val="24"/>
        </w:rPr>
        <w:t xml:space="preserve">namátkové kontroly projektů </w:t>
      </w:r>
      <w:r>
        <w:rPr>
          <w:sz w:val="24"/>
        </w:rPr>
        <w:t>včetně kontrol originálů dokladů prokazující čerpání grantu. Tuto kontrolu provede poskytovatel nadačního příspěvku nebo jiná pověřená osoba.</w:t>
      </w:r>
    </w:p>
    <w:p w14:paraId="040E28C1" w14:textId="77777777" w:rsidR="0009159E" w:rsidRDefault="00000000">
      <w:pPr>
        <w:pStyle w:val="Zkladntext"/>
        <w:spacing w:before="274"/>
        <w:ind w:left="422" w:right="673"/>
        <w:jc w:val="both"/>
      </w:pPr>
      <w:r>
        <w:rPr>
          <w:b/>
        </w:rPr>
        <w:t xml:space="preserve">TIP: </w:t>
      </w:r>
      <w:r>
        <w:t>Události týkající se vašeho projektu můžete sledovat prostřednictvím on-line</w:t>
      </w:r>
      <w:r>
        <w:rPr>
          <w:spacing w:val="40"/>
        </w:rPr>
        <w:t xml:space="preserve"> </w:t>
      </w:r>
      <w:r>
        <w:t xml:space="preserve">databáze </w:t>
      </w:r>
      <w:proofErr w:type="spellStart"/>
      <w:r>
        <w:t>Grantys</w:t>
      </w:r>
      <w:proofErr w:type="spellEnd"/>
      <w:r>
        <w:t xml:space="preserve"> (</w:t>
      </w:r>
      <w:hyperlink r:id="rId10">
        <w:r>
          <w:rPr>
            <w:color w:val="0000FF"/>
            <w:u w:val="single" w:color="0000FF"/>
          </w:rPr>
          <w:t>www.nokd-granty.cz)</w:t>
        </w:r>
        <w:r>
          <w:t>.</w:t>
        </w:r>
      </w:hyperlink>
      <w:r>
        <w:t xml:space="preserve"> Naleznete je v levém menu záložku </w:t>
      </w:r>
      <w:r>
        <w:rPr>
          <w:i/>
        </w:rPr>
        <w:t>Události</w:t>
      </w:r>
      <w:r>
        <w:t>.</w:t>
      </w:r>
    </w:p>
    <w:p w14:paraId="2E3E274A" w14:textId="77777777" w:rsidR="0009159E" w:rsidRDefault="0009159E">
      <w:pPr>
        <w:pStyle w:val="Zkladntext"/>
        <w:spacing w:before="62"/>
        <w:rPr>
          <w:sz w:val="19"/>
        </w:rPr>
      </w:pPr>
    </w:p>
    <w:p w14:paraId="21761E0C" w14:textId="77777777" w:rsidR="0009159E" w:rsidRDefault="00000000">
      <w:pPr>
        <w:spacing w:line="274" w:lineRule="exact"/>
        <w:ind w:left="422"/>
        <w:rPr>
          <w:b/>
          <w:sz w:val="19"/>
        </w:rPr>
      </w:pPr>
      <w:bookmarkStart w:id="4" w:name="_bookmark4"/>
      <w:bookmarkEnd w:id="4"/>
      <w:r>
        <w:rPr>
          <w:b/>
          <w:color w:val="003300"/>
          <w:spacing w:val="-2"/>
          <w:sz w:val="24"/>
          <w:u w:val="single" w:color="003300"/>
        </w:rPr>
        <w:t>S</w:t>
      </w:r>
      <w:r>
        <w:rPr>
          <w:b/>
          <w:color w:val="003300"/>
          <w:spacing w:val="-2"/>
          <w:sz w:val="19"/>
          <w:u w:val="single" w:color="003300"/>
        </w:rPr>
        <w:t>MLOUVA</w:t>
      </w:r>
    </w:p>
    <w:p w14:paraId="4B6B75DF" w14:textId="77777777" w:rsidR="0009159E" w:rsidRDefault="00000000">
      <w:pPr>
        <w:pStyle w:val="Zkladntext"/>
        <w:ind w:left="422" w:right="674"/>
        <w:jc w:val="both"/>
      </w:pPr>
      <w:r>
        <w:t xml:space="preserve">Podklady ke smlouvě vkládáte do databáze </w:t>
      </w:r>
      <w:proofErr w:type="spellStart"/>
      <w:r>
        <w:t>Grantys</w:t>
      </w:r>
      <w:proofErr w:type="spellEnd"/>
      <w:r>
        <w:t xml:space="preserve"> k</w:t>
      </w:r>
      <w:r>
        <w:rPr>
          <w:spacing w:val="-1"/>
        </w:rPr>
        <w:t xml:space="preserve"> </w:t>
      </w:r>
      <w:r>
        <w:t xml:space="preserve">vašemu projektu, dle dopisu o vyrozumění. Postup vkládání souborů je podrobně popsáno v </w:t>
      </w:r>
      <w:r>
        <w:rPr>
          <w:b/>
        </w:rPr>
        <w:t xml:space="preserve">Manuálu k systému </w:t>
      </w:r>
      <w:proofErr w:type="spellStart"/>
      <w:r>
        <w:rPr>
          <w:b/>
        </w:rPr>
        <w:t>Grantys</w:t>
      </w:r>
      <w:proofErr w:type="spellEnd"/>
      <w:r>
        <w:t>, bod 5.3.</w:t>
      </w:r>
      <w:r>
        <w:rPr>
          <w:spacing w:val="80"/>
        </w:rPr>
        <w:t xml:space="preserve"> </w:t>
      </w:r>
      <w:r>
        <w:t>Bude-li vše v pořádku, připravíme smlouvu.</w:t>
      </w:r>
    </w:p>
    <w:p w14:paraId="7495B8BC" w14:textId="77777777" w:rsidR="0009159E" w:rsidRDefault="00000000">
      <w:pPr>
        <w:pStyle w:val="Nadpis2"/>
        <w:spacing w:before="3"/>
        <w:ind w:right="674"/>
      </w:pPr>
      <w:r>
        <w:t>Nadace kontroluje aktuálnost předložených údajů, zda jsou v souladu s</w:t>
      </w:r>
      <w:r>
        <w:rPr>
          <w:spacing w:val="-1"/>
        </w:rPr>
        <w:t xml:space="preserve"> </w:t>
      </w:r>
      <w:r>
        <w:t xml:space="preserve">rejstříkem (justice, </w:t>
      </w:r>
      <w:proofErr w:type="spellStart"/>
      <w:r>
        <w:t>ares</w:t>
      </w:r>
      <w:proofErr w:type="spellEnd"/>
      <w:r>
        <w:t>). Při zjištění neshody, nebude s příjemcem sepsána smlouva.</w:t>
      </w:r>
    </w:p>
    <w:p w14:paraId="2EDD0480" w14:textId="77777777" w:rsidR="0009159E" w:rsidRDefault="00000000">
      <w:pPr>
        <w:pStyle w:val="Zkladntext"/>
        <w:spacing w:before="3"/>
        <w:rPr>
          <w:b/>
          <w:sz w:val="20"/>
        </w:rPr>
      </w:pPr>
      <w:r>
        <w:rPr>
          <w:noProof/>
        </w:rPr>
        <mc:AlternateContent>
          <mc:Choice Requires="wps">
            <w:drawing>
              <wp:anchor distT="0" distB="0" distL="0" distR="0" simplePos="0" relativeHeight="487587840" behindDoc="1" locked="0" layoutInCell="1" allowOverlap="1" wp14:anchorId="75A64C5A" wp14:editId="07CC1D3F">
                <wp:simplePos x="0" y="0"/>
                <wp:positionH relativeFrom="page">
                  <wp:posOffset>1080820</wp:posOffset>
                </wp:positionH>
                <wp:positionV relativeFrom="paragraph">
                  <wp:posOffset>163567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F95718" id="Graphic 3" o:spid="_x0000_s1026" style="position:absolute;margin-left:85.1pt;margin-top:12.9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CGDPWi4AAAAAkBAAAPAAAAAAAAAAAAAAAAAH0EAABkcnMvZG93&#10;bnJldi54bWxQSwUGAAAAAAQABADzAAAAigUAAAAA&#10;" path="m1829054,l,,,9143r1829054,l1829054,xe" fillcolor="black" stroked="f">
                <v:path arrowok="t"/>
                <w10:wrap type="topAndBottom" anchorx="page"/>
              </v:shape>
            </w:pict>
          </mc:Fallback>
        </mc:AlternateContent>
      </w:r>
    </w:p>
    <w:p w14:paraId="7002743F" w14:textId="77777777" w:rsidR="0009159E" w:rsidRDefault="00000000">
      <w:pPr>
        <w:spacing w:before="173" w:line="312" w:lineRule="auto"/>
        <w:ind w:left="422" w:right="674"/>
        <w:rPr>
          <w:rFonts w:ascii="Arial" w:hAnsi="Arial"/>
          <w:sz w:val="20"/>
        </w:rPr>
      </w:pPr>
      <w:r>
        <w:rPr>
          <w:rFonts w:ascii="Arial" w:hAnsi="Arial"/>
          <w:sz w:val="20"/>
          <w:vertAlign w:val="superscript"/>
        </w:rPr>
        <w:t>1</w:t>
      </w:r>
      <w:r>
        <w:rPr>
          <w:rFonts w:ascii="Arial" w:hAnsi="Arial"/>
          <w:spacing w:val="-4"/>
          <w:sz w:val="20"/>
        </w:rPr>
        <w:t xml:space="preserve"> </w:t>
      </w:r>
      <w:r>
        <w:rPr>
          <w:rFonts w:ascii="Arial" w:hAnsi="Arial"/>
          <w:sz w:val="20"/>
        </w:rPr>
        <w:t>Datum uskutečnění</w:t>
      </w:r>
      <w:r>
        <w:rPr>
          <w:rFonts w:ascii="Arial" w:hAnsi="Arial"/>
          <w:spacing w:val="-2"/>
          <w:sz w:val="20"/>
        </w:rPr>
        <w:t xml:space="preserve"> </w:t>
      </w:r>
      <w:r>
        <w:rPr>
          <w:rFonts w:ascii="Arial" w:hAnsi="Arial"/>
          <w:sz w:val="20"/>
        </w:rPr>
        <w:t>zdanitelného</w:t>
      </w:r>
      <w:r>
        <w:rPr>
          <w:rFonts w:ascii="Arial" w:hAnsi="Arial"/>
          <w:spacing w:val="-2"/>
          <w:sz w:val="20"/>
        </w:rPr>
        <w:t xml:space="preserve"> </w:t>
      </w:r>
      <w:r>
        <w:rPr>
          <w:rFonts w:ascii="Arial" w:hAnsi="Arial"/>
          <w:sz w:val="20"/>
        </w:rPr>
        <w:t>plnění –</w:t>
      </w:r>
      <w:r>
        <w:rPr>
          <w:rFonts w:ascii="Arial" w:hAnsi="Arial"/>
          <w:spacing w:val="-4"/>
          <w:sz w:val="20"/>
        </w:rPr>
        <w:t xml:space="preserve"> </w:t>
      </w:r>
      <w:r>
        <w:rPr>
          <w:rFonts w:ascii="Arial" w:hAnsi="Arial"/>
          <w:sz w:val="20"/>
        </w:rPr>
        <w:t>okamžik,</w:t>
      </w:r>
      <w:r>
        <w:rPr>
          <w:rFonts w:ascii="Arial" w:hAnsi="Arial"/>
          <w:spacing w:val="-4"/>
          <w:sz w:val="20"/>
        </w:rPr>
        <w:t xml:space="preserve"> </w:t>
      </w:r>
      <w:r>
        <w:rPr>
          <w:rFonts w:ascii="Arial" w:hAnsi="Arial"/>
          <w:sz w:val="20"/>
        </w:rPr>
        <w:t>kdy</w:t>
      </w:r>
      <w:r>
        <w:rPr>
          <w:rFonts w:ascii="Arial" w:hAnsi="Arial"/>
          <w:spacing w:val="-5"/>
          <w:sz w:val="20"/>
        </w:rPr>
        <w:t xml:space="preserve"> </w:t>
      </w:r>
      <w:r>
        <w:rPr>
          <w:rFonts w:ascii="Arial" w:hAnsi="Arial"/>
          <w:sz w:val="20"/>
        </w:rPr>
        <w:t>dojde</w:t>
      </w:r>
      <w:r>
        <w:rPr>
          <w:rFonts w:ascii="Arial" w:hAnsi="Arial"/>
          <w:spacing w:val="-5"/>
          <w:sz w:val="20"/>
        </w:rPr>
        <w:t xml:space="preserve"> </w:t>
      </w:r>
      <w:r>
        <w:rPr>
          <w:rFonts w:ascii="Arial" w:hAnsi="Arial"/>
          <w:sz w:val="20"/>
        </w:rPr>
        <w:t>k události</w:t>
      </w:r>
      <w:r>
        <w:rPr>
          <w:rFonts w:ascii="Arial" w:hAnsi="Arial"/>
          <w:spacing w:val="-4"/>
          <w:sz w:val="20"/>
        </w:rPr>
        <w:t xml:space="preserve"> </w:t>
      </w:r>
      <w:r>
        <w:rPr>
          <w:rFonts w:ascii="Arial" w:hAnsi="Arial"/>
          <w:sz w:val="20"/>
        </w:rPr>
        <w:t>(poskytnutí</w:t>
      </w:r>
      <w:r>
        <w:rPr>
          <w:rFonts w:ascii="Arial" w:hAnsi="Arial"/>
          <w:spacing w:val="-4"/>
          <w:sz w:val="20"/>
        </w:rPr>
        <w:t xml:space="preserve"> </w:t>
      </w:r>
      <w:r>
        <w:rPr>
          <w:rFonts w:ascii="Arial" w:hAnsi="Arial"/>
          <w:sz w:val="20"/>
        </w:rPr>
        <w:t>služby</w:t>
      </w:r>
      <w:r>
        <w:rPr>
          <w:rFonts w:ascii="Arial" w:hAnsi="Arial"/>
          <w:spacing w:val="-5"/>
          <w:sz w:val="20"/>
        </w:rPr>
        <w:t xml:space="preserve"> </w:t>
      </w:r>
      <w:r>
        <w:rPr>
          <w:rFonts w:ascii="Arial" w:hAnsi="Arial"/>
          <w:sz w:val="20"/>
        </w:rPr>
        <w:t>nebo objednání zboží)</w:t>
      </w:r>
    </w:p>
    <w:p w14:paraId="2932753F" w14:textId="77777777" w:rsidR="0009159E" w:rsidRDefault="0009159E">
      <w:pPr>
        <w:spacing w:line="312" w:lineRule="auto"/>
        <w:rPr>
          <w:rFonts w:ascii="Arial" w:hAnsi="Arial"/>
          <w:sz w:val="20"/>
        </w:rPr>
        <w:sectPr w:rsidR="0009159E">
          <w:pgSz w:w="11910" w:h="16840"/>
          <w:pgMar w:top="1600" w:right="740" w:bottom="1700" w:left="1280" w:header="0" w:footer="1511" w:gutter="0"/>
          <w:cols w:space="708"/>
        </w:sectPr>
      </w:pPr>
    </w:p>
    <w:p w14:paraId="0FC8BC25" w14:textId="77777777" w:rsidR="0009159E" w:rsidRDefault="00000000">
      <w:pPr>
        <w:spacing w:before="75"/>
        <w:ind w:left="422" w:right="672"/>
        <w:jc w:val="both"/>
        <w:rPr>
          <w:sz w:val="24"/>
        </w:rPr>
      </w:pPr>
      <w:r>
        <w:rPr>
          <w:sz w:val="24"/>
        </w:rPr>
        <w:lastRenderedPageBreak/>
        <w:t xml:space="preserve">Vyplněnou </w:t>
      </w:r>
      <w:r>
        <w:rPr>
          <w:b/>
          <w:sz w:val="24"/>
        </w:rPr>
        <w:t>smlouvu</w:t>
      </w:r>
      <w:r>
        <w:rPr>
          <w:sz w:val="24"/>
        </w:rPr>
        <w:t xml:space="preserve">, </w:t>
      </w:r>
      <w:r>
        <w:rPr>
          <w:b/>
          <w:sz w:val="24"/>
        </w:rPr>
        <w:t xml:space="preserve">rozpočet </w:t>
      </w:r>
      <w:r>
        <w:rPr>
          <w:sz w:val="24"/>
        </w:rPr>
        <w:t xml:space="preserve">a </w:t>
      </w:r>
      <w:r>
        <w:rPr>
          <w:b/>
          <w:sz w:val="24"/>
        </w:rPr>
        <w:t xml:space="preserve">pokyny pro příjemce </w:t>
      </w:r>
      <w:r>
        <w:rPr>
          <w:sz w:val="24"/>
        </w:rPr>
        <w:t xml:space="preserve">vám ke kontrole vložíme opět do systému </w:t>
      </w:r>
      <w:proofErr w:type="spellStart"/>
      <w:r>
        <w:rPr>
          <w:sz w:val="24"/>
        </w:rPr>
        <w:t>Grantys</w:t>
      </w:r>
      <w:proofErr w:type="spellEnd"/>
      <w:r>
        <w:rPr>
          <w:sz w:val="24"/>
        </w:rPr>
        <w:t>. Zkontrolujte pečlivě</w:t>
      </w:r>
      <w:r>
        <w:rPr>
          <w:spacing w:val="40"/>
          <w:sz w:val="24"/>
        </w:rPr>
        <w:t xml:space="preserve"> </w:t>
      </w:r>
      <w:r>
        <w:rPr>
          <w:sz w:val="24"/>
        </w:rPr>
        <w:t>veškeré údaje v nich obsažené. Poté smlouvu, rozpočet a pokyny pro</w:t>
      </w:r>
      <w:r>
        <w:rPr>
          <w:spacing w:val="40"/>
          <w:sz w:val="24"/>
        </w:rPr>
        <w:t xml:space="preserve"> </w:t>
      </w:r>
      <w:r>
        <w:rPr>
          <w:sz w:val="24"/>
        </w:rPr>
        <w:t xml:space="preserve">příjemce </w:t>
      </w:r>
      <w:r>
        <w:rPr>
          <w:b/>
          <w:sz w:val="24"/>
        </w:rPr>
        <w:t>dvakrát vytiskněte</w:t>
      </w:r>
      <w:r>
        <w:rPr>
          <w:sz w:val="24"/>
        </w:rPr>
        <w:t>, vše pevně k sobě svažte (stačí sešívačkou) a</w:t>
      </w:r>
      <w:r>
        <w:rPr>
          <w:spacing w:val="40"/>
          <w:sz w:val="24"/>
        </w:rPr>
        <w:t xml:space="preserve"> </w:t>
      </w:r>
      <w:r>
        <w:rPr>
          <w:b/>
          <w:sz w:val="24"/>
          <w:u w:val="single"/>
        </w:rPr>
        <w:t>úředně ověřte podpis statutárního zástupce vaší organizace (na jednom</w:t>
      </w:r>
      <w:r>
        <w:rPr>
          <w:b/>
          <w:sz w:val="24"/>
        </w:rPr>
        <w:t xml:space="preserve"> </w:t>
      </w:r>
      <w:r>
        <w:rPr>
          <w:b/>
          <w:spacing w:val="-2"/>
          <w:sz w:val="24"/>
          <w:u w:val="single"/>
        </w:rPr>
        <w:t>výtisku)</w:t>
      </w:r>
      <w:r>
        <w:rPr>
          <w:spacing w:val="-2"/>
          <w:sz w:val="24"/>
        </w:rPr>
        <w:t>.</w:t>
      </w:r>
    </w:p>
    <w:p w14:paraId="22E68B25" w14:textId="77777777" w:rsidR="0009159E" w:rsidRDefault="00000000">
      <w:pPr>
        <w:pStyle w:val="Zkladntext"/>
        <w:ind w:left="422" w:right="674"/>
        <w:jc w:val="both"/>
      </w:pPr>
      <w:r>
        <w:t>Tato podepsaná a úředně ověřená vyhotovení nám zašlete poštou nebo přineste na adresu nadace. Poté, co bude smlouva podepsána pověřenou osobou Nadace OKD, vám smlouvu zašleme zpět na adresu organizace uvedenou ve smlouvě a bude vám zaslána první splátka dle podmínek smlouvy.</w:t>
      </w:r>
    </w:p>
    <w:p w14:paraId="0174CAA9" w14:textId="77777777" w:rsidR="0009159E" w:rsidRDefault="00000000">
      <w:pPr>
        <w:pStyle w:val="Zkladntext"/>
        <w:ind w:left="422"/>
        <w:jc w:val="both"/>
      </w:pPr>
      <w:r>
        <w:t>Na</w:t>
      </w:r>
      <w:r>
        <w:rPr>
          <w:spacing w:val="-5"/>
        </w:rPr>
        <w:t xml:space="preserve"> </w:t>
      </w:r>
      <w:r>
        <w:t>vyžádání</w:t>
      </w:r>
      <w:r>
        <w:rPr>
          <w:spacing w:val="-1"/>
        </w:rPr>
        <w:t xml:space="preserve"> </w:t>
      </w:r>
      <w:r>
        <w:t>vám podepsanou</w:t>
      </w:r>
      <w:r>
        <w:rPr>
          <w:spacing w:val="-1"/>
        </w:rPr>
        <w:t xml:space="preserve"> </w:t>
      </w:r>
      <w:r>
        <w:t>smlouvu zašleme</w:t>
      </w:r>
      <w:r>
        <w:rPr>
          <w:spacing w:val="-2"/>
        </w:rPr>
        <w:t xml:space="preserve"> </w:t>
      </w:r>
      <w:r>
        <w:t>do vaší</w:t>
      </w:r>
      <w:r>
        <w:rPr>
          <w:spacing w:val="-1"/>
        </w:rPr>
        <w:t xml:space="preserve"> </w:t>
      </w:r>
      <w:r>
        <w:t xml:space="preserve">datové </w:t>
      </w:r>
      <w:r>
        <w:rPr>
          <w:spacing w:val="-2"/>
        </w:rPr>
        <w:t>schránky.</w:t>
      </w:r>
    </w:p>
    <w:p w14:paraId="788F5C0E" w14:textId="77777777" w:rsidR="0009159E" w:rsidRDefault="00000000">
      <w:pPr>
        <w:pStyle w:val="Nadpis2"/>
        <w:spacing w:before="5" w:line="275" w:lineRule="exact"/>
      </w:pPr>
      <w:r>
        <w:t>Podklady,</w:t>
      </w:r>
      <w:r>
        <w:rPr>
          <w:spacing w:val="-2"/>
        </w:rPr>
        <w:t xml:space="preserve"> </w:t>
      </w:r>
      <w:r>
        <w:t>které</w:t>
      </w:r>
      <w:r>
        <w:rPr>
          <w:spacing w:val="-2"/>
        </w:rPr>
        <w:t xml:space="preserve"> </w:t>
      </w:r>
      <w:r>
        <w:t>je</w:t>
      </w:r>
      <w:r>
        <w:rPr>
          <w:spacing w:val="-2"/>
        </w:rPr>
        <w:t xml:space="preserve"> </w:t>
      </w:r>
      <w:r>
        <w:t>nutno</w:t>
      </w:r>
      <w:r>
        <w:rPr>
          <w:spacing w:val="-2"/>
        </w:rPr>
        <w:t xml:space="preserve"> </w:t>
      </w:r>
      <w:r>
        <w:t>dodat</w:t>
      </w:r>
      <w:r>
        <w:rPr>
          <w:spacing w:val="-2"/>
        </w:rPr>
        <w:t xml:space="preserve"> </w:t>
      </w:r>
      <w:r>
        <w:t>ke</w:t>
      </w:r>
      <w:r>
        <w:rPr>
          <w:spacing w:val="-2"/>
        </w:rPr>
        <w:t xml:space="preserve"> smlouvě:</w:t>
      </w:r>
    </w:p>
    <w:p w14:paraId="2ECB7ACD" w14:textId="77777777" w:rsidR="0009159E" w:rsidRDefault="00000000">
      <w:pPr>
        <w:pStyle w:val="Odstavecseseznamem"/>
        <w:numPr>
          <w:ilvl w:val="0"/>
          <w:numId w:val="10"/>
        </w:numPr>
        <w:tabs>
          <w:tab w:val="left" w:pos="849"/>
        </w:tabs>
        <w:spacing w:line="292" w:lineRule="exact"/>
        <w:ind w:hanging="427"/>
        <w:jc w:val="left"/>
        <w:rPr>
          <w:b/>
          <w:sz w:val="24"/>
        </w:rPr>
      </w:pPr>
      <w:r>
        <w:rPr>
          <w:sz w:val="24"/>
        </w:rPr>
        <w:t>Kopii</w:t>
      </w:r>
      <w:r>
        <w:rPr>
          <w:spacing w:val="-4"/>
          <w:sz w:val="24"/>
        </w:rPr>
        <w:t xml:space="preserve"> </w:t>
      </w:r>
      <w:r>
        <w:rPr>
          <w:sz w:val="24"/>
        </w:rPr>
        <w:t>dokladu</w:t>
      </w:r>
      <w:r>
        <w:rPr>
          <w:spacing w:val="-2"/>
          <w:sz w:val="24"/>
        </w:rPr>
        <w:t xml:space="preserve"> </w:t>
      </w:r>
      <w:r>
        <w:rPr>
          <w:sz w:val="24"/>
        </w:rPr>
        <w:t>registrace organizace</w:t>
      </w:r>
      <w:r>
        <w:rPr>
          <w:spacing w:val="-3"/>
          <w:sz w:val="24"/>
        </w:rPr>
        <w:t xml:space="preserve"> </w:t>
      </w:r>
      <w:r>
        <w:rPr>
          <w:sz w:val="24"/>
        </w:rPr>
        <w:t>(např.</w:t>
      </w:r>
      <w:r>
        <w:rPr>
          <w:spacing w:val="-1"/>
          <w:sz w:val="24"/>
        </w:rPr>
        <w:t xml:space="preserve"> </w:t>
      </w:r>
      <w:r>
        <w:rPr>
          <w:spacing w:val="-2"/>
          <w:sz w:val="24"/>
        </w:rPr>
        <w:t>stanovy)</w:t>
      </w:r>
      <w:r>
        <w:rPr>
          <w:b/>
          <w:spacing w:val="-2"/>
          <w:sz w:val="24"/>
        </w:rPr>
        <w:t>;</w:t>
      </w:r>
    </w:p>
    <w:p w14:paraId="4F32D746" w14:textId="77777777" w:rsidR="0009159E" w:rsidRDefault="00000000">
      <w:pPr>
        <w:pStyle w:val="Odstavecseseznamem"/>
        <w:numPr>
          <w:ilvl w:val="0"/>
          <w:numId w:val="10"/>
        </w:numPr>
        <w:tabs>
          <w:tab w:val="left" w:pos="849"/>
        </w:tabs>
        <w:spacing w:before="2" w:line="237" w:lineRule="auto"/>
        <w:ind w:right="676"/>
        <w:jc w:val="left"/>
        <w:rPr>
          <w:sz w:val="24"/>
        </w:rPr>
      </w:pPr>
      <w:r>
        <w:rPr>
          <w:sz w:val="24"/>
        </w:rPr>
        <w:t>Kopii</w:t>
      </w:r>
      <w:r>
        <w:rPr>
          <w:spacing w:val="40"/>
          <w:sz w:val="24"/>
        </w:rPr>
        <w:t xml:space="preserve"> </w:t>
      </w:r>
      <w:r>
        <w:rPr>
          <w:sz w:val="24"/>
        </w:rPr>
        <w:t>dokladu</w:t>
      </w:r>
      <w:r>
        <w:rPr>
          <w:spacing w:val="40"/>
          <w:sz w:val="24"/>
        </w:rPr>
        <w:t xml:space="preserve"> </w:t>
      </w:r>
      <w:r>
        <w:rPr>
          <w:sz w:val="24"/>
        </w:rPr>
        <w:t>ustavující</w:t>
      </w:r>
      <w:r>
        <w:rPr>
          <w:spacing w:val="40"/>
          <w:sz w:val="24"/>
        </w:rPr>
        <w:t xml:space="preserve"> </w:t>
      </w:r>
      <w:r>
        <w:rPr>
          <w:sz w:val="24"/>
        </w:rPr>
        <w:t>statutárního</w:t>
      </w:r>
      <w:r>
        <w:rPr>
          <w:spacing w:val="40"/>
          <w:sz w:val="24"/>
        </w:rPr>
        <w:t xml:space="preserve"> </w:t>
      </w:r>
      <w:r>
        <w:rPr>
          <w:sz w:val="24"/>
        </w:rPr>
        <w:t>zástupce</w:t>
      </w:r>
      <w:r>
        <w:rPr>
          <w:spacing w:val="40"/>
          <w:sz w:val="24"/>
        </w:rPr>
        <w:t xml:space="preserve"> </w:t>
      </w:r>
      <w:r>
        <w:rPr>
          <w:sz w:val="24"/>
        </w:rPr>
        <w:t>organizace</w:t>
      </w:r>
      <w:r>
        <w:rPr>
          <w:spacing w:val="40"/>
          <w:sz w:val="24"/>
        </w:rPr>
        <w:t xml:space="preserve"> </w:t>
      </w:r>
      <w:r>
        <w:rPr>
          <w:sz w:val="24"/>
        </w:rPr>
        <w:t>(např.</w:t>
      </w:r>
      <w:r>
        <w:rPr>
          <w:spacing w:val="40"/>
          <w:sz w:val="24"/>
        </w:rPr>
        <w:t xml:space="preserve"> </w:t>
      </w:r>
      <w:r>
        <w:rPr>
          <w:sz w:val="24"/>
        </w:rPr>
        <w:t>plná</w:t>
      </w:r>
      <w:r>
        <w:rPr>
          <w:spacing w:val="40"/>
          <w:sz w:val="24"/>
        </w:rPr>
        <w:t xml:space="preserve"> </w:t>
      </w:r>
      <w:r>
        <w:rPr>
          <w:sz w:val="24"/>
        </w:rPr>
        <w:t>moc,</w:t>
      </w:r>
      <w:r>
        <w:rPr>
          <w:spacing w:val="40"/>
          <w:sz w:val="24"/>
        </w:rPr>
        <w:t xml:space="preserve"> </w:t>
      </w:r>
      <w:r>
        <w:rPr>
          <w:sz w:val="24"/>
        </w:rPr>
        <w:t>doklad o volbě nebo jmenování), aktuálně platný;</w:t>
      </w:r>
    </w:p>
    <w:p w14:paraId="6C79793C" w14:textId="77777777" w:rsidR="0009159E" w:rsidRDefault="00000000">
      <w:pPr>
        <w:pStyle w:val="Odstavecseseznamem"/>
        <w:numPr>
          <w:ilvl w:val="0"/>
          <w:numId w:val="10"/>
        </w:numPr>
        <w:tabs>
          <w:tab w:val="left" w:pos="846"/>
        </w:tabs>
        <w:spacing w:before="2"/>
        <w:ind w:left="846" w:hanging="424"/>
        <w:jc w:val="left"/>
        <w:rPr>
          <w:sz w:val="24"/>
        </w:rPr>
      </w:pPr>
      <w:r>
        <w:rPr>
          <w:sz w:val="24"/>
        </w:rPr>
        <w:t>Kopii</w:t>
      </w:r>
      <w:r>
        <w:rPr>
          <w:spacing w:val="-3"/>
          <w:sz w:val="24"/>
        </w:rPr>
        <w:t xml:space="preserve"> </w:t>
      </w:r>
      <w:r>
        <w:rPr>
          <w:sz w:val="24"/>
        </w:rPr>
        <w:t>dokladu o vedení účtu</w:t>
      </w:r>
      <w:r>
        <w:rPr>
          <w:spacing w:val="-1"/>
          <w:sz w:val="24"/>
        </w:rPr>
        <w:t xml:space="preserve"> </w:t>
      </w:r>
      <w:r>
        <w:rPr>
          <w:sz w:val="24"/>
        </w:rPr>
        <w:t>organizace</w:t>
      </w:r>
      <w:r>
        <w:rPr>
          <w:spacing w:val="-1"/>
          <w:sz w:val="24"/>
        </w:rPr>
        <w:t xml:space="preserve"> </w:t>
      </w:r>
      <w:r>
        <w:rPr>
          <w:sz w:val="24"/>
        </w:rPr>
        <w:t xml:space="preserve">u bankovní </w:t>
      </w:r>
      <w:r>
        <w:rPr>
          <w:spacing w:val="-2"/>
          <w:sz w:val="24"/>
        </w:rPr>
        <w:t>instituce;</w:t>
      </w:r>
    </w:p>
    <w:p w14:paraId="0B2CE6B7" w14:textId="77777777" w:rsidR="0009159E" w:rsidRDefault="00000000">
      <w:pPr>
        <w:pStyle w:val="Zkladntext"/>
        <w:spacing w:before="273"/>
        <w:ind w:left="422" w:right="670"/>
        <w:jc w:val="both"/>
      </w:pPr>
      <w:r>
        <w:t>Tyto tři doklady</w:t>
      </w:r>
      <w:r>
        <w:rPr>
          <w:spacing w:val="-3"/>
        </w:rPr>
        <w:t xml:space="preserve"> </w:t>
      </w:r>
      <w:r>
        <w:t xml:space="preserve">vložte v systému </w:t>
      </w:r>
      <w:proofErr w:type="spellStart"/>
      <w:r>
        <w:t>Grantys</w:t>
      </w:r>
      <w:proofErr w:type="spellEnd"/>
      <w:r>
        <w:t xml:space="preserve"> pod </w:t>
      </w:r>
      <w:r>
        <w:rPr>
          <w:b/>
          <w:i/>
        </w:rPr>
        <w:t xml:space="preserve">Můj subjekt </w:t>
      </w:r>
      <w:r>
        <w:t>do záložky</w:t>
      </w:r>
      <w:r>
        <w:rPr>
          <w:spacing w:val="-4"/>
        </w:rPr>
        <w:t xml:space="preserve"> </w:t>
      </w:r>
      <w:r>
        <w:rPr>
          <w:b/>
          <w:i/>
        </w:rPr>
        <w:t xml:space="preserve">Soubory, </w:t>
      </w:r>
      <w:r>
        <w:t>naleznete je v</w:t>
      </w:r>
      <w:r>
        <w:rPr>
          <w:spacing w:val="-2"/>
        </w:rPr>
        <w:t xml:space="preserve"> </w:t>
      </w:r>
      <w:r>
        <w:t>levém menu. Vkládáte vše, pokud jste nový příjemce nebo jen v případě změny dokumentů u již podpořených organizací z minulých grantových kol.</w:t>
      </w:r>
    </w:p>
    <w:p w14:paraId="549BADF5" w14:textId="77777777" w:rsidR="0009159E" w:rsidRDefault="0009159E">
      <w:pPr>
        <w:pStyle w:val="Zkladntext"/>
        <w:spacing w:before="2"/>
      </w:pPr>
    </w:p>
    <w:p w14:paraId="736D61AC" w14:textId="77777777" w:rsidR="0009159E" w:rsidRDefault="00000000">
      <w:pPr>
        <w:pStyle w:val="Odstavecseseznamem"/>
        <w:numPr>
          <w:ilvl w:val="0"/>
          <w:numId w:val="10"/>
        </w:numPr>
        <w:tabs>
          <w:tab w:val="left" w:pos="847"/>
          <w:tab w:val="left" w:pos="849"/>
        </w:tabs>
        <w:ind w:right="672"/>
        <w:rPr>
          <w:sz w:val="24"/>
        </w:rPr>
      </w:pPr>
      <w:r>
        <w:rPr>
          <w:sz w:val="24"/>
        </w:rPr>
        <w:t>Kopii</w:t>
      </w:r>
      <w:r>
        <w:rPr>
          <w:spacing w:val="40"/>
          <w:sz w:val="24"/>
        </w:rPr>
        <w:t xml:space="preserve"> </w:t>
      </w:r>
      <w:r>
        <w:rPr>
          <w:sz w:val="24"/>
        </w:rPr>
        <w:t>potvrzení</w:t>
      </w:r>
      <w:r>
        <w:rPr>
          <w:spacing w:val="40"/>
          <w:sz w:val="24"/>
        </w:rPr>
        <w:t xml:space="preserve"> </w:t>
      </w:r>
      <w:r>
        <w:rPr>
          <w:sz w:val="24"/>
        </w:rPr>
        <w:t>příslušného</w:t>
      </w:r>
      <w:r>
        <w:rPr>
          <w:spacing w:val="40"/>
          <w:sz w:val="24"/>
        </w:rPr>
        <w:t xml:space="preserve"> </w:t>
      </w:r>
      <w:r>
        <w:rPr>
          <w:sz w:val="24"/>
        </w:rPr>
        <w:t>finančního</w:t>
      </w:r>
      <w:r>
        <w:rPr>
          <w:spacing w:val="40"/>
          <w:sz w:val="24"/>
        </w:rPr>
        <w:t xml:space="preserve"> </w:t>
      </w:r>
      <w:r>
        <w:rPr>
          <w:sz w:val="24"/>
        </w:rPr>
        <w:t>úřadu</w:t>
      </w:r>
      <w:r>
        <w:rPr>
          <w:spacing w:val="40"/>
          <w:sz w:val="24"/>
        </w:rPr>
        <w:t xml:space="preserve"> </w:t>
      </w:r>
      <w:r>
        <w:rPr>
          <w:sz w:val="24"/>
        </w:rPr>
        <w:t>o</w:t>
      </w:r>
      <w:r>
        <w:rPr>
          <w:spacing w:val="40"/>
          <w:sz w:val="24"/>
        </w:rPr>
        <w:t xml:space="preserve"> </w:t>
      </w:r>
      <w:r>
        <w:rPr>
          <w:sz w:val="24"/>
        </w:rPr>
        <w:t>bezdlužnosti</w:t>
      </w:r>
      <w:r>
        <w:rPr>
          <w:spacing w:val="40"/>
          <w:sz w:val="24"/>
        </w:rPr>
        <w:t xml:space="preserve"> </w:t>
      </w:r>
      <w:r>
        <w:rPr>
          <w:sz w:val="24"/>
        </w:rPr>
        <w:t>organizace</w:t>
      </w:r>
      <w:r>
        <w:rPr>
          <w:spacing w:val="40"/>
          <w:sz w:val="24"/>
        </w:rPr>
        <w:t xml:space="preserve"> </w:t>
      </w:r>
      <w:r>
        <w:rPr>
          <w:sz w:val="24"/>
        </w:rPr>
        <w:t>(</w:t>
      </w:r>
      <w:r>
        <w:rPr>
          <w:b/>
          <w:sz w:val="24"/>
        </w:rPr>
        <w:t>ne</w:t>
      </w:r>
      <w:r>
        <w:rPr>
          <w:b/>
          <w:spacing w:val="40"/>
          <w:sz w:val="24"/>
        </w:rPr>
        <w:t xml:space="preserve"> </w:t>
      </w:r>
      <w:r>
        <w:rPr>
          <w:b/>
          <w:sz w:val="24"/>
        </w:rPr>
        <w:t>starší 3</w:t>
      </w:r>
      <w:r>
        <w:rPr>
          <w:b/>
          <w:spacing w:val="-1"/>
          <w:sz w:val="24"/>
        </w:rPr>
        <w:t xml:space="preserve"> </w:t>
      </w:r>
      <w:r>
        <w:rPr>
          <w:b/>
          <w:sz w:val="24"/>
        </w:rPr>
        <w:t>měsíců</w:t>
      </w:r>
      <w:r>
        <w:rPr>
          <w:b/>
          <w:spacing w:val="80"/>
          <w:sz w:val="24"/>
        </w:rPr>
        <w:t xml:space="preserve">   </w:t>
      </w:r>
      <w:r>
        <w:rPr>
          <w:sz w:val="24"/>
        </w:rPr>
        <w:t>ode</w:t>
      </w:r>
      <w:r>
        <w:rPr>
          <w:spacing w:val="80"/>
          <w:sz w:val="24"/>
        </w:rPr>
        <w:t xml:space="preserve">   </w:t>
      </w:r>
      <w:r>
        <w:rPr>
          <w:sz w:val="24"/>
        </w:rPr>
        <w:t>dne</w:t>
      </w:r>
      <w:r>
        <w:rPr>
          <w:spacing w:val="80"/>
          <w:sz w:val="24"/>
        </w:rPr>
        <w:t xml:space="preserve">   </w:t>
      </w:r>
      <w:r>
        <w:rPr>
          <w:sz w:val="24"/>
        </w:rPr>
        <w:t>schválení</w:t>
      </w:r>
      <w:r>
        <w:rPr>
          <w:spacing w:val="80"/>
          <w:sz w:val="24"/>
        </w:rPr>
        <w:t xml:space="preserve">   </w:t>
      </w:r>
      <w:r>
        <w:rPr>
          <w:sz w:val="24"/>
        </w:rPr>
        <w:t>podpory</w:t>
      </w:r>
      <w:r>
        <w:rPr>
          <w:spacing w:val="80"/>
          <w:sz w:val="24"/>
        </w:rPr>
        <w:t xml:space="preserve">   </w:t>
      </w:r>
      <w:r>
        <w:rPr>
          <w:sz w:val="24"/>
        </w:rPr>
        <w:t>projektu</w:t>
      </w:r>
      <w:r>
        <w:rPr>
          <w:spacing w:val="80"/>
          <w:sz w:val="24"/>
        </w:rPr>
        <w:t xml:space="preserve">   </w:t>
      </w:r>
      <w:r>
        <w:rPr>
          <w:sz w:val="24"/>
        </w:rPr>
        <w:t>správní</w:t>
      </w:r>
      <w:r>
        <w:rPr>
          <w:spacing w:val="80"/>
          <w:sz w:val="24"/>
        </w:rPr>
        <w:t xml:space="preserve">   </w:t>
      </w:r>
      <w:r>
        <w:rPr>
          <w:sz w:val="24"/>
        </w:rPr>
        <w:t>radou a</w:t>
      </w:r>
      <w:r>
        <w:rPr>
          <w:spacing w:val="40"/>
          <w:sz w:val="24"/>
        </w:rPr>
        <w:t xml:space="preserve"> </w:t>
      </w:r>
      <w:r>
        <w:rPr>
          <w:sz w:val="24"/>
        </w:rPr>
        <w:t>prokazující</w:t>
      </w:r>
      <w:r>
        <w:rPr>
          <w:spacing w:val="-1"/>
          <w:sz w:val="24"/>
        </w:rPr>
        <w:t xml:space="preserve"> </w:t>
      </w:r>
      <w:r>
        <w:rPr>
          <w:sz w:val="24"/>
        </w:rPr>
        <w:t>neexistenci</w:t>
      </w:r>
      <w:r>
        <w:rPr>
          <w:spacing w:val="40"/>
          <w:sz w:val="24"/>
        </w:rPr>
        <w:t xml:space="preserve"> </w:t>
      </w:r>
      <w:r>
        <w:rPr>
          <w:sz w:val="24"/>
        </w:rPr>
        <w:t>daňových</w:t>
      </w:r>
      <w:r>
        <w:rPr>
          <w:spacing w:val="40"/>
          <w:sz w:val="24"/>
        </w:rPr>
        <w:t xml:space="preserve"> </w:t>
      </w:r>
      <w:r>
        <w:rPr>
          <w:sz w:val="24"/>
        </w:rPr>
        <w:t>nedoplatků),</w:t>
      </w:r>
      <w:r>
        <w:rPr>
          <w:spacing w:val="40"/>
          <w:sz w:val="24"/>
        </w:rPr>
        <w:t xml:space="preserve"> </w:t>
      </w:r>
      <w:r>
        <w:rPr>
          <w:sz w:val="24"/>
        </w:rPr>
        <w:t>v</w:t>
      </w:r>
      <w:r>
        <w:rPr>
          <w:spacing w:val="-2"/>
          <w:sz w:val="24"/>
        </w:rPr>
        <w:t xml:space="preserve"> </w:t>
      </w:r>
      <w:r>
        <w:rPr>
          <w:sz w:val="24"/>
        </w:rPr>
        <w:t>opačném</w:t>
      </w:r>
      <w:r>
        <w:rPr>
          <w:spacing w:val="40"/>
          <w:sz w:val="24"/>
        </w:rPr>
        <w:t xml:space="preserve"> </w:t>
      </w:r>
      <w:r>
        <w:rPr>
          <w:sz w:val="24"/>
        </w:rPr>
        <w:t>případě</w:t>
      </w:r>
      <w:r>
        <w:rPr>
          <w:spacing w:val="40"/>
          <w:sz w:val="24"/>
        </w:rPr>
        <w:t xml:space="preserve"> </w:t>
      </w:r>
      <w:r>
        <w:rPr>
          <w:sz w:val="24"/>
        </w:rPr>
        <w:t>může</w:t>
      </w:r>
      <w:r>
        <w:rPr>
          <w:spacing w:val="40"/>
          <w:sz w:val="24"/>
        </w:rPr>
        <w:t xml:space="preserve"> </w:t>
      </w:r>
      <w:r>
        <w:rPr>
          <w:sz w:val="24"/>
        </w:rPr>
        <w:t>nadace od rozhodnutí o poskytnutí nadačního příspěvku odstoupit;</w:t>
      </w:r>
    </w:p>
    <w:p w14:paraId="4649033D" w14:textId="77777777" w:rsidR="0009159E" w:rsidRDefault="00000000">
      <w:pPr>
        <w:pStyle w:val="Odstavecseseznamem"/>
        <w:numPr>
          <w:ilvl w:val="0"/>
          <w:numId w:val="10"/>
        </w:numPr>
        <w:tabs>
          <w:tab w:val="left" w:pos="847"/>
          <w:tab w:val="left" w:pos="849"/>
        </w:tabs>
        <w:spacing w:before="2" w:line="237" w:lineRule="auto"/>
        <w:ind w:right="673"/>
        <w:rPr>
          <w:sz w:val="24"/>
        </w:rPr>
      </w:pPr>
      <w:r>
        <w:rPr>
          <w:sz w:val="24"/>
        </w:rPr>
        <w:t xml:space="preserve">Upravený rozpočet projektu dle rozhodnutí správní rady, pokud byl příjemce k úpravě </w:t>
      </w:r>
      <w:r>
        <w:rPr>
          <w:spacing w:val="-2"/>
          <w:sz w:val="24"/>
        </w:rPr>
        <w:t>vyzván.</w:t>
      </w:r>
    </w:p>
    <w:p w14:paraId="7A0E0975" w14:textId="77777777" w:rsidR="0009159E" w:rsidRDefault="00000000">
      <w:pPr>
        <w:pStyle w:val="Zkladntext"/>
        <w:ind w:left="422"/>
        <w:jc w:val="both"/>
      </w:pPr>
      <w:r>
        <w:t>Tyto</w:t>
      </w:r>
      <w:r>
        <w:rPr>
          <w:spacing w:val="58"/>
        </w:rPr>
        <w:t xml:space="preserve"> </w:t>
      </w:r>
      <w:r>
        <w:t>další</w:t>
      </w:r>
      <w:r>
        <w:rPr>
          <w:spacing w:val="61"/>
        </w:rPr>
        <w:t xml:space="preserve"> </w:t>
      </w:r>
      <w:r>
        <w:t>podklady</w:t>
      </w:r>
      <w:r>
        <w:rPr>
          <w:spacing w:val="56"/>
        </w:rPr>
        <w:t xml:space="preserve"> </w:t>
      </w:r>
      <w:r>
        <w:t>vložte</w:t>
      </w:r>
      <w:r>
        <w:rPr>
          <w:spacing w:val="59"/>
        </w:rPr>
        <w:t xml:space="preserve"> </w:t>
      </w:r>
      <w:r>
        <w:t>do</w:t>
      </w:r>
      <w:r>
        <w:rPr>
          <w:spacing w:val="60"/>
        </w:rPr>
        <w:t xml:space="preserve"> </w:t>
      </w:r>
      <w:r>
        <w:t>systému</w:t>
      </w:r>
      <w:r>
        <w:rPr>
          <w:spacing w:val="61"/>
        </w:rPr>
        <w:t xml:space="preserve"> </w:t>
      </w:r>
      <w:proofErr w:type="spellStart"/>
      <w:r>
        <w:t>Grantys</w:t>
      </w:r>
      <w:proofErr w:type="spellEnd"/>
      <w:r>
        <w:rPr>
          <w:spacing w:val="62"/>
        </w:rPr>
        <w:t xml:space="preserve"> </w:t>
      </w:r>
      <w:r>
        <w:t>k</w:t>
      </w:r>
      <w:r>
        <w:rPr>
          <w:spacing w:val="60"/>
        </w:rPr>
        <w:t xml:space="preserve"> </w:t>
      </w:r>
      <w:r>
        <w:t>podpořenému</w:t>
      </w:r>
      <w:r>
        <w:rPr>
          <w:spacing w:val="66"/>
        </w:rPr>
        <w:t xml:space="preserve"> </w:t>
      </w:r>
      <w:r>
        <w:rPr>
          <w:b/>
          <w:i/>
        </w:rPr>
        <w:t>Projektu</w:t>
      </w:r>
      <w:r>
        <w:rPr>
          <w:b/>
          <w:i/>
          <w:spacing w:val="62"/>
        </w:rPr>
        <w:t xml:space="preserve"> </w:t>
      </w:r>
      <w:r>
        <w:t>do</w:t>
      </w:r>
      <w:r>
        <w:rPr>
          <w:spacing w:val="58"/>
        </w:rPr>
        <w:t xml:space="preserve"> </w:t>
      </w:r>
      <w:r>
        <w:rPr>
          <w:spacing w:val="-2"/>
        </w:rPr>
        <w:t>záložky</w:t>
      </w:r>
    </w:p>
    <w:p w14:paraId="078DC697" w14:textId="77777777" w:rsidR="0009159E" w:rsidRDefault="00000000">
      <w:pPr>
        <w:pStyle w:val="Zkladntext"/>
        <w:ind w:left="422"/>
        <w:jc w:val="both"/>
      </w:pPr>
      <w:r>
        <w:rPr>
          <w:b/>
          <w:i/>
        </w:rPr>
        <w:t>Soubory</w:t>
      </w:r>
      <w:r>
        <w:t>,</w:t>
      </w:r>
      <w:r>
        <w:rPr>
          <w:spacing w:val="-1"/>
        </w:rPr>
        <w:t xml:space="preserve"> </w:t>
      </w:r>
      <w:r>
        <w:t>naleznete</w:t>
      </w:r>
      <w:r>
        <w:rPr>
          <w:spacing w:val="-1"/>
        </w:rPr>
        <w:t xml:space="preserve"> </w:t>
      </w:r>
      <w:r>
        <w:t>je</w:t>
      </w:r>
      <w:r>
        <w:rPr>
          <w:spacing w:val="-2"/>
        </w:rPr>
        <w:t xml:space="preserve"> </w:t>
      </w:r>
      <w:r>
        <w:t>v levém</w:t>
      </w:r>
      <w:r>
        <w:rPr>
          <w:spacing w:val="-1"/>
        </w:rPr>
        <w:t xml:space="preserve"> </w:t>
      </w:r>
      <w:r>
        <w:t>menu</w:t>
      </w:r>
      <w:r>
        <w:rPr>
          <w:spacing w:val="-1"/>
        </w:rPr>
        <w:t xml:space="preserve"> </w:t>
      </w:r>
      <w:r>
        <w:t>po</w:t>
      </w:r>
      <w:r>
        <w:rPr>
          <w:spacing w:val="-1"/>
        </w:rPr>
        <w:t xml:space="preserve"> </w:t>
      </w:r>
      <w:r>
        <w:t>rozkliknuti</w:t>
      </w:r>
      <w:r>
        <w:rPr>
          <w:spacing w:val="-1"/>
        </w:rPr>
        <w:t xml:space="preserve"> </w:t>
      </w:r>
      <w:r>
        <w:t xml:space="preserve">konkrétního </w:t>
      </w:r>
      <w:r>
        <w:rPr>
          <w:spacing w:val="-2"/>
        </w:rPr>
        <w:t>projektu.</w:t>
      </w:r>
    </w:p>
    <w:p w14:paraId="650856B6" w14:textId="77777777" w:rsidR="0009159E" w:rsidRDefault="0009159E">
      <w:pPr>
        <w:pStyle w:val="Zkladntext"/>
      </w:pPr>
    </w:p>
    <w:p w14:paraId="0BF36561" w14:textId="77777777" w:rsidR="0009159E" w:rsidRDefault="00000000">
      <w:pPr>
        <w:pStyle w:val="Zkladntext"/>
        <w:ind w:left="422" w:right="673"/>
        <w:jc w:val="both"/>
      </w:pPr>
      <w:r>
        <w:t>V</w:t>
      </w:r>
      <w:r>
        <w:rPr>
          <w:spacing w:val="-3"/>
        </w:rPr>
        <w:t xml:space="preserve"> </w:t>
      </w:r>
      <w:r>
        <w:t>případě výsadeb či stavebních úprav nebo instalaci zařízení na pozemku/objektu dokládáte také:</w:t>
      </w:r>
    </w:p>
    <w:p w14:paraId="1384E4E0" w14:textId="77777777" w:rsidR="0009159E" w:rsidRDefault="00000000">
      <w:pPr>
        <w:pStyle w:val="Zkladntext"/>
        <w:ind w:left="846" w:right="672"/>
        <w:jc w:val="both"/>
      </w:pPr>
      <w:r>
        <w:t xml:space="preserve">Kopii </w:t>
      </w:r>
      <w:r>
        <w:rPr>
          <w:b/>
        </w:rPr>
        <w:t>výpisu z</w:t>
      </w:r>
      <w:r>
        <w:rPr>
          <w:b/>
          <w:spacing w:val="-4"/>
        </w:rPr>
        <w:t xml:space="preserve"> </w:t>
      </w:r>
      <w:r>
        <w:rPr>
          <w:b/>
        </w:rPr>
        <w:t xml:space="preserve">katastru nemovitostí </w:t>
      </w:r>
      <w:r>
        <w:t>jako potvrzení o vlastnictví pozemku či objektu (ne</w:t>
      </w:r>
      <w:r>
        <w:rPr>
          <w:spacing w:val="-5"/>
        </w:rPr>
        <w:t xml:space="preserve"> </w:t>
      </w:r>
      <w:r>
        <w:t xml:space="preserve">starší 3 měsíců) a </w:t>
      </w:r>
      <w:r>
        <w:rPr>
          <w:b/>
        </w:rPr>
        <w:t xml:space="preserve">souhlas majitele pozemku/objektu </w:t>
      </w:r>
      <w:r>
        <w:t>s</w:t>
      </w:r>
      <w:r>
        <w:rPr>
          <w:spacing w:val="-3"/>
        </w:rPr>
        <w:t xml:space="preserve"> </w:t>
      </w:r>
      <w:r>
        <w:t xml:space="preserve">realizací projektu, anebo Závazek </w:t>
      </w:r>
      <w:r>
        <w:rPr>
          <w:b/>
        </w:rPr>
        <w:t xml:space="preserve">následné péče </w:t>
      </w:r>
      <w:r>
        <w:t>v</w:t>
      </w:r>
      <w:r>
        <w:rPr>
          <w:spacing w:val="-2"/>
        </w:rPr>
        <w:t xml:space="preserve"> </w:t>
      </w:r>
      <w:r>
        <w:t xml:space="preserve">případě výsadeb. Formulář souhlasu majitele a závazek následné péče je dostupný po přihlášení do systému </w:t>
      </w:r>
      <w:proofErr w:type="spellStart"/>
      <w:r>
        <w:t>Grantys</w:t>
      </w:r>
      <w:proofErr w:type="spellEnd"/>
      <w:r>
        <w:t xml:space="preserve"> a rozkliknuti příslušného projektu v sekci „Ke stažení“ (v horní modré liště). Soubory jsou řazeny podle grantových výzev, proto je potřeba si dát pozor, abyste v nabídce vybrali relevantní grantovou výzvu.</w:t>
      </w:r>
    </w:p>
    <w:p w14:paraId="6C4D2669" w14:textId="77777777" w:rsidR="0009159E" w:rsidRDefault="00000000">
      <w:pPr>
        <w:pStyle w:val="Zkladntext"/>
        <w:spacing w:before="1"/>
        <w:ind w:left="422" w:right="673"/>
        <w:jc w:val="both"/>
      </w:pPr>
      <w:r>
        <w:t xml:space="preserve">Přílohy vložte v co nejbližším možném termínu (výstižně pojmenovány), </w:t>
      </w:r>
      <w:r>
        <w:rPr>
          <w:b/>
        </w:rPr>
        <w:t xml:space="preserve">nejpozději </w:t>
      </w:r>
      <w:r>
        <w:t xml:space="preserve">však </w:t>
      </w:r>
      <w:r>
        <w:rPr>
          <w:b/>
        </w:rPr>
        <w:t>do 28. 4. 2024</w:t>
      </w:r>
      <w:r>
        <w:t>. V případě nedodržení tohoto termínu je Nadace OKD oprávněna od rozhodnutí o poskytnutí nadačního příspěvku odstoupit.</w:t>
      </w:r>
    </w:p>
    <w:p w14:paraId="66C77D75" w14:textId="77777777" w:rsidR="0009159E" w:rsidRDefault="0009159E">
      <w:pPr>
        <w:pStyle w:val="Zkladntext"/>
      </w:pPr>
    </w:p>
    <w:p w14:paraId="0E24E054" w14:textId="77777777" w:rsidR="0009159E" w:rsidRDefault="0009159E">
      <w:pPr>
        <w:pStyle w:val="Zkladntext"/>
        <w:spacing w:before="4"/>
      </w:pPr>
    </w:p>
    <w:p w14:paraId="37BE9C6E" w14:textId="77777777" w:rsidR="0009159E" w:rsidRDefault="00000000">
      <w:pPr>
        <w:spacing w:before="1"/>
        <w:ind w:left="422"/>
        <w:jc w:val="both"/>
        <w:rPr>
          <w:b/>
          <w:sz w:val="19"/>
        </w:rPr>
      </w:pPr>
      <w:bookmarkStart w:id="5" w:name="_bookmark5"/>
      <w:bookmarkEnd w:id="5"/>
      <w:r>
        <w:rPr>
          <w:b/>
          <w:color w:val="003300"/>
          <w:sz w:val="24"/>
          <w:u w:val="single" w:color="003300"/>
        </w:rPr>
        <w:t>Z</w:t>
      </w:r>
      <w:r>
        <w:rPr>
          <w:b/>
          <w:color w:val="003300"/>
          <w:sz w:val="19"/>
          <w:u w:val="single" w:color="003300"/>
        </w:rPr>
        <w:t>MĚNY</w:t>
      </w:r>
      <w:r>
        <w:rPr>
          <w:b/>
          <w:color w:val="003300"/>
          <w:spacing w:val="-6"/>
          <w:sz w:val="19"/>
          <w:u w:val="single" w:color="003300"/>
        </w:rPr>
        <w:t xml:space="preserve"> </w:t>
      </w:r>
      <w:r>
        <w:rPr>
          <w:b/>
          <w:color w:val="003300"/>
          <w:sz w:val="19"/>
          <w:u w:val="single" w:color="003300"/>
        </w:rPr>
        <w:t>V</w:t>
      </w:r>
      <w:r>
        <w:rPr>
          <w:b/>
          <w:color w:val="003300"/>
          <w:spacing w:val="9"/>
          <w:sz w:val="19"/>
          <w:u w:val="single" w:color="003300"/>
        </w:rPr>
        <w:t xml:space="preserve"> </w:t>
      </w:r>
      <w:r>
        <w:rPr>
          <w:b/>
          <w:color w:val="003300"/>
          <w:spacing w:val="-2"/>
          <w:sz w:val="19"/>
          <w:u w:val="single" w:color="003300"/>
        </w:rPr>
        <w:t>PROJEKTU</w:t>
      </w:r>
    </w:p>
    <w:p w14:paraId="2683FE5B" w14:textId="77777777" w:rsidR="0009159E" w:rsidRDefault="00000000">
      <w:pPr>
        <w:pStyle w:val="Nadpis2"/>
        <w:ind w:right="680"/>
      </w:pPr>
      <w:r>
        <w:rPr>
          <w:u w:val="single"/>
        </w:rPr>
        <w:t>O všechny uvedené změny je nezbytné žádat dříve, než nastane datum ukončení</w:t>
      </w:r>
      <w:r>
        <w:t xml:space="preserve"> </w:t>
      </w:r>
      <w:r>
        <w:rPr>
          <w:u w:val="single"/>
        </w:rPr>
        <w:t>realizace projektu dle smlouvy!</w:t>
      </w:r>
    </w:p>
    <w:p w14:paraId="30C1AD18" w14:textId="77777777" w:rsidR="0009159E" w:rsidRDefault="0009159E">
      <w:pPr>
        <w:sectPr w:rsidR="0009159E">
          <w:pgSz w:w="11910" w:h="16840"/>
          <w:pgMar w:top="1600" w:right="740" w:bottom="1700" w:left="1280" w:header="0" w:footer="1511" w:gutter="0"/>
          <w:cols w:space="708"/>
        </w:sectPr>
      </w:pPr>
    </w:p>
    <w:p w14:paraId="111A48DD" w14:textId="77777777" w:rsidR="0009159E" w:rsidRDefault="00000000">
      <w:pPr>
        <w:pStyle w:val="Nadpis2"/>
        <w:spacing w:before="60" w:line="274" w:lineRule="exact"/>
      </w:pPr>
      <w:bookmarkStart w:id="6" w:name="_bookmark6"/>
      <w:bookmarkEnd w:id="6"/>
      <w:r>
        <w:rPr>
          <w:u w:val="single"/>
        </w:rPr>
        <w:lastRenderedPageBreak/>
        <w:t>Změny</w:t>
      </w:r>
      <w:r>
        <w:rPr>
          <w:spacing w:val="-4"/>
          <w:u w:val="single"/>
        </w:rPr>
        <w:t xml:space="preserve"> </w:t>
      </w:r>
      <w:r>
        <w:rPr>
          <w:u w:val="single"/>
        </w:rPr>
        <w:t>uvnitř</w:t>
      </w:r>
      <w:r>
        <w:rPr>
          <w:spacing w:val="-4"/>
          <w:u w:val="single"/>
        </w:rPr>
        <w:t xml:space="preserve"> </w:t>
      </w:r>
      <w:r>
        <w:rPr>
          <w:spacing w:val="-2"/>
          <w:u w:val="single"/>
        </w:rPr>
        <w:t>organizace</w:t>
      </w:r>
    </w:p>
    <w:p w14:paraId="386A0347" w14:textId="77777777" w:rsidR="0009159E" w:rsidRDefault="00000000">
      <w:pPr>
        <w:pStyle w:val="Odstavecseseznamem"/>
        <w:numPr>
          <w:ilvl w:val="0"/>
          <w:numId w:val="4"/>
        </w:numPr>
        <w:tabs>
          <w:tab w:val="left" w:pos="847"/>
          <w:tab w:val="left" w:pos="849"/>
        </w:tabs>
        <w:ind w:right="674"/>
        <w:jc w:val="both"/>
        <w:rPr>
          <w:sz w:val="24"/>
        </w:rPr>
      </w:pPr>
      <w:r>
        <w:rPr>
          <w:b/>
          <w:sz w:val="24"/>
        </w:rPr>
        <w:t xml:space="preserve">Statutární změny </w:t>
      </w:r>
      <w:r>
        <w:rPr>
          <w:sz w:val="24"/>
        </w:rPr>
        <w:t>- o této změně je nezbytné informovat nadaci prostřednictvím elektronického formuláře „</w:t>
      </w:r>
      <w:r>
        <w:rPr>
          <w:b/>
          <w:sz w:val="24"/>
        </w:rPr>
        <w:t>Žádost o změnu</w:t>
      </w:r>
      <w:r>
        <w:rPr>
          <w:sz w:val="24"/>
        </w:rPr>
        <w:t>“, který najdete v</w:t>
      </w:r>
      <w:r>
        <w:rPr>
          <w:spacing w:val="-1"/>
          <w:sz w:val="24"/>
        </w:rPr>
        <w:t xml:space="preserve"> </w:t>
      </w:r>
      <w:r>
        <w:rPr>
          <w:sz w:val="24"/>
        </w:rPr>
        <w:t xml:space="preserve">systému </w:t>
      </w:r>
      <w:proofErr w:type="spellStart"/>
      <w:r>
        <w:rPr>
          <w:sz w:val="24"/>
        </w:rPr>
        <w:t>Grantys</w:t>
      </w:r>
      <w:proofErr w:type="spellEnd"/>
      <w:r>
        <w:rPr>
          <w:sz w:val="24"/>
        </w:rPr>
        <w:t xml:space="preserve"> pod svým</w:t>
      </w:r>
      <w:r>
        <w:rPr>
          <w:spacing w:val="40"/>
          <w:sz w:val="24"/>
        </w:rPr>
        <w:t xml:space="preserve"> </w:t>
      </w:r>
      <w:r>
        <w:rPr>
          <w:sz w:val="24"/>
        </w:rPr>
        <w:t>projektem.</w:t>
      </w:r>
      <w:r>
        <w:rPr>
          <w:spacing w:val="40"/>
          <w:sz w:val="24"/>
        </w:rPr>
        <w:t xml:space="preserve"> </w:t>
      </w:r>
      <w:r>
        <w:rPr>
          <w:b/>
          <w:sz w:val="24"/>
        </w:rPr>
        <w:t>V</w:t>
      </w:r>
      <w:r>
        <w:rPr>
          <w:b/>
          <w:spacing w:val="-3"/>
          <w:sz w:val="24"/>
        </w:rPr>
        <w:t xml:space="preserve"> </w:t>
      </w:r>
      <w:r>
        <w:rPr>
          <w:b/>
          <w:sz w:val="24"/>
        </w:rPr>
        <w:t>levém</w:t>
      </w:r>
      <w:r>
        <w:rPr>
          <w:b/>
          <w:spacing w:val="40"/>
          <w:sz w:val="24"/>
        </w:rPr>
        <w:t xml:space="preserve"> </w:t>
      </w:r>
      <w:r>
        <w:rPr>
          <w:b/>
          <w:sz w:val="24"/>
        </w:rPr>
        <w:t>menu</w:t>
      </w:r>
      <w:r>
        <w:rPr>
          <w:b/>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w:t>
      </w:r>
      <w:r>
        <w:rPr>
          <w:b/>
          <w:i/>
          <w:sz w:val="24"/>
        </w:rPr>
        <w:t>Zprávy“</w:t>
      </w:r>
      <w:r>
        <w:rPr>
          <w:b/>
          <w:i/>
          <w:spacing w:val="40"/>
          <w:sz w:val="24"/>
        </w:rPr>
        <w:t xml:space="preserve"> </w:t>
      </w:r>
      <w:r>
        <w:rPr>
          <w:sz w:val="24"/>
        </w:rPr>
        <w:t>a</w:t>
      </w:r>
      <w:r>
        <w:rPr>
          <w:spacing w:val="40"/>
          <w:sz w:val="24"/>
        </w:rPr>
        <w:t xml:space="preserve"> </w:t>
      </w:r>
      <w:r>
        <w:rPr>
          <w:sz w:val="24"/>
        </w:rPr>
        <w:t>poté</w:t>
      </w:r>
      <w:r>
        <w:rPr>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tlačítko</w:t>
      </w:r>
    </w:p>
    <w:p w14:paraId="560C8F16" w14:textId="77777777" w:rsidR="0009159E" w:rsidRDefault="00000000">
      <w:pPr>
        <w:ind w:left="849" w:right="671"/>
        <w:jc w:val="both"/>
        <w:rPr>
          <w:sz w:val="24"/>
        </w:rPr>
      </w:pPr>
      <w:r>
        <w:rPr>
          <w:b/>
          <w:i/>
          <w:sz w:val="24"/>
        </w:rPr>
        <w:t>„Vytvořit žádost o změnu projektu“</w:t>
      </w:r>
      <w:r>
        <w:rPr>
          <w:sz w:val="24"/>
        </w:rPr>
        <w:t xml:space="preserve">, potvrďte a vyplňte. Součástí žádosti je v případě změny statutárního zástupce kopie </w:t>
      </w:r>
      <w:r>
        <w:rPr>
          <w:b/>
          <w:sz w:val="24"/>
        </w:rPr>
        <w:t>dokladu o jeho volbě</w:t>
      </w:r>
      <w:r>
        <w:rPr>
          <w:sz w:val="24"/>
        </w:rPr>
        <w:t>.</w:t>
      </w:r>
    </w:p>
    <w:p w14:paraId="3ADA2618" w14:textId="77777777" w:rsidR="0009159E" w:rsidRDefault="00000000">
      <w:pPr>
        <w:pStyle w:val="Odstavecseseznamem"/>
        <w:numPr>
          <w:ilvl w:val="0"/>
          <w:numId w:val="4"/>
        </w:numPr>
        <w:tabs>
          <w:tab w:val="left" w:pos="847"/>
          <w:tab w:val="left" w:pos="849"/>
        </w:tabs>
        <w:ind w:right="672"/>
        <w:jc w:val="both"/>
        <w:rPr>
          <w:sz w:val="24"/>
        </w:rPr>
      </w:pPr>
      <w:r>
        <w:rPr>
          <w:b/>
          <w:sz w:val="24"/>
        </w:rPr>
        <w:t xml:space="preserve">Změna sídla organizace </w:t>
      </w:r>
      <w:r>
        <w:rPr>
          <w:sz w:val="24"/>
        </w:rPr>
        <w:t>- o této změně je nezbytné informovat nadaci</w:t>
      </w:r>
      <w:r>
        <w:rPr>
          <w:spacing w:val="40"/>
          <w:sz w:val="24"/>
        </w:rPr>
        <w:t xml:space="preserve"> </w:t>
      </w:r>
      <w:r>
        <w:rPr>
          <w:sz w:val="24"/>
        </w:rPr>
        <w:t>prostřednictvím elektronického formuláře „</w:t>
      </w:r>
      <w:r>
        <w:rPr>
          <w:b/>
          <w:sz w:val="24"/>
        </w:rPr>
        <w:t>Žádost o změnu</w:t>
      </w:r>
      <w:r>
        <w:rPr>
          <w:sz w:val="24"/>
        </w:rPr>
        <w:t>“, který</w:t>
      </w:r>
      <w:r>
        <w:rPr>
          <w:spacing w:val="-1"/>
          <w:sz w:val="24"/>
        </w:rPr>
        <w:t xml:space="preserve"> </w:t>
      </w:r>
      <w:r>
        <w:rPr>
          <w:sz w:val="24"/>
        </w:rPr>
        <w:t>najdete v</w:t>
      </w:r>
      <w:r>
        <w:rPr>
          <w:spacing w:val="-1"/>
          <w:sz w:val="24"/>
        </w:rPr>
        <w:t xml:space="preserve"> </w:t>
      </w:r>
      <w:r>
        <w:rPr>
          <w:sz w:val="24"/>
        </w:rPr>
        <w:t xml:space="preserve">systému </w:t>
      </w:r>
      <w:proofErr w:type="spellStart"/>
      <w:r>
        <w:rPr>
          <w:sz w:val="24"/>
        </w:rPr>
        <w:t>Grantys</w:t>
      </w:r>
      <w:proofErr w:type="spellEnd"/>
      <w:r>
        <w:rPr>
          <w:sz w:val="24"/>
        </w:rPr>
        <w:t xml:space="preserve">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potvrďte a vyplňte.</w:t>
      </w:r>
    </w:p>
    <w:p w14:paraId="5DF43E29" w14:textId="77777777" w:rsidR="0009159E" w:rsidRDefault="00000000">
      <w:pPr>
        <w:pStyle w:val="Odstavecseseznamem"/>
        <w:numPr>
          <w:ilvl w:val="0"/>
          <w:numId w:val="4"/>
        </w:numPr>
        <w:tabs>
          <w:tab w:val="left" w:pos="847"/>
          <w:tab w:val="left" w:pos="849"/>
        </w:tabs>
        <w:ind w:right="672"/>
        <w:jc w:val="both"/>
        <w:rPr>
          <w:sz w:val="24"/>
        </w:rPr>
      </w:pPr>
      <w:r>
        <w:rPr>
          <w:b/>
          <w:sz w:val="24"/>
        </w:rPr>
        <w:t xml:space="preserve">Změna čísla bankovního účtu </w:t>
      </w:r>
      <w:r>
        <w:rPr>
          <w:sz w:val="24"/>
        </w:rPr>
        <w:t>- o této změně je nezbytné informovat nadaci prostřednictvím elektronického formuláře „</w:t>
      </w:r>
      <w:r>
        <w:rPr>
          <w:b/>
          <w:sz w:val="24"/>
        </w:rPr>
        <w:t>Žádost o změnu</w:t>
      </w:r>
      <w:r>
        <w:rPr>
          <w:sz w:val="24"/>
        </w:rPr>
        <w:t>“, který</w:t>
      </w:r>
      <w:r>
        <w:rPr>
          <w:spacing w:val="-1"/>
          <w:sz w:val="24"/>
        </w:rPr>
        <w:t xml:space="preserve"> </w:t>
      </w:r>
      <w:r>
        <w:rPr>
          <w:sz w:val="24"/>
        </w:rPr>
        <w:t>najdete v</w:t>
      </w:r>
      <w:r>
        <w:rPr>
          <w:spacing w:val="-1"/>
          <w:sz w:val="24"/>
        </w:rPr>
        <w:t xml:space="preserve"> </w:t>
      </w:r>
      <w:r>
        <w:rPr>
          <w:sz w:val="24"/>
        </w:rPr>
        <w:t xml:space="preserve">systému </w:t>
      </w:r>
      <w:proofErr w:type="spellStart"/>
      <w:r>
        <w:rPr>
          <w:sz w:val="24"/>
        </w:rPr>
        <w:t>Grantys</w:t>
      </w:r>
      <w:proofErr w:type="spellEnd"/>
      <w:r>
        <w:rPr>
          <w:sz w:val="24"/>
        </w:rPr>
        <w:t xml:space="preserve">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xml:space="preserve">, potvrďte a vyplňte. Součástí žádosti o změnu bankovního účtu je </w:t>
      </w:r>
      <w:r>
        <w:rPr>
          <w:b/>
          <w:sz w:val="24"/>
        </w:rPr>
        <w:t>kopie dokladu o zřízení nového účtu</w:t>
      </w:r>
      <w:r>
        <w:rPr>
          <w:sz w:val="24"/>
        </w:rPr>
        <w:t>.</w:t>
      </w:r>
    </w:p>
    <w:p w14:paraId="7E0183C2" w14:textId="77777777" w:rsidR="0009159E" w:rsidRDefault="00000000">
      <w:pPr>
        <w:pStyle w:val="Odstavecseseznamem"/>
        <w:numPr>
          <w:ilvl w:val="0"/>
          <w:numId w:val="4"/>
        </w:numPr>
        <w:tabs>
          <w:tab w:val="left" w:pos="847"/>
          <w:tab w:val="left" w:pos="849"/>
        </w:tabs>
        <w:ind w:right="678"/>
        <w:jc w:val="both"/>
        <w:rPr>
          <w:sz w:val="24"/>
        </w:rPr>
      </w:pPr>
      <w:r>
        <w:rPr>
          <w:b/>
          <w:sz w:val="24"/>
        </w:rPr>
        <w:t>Změna</w:t>
      </w:r>
      <w:r>
        <w:rPr>
          <w:b/>
          <w:spacing w:val="40"/>
          <w:sz w:val="24"/>
        </w:rPr>
        <w:t xml:space="preserve"> </w:t>
      </w:r>
      <w:r>
        <w:rPr>
          <w:b/>
          <w:sz w:val="24"/>
        </w:rPr>
        <w:t>osoby</w:t>
      </w:r>
      <w:r>
        <w:rPr>
          <w:b/>
          <w:spacing w:val="40"/>
          <w:sz w:val="24"/>
        </w:rPr>
        <w:t xml:space="preserve"> </w:t>
      </w:r>
      <w:r>
        <w:rPr>
          <w:b/>
          <w:sz w:val="24"/>
        </w:rPr>
        <w:t>zodpovědné</w:t>
      </w:r>
      <w:r>
        <w:rPr>
          <w:b/>
          <w:spacing w:val="40"/>
          <w:sz w:val="24"/>
        </w:rPr>
        <w:t xml:space="preserve"> </w:t>
      </w:r>
      <w:r>
        <w:rPr>
          <w:b/>
          <w:sz w:val="24"/>
        </w:rPr>
        <w:t>za</w:t>
      </w:r>
      <w:r>
        <w:rPr>
          <w:b/>
          <w:spacing w:val="40"/>
          <w:sz w:val="24"/>
        </w:rPr>
        <w:t xml:space="preserve"> </w:t>
      </w:r>
      <w:r>
        <w:rPr>
          <w:b/>
          <w:sz w:val="24"/>
        </w:rPr>
        <w:t>realizaci</w:t>
      </w:r>
      <w:r>
        <w:rPr>
          <w:b/>
          <w:spacing w:val="64"/>
          <w:sz w:val="24"/>
        </w:rPr>
        <w:t xml:space="preserve"> </w:t>
      </w:r>
      <w:r>
        <w:rPr>
          <w:b/>
          <w:sz w:val="24"/>
        </w:rPr>
        <w:t>projektu</w:t>
      </w:r>
      <w:r>
        <w:rPr>
          <w:b/>
          <w:spacing w:val="40"/>
          <w:sz w:val="24"/>
        </w:rPr>
        <w:t xml:space="preserve"> </w:t>
      </w:r>
      <w:r>
        <w:rPr>
          <w:b/>
          <w:sz w:val="24"/>
        </w:rPr>
        <w:t>a</w:t>
      </w:r>
      <w:r>
        <w:rPr>
          <w:b/>
          <w:spacing w:val="40"/>
          <w:sz w:val="24"/>
        </w:rPr>
        <w:t xml:space="preserve"> </w:t>
      </w:r>
      <w:r>
        <w:rPr>
          <w:b/>
          <w:sz w:val="24"/>
        </w:rPr>
        <w:t>jejích</w:t>
      </w:r>
      <w:r>
        <w:rPr>
          <w:b/>
          <w:spacing w:val="60"/>
          <w:sz w:val="24"/>
        </w:rPr>
        <w:t xml:space="preserve"> </w:t>
      </w:r>
      <w:r>
        <w:rPr>
          <w:b/>
          <w:sz w:val="24"/>
        </w:rPr>
        <w:t>kontaktních</w:t>
      </w:r>
      <w:r>
        <w:rPr>
          <w:b/>
          <w:spacing w:val="63"/>
          <w:sz w:val="24"/>
        </w:rPr>
        <w:t xml:space="preserve"> </w:t>
      </w:r>
      <w:r>
        <w:rPr>
          <w:b/>
          <w:sz w:val="24"/>
        </w:rPr>
        <w:t>údajů</w:t>
      </w:r>
      <w:r>
        <w:rPr>
          <w:b/>
          <w:spacing w:val="61"/>
          <w:sz w:val="24"/>
        </w:rPr>
        <w:t xml:space="preserve"> </w:t>
      </w:r>
      <w:r>
        <w:rPr>
          <w:sz w:val="24"/>
        </w:rPr>
        <w:t>-</w:t>
      </w:r>
      <w:r>
        <w:rPr>
          <w:spacing w:val="40"/>
          <w:sz w:val="24"/>
        </w:rPr>
        <w:t xml:space="preserve"> </w:t>
      </w:r>
      <w:r>
        <w:rPr>
          <w:sz w:val="24"/>
        </w:rPr>
        <w:t>o této změně je nezbytné informovat nadaci prostřednictvím elektronického formuláře</w:t>
      </w:r>
    </w:p>
    <w:p w14:paraId="1B2893A7" w14:textId="77777777" w:rsidR="0009159E" w:rsidRDefault="00000000">
      <w:pPr>
        <w:ind w:left="849" w:right="672"/>
        <w:jc w:val="both"/>
        <w:rPr>
          <w:sz w:val="24"/>
        </w:rPr>
      </w:pPr>
      <w:r>
        <w:rPr>
          <w:sz w:val="24"/>
        </w:rPr>
        <w:t>„</w:t>
      </w:r>
      <w:r>
        <w:rPr>
          <w:b/>
          <w:sz w:val="24"/>
        </w:rPr>
        <w:t>Žádost o změnu</w:t>
      </w:r>
      <w:r>
        <w:rPr>
          <w:sz w:val="24"/>
        </w:rPr>
        <w:t>“, který najdete v</w:t>
      </w:r>
      <w:r>
        <w:rPr>
          <w:spacing w:val="-1"/>
          <w:sz w:val="24"/>
        </w:rPr>
        <w:t xml:space="preserve"> </w:t>
      </w:r>
      <w:r>
        <w:rPr>
          <w:sz w:val="24"/>
        </w:rPr>
        <w:t xml:space="preserve">systému </w:t>
      </w:r>
      <w:proofErr w:type="spellStart"/>
      <w:r>
        <w:rPr>
          <w:sz w:val="24"/>
        </w:rPr>
        <w:t>Grantys</w:t>
      </w:r>
      <w:proofErr w:type="spellEnd"/>
      <w:r>
        <w:rPr>
          <w:sz w:val="24"/>
        </w:rPr>
        <w:t xml:space="preserve">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potvrďte a vyplňte.</w:t>
      </w:r>
      <w:r>
        <w:rPr>
          <w:spacing w:val="40"/>
          <w:sz w:val="24"/>
        </w:rPr>
        <w:t xml:space="preserve"> </w:t>
      </w:r>
      <w:r>
        <w:rPr>
          <w:sz w:val="24"/>
        </w:rPr>
        <w:t>Součástí žádosti je</w:t>
      </w:r>
      <w:r>
        <w:rPr>
          <w:spacing w:val="-3"/>
          <w:sz w:val="24"/>
        </w:rPr>
        <w:t xml:space="preserve"> </w:t>
      </w:r>
      <w:r>
        <w:rPr>
          <w:sz w:val="24"/>
        </w:rPr>
        <w:t>poskytnutí kontaktních údajů nové zodpovědné osoby.</w:t>
      </w:r>
    </w:p>
    <w:p w14:paraId="7EB52FFA" w14:textId="77777777" w:rsidR="0009159E" w:rsidRDefault="0009159E">
      <w:pPr>
        <w:pStyle w:val="Zkladntext"/>
        <w:spacing w:before="4"/>
      </w:pPr>
    </w:p>
    <w:p w14:paraId="07FE8083" w14:textId="77777777" w:rsidR="0009159E" w:rsidRDefault="00000000">
      <w:pPr>
        <w:pStyle w:val="Nadpis2"/>
        <w:spacing w:line="274" w:lineRule="exact"/>
      </w:pPr>
      <w:bookmarkStart w:id="7" w:name="_bookmark7"/>
      <w:bookmarkEnd w:id="7"/>
      <w:r>
        <w:rPr>
          <w:u w:val="single"/>
        </w:rPr>
        <w:t>Změny</w:t>
      </w:r>
      <w:r>
        <w:rPr>
          <w:spacing w:val="-4"/>
          <w:u w:val="single"/>
        </w:rPr>
        <w:t xml:space="preserve"> </w:t>
      </w:r>
      <w:r>
        <w:rPr>
          <w:u w:val="single"/>
        </w:rPr>
        <w:t>termínu</w:t>
      </w:r>
      <w:r>
        <w:rPr>
          <w:spacing w:val="-3"/>
          <w:u w:val="single"/>
        </w:rPr>
        <w:t xml:space="preserve"> </w:t>
      </w:r>
      <w:r>
        <w:rPr>
          <w:u w:val="single"/>
        </w:rPr>
        <w:t>realizace</w:t>
      </w:r>
      <w:r>
        <w:rPr>
          <w:spacing w:val="-4"/>
          <w:u w:val="single"/>
        </w:rPr>
        <w:t xml:space="preserve"> </w:t>
      </w:r>
      <w:r>
        <w:rPr>
          <w:spacing w:val="-2"/>
          <w:u w:val="single"/>
        </w:rPr>
        <w:t>projektu</w:t>
      </w:r>
    </w:p>
    <w:p w14:paraId="4994CA47" w14:textId="77777777" w:rsidR="0009159E" w:rsidRDefault="00000000">
      <w:pPr>
        <w:pStyle w:val="Zkladntext"/>
        <w:ind w:left="422" w:right="676"/>
        <w:jc w:val="both"/>
      </w:pPr>
      <w:r>
        <w:t>Pokud vznikne příjemci povinnost předkládat Průběžnou zprávu, je při jejím podání povinen</w:t>
      </w:r>
      <w:r>
        <w:rPr>
          <w:spacing w:val="80"/>
        </w:rPr>
        <w:t xml:space="preserve"> </w:t>
      </w:r>
      <w:r>
        <w:t>prokázat</w:t>
      </w:r>
      <w:r>
        <w:rPr>
          <w:spacing w:val="80"/>
        </w:rPr>
        <w:t xml:space="preserve"> </w:t>
      </w:r>
      <w:r>
        <w:t>čerpání</w:t>
      </w:r>
      <w:r>
        <w:rPr>
          <w:spacing w:val="80"/>
        </w:rPr>
        <w:t xml:space="preserve"> </w:t>
      </w:r>
      <w:r>
        <w:t>minimálně</w:t>
      </w:r>
      <w:r>
        <w:rPr>
          <w:spacing w:val="80"/>
        </w:rPr>
        <w:t xml:space="preserve"> </w:t>
      </w:r>
      <w:r>
        <w:t>30</w:t>
      </w:r>
      <w:r>
        <w:rPr>
          <w:spacing w:val="80"/>
        </w:rPr>
        <w:t xml:space="preserve"> </w:t>
      </w:r>
      <w:r>
        <w:t>%</w:t>
      </w:r>
      <w:r>
        <w:rPr>
          <w:spacing w:val="80"/>
        </w:rPr>
        <w:t xml:space="preserve"> </w:t>
      </w:r>
      <w:r>
        <w:t>z první</w:t>
      </w:r>
      <w:r>
        <w:rPr>
          <w:spacing w:val="80"/>
        </w:rPr>
        <w:t xml:space="preserve"> </w:t>
      </w:r>
      <w:r>
        <w:t>poskytnuté</w:t>
      </w:r>
      <w:r>
        <w:rPr>
          <w:spacing w:val="80"/>
        </w:rPr>
        <w:t xml:space="preserve"> </w:t>
      </w:r>
      <w:r>
        <w:t>splátky.</w:t>
      </w:r>
      <w:r>
        <w:rPr>
          <w:spacing w:val="80"/>
        </w:rPr>
        <w:t xml:space="preserve"> </w:t>
      </w:r>
      <w:r>
        <w:t>V</w:t>
      </w:r>
      <w:r>
        <w:rPr>
          <w:spacing w:val="-1"/>
        </w:rPr>
        <w:t xml:space="preserve"> </w:t>
      </w:r>
      <w:r>
        <w:t>případě,</w:t>
      </w:r>
      <w:r>
        <w:rPr>
          <w:spacing w:val="40"/>
        </w:rPr>
        <w:t xml:space="preserve"> </w:t>
      </w:r>
      <w:r>
        <w:t>že okolnosti neumožní tuto výši prokázat, je povinen požádat o změnu termínu podání Průběžné zprávy. Se změnou termínu se mění i termín vyplácené druhé splátky.</w:t>
      </w:r>
    </w:p>
    <w:p w14:paraId="6C20D178" w14:textId="77777777" w:rsidR="0009159E" w:rsidRDefault="00000000">
      <w:pPr>
        <w:pStyle w:val="Zkladntext"/>
        <w:ind w:left="422" w:right="673"/>
        <w:jc w:val="both"/>
        <w:rPr>
          <w:b/>
        </w:rPr>
      </w:pPr>
      <w:r>
        <w:t>V</w:t>
      </w:r>
      <w:r>
        <w:rPr>
          <w:spacing w:val="-3"/>
        </w:rPr>
        <w:t xml:space="preserve"> </w:t>
      </w:r>
      <w:r>
        <w:t>případě,</w:t>
      </w:r>
      <w:r>
        <w:rPr>
          <w:spacing w:val="40"/>
        </w:rPr>
        <w:t xml:space="preserve">  </w:t>
      </w:r>
      <w:r>
        <w:t>že</w:t>
      </w:r>
      <w:r>
        <w:rPr>
          <w:spacing w:val="40"/>
        </w:rPr>
        <w:t xml:space="preserve">  </w:t>
      </w:r>
      <w:r>
        <w:t>okolnosti</w:t>
      </w:r>
      <w:r>
        <w:rPr>
          <w:spacing w:val="40"/>
        </w:rPr>
        <w:t xml:space="preserve">  </w:t>
      </w:r>
      <w:r>
        <w:t>neumožňují</w:t>
      </w:r>
      <w:r>
        <w:rPr>
          <w:spacing w:val="40"/>
        </w:rPr>
        <w:t xml:space="preserve">  </w:t>
      </w:r>
      <w:r>
        <w:t>ukončit</w:t>
      </w:r>
      <w:r>
        <w:rPr>
          <w:spacing w:val="40"/>
        </w:rPr>
        <w:t xml:space="preserve">  </w:t>
      </w:r>
      <w:r>
        <w:t>váš</w:t>
      </w:r>
      <w:r>
        <w:rPr>
          <w:spacing w:val="40"/>
        </w:rPr>
        <w:t xml:space="preserve">  </w:t>
      </w:r>
      <w:r>
        <w:t>projekt</w:t>
      </w:r>
      <w:r>
        <w:rPr>
          <w:spacing w:val="40"/>
        </w:rPr>
        <w:t xml:space="preserve">  </w:t>
      </w:r>
      <w:r>
        <w:t>v termínu</w:t>
      </w:r>
      <w:r>
        <w:rPr>
          <w:spacing w:val="40"/>
        </w:rPr>
        <w:t xml:space="preserve">  </w:t>
      </w:r>
      <w:r>
        <w:t xml:space="preserve">stanoveném ve smlouvě, je možné zažádat o prodloužení realizace projektu. </w:t>
      </w:r>
      <w:r>
        <w:rPr>
          <w:b/>
        </w:rPr>
        <w:t xml:space="preserve">Maximální </w:t>
      </w:r>
      <w:r>
        <w:t>možná doba prodloužení</w:t>
      </w:r>
      <w:r>
        <w:rPr>
          <w:spacing w:val="32"/>
        </w:rPr>
        <w:t xml:space="preserve"> </w:t>
      </w:r>
      <w:r>
        <w:t>realizace</w:t>
      </w:r>
      <w:r>
        <w:rPr>
          <w:spacing w:val="30"/>
        </w:rPr>
        <w:t xml:space="preserve"> </w:t>
      </w:r>
      <w:r>
        <w:t>projektu</w:t>
      </w:r>
      <w:r>
        <w:rPr>
          <w:spacing w:val="31"/>
        </w:rPr>
        <w:t xml:space="preserve"> </w:t>
      </w:r>
      <w:r>
        <w:t>činí</w:t>
      </w:r>
      <w:r>
        <w:rPr>
          <w:spacing w:val="34"/>
        </w:rPr>
        <w:t xml:space="preserve"> </w:t>
      </w:r>
      <w:r>
        <w:rPr>
          <w:b/>
        </w:rPr>
        <w:t>12</w:t>
      </w:r>
      <w:r>
        <w:rPr>
          <w:b/>
          <w:spacing w:val="29"/>
        </w:rPr>
        <w:t xml:space="preserve"> </w:t>
      </w:r>
      <w:r>
        <w:rPr>
          <w:b/>
        </w:rPr>
        <w:t>měsíců</w:t>
      </w:r>
      <w:r>
        <w:rPr>
          <w:b/>
          <w:spacing w:val="33"/>
        </w:rPr>
        <w:t xml:space="preserve"> </w:t>
      </w:r>
      <w:r>
        <w:t>od</w:t>
      </w:r>
      <w:r>
        <w:rPr>
          <w:spacing w:val="31"/>
        </w:rPr>
        <w:t xml:space="preserve"> </w:t>
      </w:r>
      <w:r>
        <w:t>data</w:t>
      </w:r>
      <w:r>
        <w:rPr>
          <w:spacing w:val="31"/>
        </w:rPr>
        <w:t xml:space="preserve"> </w:t>
      </w:r>
      <w:r>
        <w:t>ukončení</w:t>
      </w:r>
      <w:r>
        <w:rPr>
          <w:spacing w:val="32"/>
        </w:rPr>
        <w:t xml:space="preserve"> </w:t>
      </w:r>
      <w:r>
        <w:t>uvedeného</w:t>
      </w:r>
      <w:r>
        <w:rPr>
          <w:spacing w:val="31"/>
        </w:rPr>
        <w:t xml:space="preserve"> </w:t>
      </w:r>
      <w:r>
        <w:t>ve</w:t>
      </w:r>
      <w:r>
        <w:rPr>
          <w:spacing w:val="30"/>
        </w:rPr>
        <w:t xml:space="preserve"> </w:t>
      </w:r>
      <w:r>
        <w:t xml:space="preserve">Smlouvě o poskytnutí nadačního příspěvku. </w:t>
      </w:r>
      <w:r>
        <w:rPr>
          <w:b/>
        </w:rPr>
        <w:t xml:space="preserve">Zároveň </w:t>
      </w:r>
      <w:r>
        <w:t xml:space="preserve">musíte splnit podmínku, že svůj projekt </w:t>
      </w:r>
      <w:r>
        <w:rPr>
          <w:b/>
        </w:rPr>
        <w:t>ukončíte nejpozději do 30. 9. 2025.</w:t>
      </w:r>
    </w:p>
    <w:p w14:paraId="4210D3F7" w14:textId="77777777" w:rsidR="0009159E" w:rsidRDefault="00000000">
      <w:pPr>
        <w:ind w:left="422" w:right="674"/>
        <w:jc w:val="both"/>
        <w:rPr>
          <w:b/>
          <w:sz w:val="24"/>
        </w:rPr>
      </w:pPr>
      <w:r>
        <w:rPr>
          <w:sz w:val="24"/>
        </w:rPr>
        <w:t xml:space="preserve">O uvedenou změnu je </w:t>
      </w:r>
      <w:r>
        <w:rPr>
          <w:b/>
          <w:sz w:val="24"/>
        </w:rPr>
        <w:t>nezbytné žádat dříve, než nastane datum ukončení realizace projektu</w:t>
      </w:r>
      <w:r>
        <w:rPr>
          <w:b/>
          <w:spacing w:val="40"/>
          <w:sz w:val="24"/>
        </w:rPr>
        <w:t xml:space="preserve"> </w:t>
      </w:r>
      <w:r>
        <w:rPr>
          <w:sz w:val="24"/>
        </w:rPr>
        <w:t>dle</w:t>
      </w:r>
      <w:r>
        <w:rPr>
          <w:spacing w:val="40"/>
          <w:sz w:val="24"/>
        </w:rPr>
        <w:t xml:space="preserve"> </w:t>
      </w:r>
      <w:r>
        <w:rPr>
          <w:sz w:val="24"/>
        </w:rPr>
        <w:t>smlouvy.</w:t>
      </w:r>
      <w:r>
        <w:rPr>
          <w:spacing w:val="40"/>
          <w:sz w:val="24"/>
        </w:rPr>
        <w:t xml:space="preserve"> </w:t>
      </w:r>
      <w:r>
        <w:rPr>
          <w:sz w:val="24"/>
        </w:rPr>
        <w:t>Se</w:t>
      </w:r>
      <w:r>
        <w:rPr>
          <w:spacing w:val="40"/>
          <w:sz w:val="24"/>
        </w:rPr>
        <w:t xml:space="preserve"> </w:t>
      </w:r>
      <w:r>
        <w:rPr>
          <w:sz w:val="24"/>
        </w:rPr>
        <w:t>změnou</w:t>
      </w:r>
      <w:r>
        <w:rPr>
          <w:spacing w:val="40"/>
          <w:sz w:val="24"/>
        </w:rPr>
        <w:t xml:space="preserve"> </w:t>
      </w:r>
      <w:r>
        <w:rPr>
          <w:sz w:val="24"/>
        </w:rPr>
        <w:t>termínu</w:t>
      </w:r>
      <w:r>
        <w:rPr>
          <w:spacing w:val="40"/>
          <w:sz w:val="24"/>
        </w:rPr>
        <w:t xml:space="preserve"> </w:t>
      </w:r>
      <w:r>
        <w:rPr>
          <w:sz w:val="24"/>
        </w:rPr>
        <w:t>realizace</w:t>
      </w:r>
      <w:r>
        <w:rPr>
          <w:spacing w:val="40"/>
          <w:sz w:val="24"/>
        </w:rPr>
        <w:t xml:space="preserve"> </w:t>
      </w:r>
      <w:r>
        <w:rPr>
          <w:sz w:val="24"/>
        </w:rPr>
        <w:t>projektu</w:t>
      </w:r>
      <w:r>
        <w:rPr>
          <w:spacing w:val="40"/>
          <w:sz w:val="24"/>
        </w:rPr>
        <w:t xml:space="preserve"> </w:t>
      </w:r>
      <w:r>
        <w:rPr>
          <w:sz w:val="24"/>
        </w:rPr>
        <w:t>se</w:t>
      </w:r>
      <w:r>
        <w:rPr>
          <w:spacing w:val="40"/>
          <w:sz w:val="24"/>
        </w:rPr>
        <w:t xml:space="preserve"> </w:t>
      </w:r>
      <w:r>
        <w:rPr>
          <w:sz w:val="24"/>
        </w:rPr>
        <w:t>automaticky</w:t>
      </w:r>
      <w:r>
        <w:rPr>
          <w:spacing w:val="40"/>
          <w:sz w:val="24"/>
        </w:rPr>
        <w:t xml:space="preserve"> </w:t>
      </w:r>
      <w:r>
        <w:rPr>
          <w:sz w:val="24"/>
        </w:rPr>
        <w:t>posunuje i</w:t>
      </w:r>
      <w:r>
        <w:rPr>
          <w:spacing w:val="40"/>
          <w:sz w:val="24"/>
        </w:rPr>
        <w:t xml:space="preserve"> </w:t>
      </w:r>
      <w:r>
        <w:rPr>
          <w:sz w:val="24"/>
        </w:rPr>
        <w:t>termín</w:t>
      </w:r>
      <w:r>
        <w:rPr>
          <w:spacing w:val="40"/>
          <w:sz w:val="24"/>
        </w:rPr>
        <w:t xml:space="preserve"> </w:t>
      </w:r>
      <w:r>
        <w:rPr>
          <w:sz w:val="24"/>
        </w:rPr>
        <w:t>odevzdání</w:t>
      </w:r>
      <w:r>
        <w:rPr>
          <w:spacing w:val="40"/>
          <w:sz w:val="24"/>
        </w:rPr>
        <w:t xml:space="preserve"> </w:t>
      </w:r>
      <w:r>
        <w:rPr>
          <w:sz w:val="24"/>
        </w:rPr>
        <w:t>Závěrečné</w:t>
      </w:r>
      <w:r>
        <w:rPr>
          <w:spacing w:val="40"/>
          <w:sz w:val="24"/>
        </w:rPr>
        <w:t xml:space="preserve"> </w:t>
      </w:r>
      <w:r>
        <w:rPr>
          <w:sz w:val="24"/>
        </w:rPr>
        <w:t>zprávy,</w:t>
      </w:r>
      <w:r>
        <w:rPr>
          <w:spacing w:val="40"/>
          <w:sz w:val="24"/>
        </w:rPr>
        <w:t xml:space="preserve"> </w:t>
      </w:r>
      <w:r>
        <w:rPr>
          <w:sz w:val="24"/>
        </w:rPr>
        <w:t>kterou</w:t>
      </w:r>
      <w:r>
        <w:rPr>
          <w:spacing w:val="40"/>
          <w:sz w:val="24"/>
        </w:rPr>
        <w:t xml:space="preserve"> </w:t>
      </w:r>
      <w:r>
        <w:rPr>
          <w:sz w:val="24"/>
        </w:rPr>
        <w:t>je</w:t>
      </w:r>
      <w:r>
        <w:rPr>
          <w:spacing w:val="40"/>
          <w:sz w:val="24"/>
        </w:rPr>
        <w:t xml:space="preserve"> </w:t>
      </w:r>
      <w:r>
        <w:rPr>
          <w:sz w:val="24"/>
        </w:rPr>
        <w:t>příjemce</w:t>
      </w:r>
      <w:r>
        <w:rPr>
          <w:spacing w:val="40"/>
          <w:sz w:val="24"/>
        </w:rPr>
        <w:t xml:space="preserve"> </w:t>
      </w:r>
      <w:r>
        <w:rPr>
          <w:sz w:val="24"/>
        </w:rPr>
        <w:t>povinen</w:t>
      </w:r>
      <w:r>
        <w:rPr>
          <w:spacing w:val="40"/>
          <w:sz w:val="24"/>
        </w:rPr>
        <w:t xml:space="preserve"> </w:t>
      </w:r>
      <w:r>
        <w:rPr>
          <w:sz w:val="24"/>
        </w:rPr>
        <w:t>odevzdat</w:t>
      </w:r>
      <w:r>
        <w:rPr>
          <w:spacing w:val="40"/>
          <w:sz w:val="24"/>
        </w:rPr>
        <w:t xml:space="preserve"> </w:t>
      </w:r>
      <w:r>
        <w:rPr>
          <w:sz w:val="24"/>
        </w:rPr>
        <w:t>do</w:t>
      </w:r>
      <w:r>
        <w:rPr>
          <w:spacing w:val="40"/>
          <w:sz w:val="24"/>
        </w:rPr>
        <w:t xml:space="preserve"> </w:t>
      </w:r>
      <w:r>
        <w:rPr>
          <w:sz w:val="24"/>
        </w:rPr>
        <w:t>30</w:t>
      </w:r>
      <w:r>
        <w:rPr>
          <w:spacing w:val="40"/>
          <w:sz w:val="24"/>
        </w:rPr>
        <w:t xml:space="preserve"> </w:t>
      </w:r>
      <w:r>
        <w:rPr>
          <w:sz w:val="24"/>
        </w:rPr>
        <w:t xml:space="preserve">dní od ukončení realizace projektu. </w:t>
      </w:r>
      <w:r>
        <w:rPr>
          <w:b/>
          <w:sz w:val="24"/>
        </w:rPr>
        <w:t>Žádosti o prodloužení termínu realizace projektu přijaté až po termínu ukončení realizace uvedeném ve Smlouvě o poskytnutí nadačního příspěvku nebudou akceptovány!</w:t>
      </w:r>
    </w:p>
    <w:p w14:paraId="1AA08FD0" w14:textId="77777777" w:rsidR="0009159E" w:rsidRDefault="00000000">
      <w:pPr>
        <w:ind w:left="422" w:right="689"/>
        <w:rPr>
          <w:sz w:val="24"/>
        </w:rPr>
      </w:pPr>
      <w:r>
        <w:rPr>
          <w:b/>
          <w:sz w:val="24"/>
        </w:rPr>
        <w:t>Termín</w:t>
      </w:r>
      <w:r>
        <w:rPr>
          <w:b/>
          <w:spacing w:val="31"/>
          <w:sz w:val="24"/>
        </w:rPr>
        <w:t xml:space="preserve"> </w:t>
      </w:r>
      <w:r>
        <w:rPr>
          <w:b/>
          <w:sz w:val="24"/>
        </w:rPr>
        <w:t>zahájení</w:t>
      </w:r>
      <w:r>
        <w:rPr>
          <w:b/>
          <w:spacing w:val="30"/>
          <w:sz w:val="24"/>
        </w:rPr>
        <w:t xml:space="preserve"> </w:t>
      </w:r>
      <w:r>
        <w:rPr>
          <w:b/>
          <w:sz w:val="24"/>
        </w:rPr>
        <w:t>realizace</w:t>
      </w:r>
      <w:r>
        <w:rPr>
          <w:b/>
          <w:spacing w:val="29"/>
          <w:sz w:val="24"/>
        </w:rPr>
        <w:t xml:space="preserve"> </w:t>
      </w:r>
      <w:r>
        <w:rPr>
          <w:b/>
          <w:sz w:val="24"/>
        </w:rPr>
        <w:t>projektu</w:t>
      </w:r>
      <w:r>
        <w:rPr>
          <w:b/>
          <w:spacing w:val="33"/>
          <w:sz w:val="24"/>
        </w:rPr>
        <w:t xml:space="preserve"> </w:t>
      </w:r>
      <w:r>
        <w:rPr>
          <w:b/>
          <w:sz w:val="24"/>
        </w:rPr>
        <w:t>není</w:t>
      </w:r>
      <w:r>
        <w:rPr>
          <w:b/>
          <w:spacing w:val="30"/>
          <w:sz w:val="24"/>
        </w:rPr>
        <w:t xml:space="preserve"> </w:t>
      </w:r>
      <w:r>
        <w:rPr>
          <w:b/>
          <w:sz w:val="24"/>
        </w:rPr>
        <w:t>možné</w:t>
      </w:r>
      <w:r>
        <w:rPr>
          <w:b/>
          <w:spacing w:val="29"/>
          <w:sz w:val="24"/>
        </w:rPr>
        <w:t xml:space="preserve"> </w:t>
      </w:r>
      <w:r>
        <w:rPr>
          <w:b/>
          <w:sz w:val="24"/>
        </w:rPr>
        <w:t>změnit</w:t>
      </w:r>
      <w:r>
        <w:rPr>
          <w:sz w:val="24"/>
        </w:rPr>
        <w:t>.</w:t>
      </w:r>
      <w:r>
        <w:rPr>
          <w:spacing w:val="30"/>
          <w:sz w:val="24"/>
        </w:rPr>
        <w:t xml:space="preserve"> </w:t>
      </w:r>
      <w:r>
        <w:rPr>
          <w:sz w:val="24"/>
        </w:rPr>
        <w:t>Termín</w:t>
      </w:r>
      <w:r>
        <w:rPr>
          <w:spacing w:val="30"/>
          <w:sz w:val="24"/>
        </w:rPr>
        <w:t xml:space="preserve"> </w:t>
      </w:r>
      <w:r>
        <w:rPr>
          <w:sz w:val="24"/>
        </w:rPr>
        <w:t>uvedený</w:t>
      </w:r>
      <w:r>
        <w:rPr>
          <w:spacing w:val="25"/>
          <w:sz w:val="24"/>
        </w:rPr>
        <w:t xml:space="preserve"> </w:t>
      </w:r>
      <w:r>
        <w:rPr>
          <w:sz w:val="24"/>
        </w:rPr>
        <w:t>ve</w:t>
      </w:r>
      <w:r>
        <w:rPr>
          <w:spacing w:val="29"/>
          <w:sz w:val="24"/>
        </w:rPr>
        <w:t xml:space="preserve"> </w:t>
      </w:r>
      <w:r>
        <w:rPr>
          <w:sz w:val="24"/>
        </w:rPr>
        <w:t>smlouvě o</w:t>
      </w:r>
      <w:r>
        <w:rPr>
          <w:spacing w:val="40"/>
          <w:sz w:val="24"/>
        </w:rPr>
        <w:t xml:space="preserve"> </w:t>
      </w:r>
      <w:r>
        <w:rPr>
          <w:sz w:val="24"/>
        </w:rPr>
        <w:t>poskytnutí</w:t>
      </w:r>
      <w:r>
        <w:rPr>
          <w:spacing w:val="40"/>
          <w:sz w:val="24"/>
        </w:rPr>
        <w:t xml:space="preserve"> </w:t>
      </w:r>
      <w:r>
        <w:rPr>
          <w:sz w:val="24"/>
        </w:rPr>
        <w:t>nadačního</w:t>
      </w:r>
      <w:r>
        <w:rPr>
          <w:spacing w:val="40"/>
          <w:sz w:val="24"/>
        </w:rPr>
        <w:t xml:space="preserve"> </w:t>
      </w:r>
      <w:r>
        <w:rPr>
          <w:sz w:val="24"/>
        </w:rPr>
        <w:t>příspěvku</w:t>
      </w:r>
      <w:r>
        <w:rPr>
          <w:spacing w:val="40"/>
          <w:sz w:val="24"/>
        </w:rPr>
        <w:t xml:space="preserve"> </w:t>
      </w:r>
      <w:r>
        <w:rPr>
          <w:sz w:val="24"/>
        </w:rPr>
        <w:t>je</w:t>
      </w:r>
      <w:r>
        <w:rPr>
          <w:spacing w:val="40"/>
          <w:sz w:val="24"/>
        </w:rPr>
        <w:t xml:space="preserve"> </w:t>
      </w:r>
      <w:r>
        <w:rPr>
          <w:sz w:val="24"/>
        </w:rPr>
        <w:t>závazný</w:t>
      </w:r>
      <w:r>
        <w:rPr>
          <w:spacing w:val="40"/>
          <w:sz w:val="24"/>
        </w:rPr>
        <w:t xml:space="preserve"> </w:t>
      </w:r>
      <w:r>
        <w:rPr>
          <w:sz w:val="24"/>
        </w:rPr>
        <w:t>a</w:t>
      </w:r>
      <w:r>
        <w:rPr>
          <w:spacing w:val="40"/>
          <w:sz w:val="24"/>
        </w:rPr>
        <w:t xml:space="preserve"> </w:t>
      </w:r>
      <w:r>
        <w:rPr>
          <w:sz w:val="24"/>
        </w:rPr>
        <w:t>neměnný.</w:t>
      </w:r>
      <w:r>
        <w:rPr>
          <w:spacing w:val="40"/>
          <w:sz w:val="24"/>
        </w:rPr>
        <w:t xml:space="preserve"> </w:t>
      </w:r>
      <w:r>
        <w:rPr>
          <w:sz w:val="24"/>
        </w:rPr>
        <w:t>Náklad</w:t>
      </w:r>
      <w:r>
        <w:rPr>
          <w:spacing w:val="40"/>
          <w:sz w:val="24"/>
        </w:rPr>
        <w:t xml:space="preserve"> </w:t>
      </w:r>
      <w:r>
        <w:rPr>
          <w:sz w:val="24"/>
        </w:rPr>
        <w:t>vzniklý</w:t>
      </w:r>
      <w:r>
        <w:rPr>
          <w:spacing w:val="40"/>
          <w:sz w:val="24"/>
        </w:rPr>
        <w:t xml:space="preserve"> </w:t>
      </w:r>
      <w:r>
        <w:rPr>
          <w:sz w:val="24"/>
        </w:rPr>
        <w:t>(dle</w:t>
      </w:r>
      <w:r>
        <w:rPr>
          <w:spacing w:val="40"/>
          <w:sz w:val="24"/>
        </w:rPr>
        <w:t xml:space="preserve"> </w:t>
      </w:r>
      <w:r>
        <w:rPr>
          <w:sz w:val="24"/>
        </w:rPr>
        <w:t xml:space="preserve">DUZP) nebo hrazený v termínu před tímto datem nelze z prostředků grantu Nadace OKD uhradit. </w:t>
      </w:r>
      <w:r>
        <w:rPr>
          <w:b/>
          <w:sz w:val="24"/>
        </w:rPr>
        <w:t>Žádost o změnu termínu realizace projektu proveďte prostřednictvím elektronického formuláře</w:t>
      </w:r>
      <w:r>
        <w:rPr>
          <w:b/>
          <w:spacing w:val="37"/>
          <w:sz w:val="24"/>
        </w:rPr>
        <w:t xml:space="preserve"> </w:t>
      </w:r>
      <w:r>
        <w:rPr>
          <w:b/>
          <w:sz w:val="24"/>
        </w:rPr>
        <w:t>„Žádost</w:t>
      </w:r>
      <w:r>
        <w:rPr>
          <w:b/>
          <w:spacing w:val="39"/>
          <w:sz w:val="24"/>
        </w:rPr>
        <w:t xml:space="preserve"> </w:t>
      </w:r>
      <w:r>
        <w:rPr>
          <w:b/>
          <w:sz w:val="24"/>
        </w:rPr>
        <w:t>o</w:t>
      </w:r>
      <w:r>
        <w:rPr>
          <w:b/>
          <w:spacing w:val="40"/>
          <w:sz w:val="24"/>
        </w:rPr>
        <w:t xml:space="preserve"> </w:t>
      </w:r>
      <w:r>
        <w:rPr>
          <w:b/>
          <w:sz w:val="24"/>
        </w:rPr>
        <w:t>změnu“,</w:t>
      </w:r>
      <w:r>
        <w:rPr>
          <w:b/>
          <w:spacing w:val="38"/>
          <w:sz w:val="24"/>
        </w:rPr>
        <w:t xml:space="preserve"> </w:t>
      </w:r>
      <w:r>
        <w:rPr>
          <w:b/>
          <w:sz w:val="24"/>
        </w:rPr>
        <w:t>který</w:t>
      </w:r>
      <w:r>
        <w:rPr>
          <w:b/>
          <w:spacing w:val="38"/>
          <w:sz w:val="24"/>
        </w:rPr>
        <w:t xml:space="preserve"> </w:t>
      </w:r>
      <w:r>
        <w:rPr>
          <w:b/>
          <w:sz w:val="24"/>
        </w:rPr>
        <w:t>naleznete</w:t>
      </w:r>
      <w:r>
        <w:rPr>
          <w:b/>
          <w:spacing w:val="37"/>
          <w:sz w:val="24"/>
        </w:rPr>
        <w:t xml:space="preserve"> </w:t>
      </w:r>
      <w:r>
        <w:rPr>
          <w:b/>
          <w:sz w:val="24"/>
        </w:rPr>
        <w:t>po</w:t>
      </w:r>
      <w:r>
        <w:rPr>
          <w:b/>
          <w:spacing w:val="38"/>
          <w:sz w:val="24"/>
        </w:rPr>
        <w:t xml:space="preserve"> </w:t>
      </w:r>
      <w:r>
        <w:rPr>
          <w:b/>
          <w:sz w:val="24"/>
        </w:rPr>
        <w:t>přihlášení</w:t>
      </w:r>
      <w:r>
        <w:rPr>
          <w:b/>
          <w:spacing w:val="39"/>
          <w:sz w:val="24"/>
        </w:rPr>
        <w:t xml:space="preserve"> </w:t>
      </w:r>
      <w:r>
        <w:rPr>
          <w:b/>
          <w:sz w:val="24"/>
        </w:rPr>
        <w:t>do</w:t>
      </w:r>
      <w:r>
        <w:rPr>
          <w:b/>
          <w:spacing w:val="38"/>
          <w:sz w:val="24"/>
        </w:rPr>
        <w:t xml:space="preserve"> </w:t>
      </w:r>
      <w:r>
        <w:rPr>
          <w:b/>
          <w:sz w:val="24"/>
        </w:rPr>
        <w:t>systému</w:t>
      </w:r>
      <w:r>
        <w:rPr>
          <w:b/>
          <w:spacing w:val="39"/>
          <w:sz w:val="24"/>
        </w:rPr>
        <w:t xml:space="preserve"> </w:t>
      </w:r>
      <w:proofErr w:type="spellStart"/>
      <w:r>
        <w:rPr>
          <w:b/>
          <w:sz w:val="24"/>
        </w:rPr>
        <w:t>Grantys</w:t>
      </w:r>
      <w:proofErr w:type="spellEnd"/>
      <w:r>
        <w:rPr>
          <w:b/>
          <w:spacing w:val="38"/>
          <w:sz w:val="24"/>
        </w:rPr>
        <w:t xml:space="preserve"> </w:t>
      </w:r>
      <w:r>
        <w:rPr>
          <w:b/>
          <w:sz w:val="24"/>
        </w:rPr>
        <w:t>a rozkliknuti příslušného projektu.</w:t>
      </w:r>
      <w:r>
        <w:rPr>
          <w:b/>
          <w:spacing w:val="29"/>
          <w:sz w:val="24"/>
        </w:rPr>
        <w:t xml:space="preserve">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a poté klikněte</w:t>
      </w:r>
      <w:r>
        <w:rPr>
          <w:spacing w:val="40"/>
          <w:sz w:val="24"/>
        </w:rPr>
        <w:t xml:space="preserve"> </w:t>
      </w:r>
      <w:r>
        <w:rPr>
          <w:sz w:val="24"/>
        </w:rPr>
        <w:t xml:space="preserve">na tlačítko </w:t>
      </w:r>
      <w:r>
        <w:rPr>
          <w:b/>
          <w:i/>
          <w:sz w:val="24"/>
        </w:rPr>
        <w:t>„Vytvořit žádost o změnu projektu“</w:t>
      </w:r>
      <w:r>
        <w:rPr>
          <w:sz w:val="24"/>
        </w:rPr>
        <w:t>, potvrďte a vyplňte.</w:t>
      </w:r>
    </w:p>
    <w:p w14:paraId="1CB9D351" w14:textId="77777777" w:rsidR="0009159E" w:rsidRDefault="0009159E">
      <w:pPr>
        <w:pStyle w:val="Zkladntext"/>
        <w:spacing w:before="1"/>
      </w:pPr>
    </w:p>
    <w:p w14:paraId="1FEC791C" w14:textId="77777777" w:rsidR="0009159E" w:rsidRDefault="00000000">
      <w:pPr>
        <w:pStyle w:val="Nadpis2"/>
        <w:jc w:val="left"/>
      </w:pPr>
      <w:bookmarkStart w:id="8" w:name="_bookmark8"/>
      <w:bookmarkEnd w:id="8"/>
      <w:r>
        <w:rPr>
          <w:u w:val="single"/>
        </w:rPr>
        <w:t>Změny</w:t>
      </w:r>
      <w:r>
        <w:rPr>
          <w:spacing w:val="-3"/>
          <w:u w:val="single"/>
        </w:rPr>
        <w:t xml:space="preserve"> </w:t>
      </w:r>
      <w:r>
        <w:rPr>
          <w:u w:val="single"/>
        </w:rPr>
        <w:t>v</w:t>
      </w:r>
      <w:r>
        <w:rPr>
          <w:spacing w:val="-2"/>
          <w:u w:val="single"/>
        </w:rPr>
        <w:t xml:space="preserve"> </w:t>
      </w:r>
      <w:r>
        <w:rPr>
          <w:u w:val="single"/>
        </w:rPr>
        <w:t>rozpočtu</w:t>
      </w:r>
      <w:r>
        <w:rPr>
          <w:spacing w:val="-3"/>
          <w:u w:val="single"/>
        </w:rPr>
        <w:t xml:space="preserve"> </w:t>
      </w:r>
      <w:r>
        <w:rPr>
          <w:spacing w:val="-2"/>
          <w:u w:val="single"/>
        </w:rPr>
        <w:t>projektu</w:t>
      </w:r>
    </w:p>
    <w:p w14:paraId="4DEEE0DE" w14:textId="77777777" w:rsidR="0009159E" w:rsidRDefault="0009159E">
      <w:pPr>
        <w:sectPr w:rsidR="0009159E">
          <w:pgSz w:w="11910" w:h="16840"/>
          <w:pgMar w:top="1620" w:right="740" w:bottom="1700" w:left="1280" w:header="0" w:footer="1511" w:gutter="0"/>
          <w:cols w:space="708"/>
        </w:sectPr>
      </w:pPr>
    </w:p>
    <w:p w14:paraId="6035793E" w14:textId="77777777" w:rsidR="0009159E" w:rsidRDefault="00000000">
      <w:pPr>
        <w:pStyle w:val="Zkladntext"/>
        <w:spacing w:before="75"/>
        <w:ind w:left="422"/>
        <w:jc w:val="both"/>
      </w:pPr>
      <w:r>
        <w:lastRenderedPageBreak/>
        <w:t>Změny</w:t>
      </w:r>
      <w:r>
        <w:rPr>
          <w:spacing w:val="-4"/>
        </w:rPr>
        <w:t xml:space="preserve"> </w:t>
      </w:r>
      <w:r>
        <w:t>rozpočtu</w:t>
      </w:r>
      <w:r>
        <w:rPr>
          <w:spacing w:val="1"/>
        </w:rPr>
        <w:t xml:space="preserve"> </w:t>
      </w:r>
      <w:r>
        <w:t>jsou možné</w:t>
      </w:r>
      <w:r>
        <w:rPr>
          <w:spacing w:val="-1"/>
        </w:rPr>
        <w:t xml:space="preserve"> </w:t>
      </w:r>
      <w:r>
        <w:t>ve</w:t>
      </w:r>
      <w:r>
        <w:rPr>
          <w:spacing w:val="-1"/>
        </w:rPr>
        <w:t xml:space="preserve"> </w:t>
      </w:r>
      <w:r>
        <w:t xml:space="preserve">třech </w:t>
      </w:r>
      <w:r>
        <w:rPr>
          <w:spacing w:val="-2"/>
        </w:rPr>
        <w:t>případech:</w:t>
      </w:r>
    </w:p>
    <w:p w14:paraId="7E791C22" w14:textId="77777777" w:rsidR="0009159E" w:rsidRDefault="00000000">
      <w:pPr>
        <w:pStyle w:val="Odstavecseseznamem"/>
        <w:numPr>
          <w:ilvl w:val="0"/>
          <w:numId w:val="3"/>
        </w:numPr>
        <w:tabs>
          <w:tab w:val="left" w:pos="849"/>
        </w:tabs>
        <w:ind w:right="671"/>
        <w:jc w:val="both"/>
        <w:rPr>
          <w:sz w:val="24"/>
        </w:rPr>
      </w:pPr>
      <w:r>
        <w:rPr>
          <w:b/>
          <w:sz w:val="24"/>
        </w:rPr>
        <w:t xml:space="preserve">Změny do 15 % (včetně) </w:t>
      </w:r>
      <w:r>
        <w:rPr>
          <w:sz w:val="24"/>
        </w:rPr>
        <w:t>z</w:t>
      </w:r>
      <w:r>
        <w:rPr>
          <w:spacing w:val="-2"/>
          <w:sz w:val="24"/>
        </w:rPr>
        <w:t xml:space="preserve"> </w:t>
      </w:r>
      <w:r>
        <w:rPr>
          <w:sz w:val="24"/>
        </w:rPr>
        <w:t xml:space="preserve">celkového přiznaného nadačního příspěvku. Tuto částku můžete rozdělit pouze do </w:t>
      </w:r>
      <w:r>
        <w:rPr>
          <w:b/>
          <w:sz w:val="24"/>
        </w:rPr>
        <w:t xml:space="preserve">schválených položek. </w:t>
      </w:r>
      <w:r>
        <w:rPr>
          <w:sz w:val="24"/>
        </w:rPr>
        <w:t xml:space="preserve">Příjemce je </w:t>
      </w:r>
      <w:r>
        <w:rPr>
          <w:b/>
          <w:sz w:val="24"/>
        </w:rPr>
        <w:t xml:space="preserve">povinen </w:t>
      </w:r>
      <w:r>
        <w:rPr>
          <w:sz w:val="24"/>
        </w:rPr>
        <w:t xml:space="preserve">o této změně neprodleně v okamžiku jejího zjištění </w:t>
      </w:r>
      <w:r>
        <w:rPr>
          <w:b/>
          <w:sz w:val="24"/>
        </w:rPr>
        <w:t xml:space="preserve">informovat </w:t>
      </w:r>
      <w:r>
        <w:rPr>
          <w:sz w:val="24"/>
        </w:rPr>
        <w:t>nadaci.</w:t>
      </w:r>
    </w:p>
    <w:p w14:paraId="073931AD" w14:textId="77777777" w:rsidR="0009159E" w:rsidRDefault="00000000">
      <w:pPr>
        <w:pStyle w:val="Zkladntext"/>
        <w:ind w:left="849" w:right="679"/>
        <w:jc w:val="both"/>
      </w:pPr>
      <w:r>
        <w:t>Změny rozpočtu do 15 % je možné kumulovat, přičemž celková výše jednotlivých změn za celé období realizace projektu nesmí přesáhnout 15 % celkového přiznaného nadačního příspěvku.</w:t>
      </w:r>
    </w:p>
    <w:p w14:paraId="38336DEC" w14:textId="77777777" w:rsidR="0009159E" w:rsidRDefault="00000000">
      <w:pPr>
        <w:pStyle w:val="Odstavecseseznamem"/>
        <w:numPr>
          <w:ilvl w:val="0"/>
          <w:numId w:val="3"/>
        </w:numPr>
        <w:tabs>
          <w:tab w:val="left" w:pos="849"/>
        </w:tabs>
        <w:ind w:right="674"/>
        <w:jc w:val="both"/>
        <w:rPr>
          <w:sz w:val="24"/>
        </w:rPr>
      </w:pPr>
      <w:r>
        <w:rPr>
          <w:b/>
          <w:sz w:val="24"/>
        </w:rPr>
        <w:t xml:space="preserve">Změny nad 15 % </w:t>
      </w:r>
      <w:r>
        <w:rPr>
          <w:sz w:val="24"/>
        </w:rPr>
        <w:t xml:space="preserve">celkového nadačního příspěvku mezi </w:t>
      </w:r>
      <w:r>
        <w:rPr>
          <w:b/>
          <w:sz w:val="24"/>
        </w:rPr>
        <w:t xml:space="preserve">schválenými položkami </w:t>
      </w:r>
      <w:r>
        <w:rPr>
          <w:sz w:val="24"/>
        </w:rPr>
        <w:t xml:space="preserve">nákladů dle smlouvy </w:t>
      </w:r>
      <w:r>
        <w:rPr>
          <w:b/>
          <w:sz w:val="24"/>
        </w:rPr>
        <w:t>musí odsouhlasit poskytovatel</w:t>
      </w:r>
      <w:r>
        <w:rPr>
          <w:sz w:val="24"/>
        </w:rPr>
        <w:t xml:space="preserve">. Příjemce je povinen o tuto změnu požádat </w:t>
      </w:r>
      <w:r>
        <w:rPr>
          <w:b/>
          <w:sz w:val="24"/>
        </w:rPr>
        <w:t xml:space="preserve">dříve, než k této změně dojde, </w:t>
      </w:r>
      <w:r>
        <w:rPr>
          <w:sz w:val="24"/>
        </w:rPr>
        <w:t>a to s patřičným odůvodněním.</w:t>
      </w:r>
    </w:p>
    <w:p w14:paraId="280CD9CB" w14:textId="77777777" w:rsidR="0009159E" w:rsidRDefault="00000000">
      <w:pPr>
        <w:pStyle w:val="Odstavecseseznamem"/>
        <w:numPr>
          <w:ilvl w:val="0"/>
          <w:numId w:val="3"/>
        </w:numPr>
        <w:tabs>
          <w:tab w:val="left" w:pos="849"/>
        </w:tabs>
        <w:ind w:right="673"/>
        <w:jc w:val="both"/>
        <w:rPr>
          <w:sz w:val="24"/>
        </w:rPr>
      </w:pPr>
      <w:r>
        <w:rPr>
          <w:sz w:val="24"/>
        </w:rPr>
        <w:t xml:space="preserve">Žádost o změnu je také nutné podat v případě potřeby zařazení </w:t>
      </w:r>
      <w:r>
        <w:rPr>
          <w:b/>
          <w:sz w:val="24"/>
        </w:rPr>
        <w:t xml:space="preserve">nově vzniklých položek nákladů </w:t>
      </w:r>
      <w:r>
        <w:rPr>
          <w:sz w:val="24"/>
        </w:rPr>
        <w:t xml:space="preserve">do rozpočtu projektu, a to i v případě, že výše prostředků na tuto položku nedosahuje 15 % limitu. Tyto změny musí </w:t>
      </w:r>
      <w:r>
        <w:rPr>
          <w:b/>
          <w:sz w:val="24"/>
        </w:rPr>
        <w:t>odsouhlasit poskytovatel</w:t>
      </w:r>
      <w:r>
        <w:rPr>
          <w:sz w:val="24"/>
        </w:rPr>
        <w:t>.</w:t>
      </w:r>
    </w:p>
    <w:p w14:paraId="100BF92C" w14:textId="77777777" w:rsidR="0009159E" w:rsidRDefault="0009159E">
      <w:pPr>
        <w:pStyle w:val="Zkladntext"/>
        <w:spacing w:before="1"/>
      </w:pPr>
    </w:p>
    <w:p w14:paraId="3662B7D8" w14:textId="77777777" w:rsidR="0009159E" w:rsidRDefault="00000000">
      <w:pPr>
        <w:pStyle w:val="Zkladntext"/>
        <w:ind w:left="422" w:right="703"/>
      </w:pPr>
      <w:r>
        <w:rPr>
          <w:b/>
        </w:rPr>
        <w:t xml:space="preserve">Výpočet 15 % </w:t>
      </w:r>
      <w:r>
        <w:t xml:space="preserve">- jedná se o 15 % z poskytnutého finančního příspěvku Nadace OKD </w:t>
      </w:r>
      <w:r>
        <w:rPr>
          <w:u w:val="single"/>
        </w:rPr>
        <w:t>Příklad:</w:t>
      </w:r>
      <w:r>
        <w:t xml:space="preserve"> Příjemce získal od nadace příspěvek na projekt ve výši 100</w:t>
      </w:r>
      <w:r>
        <w:rPr>
          <w:spacing w:val="-2"/>
        </w:rPr>
        <w:t xml:space="preserve"> </w:t>
      </w:r>
      <w:r>
        <w:t>000,- Kč. Dle pravidla si</w:t>
      </w:r>
      <w:r>
        <w:rPr>
          <w:spacing w:val="80"/>
          <w:w w:val="150"/>
        </w:rPr>
        <w:t xml:space="preserve"> </w:t>
      </w:r>
      <w:r>
        <w:t>může</w:t>
      </w:r>
      <w:r>
        <w:rPr>
          <w:spacing w:val="80"/>
          <w:w w:val="150"/>
        </w:rPr>
        <w:t xml:space="preserve"> </w:t>
      </w:r>
      <w:r>
        <w:t>přesunout</w:t>
      </w:r>
      <w:r>
        <w:rPr>
          <w:spacing w:val="80"/>
          <w:w w:val="150"/>
        </w:rPr>
        <w:t xml:space="preserve"> </w:t>
      </w:r>
      <w:r>
        <w:t>mezi</w:t>
      </w:r>
      <w:r>
        <w:rPr>
          <w:spacing w:val="80"/>
          <w:w w:val="150"/>
        </w:rPr>
        <w:t xml:space="preserve"> </w:t>
      </w:r>
      <w:r>
        <w:t>schválenými</w:t>
      </w:r>
      <w:r>
        <w:rPr>
          <w:spacing w:val="80"/>
          <w:w w:val="150"/>
        </w:rPr>
        <w:t xml:space="preserve"> </w:t>
      </w:r>
      <w:r>
        <w:t>položkami</w:t>
      </w:r>
      <w:r>
        <w:rPr>
          <w:spacing w:val="80"/>
          <w:w w:val="150"/>
        </w:rPr>
        <w:t xml:space="preserve"> </w:t>
      </w:r>
      <w:r>
        <w:t>částku</w:t>
      </w:r>
      <w:r>
        <w:rPr>
          <w:spacing w:val="80"/>
          <w:w w:val="150"/>
        </w:rPr>
        <w:t xml:space="preserve"> </w:t>
      </w:r>
      <w:r>
        <w:t>maximálně</w:t>
      </w:r>
      <w:r>
        <w:rPr>
          <w:spacing w:val="80"/>
          <w:w w:val="150"/>
        </w:rPr>
        <w:t xml:space="preserve"> </w:t>
      </w:r>
      <w:r>
        <w:t>15 000,-</w:t>
      </w:r>
      <w:r>
        <w:rPr>
          <w:spacing w:val="80"/>
          <w:w w:val="150"/>
        </w:rPr>
        <w:t xml:space="preserve"> </w:t>
      </w:r>
      <w:r>
        <w:t>Kč (100 000 * 15 %), a to v celkovém součtu změn.</w:t>
      </w:r>
    </w:p>
    <w:p w14:paraId="0433AF6A" w14:textId="77777777" w:rsidR="0009159E" w:rsidRDefault="0009159E">
      <w:pPr>
        <w:pStyle w:val="Zkladntext"/>
        <w:spacing w:before="54"/>
        <w:rPr>
          <w:sz w:val="20"/>
        </w:rPr>
      </w:pPr>
    </w:p>
    <w:tbl>
      <w:tblPr>
        <w:tblStyle w:val="TableNormal"/>
        <w:tblW w:w="0" w:type="auto"/>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82"/>
        <w:gridCol w:w="1598"/>
        <w:gridCol w:w="1440"/>
        <w:gridCol w:w="1660"/>
        <w:gridCol w:w="1399"/>
      </w:tblGrid>
      <w:tr w:rsidR="0009159E" w14:paraId="7C9D45CE" w14:textId="77777777">
        <w:trPr>
          <w:trHeight w:val="1655"/>
        </w:trPr>
        <w:tc>
          <w:tcPr>
            <w:tcW w:w="2182" w:type="dxa"/>
            <w:tcBorders>
              <w:bottom w:val="single" w:sz="4" w:space="0" w:color="000000"/>
              <w:right w:val="single" w:sz="4" w:space="0" w:color="000000"/>
            </w:tcBorders>
            <w:shd w:val="clear" w:color="auto" w:fill="CCFFCC"/>
          </w:tcPr>
          <w:p w14:paraId="4DDD3618" w14:textId="77777777" w:rsidR="0009159E" w:rsidRDefault="0009159E">
            <w:pPr>
              <w:pStyle w:val="TableParagraph"/>
              <w:spacing w:before="272"/>
              <w:rPr>
                <w:sz w:val="24"/>
              </w:rPr>
            </w:pPr>
          </w:p>
          <w:p w14:paraId="3A712696" w14:textId="77777777" w:rsidR="0009159E" w:rsidRDefault="00000000">
            <w:pPr>
              <w:pStyle w:val="TableParagraph"/>
              <w:tabs>
                <w:tab w:val="left" w:pos="1052"/>
              </w:tabs>
              <w:spacing w:before="0"/>
              <w:ind w:left="69" w:right="55"/>
              <w:rPr>
                <w:b/>
                <w:sz w:val="24"/>
              </w:rPr>
            </w:pPr>
            <w:r>
              <w:rPr>
                <w:b/>
                <w:spacing w:val="-2"/>
                <w:sz w:val="24"/>
              </w:rPr>
              <w:t>Název</w:t>
            </w:r>
            <w:r>
              <w:rPr>
                <w:b/>
                <w:sz w:val="24"/>
              </w:rPr>
              <w:tab/>
            </w:r>
            <w:r>
              <w:rPr>
                <w:b/>
                <w:spacing w:val="-2"/>
                <w:sz w:val="24"/>
              </w:rPr>
              <w:t>nákladové položky</w:t>
            </w:r>
          </w:p>
        </w:tc>
        <w:tc>
          <w:tcPr>
            <w:tcW w:w="1598" w:type="dxa"/>
            <w:tcBorders>
              <w:left w:val="single" w:sz="4" w:space="0" w:color="000000"/>
              <w:bottom w:val="single" w:sz="4" w:space="0" w:color="000000"/>
              <w:right w:val="single" w:sz="4" w:space="0" w:color="000000"/>
            </w:tcBorders>
            <w:shd w:val="clear" w:color="auto" w:fill="CCFFCC"/>
          </w:tcPr>
          <w:p w14:paraId="21E2299A" w14:textId="77777777" w:rsidR="0009159E" w:rsidRDefault="00000000">
            <w:pPr>
              <w:pStyle w:val="TableParagraph"/>
              <w:tabs>
                <w:tab w:val="left" w:pos="1414"/>
              </w:tabs>
              <w:spacing w:before="272"/>
              <w:ind w:left="74" w:right="51"/>
              <w:rPr>
                <w:b/>
                <w:sz w:val="24"/>
              </w:rPr>
            </w:pPr>
            <w:r>
              <w:rPr>
                <w:b/>
                <w:spacing w:val="-2"/>
                <w:sz w:val="24"/>
              </w:rPr>
              <w:t>Celkové náklady</w:t>
            </w:r>
            <w:r>
              <w:rPr>
                <w:sz w:val="24"/>
              </w:rPr>
              <w:tab/>
            </w:r>
            <w:r>
              <w:rPr>
                <w:b/>
                <w:spacing w:val="-10"/>
                <w:sz w:val="24"/>
              </w:rPr>
              <w:t xml:space="preserve">v </w:t>
            </w:r>
            <w:r>
              <w:rPr>
                <w:b/>
                <w:spacing w:val="-2"/>
                <w:sz w:val="24"/>
              </w:rPr>
              <w:t>jednotlivých položkách</w:t>
            </w:r>
          </w:p>
        </w:tc>
        <w:tc>
          <w:tcPr>
            <w:tcW w:w="1440" w:type="dxa"/>
            <w:tcBorders>
              <w:left w:val="single" w:sz="4" w:space="0" w:color="000000"/>
              <w:bottom w:val="single" w:sz="4" w:space="0" w:color="000000"/>
            </w:tcBorders>
            <w:shd w:val="clear" w:color="auto" w:fill="CCFFCC"/>
          </w:tcPr>
          <w:p w14:paraId="7C62BC01" w14:textId="77777777" w:rsidR="0009159E" w:rsidRDefault="00000000">
            <w:pPr>
              <w:pStyle w:val="TableParagraph"/>
              <w:tabs>
                <w:tab w:val="left" w:pos="1266"/>
              </w:tabs>
              <w:spacing w:before="133"/>
              <w:ind w:left="74" w:right="49"/>
              <w:rPr>
                <w:b/>
                <w:sz w:val="24"/>
              </w:rPr>
            </w:pPr>
            <w:r>
              <w:rPr>
                <w:b/>
                <w:spacing w:val="-2"/>
                <w:sz w:val="24"/>
              </w:rPr>
              <w:t>Přiznáno</w:t>
            </w:r>
            <w:r>
              <w:rPr>
                <w:b/>
                <w:sz w:val="24"/>
              </w:rPr>
              <w:tab/>
            </w:r>
            <w:r>
              <w:rPr>
                <w:b/>
                <w:spacing w:val="-10"/>
                <w:sz w:val="24"/>
              </w:rPr>
              <w:t xml:space="preserve">z </w:t>
            </w:r>
            <w:r>
              <w:rPr>
                <w:b/>
                <w:spacing w:val="-2"/>
                <w:sz w:val="24"/>
              </w:rPr>
              <w:t>grantu Nadace</w:t>
            </w:r>
            <w:r>
              <w:rPr>
                <w:b/>
                <w:sz w:val="24"/>
              </w:rPr>
              <w:t xml:space="preserve"> </w:t>
            </w:r>
            <w:r>
              <w:rPr>
                <w:b/>
                <w:spacing w:val="-4"/>
                <w:sz w:val="24"/>
              </w:rPr>
              <w:t>OKD</w:t>
            </w:r>
          </w:p>
          <w:p w14:paraId="72D36201" w14:textId="77777777" w:rsidR="0009159E" w:rsidRDefault="00000000">
            <w:pPr>
              <w:pStyle w:val="TableParagraph"/>
              <w:spacing w:before="0"/>
              <w:ind w:left="74"/>
              <w:rPr>
                <w:b/>
                <w:sz w:val="24"/>
              </w:rPr>
            </w:pPr>
            <w:r>
              <w:rPr>
                <w:b/>
                <w:spacing w:val="-2"/>
                <w:sz w:val="24"/>
              </w:rPr>
              <w:t>(schváleno)</w:t>
            </w:r>
          </w:p>
        </w:tc>
        <w:tc>
          <w:tcPr>
            <w:tcW w:w="1660" w:type="dxa"/>
            <w:tcBorders>
              <w:bottom w:val="single" w:sz="4" w:space="0" w:color="000000"/>
            </w:tcBorders>
            <w:shd w:val="clear" w:color="auto" w:fill="CCFFCC"/>
          </w:tcPr>
          <w:p w14:paraId="3263B314" w14:textId="77777777" w:rsidR="0009159E" w:rsidRDefault="00000000">
            <w:pPr>
              <w:pStyle w:val="TableParagraph"/>
              <w:tabs>
                <w:tab w:val="left" w:pos="924"/>
              </w:tabs>
              <w:spacing w:before="0"/>
              <w:ind w:left="70" w:right="47"/>
              <w:rPr>
                <w:b/>
                <w:i/>
                <w:sz w:val="24"/>
              </w:rPr>
            </w:pPr>
            <w:r>
              <w:rPr>
                <w:b/>
                <w:i/>
                <w:sz w:val="24"/>
              </w:rPr>
              <w:t>Změny</w:t>
            </w:r>
            <w:r>
              <w:rPr>
                <w:b/>
                <w:i/>
                <w:spacing w:val="-1"/>
                <w:sz w:val="24"/>
              </w:rPr>
              <w:t xml:space="preserve"> </w:t>
            </w:r>
            <w:r>
              <w:rPr>
                <w:b/>
                <w:i/>
                <w:sz w:val="24"/>
              </w:rPr>
              <w:t xml:space="preserve">čerpání </w:t>
            </w:r>
            <w:r>
              <w:rPr>
                <w:b/>
                <w:i/>
                <w:spacing w:val="-10"/>
                <w:sz w:val="24"/>
              </w:rPr>
              <w:t>z</w:t>
            </w:r>
            <w:r>
              <w:rPr>
                <w:b/>
                <w:i/>
                <w:sz w:val="24"/>
              </w:rPr>
              <w:tab/>
            </w:r>
            <w:r>
              <w:rPr>
                <w:b/>
                <w:i/>
                <w:spacing w:val="-2"/>
                <w:sz w:val="24"/>
              </w:rPr>
              <w:t>grantu</w:t>
            </w:r>
          </w:p>
          <w:p w14:paraId="35D9E3B4" w14:textId="77777777" w:rsidR="0009159E" w:rsidRDefault="00000000">
            <w:pPr>
              <w:pStyle w:val="TableParagraph"/>
              <w:tabs>
                <w:tab w:val="left" w:pos="849"/>
                <w:tab w:val="left" w:pos="1080"/>
                <w:tab w:val="left" w:pos="1480"/>
              </w:tabs>
              <w:spacing w:before="0"/>
              <w:ind w:left="70" w:right="50"/>
              <w:rPr>
                <w:b/>
                <w:i/>
                <w:sz w:val="24"/>
              </w:rPr>
            </w:pPr>
            <w:r>
              <w:rPr>
                <w:b/>
                <w:i/>
                <w:spacing w:val="-2"/>
                <w:sz w:val="24"/>
              </w:rPr>
              <w:t>Nadace</w:t>
            </w:r>
            <w:r>
              <w:rPr>
                <w:b/>
                <w:i/>
                <w:sz w:val="24"/>
              </w:rPr>
              <w:tab/>
            </w:r>
            <w:r>
              <w:rPr>
                <w:b/>
                <w:i/>
                <w:sz w:val="24"/>
              </w:rPr>
              <w:tab/>
            </w:r>
            <w:r>
              <w:rPr>
                <w:b/>
                <w:i/>
                <w:spacing w:val="-4"/>
                <w:sz w:val="24"/>
              </w:rPr>
              <w:t xml:space="preserve">OKD </w:t>
            </w:r>
            <w:r>
              <w:rPr>
                <w:b/>
                <w:i/>
                <w:spacing w:val="-2"/>
                <w:sz w:val="24"/>
              </w:rPr>
              <w:t>(nová</w:t>
            </w:r>
            <w:r>
              <w:rPr>
                <w:b/>
                <w:i/>
                <w:sz w:val="24"/>
              </w:rPr>
              <w:tab/>
            </w:r>
            <w:r>
              <w:rPr>
                <w:b/>
                <w:i/>
                <w:spacing w:val="-4"/>
                <w:sz w:val="24"/>
              </w:rPr>
              <w:t>výše</w:t>
            </w:r>
            <w:r>
              <w:rPr>
                <w:b/>
                <w:i/>
                <w:sz w:val="24"/>
              </w:rPr>
              <w:tab/>
            </w:r>
            <w:r>
              <w:rPr>
                <w:b/>
                <w:i/>
                <w:spacing w:val="-10"/>
                <w:sz w:val="24"/>
              </w:rPr>
              <w:t>v</w:t>
            </w:r>
          </w:p>
          <w:p w14:paraId="03013747" w14:textId="77777777" w:rsidR="0009159E" w:rsidRDefault="00000000">
            <w:pPr>
              <w:pStyle w:val="TableParagraph"/>
              <w:spacing w:before="0" w:line="270" w:lineRule="atLeast"/>
              <w:ind w:left="70" w:right="47"/>
              <w:rPr>
                <w:b/>
                <w:i/>
                <w:sz w:val="24"/>
              </w:rPr>
            </w:pPr>
            <w:r>
              <w:rPr>
                <w:b/>
                <w:i/>
                <w:spacing w:val="-2"/>
                <w:sz w:val="24"/>
              </w:rPr>
              <w:t>odpovídajících položkách)</w:t>
            </w:r>
          </w:p>
        </w:tc>
        <w:tc>
          <w:tcPr>
            <w:tcW w:w="1399" w:type="dxa"/>
            <w:tcBorders>
              <w:bottom w:val="single" w:sz="4" w:space="0" w:color="000000"/>
            </w:tcBorders>
            <w:shd w:val="clear" w:color="auto" w:fill="CCFFCC"/>
          </w:tcPr>
          <w:p w14:paraId="60B24BD3" w14:textId="77777777" w:rsidR="0009159E" w:rsidRDefault="0009159E">
            <w:pPr>
              <w:pStyle w:val="TableParagraph"/>
              <w:spacing w:before="0"/>
              <w:rPr>
                <w:sz w:val="24"/>
              </w:rPr>
            </w:pPr>
          </w:p>
          <w:p w14:paraId="3313BDDD" w14:textId="77777777" w:rsidR="0009159E" w:rsidRDefault="0009159E">
            <w:pPr>
              <w:pStyle w:val="TableParagraph"/>
              <w:spacing w:before="133"/>
              <w:rPr>
                <w:sz w:val="24"/>
              </w:rPr>
            </w:pPr>
          </w:p>
          <w:p w14:paraId="17679A75" w14:textId="77777777" w:rsidR="0009159E" w:rsidRDefault="00000000">
            <w:pPr>
              <w:pStyle w:val="TableParagraph"/>
              <w:spacing w:before="0"/>
              <w:ind w:left="71"/>
              <w:rPr>
                <w:b/>
                <w:i/>
                <w:sz w:val="24"/>
              </w:rPr>
            </w:pPr>
            <w:r>
              <w:rPr>
                <w:b/>
                <w:i/>
                <w:spacing w:val="-2"/>
                <w:sz w:val="24"/>
              </w:rPr>
              <w:t>Navýšení</w:t>
            </w:r>
          </w:p>
        </w:tc>
      </w:tr>
      <w:tr w:rsidR="0009159E" w14:paraId="57B626E0" w14:textId="77777777">
        <w:trPr>
          <w:trHeight w:val="285"/>
        </w:trPr>
        <w:tc>
          <w:tcPr>
            <w:tcW w:w="2182" w:type="dxa"/>
            <w:tcBorders>
              <w:top w:val="single" w:sz="4" w:space="0" w:color="000000"/>
              <w:bottom w:val="single" w:sz="4" w:space="0" w:color="000000"/>
              <w:right w:val="single" w:sz="4" w:space="0" w:color="000000"/>
            </w:tcBorders>
          </w:tcPr>
          <w:p w14:paraId="388BDEBB" w14:textId="77777777" w:rsidR="0009159E" w:rsidRDefault="00000000">
            <w:pPr>
              <w:pStyle w:val="TableParagraph"/>
              <w:spacing w:before="1" w:line="264" w:lineRule="exact"/>
              <w:ind w:left="69"/>
              <w:rPr>
                <w:sz w:val="24"/>
              </w:rPr>
            </w:pPr>
            <w:r>
              <w:rPr>
                <w:sz w:val="24"/>
              </w:rPr>
              <w:t>Položka</w:t>
            </w:r>
            <w:r>
              <w:rPr>
                <w:spacing w:val="-1"/>
                <w:sz w:val="24"/>
              </w:rPr>
              <w:t xml:space="preserve"> </w:t>
            </w:r>
            <w:r>
              <w:rPr>
                <w:sz w:val="24"/>
              </w:rPr>
              <w:t xml:space="preserve">č. </w:t>
            </w:r>
            <w:r>
              <w:rPr>
                <w:spacing w:val="-10"/>
                <w:sz w:val="24"/>
              </w:rPr>
              <w:t>1</w:t>
            </w:r>
          </w:p>
        </w:tc>
        <w:tc>
          <w:tcPr>
            <w:tcW w:w="1598" w:type="dxa"/>
            <w:tcBorders>
              <w:top w:val="single" w:sz="4" w:space="0" w:color="000000"/>
              <w:left w:val="single" w:sz="4" w:space="0" w:color="000000"/>
              <w:bottom w:val="single" w:sz="4" w:space="0" w:color="000000"/>
              <w:right w:val="single" w:sz="4" w:space="0" w:color="000000"/>
            </w:tcBorders>
          </w:tcPr>
          <w:p w14:paraId="68EC7F2D" w14:textId="77777777" w:rsidR="0009159E" w:rsidRDefault="00000000">
            <w:pPr>
              <w:pStyle w:val="TableParagraph"/>
              <w:spacing w:before="1" w:line="264" w:lineRule="exact"/>
              <w:ind w:left="74"/>
              <w:rPr>
                <w:sz w:val="24"/>
              </w:rPr>
            </w:pPr>
            <w:r>
              <w:rPr>
                <w:sz w:val="24"/>
              </w:rPr>
              <w:t xml:space="preserve">55 </w:t>
            </w:r>
            <w:r>
              <w:rPr>
                <w:spacing w:val="-2"/>
                <w:sz w:val="24"/>
              </w:rPr>
              <w:t>000,00</w:t>
            </w:r>
          </w:p>
        </w:tc>
        <w:tc>
          <w:tcPr>
            <w:tcW w:w="1440" w:type="dxa"/>
            <w:tcBorders>
              <w:top w:val="single" w:sz="4" w:space="0" w:color="000000"/>
              <w:left w:val="single" w:sz="4" w:space="0" w:color="000000"/>
              <w:bottom w:val="single" w:sz="4" w:space="0" w:color="000000"/>
            </w:tcBorders>
          </w:tcPr>
          <w:p w14:paraId="53D7D9FB" w14:textId="77777777" w:rsidR="0009159E" w:rsidRDefault="00000000">
            <w:pPr>
              <w:pStyle w:val="TableParagraph"/>
              <w:spacing w:before="1" w:line="264" w:lineRule="exact"/>
              <w:ind w:left="74"/>
              <w:rPr>
                <w:sz w:val="24"/>
              </w:rPr>
            </w:pPr>
            <w:r>
              <w:rPr>
                <w:sz w:val="24"/>
              </w:rPr>
              <w:t xml:space="preserve">50 </w:t>
            </w:r>
            <w:r>
              <w:rPr>
                <w:spacing w:val="-2"/>
                <w:sz w:val="24"/>
              </w:rPr>
              <w:t>000,00</w:t>
            </w:r>
          </w:p>
        </w:tc>
        <w:tc>
          <w:tcPr>
            <w:tcW w:w="1660" w:type="dxa"/>
            <w:tcBorders>
              <w:top w:val="single" w:sz="4" w:space="0" w:color="000000"/>
              <w:bottom w:val="single" w:sz="4" w:space="0" w:color="000000"/>
            </w:tcBorders>
          </w:tcPr>
          <w:p w14:paraId="1AD25CF6" w14:textId="77777777" w:rsidR="0009159E" w:rsidRDefault="00000000">
            <w:pPr>
              <w:pStyle w:val="TableParagraph"/>
              <w:spacing w:before="1" w:line="264" w:lineRule="exact"/>
              <w:ind w:left="70"/>
              <w:rPr>
                <w:i/>
                <w:sz w:val="24"/>
              </w:rPr>
            </w:pPr>
            <w:r>
              <w:rPr>
                <w:i/>
                <w:sz w:val="24"/>
              </w:rPr>
              <w:t xml:space="preserve">35 </w:t>
            </w:r>
            <w:r>
              <w:rPr>
                <w:i/>
                <w:spacing w:val="-2"/>
                <w:sz w:val="24"/>
              </w:rPr>
              <w:t>000,00</w:t>
            </w:r>
          </w:p>
        </w:tc>
        <w:tc>
          <w:tcPr>
            <w:tcW w:w="1399" w:type="dxa"/>
            <w:tcBorders>
              <w:top w:val="single" w:sz="4" w:space="0" w:color="000000"/>
              <w:bottom w:val="single" w:sz="4" w:space="0" w:color="000000"/>
            </w:tcBorders>
          </w:tcPr>
          <w:p w14:paraId="1344F6A0" w14:textId="77777777" w:rsidR="0009159E" w:rsidRDefault="00000000">
            <w:pPr>
              <w:pStyle w:val="TableParagraph"/>
              <w:spacing w:before="1" w:line="264" w:lineRule="exact"/>
              <w:ind w:left="71"/>
              <w:rPr>
                <w:i/>
                <w:sz w:val="24"/>
              </w:rPr>
            </w:pPr>
            <w:r>
              <w:rPr>
                <w:i/>
                <w:spacing w:val="-4"/>
                <w:sz w:val="24"/>
              </w:rPr>
              <w:t>0,00</w:t>
            </w:r>
          </w:p>
        </w:tc>
      </w:tr>
      <w:tr w:rsidR="0009159E" w14:paraId="24FB7EF1" w14:textId="77777777">
        <w:trPr>
          <w:trHeight w:val="285"/>
        </w:trPr>
        <w:tc>
          <w:tcPr>
            <w:tcW w:w="2182" w:type="dxa"/>
            <w:tcBorders>
              <w:top w:val="single" w:sz="4" w:space="0" w:color="000000"/>
              <w:bottom w:val="single" w:sz="4" w:space="0" w:color="000000"/>
              <w:right w:val="single" w:sz="4" w:space="0" w:color="000000"/>
            </w:tcBorders>
          </w:tcPr>
          <w:p w14:paraId="01FE358C" w14:textId="77777777" w:rsidR="0009159E" w:rsidRDefault="00000000">
            <w:pPr>
              <w:pStyle w:val="TableParagraph"/>
              <w:spacing w:before="1" w:line="264" w:lineRule="exact"/>
              <w:ind w:left="69"/>
              <w:rPr>
                <w:sz w:val="24"/>
              </w:rPr>
            </w:pPr>
            <w:r>
              <w:rPr>
                <w:sz w:val="24"/>
              </w:rPr>
              <w:t>Položka</w:t>
            </w:r>
            <w:r>
              <w:rPr>
                <w:spacing w:val="-1"/>
                <w:sz w:val="24"/>
              </w:rPr>
              <w:t xml:space="preserve"> </w:t>
            </w:r>
            <w:r>
              <w:rPr>
                <w:sz w:val="24"/>
              </w:rPr>
              <w:t xml:space="preserve">č. </w:t>
            </w:r>
            <w:r>
              <w:rPr>
                <w:spacing w:val="-10"/>
                <w:sz w:val="24"/>
              </w:rPr>
              <w:t>2</w:t>
            </w:r>
          </w:p>
        </w:tc>
        <w:tc>
          <w:tcPr>
            <w:tcW w:w="1598" w:type="dxa"/>
            <w:tcBorders>
              <w:top w:val="single" w:sz="4" w:space="0" w:color="000000"/>
              <w:left w:val="single" w:sz="4" w:space="0" w:color="000000"/>
              <w:bottom w:val="single" w:sz="4" w:space="0" w:color="000000"/>
              <w:right w:val="single" w:sz="4" w:space="0" w:color="000000"/>
            </w:tcBorders>
          </w:tcPr>
          <w:p w14:paraId="1058EAFE" w14:textId="77777777" w:rsidR="0009159E" w:rsidRDefault="00000000">
            <w:pPr>
              <w:pStyle w:val="TableParagraph"/>
              <w:spacing w:before="1" w:line="264" w:lineRule="exact"/>
              <w:ind w:left="74"/>
              <w:rPr>
                <w:sz w:val="24"/>
              </w:rPr>
            </w:pPr>
            <w:r>
              <w:rPr>
                <w:sz w:val="24"/>
              </w:rPr>
              <w:t xml:space="preserve">30 </w:t>
            </w:r>
            <w:r>
              <w:rPr>
                <w:spacing w:val="-2"/>
                <w:sz w:val="24"/>
              </w:rPr>
              <w:t>000,00</w:t>
            </w:r>
          </w:p>
        </w:tc>
        <w:tc>
          <w:tcPr>
            <w:tcW w:w="1440" w:type="dxa"/>
            <w:tcBorders>
              <w:top w:val="single" w:sz="4" w:space="0" w:color="000000"/>
              <w:left w:val="single" w:sz="4" w:space="0" w:color="000000"/>
              <w:bottom w:val="single" w:sz="4" w:space="0" w:color="000000"/>
            </w:tcBorders>
          </w:tcPr>
          <w:p w14:paraId="3E3BCF6B" w14:textId="77777777" w:rsidR="0009159E" w:rsidRDefault="00000000">
            <w:pPr>
              <w:pStyle w:val="TableParagraph"/>
              <w:spacing w:before="1" w:line="264" w:lineRule="exact"/>
              <w:ind w:left="74"/>
              <w:rPr>
                <w:sz w:val="24"/>
              </w:rPr>
            </w:pPr>
            <w:r>
              <w:rPr>
                <w:sz w:val="24"/>
              </w:rPr>
              <w:t xml:space="preserve">20 </w:t>
            </w:r>
            <w:r>
              <w:rPr>
                <w:spacing w:val="-2"/>
                <w:sz w:val="24"/>
              </w:rPr>
              <w:t>000,00</w:t>
            </w:r>
          </w:p>
        </w:tc>
        <w:tc>
          <w:tcPr>
            <w:tcW w:w="1660" w:type="dxa"/>
            <w:tcBorders>
              <w:top w:val="single" w:sz="4" w:space="0" w:color="000000"/>
              <w:bottom w:val="single" w:sz="4" w:space="0" w:color="000000"/>
            </w:tcBorders>
          </w:tcPr>
          <w:p w14:paraId="17910EBF" w14:textId="77777777" w:rsidR="0009159E" w:rsidRDefault="00000000">
            <w:pPr>
              <w:pStyle w:val="TableParagraph"/>
              <w:spacing w:before="1" w:line="264" w:lineRule="exact"/>
              <w:ind w:left="70"/>
              <w:rPr>
                <w:i/>
                <w:sz w:val="24"/>
              </w:rPr>
            </w:pPr>
            <w:r>
              <w:rPr>
                <w:i/>
                <w:sz w:val="24"/>
              </w:rPr>
              <w:t xml:space="preserve">30 </w:t>
            </w:r>
            <w:r>
              <w:rPr>
                <w:i/>
                <w:spacing w:val="-2"/>
                <w:sz w:val="24"/>
              </w:rPr>
              <w:t>000,00</w:t>
            </w:r>
          </w:p>
        </w:tc>
        <w:tc>
          <w:tcPr>
            <w:tcW w:w="1399" w:type="dxa"/>
            <w:tcBorders>
              <w:top w:val="single" w:sz="4" w:space="0" w:color="000000"/>
              <w:bottom w:val="single" w:sz="4" w:space="0" w:color="000000"/>
            </w:tcBorders>
          </w:tcPr>
          <w:p w14:paraId="32EF64D1" w14:textId="77777777" w:rsidR="0009159E" w:rsidRDefault="00000000">
            <w:pPr>
              <w:pStyle w:val="TableParagraph"/>
              <w:spacing w:before="1" w:line="264" w:lineRule="exact"/>
              <w:ind w:left="71"/>
              <w:rPr>
                <w:i/>
                <w:sz w:val="24"/>
              </w:rPr>
            </w:pPr>
            <w:r>
              <w:rPr>
                <w:i/>
                <w:sz w:val="24"/>
              </w:rPr>
              <w:t xml:space="preserve">10 </w:t>
            </w:r>
            <w:r>
              <w:rPr>
                <w:i/>
                <w:spacing w:val="-2"/>
                <w:sz w:val="24"/>
              </w:rPr>
              <w:t>000,00</w:t>
            </w:r>
          </w:p>
        </w:tc>
      </w:tr>
      <w:tr w:rsidR="0009159E" w14:paraId="5567EA94" w14:textId="77777777">
        <w:trPr>
          <w:trHeight w:val="299"/>
        </w:trPr>
        <w:tc>
          <w:tcPr>
            <w:tcW w:w="2182" w:type="dxa"/>
            <w:tcBorders>
              <w:top w:val="single" w:sz="4" w:space="0" w:color="000000"/>
              <w:right w:val="single" w:sz="4" w:space="0" w:color="000000"/>
            </w:tcBorders>
          </w:tcPr>
          <w:p w14:paraId="5F41B54C" w14:textId="77777777" w:rsidR="0009159E" w:rsidRDefault="00000000">
            <w:pPr>
              <w:pStyle w:val="TableParagraph"/>
              <w:spacing w:before="15" w:line="264" w:lineRule="exact"/>
              <w:ind w:left="69"/>
              <w:rPr>
                <w:sz w:val="24"/>
              </w:rPr>
            </w:pPr>
            <w:r>
              <w:rPr>
                <w:sz w:val="24"/>
              </w:rPr>
              <w:t>Položka</w:t>
            </w:r>
            <w:r>
              <w:rPr>
                <w:spacing w:val="-1"/>
                <w:sz w:val="24"/>
              </w:rPr>
              <w:t xml:space="preserve"> </w:t>
            </w:r>
            <w:r>
              <w:rPr>
                <w:sz w:val="24"/>
              </w:rPr>
              <w:t xml:space="preserve">č. </w:t>
            </w:r>
            <w:r>
              <w:rPr>
                <w:spacing w:val="-10"/>
                <w:sz w:val="24"/>
              </w:rPr>
              <w:t>3</w:t>
            </w:r>
          </w:p>
        </w:tc>
        <w:tc>
          <w:tcPr>
            <w:tcW w:w="1598" w:type="dxa"/>
            <w:tcBorders>
              <w:top w:val="single" w:sz="4" w:space="0" w:color="000000"/>
              <w:left w:val="single" w:sz="4" w:space="0" w:color="000000"/>
              <w:right w:val="single" w:sz="4" w:space="0" w:color="000000"/>
            </w:tcBorders>
          </w:tcPr>
          <w:p w14:paraId="76D504F7" w14:textId="77777777" w:rsidR="0009159E" w:rsidRDefault="00000000">
            <w:pPr>
              <w:pStyle w:val="TableParagraph"/>
              <w:spacing w:before="15" w:line="264" w:lineRule="exact"/>
              <w:ind w:left="74"/>
              <w:rPr>
                <w:sz w:val="24"/>
              </w:rPr>
            </w:pPr>
            <w:r>
              <w:rPr>
                <w:sz w:val="24"/>
              </w:rPr>
              <w:t xml:space="preserve">45 </w:t>
            </w:r>
            <w:r>
              <w:rPr>
                <w:spacing w:val="-2"/>
                <w:sz w:val="24"/>
              </w:rPr>
              <w:t>000,00</w:t>
            </w:r>
          </w:p>
        </w:tc>
        <w:tc>
          <w:tcPr>
            <w:tcW w:w="1440" w:type="dxa"/>
            <w:tcBorders>
              <w:top w:val="single" w:sz="4" w:space="0" w:color="000000"/>
              <w:left w:val="single" w:sz="4" w:space="0" w:color="000000"/>
            </w:tcBorders>
          </w:tcPr>
          <w:p w14:paraId="652C6832" w14:textId="77777777" w:rsidR="0009159E" w:rsidRDefault="00000000">
            <w:pPr>
              <w:pStyle w:val="TableParagraph"/>
              <w:spacing w:before="15" w:line="264" w:lineRule="exact"/>
              <w:ind w:left="74"/>
              <w:rPr>
                <w:sz w:val="24"/>
              </w:rPr>
            </w:pPr>
            <w:r>
              <w:rPr>
                <w:sz w:val="24"/>
              </w:rPr>
              <w:t xml:space="preserve">30 </w:t>
            </w:r>
            <w:r>
              <w:rPr>
                <w:spacing w:val="-2"/>
                <w:sz w:val="24"/>
              </w:rPr>
              <w:t>000,00</w:t>
            </w:r>
          </w:p>
        </w:tc>
        <w:tc>
          <w:tcPr>
            <w:tcW w:w="1660" w:type="dxa"/>
            <w:tcBorders>
              <w:top w:val="single" w:sz="4" w:space="0" w:color="000000"/>
            </w:tcBorders>
          </w:tcPr>
          <w:p w14:paraId="73A638BA" w14:textId="77777777" w:rsidR="0009159E" w:rsidRDefault="00000000">
            <w:pPr>
              <w:pStyle w:val="TableParagraph"/>
              <w:spacing w:before="15" w:line="264" w:lineRule="exact"/>
              <w:ind w:left="70"/>
              <w:rPr>
                <w:i/>
                <w:sz w:val="24"/>
              </w:rPr>
            </w:pPr>
            <w:r>
              <w:rPr>
                <w:i/>
                <w:sz w:val="24"/>
              </w:rPr>
              <w:t xml:space="preserve">35 </w:t>
            </w:r>
            <w:r>
              <w:rPr>
                <w:i/>
                <w:spacing w:val="-2"/>
                <w:sz w:val="24"/>
              </w:rPr>
              <w:t>000,00</w:t>
            </w:r>
          </w:p>
        </w:tc>
        <w:tc>
          <w:tcPr>
            <w:tcW w:w="1399" w:type="dxa"/>
            <w:tcBorders>
              <w:top w:val="single" w:sz="4" w:space="0" w:color="000000"/>
            </w:tcBorders>
          </w:tcPr>
          <w:p w14:paraId="4ADB2D5B" w14:textId="77777777" w:rsidR="0009159E" w:rsidRDefault="00000000">
            <w:pPr>
              <w:pStyle w:val="TableParagraph"/>
              <w:spacing w:before="15" w:line="264" w:lineRule="exact"/>
              <w:ind w:left="71"/>
              <w:rPr>
                <w:i/>
                <w:sz w:val="24"/>
              </w:rPr>
            </w:pPr>
            <w:r>
              <w:rPr>
                <w:i/>
                <w:sz w:val="24"/>
              </w:rPr>
              <w:t xml:space="preserve">5 </w:t>
            </w:r>
            <w:r>
              <w:rPr>
                <w:i/>
                <w:spacing w:val="-2"/>
                <w:sz w:val="24"/>
              </w:rPr>
              <w:t>000,00</w:t>
            </w:r>
          </w:p>
        </w:tc>
      </w:tr>
      <w:tr w:rsidR="0009159E" w14:paraId="7B9EF655" w14:textId="77777777">
        <w:trPr>
          <w:trHeight w:val="301"/>
        </w:trPr>
        <w:tc>
          <w:tcPr>
            <w:tcW w:w="2182" w:type="dxa"/>
            <w:shd w:val="clear" w:color="auto" w:fill="CCFFCC"/>
          </w:tcPr>
          <w:p w14:paraId="0E9F0689" w14:textId="77777777" w:rsidR="0009159E" w:rsidRDefault="00000000">
            <w:pPr>
              <w:pStyle w:val="TableParagraph"/>
              <w:spacing w:before="20" w:line="261" w:lineRule="exact"/>
              <w:ind w:left="69"/>
              <w:rPr>
                <w:b/>
                <w:sz w:val="24"/>
              </w:rPr>
            </w:pPr>
            <w:r>
              <w:rPr>
                <w:b/>
                <w:spacing w:val="-2"/>
                <w:sz w:val="24"/>
              </w:rPr>
              <w:t>Celkem</w:t>
            </w:r>
          </w:p>
        </w:tc>
        <w:tc>
          <w:tcPr>
            <w:tcW w:w="1598" w:type="dxa"/>
            <w:shd w:val="clear" w:color="auto" w:fill="CCFFCC"/>
          </w:tcPr>
          <w:p w14:paraId="05CA7649" w14:textId="77777777" w:rsidR="0009159E" w:rsidRDefault="00000000">
            <w:pPr>
              <w:pStyle w:val="TableParagraph"/>
              <w:spacing w:before="20" w:line="261" w:lineRule="exact"/>
              <w:ind w:left="69"/>
              <w:rPr>
                <w:b/>
                <w:sz w:val="24"/>
              </w:rPr>
            </w:pPr>
            <w:r>
              <w:rPr>
                <w:b/>
                <w:sz w:val="24"/>
              </w:rPr>
              <w:t xml:space="preserve">130 </w:t>
            </w:r>
            <w:r>
              <w:rPr>
                <w:b/>
                <w:spacing w:val="-2"/>
                <w:sz w:val="24"/>
              </w:rPr>
              <w:t>000,00</w:t>
            </w:r>
          </w:p>
        </w:tc>
        <w:tc>
          <w:tcPr>
            <w:tcW w:w="1440" w:type="dxa"/>
            <w:shd w:val="clear" w:color="auto" w:fill="CCFFCC"/>
          </w:tcPr>
          <w:p w14:paraId="4328910E" w14:textId="77777777" w:rsidR="0009159E" w:rsidRDefault="00000000">
            <w:pPr>
              <w:pStyle w:val="TableParagraph"/>
              <w:spacing w:before="20" w:line="261" w:lineRule="exact"/>
              <w:ind w:left="69"/>
              <w:rPr>
                <w:b/>
                <w:sz w:val="24"/>
              </w:rPr>
            </w:pPr>
            <w:r>
              <w:rPr>
                <w:b/>
                <w:sz w:val="24"/>
              </w:rPr>
              <w:t xml:space="preserve">100 </w:t>
            </w:r>
            <w:r>
              <w:rPr>
                <w:b/>
                <w:spacing w:val="-2"/>
                <w:sz w:val="24"/>
              </w:rPr>
              <w:t>000,00</w:t>
            </w:r>
          </w:p>
        </w:tc>
        <w:tc>
          <w:tcPr>
            <w:tcW w:w="1660" w:type="dxa"/>
            <w:shd w:val="clear" w:color="auto" w:fill="CCFFCC"/>
          </w:tcPr>
          <w:p w14:paraId="0651AB51" w14:textId="77777777" w:rsidR="0009159E" w:rsidRDefault="00000000">
            <w:pPr>
              <w:pStyle w:val="TableParagraph"/>
              <w:spacing w:before="20" w:line="261" w:lineRule="exact"/>
              <w:ind w:left="70"/>
              <w:rPr>
                <w:b/>
                <w:i/>
                <w:sz w:val="24"/>
              </w:rPr>
            </w:pPr>
            <w:r>
              <w:rPr>
                <w:b/>
                <w:i/>
                <w:sz w:val="24"/>
              </w:rPr>
              <w:t xml:space="preserve">100 </w:t>
            </w:r>
            <w:r>
              <w:rPr>
                <w:b/>
                <w:i/>
                <w:spacing w:val="-2"/>
                <w:sz w:val="24"/>
              </w:rPr>
              <w:t>000,00</w:t>
            </w:r>
          </w:p>
        </w:tc>
        <w:tc>
          <w:tcPr>
            <w:tcW w:w="1399" w:type="dxa"/>
            <w:shd w:val="clear" w:color="auto" w:fill="CCFFCC"/>
          </w:tcPr>
          <w:p w14:paraId="0626051E" w14:textId="77777777" w:rsidR="0009159E" w:rsidRDefault="00000000">
            <w:pPr>
              <w:pStyle w:val="TableParagraph"/>
              <w:spacing w:before="20" w:line="261" w:lineRule="exact"/>
              <w:ind w:left="71"/>
              <w:rPr>
                <w:b/>
                <w:i/>
                <w:sz w:val="24"/>
              </w:rPr>
            </w:pPr>
            <w:r>
              <w:rPr>
                <w:b/>
                <w:i/>
                <w:sz w:val="24"/>
              </w:rPr>
              <w:t xml:space="preserve">15 </w:t>
            </w:r>
            <w:r>
              <w:rPr>
                <w:b/>
                <w:i/>
                <w:spacing w:val="-2"/>
                <w:sz w:val="24"/>
              </w:rPr>
              <w:t>000,00</w:t>
            </w:r>
          </w:p>
        </w:tc>
      </w:tr>
    </w:tbl>
    <w:p w14:paraId="1C5D220D" w14:textId="77777777" w:rsidR="0009159E" w:rsidRDefault="00000000">
      <w:pPr>
        <w:pStyle w:val="Zkladntext"/>
        <w:ind w:left="662"/>
      </w:pPr>
      <w:r>
        <w:t>Takto</w:t>
      </w:r>
      <w:r>
        <w:rPr>
          <w:spacing w:val="-1"/>
        </w:rPr>
        <w:t xml:space="preserve"> </w:t>
      </w:r>
      <w:r>
        <w:t>zjistíte přesnou</w:t>
      </w:r>
      <w:r>
        <w:rPr>
          <w:spacing w:val="-1"/>
        </w:rPr>
        <w:t xml:space="preserve"> </w:t>
      </w:r>
      <w:r>
        <w:t>sumu přesunu,</w:t>
      </w:r>
      <w:r>
        <w:rPr>
          <w:spacing w:val="-1"/>
        </w:rPr>
        <w:t xml:space="preserve"> </w:t>
      </w:r>
      <w:r>
        <w:t>a</w:t>
      </w:r>
      <w:r>
        <w:rPr>
          <w:spacing w:val="-1"/>
        </w:rPr>
        <w:t xml:space="preserve"> </w:t>
      </w:r>
      <w:r>
        <w:t>zda</w:t>
      </w:r>
      <w:r>
        <w:rPr>
          <w:spacing w:val="-2"/>
        </w:rPr>
        <w:t xml:space="preserve"> </w:t>
      </w:r>
      <w:r>
        <w:t>je to</w:t>
      </w:r>
      <w:r>
        <w:rPr>
          <w:spacing w:val="-1"/>
        </w:rPr>
        <w:t xml:space="preserve"> </w:t>
      </w:r>
      <w:r>
        <w:t>nad, nebo</w:t>
      </w:r>
      <w:r>
        <w:rPr>
          <w:spacing w:val="-1"/>
        </w:rPr>
        <w:t xml:space="preserve"> </w:t>
      </w:r>
      <w:r>
        <w:t xml:space="preserve">pod 15 </w:t>
      </w:r>
      <w:r>
        <w:rPr>
          <w:spacing w:val="-5"/>
        </w:rPr>
        <w:t>%.</w:t>
      </w:r>
    </w:p>
    <w:p w14:paraId="3BF01A46" w14:textId="77777777" w:rsidR="0009159E" w:rsidRDefault="00000000">
      <w:pPr>
        <w:pStyle w:val="Zkladntext"/>
        <w:spacing w:before="267"/>
        <w:ind w:left="422" w:right="671"/>
        <w:jc w:val="both"/>
      </w:pPr>
      <w:r>
        <w:t>Změnu rozpočtu proveďte prostřednictvím elektronického formuláře „</w:t>
      </w:r>
      <w:r>
        <w:rPr>
          <w:b/>
        </w:rPr>
        <w:t>Žádost o změnu</w:t>
      </w:r>
      <w:r>
        <w:t xml:space="preserve">“. </w:t>
      </w:r>
      <w:r>
        <w:rPr>
          <w:b/>
        </w:rPr>
        <w:t>Součástí</w:t>
      </w:r>
      <w:r>
        <w:rPr>
          <w:b/>
          <w:spacing w:val="40"/>
        </w:rPr>
        <w:t xml:space="preserve"> </w:t>
      </w:r>
      <w:r>
        <w:t>žádosti</w:t>
      </w:r>
      <w:r>
        <w:rPr>
          <w:spacing w:val="40"/>
        </w:rPr>
        <w:t xml:space="preserve"> </w:t>
      </w:r>
      <w:r>
        <w:t>je</w:t>
      </w:r>
      <w:r>
        <w:rPr>
          <w:spacing w:val="40"/>
        </w:rPr>
        <w:t xml:space="preserve"> </w:t>
      </w:r>
      <w:r>
        <w:t>tabulka</w:t>
      </w:r>
      <w:r>
        <w:rPr>
          <w:spacing w:val="40"/>
        </w:rPr>
        <w:t xml:space="preserve"> </w:t>
      </w:r>
      <w:r>
        <w:t>„</w:t>
      </w:r>
      <w:r>
        <w:rPr>
          <w:b/>
        </w:rPr>
        <w:t>Příloha</w:t>
      </w:r>
      <w:r>
        <w:rPr>
          <w:b/>
          <w:spacing w:val="40"/>
        </w:rPr>
        <w:t xml:space="preserve"> </w:t>
      </w:r>
      <w:r>
        <w:rPr>
          <w:b/>
        </w:rPr>
        <w:t>k</w:t>
      </w:r>
      <w:r>
        <w:rPr>
          <w:b/>
          <w:spacing w:val="-2"/>
        </w:rPr>
        <w:t xml:space="preserve"> </w:t>
      </w:r>
      <w:r>
        <w:rPr>
          <w:b/>
        </w:rPr>
        <w:t>žádosti</w:t>
      </w:r>
      <w:r>
        <w:rPr>
          <w:b/>
          <w:spacing w:val="40"/>
        </w:rPr>
        <w:t xml:space="preserve"> </w:t>
      </w:r>
      <w:r>
        <w:rPr>
          <w:b/>
        </w:rPr>
        <w:t>o</w:t>
      </w:r>
      <w:r>
        <w:rPr>
          <w:b/>
          <w:spacing w:val="40"/>
        </w:rPr>
        <w:t xml:space="preserve"> </w:t>
      </w:r>
      <w:r>
        <w:rPr>
          <w:b/>
        </w:rPr>
        <w:t>změnu</w:t>
      </w:r>
      <w:r>
        <w:rPr>
          <w:b/>
          <w:spacing w:val="40"/>
        </w:rPr>
        <w:t xml:space="preserve"> </w:t>
      </w:r>
      <w:r>
        <w:rPr>
          <w:b/>
        </w:rPr>
        <w:t>rozpočtu</w:t>
      </w:r>
      <w:r>
        <w:t>“,</w:t>
      </w:r>
      <w:r>
        <w:rPr>
          <w:spacing w:val="59"/>
        </w:rPr>
        <w:t xml:space="preserve"> </w:t>
      </w:r>
      <w:r>
        <w:t>kterou</w:t>
      </w:r>
      <w:r>
        <w:rPr>
          <w:spacing w:val="40"/>
        </w:rPr>
        <w:t xml:space="preserve"> </w:t>
      </w:r>
      <w:r>
        <w:t>naleznete</w:t>
      </w:r>
      <w:r>
        <w:rPr>
          <w:spacing w:val="80"/>
        </w:rPr>
        <w:t xml:space="preserve"> </w:t>
      </w:r>
      <w:r>
        <w:t>v</w:t>
      </w:r>
      <w:r>
        <w:rPr>
          <w:spacing w:val="-2"/>
        </w:rPr>
        <w:t xml:space="preserve"> </w:t>
      </w:r>
      <w:r>
        <w:t xml:space="preserve">systému </w:t>
      </w:r>
      <w:proofErr w:type="spellStart"/>
      <w:r>
        <w:t>Grantys</w:t>
      </w:r>
      <w:proofErr w:type="spellEnd"/>
      <w:r>
        <w:t xml:space="preserve"> po přihlášení k příslušnému projektu v</w:t>
      </w:r>
      <w:r>
        <w:rPr>
          <w:spacing w:val="-2"/>
        </w:rPr>
        <w:t xml:space="preserve"> </w:t>
      </w:r>
      <w:r>
        <w:t xml:space="preserve">sekci </w:t>
      </w:r>
      <w:r>
        <w:rPr>
          <w:i/>
        </w:rPr>
        <w:t xml:space="preserve">„Ke stažení“ </w:t>
      </w:r>
      <w:r>
        <w:t>(v horní modré</w:t>
      </w:r>
      <w:r>
        <w:rPr>
          <w:spacing w:val="40"/>
        </w:rPr>
        <w:t xml:space="preserve"> </w:t>
      </w:r>
      <w:r>
        <w:t>liště).</w:t>
      </w:r>
      <w:r>
        <w:rPr>
          <w:spacing w:val="40"/>
        </w:rPr>
        <w:t xml:space="preserve"> </w:t>
      </w:r>
      <w:r>
        <w:t>Změnu</w:t>
      </w:r>
      <w:r>
        <w:rPr>
          <w:spacing w:val="40"/>
        </w:rPr>
        <w:t xml:space="preserve"> </w:t>
      </w:r>
      <w:r>
        <w:t>lze</w:t>
      </w:r>
      <w:r>
        <w:rPr>
          <w:spacing w:val="40"/>
        </w:rPr>
        <w:t xml:space="preserve"> </w:t>
      </w:r>
      <w:r>
        <w:t>provést</w:t>
      </w:r>
      <w:r>
        <w:rPr>
          <w:spacing w:val="40"/>
        </w:rPr>
        <w:t xml:space="preserve"> </w:t>
      </w:r>
      <w:r>
        <w:t>také</w:t>
      </w:r>
      <w:r>
        <w:rPr>
          <w:spacing w:val="40"/>
        </w:rPr>
        <w:t xml:space="preserve"> </w:t>
      </w:r>
      <w:r>
        <w:t>přímo</w:t>
      </w:r>
      <w:r>
        <w:rPr>
          <w:spacing w:val="40"/>
        </w:rPr>
        <w:t xml:space="preserve"> </w:t>
      </w:r>
      <w:r>
        <w:t>v systému</w:t>
      </w:r>
      <w:r>
        <w:rPr>
          <w:spacing w:val="40"/>
        </w:rPr>
        <w:t xml:space="preserve"> </w:t>
      </w:r>
      <w:proofErr w:type="spellStart"/>
      <w:r>
        <w:t>Grantys</w:t>
      </w:r>
      <w:proofErr w:type="spellEnd"/>
      <w:r>
        <w:rPr>
          <w:spacing w:val="40"/>
        </w:rPr>
        <w:t xml:space="preserve"> </w:t>
      </w:r>
      <w:r>
        <w:t>u</w:t>
      </w:r>
      <w:r>
        <w:rPr>
          <w:spacing w:val="40"/>
        </w:rPr>
        <w:t xml:space="preserve"> </w:t>
      </w:r>
      <w:r>
        <w:t>příslušného</w:t>
      </w:r>
      <w:r>
        <w:rPr>
          <w:spacing w:val="40"/>
        </w:rPr>
        <w:t xml:space="preserve"> </w:t>
      </w:r>
      <w:r>
        <w:t>projektu</w:t>
      </w:r>
      <w:r>
        <w:rPr>
          <w:spacing w:val="40"/>
        </w:rPr>
        <w:t xml:space="preserve"> </w:t>
      </w:r>
      <w:r>
        <w:t>v</w:t>
      </w:r>
      <w:r>
        <w:rPr>
          <w:spacing w:val="-1"/>
        </w:rPr>
        <w:t xml:space="preserve"> </w:t>
      </w:r>
      <w:r>
        <w:t>záložce „Žádost o změnu“ rozpočtu. V</w:t>
      </w:r>
      <w:r>
        <w:rPr>
          <w:spacing w:val="-2"/>
        </w:rPr>
        <w:t xml:space="preserve"> </w:t>
      </w:r>
      <w:r>
        <w:t>horní části je uveden návod k</w:t>
      </w:r>
      <w:r>
        <w:rPr>
          <w:spacing w:val="-1"/>
        </w:rPr>
        <w:t xml:space="preserve"> </w:t>
      </w:r>
      <w:r>
        <w:t xml:space="preserve">úpravě či změně </w:t>
      </w:r>
      <w:r>
        <w:rPr>
          <w:spacing w:val="-2"/>
        </w:rPr>
        <w:t>položek.</w:t>
      </w:r>
    </w:p>
    <w:p w14:paraId="052CC933" w14:textId="77777777" w:rsidR="0009159E" w:rsidRDefault="0009159E">
      <w:pPr>
        <w:pStyle w:val="Zkladntext"/>
        <w:spacing w:before="5"/>
      </w:pPr>
    </w:p>
    <w:p w14:paraId="222F4DDF" w14:textId="77777777" w:rsidR="0009159E" w:rsidRDefault="00000000">
      <w:pPr>
        <w:pStyle w:val="Nadpis2"/>
        <w:spacing w:line="274" w:lineRule="exact"/>
      </w:pPr>
      <w:r>
        <w:rPr>
          <w:u w:val="single"/>
        </w:rPr>
        <w:t>Ostatní</w:t>
      </w:r>
      <w:r>
        <w:rPr>
          <w:spacing w:val="-2"/>
          <w:u w:val="single"/>
        </w:rPr>
        <w:t xml:space="preserve"> </w:t>
      </w:r>
      <w:r>
        <w:rPr>
          <w:u w:val="single"/>
        </w:rPr>
        <w:t>změny</w:t>
      </w:r>
      <w:r>
        <w:rPr>
          <w:spacing w:val="-2"/>
          <w:u w:val="single"/>
        </w:rPr>
        <w:t xml:space="preserve"> projektu</w:t>
      </w:r>
    </w:p>
    <w:p w14:paraId="0BCB1B2A" w14:textId="77777777" w:rsidR="0009159E" w:rsidRDefault="00000000">
      <w:pPr>
        <w:pStyle w:val="Zkladntext"/>
        <w:ind w:left="422" w:right="679"/>
        <w:jc w:val="both"/>
      </w:pPr>
      <w:r>
        <w:t>V</w:t>
      </w:r>
      <w:r>
        <w:rPr>
          <w:spacing w:val="-3"/>
        </w:rPr>
        <w:t xml:space="preserve"> </w:t>
      </w:r>
      <w:r>
        <w:t>případě, že při realizaci vašeho projektu dojde k jiné než výše uvedené změně, kontaktujte neprodleně Nadaci OKD.</w:t>
      </w:r>
    </w:p>
    <w:p w14:paraId="09DDC1C0" w14:textId="77777777" w:rsidR="0009159E" w:rsidRDefault="00000000">
      <w:pPr>
        <w:pStyle w:val="Zkladntext"/>
        <w:ind w:left="422" w:right="674"/>
        <w:jc w:val="both"/>
      </w:pPr>
      <w:r>
        <w:t>Ve</w:t>
      </w:r>
      <w:r>
        <w:rPr>
          <w:spacing w:val="40"/>
        </w:rPr>
        <w:t xml:space="preserve"> </w:t>
      </w:r>
      <w:r>
        <w:t>smyslu</w:t>
      </w:r>
      <w:r>
        <w:rPr>
          <w:spacing w:val="56"/>
        </w:rPr>
        <w:t xml:space="preserve"> </w:t>
      </w:r>
      <w:r>
        <w:t>§559</w:t>
      </w:r>
      <w:r>
        <w:rPr>
          <w:spacing w:val="55"/>
        </w:rPr>
        <w:t xml:space="preserve"> </w:t>
      </w:r>
      <w:r>
        <w:t>zákona</w:t>
      </w:r>
      <w:r>
        <w:rPr>
          <w:spacing w:val="40"/>
        </w:rPr>
        <w:t xml:space="preserve"> </w:t>
      </w:r>
      <w:r>
        <w:t>č.89/2012</w:t>
      </w:r>
      <w:r>
        <w:rPr>
          <w:spacing w:val="55"/>
        </w:rPr>
        <w:t xml:space="preserve"> </w:t>
      </w:r>
      <w:r>
        <w:t>Sb.,</w:t>
      </w:r>
      <w:r>
        <w:rPr>
          <w:spacing w:val="55"/>
        </w:rPr>
        <w:t xml:space="preserve"> </w:t>
      </w:r>
      <w:r>
        <w:t>občanského</w:t>
      </w:r>
      <w:r>
        <w:rPr>
          <w:spacing w:val="55"/>
        </w:rPr>
        <w:t xml:space="preserve"> </w:t>
      </w:r>
      <w:r>
        <w:t>zákoníku</w:t>
      </w:r>
      <w:r>
        <w:rPr>
          <w:spacing w:val="55"/>
        </w:rPr>
        <w:t xml:space="preserve"> </w:t>
      </w:r>
      <w:r>
        <w:t>je</w:t>
      </w:r>
      <w:r>
        <w:rPr>
          <w:spacing w:val="40"/>
        </w:rPr>
        <w:t xml:space="preserve"> </w:t>
      </w:r>
      <w:r>
        <w:t>tato</w:t>
      </w:r>
      <w:r>
        <w:rPr>
          <w:spacing w:val="59"/>
        </w:rPr>
        <w:t xml:space="preserve"> </w:t>
      </w:r>
      <w:r>
        <w:t>žádost</w:t>
      </w:r>
      <w:r>
        <w:rPr>
          <w:spacing w:val="55"/>
        </w:rPr>
        <w:t xml:space="preserve"> </w:t>
      </w:r>
      <w:r>
        <w:t>o</w:t>
      </w:r>
      <w:r>
        <w:rPr>
          <w:spacing w:val="55"/>
        </w:rPr>
        <w:t xml:space="preserve"> </w:t>
      </w:r>
      <w:r>
        <w:t>změnu a</w:t>
      </w:r>
      <w:r>
        <w:rPr>
          <w:spacing w:val="40"/>
        </w:rPr>
        <w:t xml:space="preserve"> </w:t>
      </w:r>
      <w:r>
        <w:t>stanovisko</w:t>
      </w:r>
      <w:r>
        <w:rPr>
          <w:spacing w:val="40"/>
        </w:rPr>
        <w:t xml:space="preserve"> </w:t>
      </w:r>
      <w:r>
        <w:t>k</w:t>
      </w:r>
      <w:r>
        <w:rPr>
          <w:spacing w:val="-2"/>
        </w:rPr>
        <w:t xml:space="preserve"> </w:t>
      </w:r>
      <w:r>
        <w:t>ní</w:t>
      </w:r>
      <w:r>
        <w:rPr>
          <w:spacing w:val="40"/>
        </w:rPr>
        <w:t xml:space="preserve"> </w:t>
      </w:r>
      <w:r>
        <w:t>vystavené</w:t>
      </w:r>
      <w:r>
        <w:rPr>
          <w:spacing w:val="40"/>
        </w:rPr>
        <w:t xml:space="preserve"> </w:t>
      </w:r>
      <w:r>
        <w:t>akceptováno</w:t>
      </w:r>
      <w:r>
        <w:rPr>
          <w:spacing w:val="40"/>
        </w:rPr>
        <w:t xml:space="preserve"> </w:t>
      </w:r>
      <w:r>
        <w:t>jako</w:t>
      </w:r>
      <w:r>
        <w:rPr>
          <w:spacing w:val="40"/>
        </w:rPr>
        <w:t xml:space="preserve"> </w:t>
      </w:r>
      <w:r>
        <w:t>forma</w:t>
      </w:r>
      <w:r>
        <w:rPr>
          <w:spacing w:val="40"/>
        </w:rPr>
        <w:t xml:space="preserve"> </w:t>
      </w:r>
      <w:r>
        <w:t>dodatku</w:t>
      </w:r>
      <w:r>
        <w:rPr>
          <w:spacing w:val="40"/>
        </w:rPr>
        <w:t xml:space="preserve"> </w:t>
      </w:r>
      <w:r>
        <w:t>ke</w:t>
      </w:r>
      <w:r>
        <w:rPr>
          <w:spacing w:val="40"/>
        </w:rPr>
        <w:t xml:space="preserve"> </w:t>
      </w:r>
      <w:r>
        <w:t>smlouvě.</w:t>
      </w:r>
      <w:r>
        <w:rPr>
          <w:spacing w:val="40"/>
        </w:rPr>
        <w:t xml:space="preserve"> </w:t>
      </w:r>
      <w:r>
        <w:t>Dle</w:t>
      </w:r>
      <w:r>
        <w:rPr>
          <w:spacing w:val="40"/>
        </w:rPr>
        <w:t xml:space="preserve"> </w:t>
      </w:r>
      <w:r>
        <w:t>zákona č. 340/2015 Sb., o registru smluv, máte povinnost zveřejnit tento dodatek, respektive Žádost o změnu realizace projektu zákonem stanoveným způsobem a ve stanovené lhůtě</w:t>
      </w:r>
      <w:r>
        <w:rPr>
          <w:spacing w:val="40"/>
        </w:rPr>
        <w:t xml:space="preserve"> </w:t>
      </w:r>
      <w:r>
        <w:t>do registru smluv.</w:t>
      </w:r>
    </w:p>
    <w:p w14:paraId="1B5E8BAA" w14:textId="77777777" w:rsidR="0009159E" w:rsidRDefault="0009159E">
      <w:pPr>
        <w:jc w:val="both"/>
        <w:sectPr w:rsidR="0009159E">
          <w:pgSz w:w="11910" w:h="16840"/>
          <w:pgMar w:top="1600" w:right="740" w:bottom="1700" w:left="1280" w:header="0" w:footer="1511" w:gutter="0"/>
          <w:cols w:space="708"/>
        </w:sectPr>
      </w:pPr>
    </w:p>
    <w:p w14:paraId="1520B2FB" w14:textId="77777777" w:rsidR="0009159E" w:rsidRDefault="00000000">
      <w:pPr>
        <w:spacing w:before="76" w:line="274" w:lineRule="exact"/>
        <w:ind w:left="422"/>
        <w:jc w:val="both"/>
        <w:rPr>
          <w:b/>
          <w:sz w:val="19"/>
        </w:rPr>
      </w:pPr>
      <w:bookmarkStart w:id="9" w:name="_bookmark9"/>
      <w:bookmarkEnd w:id="9"/>
      <w:r>
        <w:rPr>
          <w:b/>
          <w:color w:val="003300"/>
          <w:spacing w:val="-2"/>
          <w:sz w:val="24"/>
          <w:u w:val="single" w:color="003300"/>
        </w:rPr>
        <w:lastRenderedPageBreak/>
        <w:t>D</w:t>
      </w:r>
      <w:r>
        <w:rPr>
          <w:b/>
          <w:color w:val="003300"/>
          <w:spacing w:val="-2"/>
          <w:sz w:val="19"/>
          <w:u w:val="single" w:color="003300"/>
        </w:rPr>
        <w:t>OLOŽENÍ</w:t>
      </w:r>
      <w:r>
        <w:rPr>
          <w:b/>
          <w:color w:val="003300"/>
          <w:spacing w:val="4"/>
          <w:sz w:val="19"/>
          <w:u w:val="single" w:color="003300"/>
        </w:rPr>
        <w:t xml:space="preserve"> </w:t>
      </w:r>
      <w:r>
        <w:rPr>
          <w:b/>
          <w:color w:val="003300"/>
          <w:spacing w:val="-2"/>
          <w:sz w:val="19"/>
          <w:u w:val="single" w:color="003300"/>
        </w:rPr>
        <w:t>REALIZACE</w:t>
      </w:r>
      <w:r>
        <w:rPr>
          <w:b/>
          <w:color w:val="003300"/>
          <w:spacing w:val="4"/>
          <w:sz w:val="19"/>
          <w:u w:val="single" w:color="003300"/>
        </w:rPr>
        <w:t xml:space="preserve"> </w:t>
      </w:r>
      <w:r>
        <w:rPr>
          <w:b/>
          <w:color w:val="003300"/>
          <w:spacing w:val="-2"/>
          <w:sz w:val="19"/>
          <w:u w:val="single" w:color="003300"/>
        </w:rPr>
        <w:t>PROJEKTU</w:t>
      </w:r>
    </w:p>
    <w:p w14:paraId="227EFFD5" w14:textId="77777777" w:rsidR="0009159E" w:rsidRDefault="00000000">
      <w:pPr>
        <w:pStyle w:val="Zkladntext"/>
        <w:ind w:left="422" w:right="679"/>
        <w:jc w:val="both"/>
      </w:pPr>
      <w:r>
        <w:t>Nadace OKD v</w:t>
      </w:r>
      <w:r>
        <w:rPr>
          <w:spacing w:val="-2"/>
        </w:rPr>
        <w:t xml:space="preserve"> </w:t>
      </w:r>
      <w:r>
        <w:t>souladu se svým statutem vyžaduje od příjemců nadačních příspěvků doložení nakládání s tímto příspěvkem.</w:t>
      </w:r>
    </w:p>
    <w:p w14:paraId="7D294E24" w14:textId="77777777" w:rsidR="0009159E" w:rsidRDefault="00000000">
      <w:pPr>
        <w:pStyle w:val="Zkladntext"/>
        <w:ind w:left="422" w:right="672"/>
        <w:jc w:val="both"/>
      </w:pPr>
      <w:r>
        <w:t xml:space="preserve">Příjemce je povinen doložit </w:t>
      </w:r>
      <w:r>
        <w:rPr>
          <w:b/>
        </w:rPr>
        <w:t xml:space="preserve">Průběžnou a Závěrečnou zprávu </w:t>
      </w:r>
      <w:r>
        <w:t>(povinnost doložit jednu nebo dvě zprávy stanoví smlouva) včetně všech náležitostí. Zprávy musí být odeslány dle termínů uvedených ve Smlouvě o poskytnutí nadačního příspěvku.</w:t>
      </w:r>
    </w:p>
    <w:p w14:paraId="34A7AB06" w14:textId="77777777" w:rsidR="0009159E" w:rsidRDefault="00000000">
      <w:pPr>
        <w:spacing w:before="5" w:line="237" w:lineRule="auto"/>
        <w:ind w:left="422" w:right="671"/>
        <w:jc w:val="both"/>
        <w:rPr>
          <w:sz w:val="24"/>
        </w:rPr>
      </w:pPr>
      <w:r>
        <w:rPr>
          <w:b/>
          <w:sz w:val="24"/>
        </w:rPr>
        <w:t>Zpráva se odesílá v</w:t>
      </w:r>
      <w:r>
        <w:rPr>
          <w:b/>
          <w:spacing w:val="-1"/>
          <w:sz w:val="24"/>
        </w:rPr>
        <w:t xml:space="preserve"> </w:t>
      </w:r>
      <w:r>
        <w:rPr>
          <w:b/>
          <w:sz w:val="24"/>
        </w:rPr>
        <w:t xml:space="preserve">elektronické podobě prostřednictvím systému </w:t>
      </w:r>
      <w:proofErr w:type="spellStart"/>
      <w:r>
        <w:rPr>
          <w:b/>
          <w:sz w:val="24"/>
        </w:rPr>
        <w:t>Grantys</w:t>
      </w:r>
      <w:proofErr w:type="spellEnd"/>
      <w:r>
        <w:rPr>
          <w:b/>
          <w:sz w:val="24"/>
        </w:rPr>
        <w:t xml:space="preserve"> (</w:t>
      </w:r>
      <w:hyperlink r:id="rId11">
        <w:r>
          <w:rPr>
            <w:b/>
            <w:color w:val="0000FF"/>
            <w:sz w:val="24"/>
            <w:u w:val="single" w:color="0000FF"/>
          </w:rPr>
          <w:t>www.nokd-granty.cz</w:t>
        </w:r>
      </w:hyperlink>
      <w:r>
        <w:rPr>
          <w:b/>
          <w:sz w:val="24"/>
        </w:rPr>
        <w:t xml:space="preserve">) a to včetně následujících příloh: </w:t>
      </w:r>
      <w:r>
        <w:rPr>
          <w:sz w:val="24"/>
        </w:rPr>
        <w:t>tabulka</w:t>
      </w:r>
      <w:r>
        <w:rPr>
          <w:spacing w:val="40"/>
          <w:sz w:val="24"/>
        </w:rPr>
        <w:t xml:space="preserve"> </w:t>
      </w:r>
      <w:r>
        <w:rPr>
          <w:sz w:val="24"/>
        </w:rPr>
        <w:t>průběžného/závěrečného</w:t>
      </w:r>
      <w:r>
        <w:rPr>
          <w:spacing w:val="-1"/>
          <w:sz w:val="24"/>
        </w:rPr>
        <w:t xml:space="preserve"> </w:t>
      </w:r>
      <w:r>
        <w:rPr>
          <w:sz w:val="24"/>
        </w:rPr>
        <w:t>vyúčtování</w:t>
      </w:r>
      <w:r>
        <w:rPr>
          <w:spacing w:val="-2"/>
          <w:sz w:val="24"/>
        </w:rPr>
        <w:t xml:space="preserve"> </w:t>
      </w:r>
      <w:r>
        <w:rPr>
          <w:sz w:val="24"/>
        </w:rPr>
        <w:t>(excel),</w:t>
      </w:r>
      <w:r>
        <w:rPr>
          <w:spacing w:val="-3"/>
          <w:sz w:val="24"/>
        </w:rPr>
        <w:t xml:space="preserve"> </w:t>
      </w:r>
      <w:r>
        <w:rPr>
          <w:sz w:val="24"/>
        </w:rPr>
        <w:t>doklady</w:t>
      </w:r>
      <w:r>
        <w:rPr>
          <w:spacing w:val="-8"/>
          <w:sz w:val="24"/>
        </w:rPr>
        <w:t xml:space="preserve"> </w:t>
      </w:r>
      <w:r>
        <w:rPr>
          <w:sz w:val="24"/>
        </w:rPr>
        <w:t>prokazující</w:t>
      </w:r>
      <w:r>
        <w:rPr>
          <w:spacing w:val="-3"/>
          <w:sz w:val="24"/>
        </w:rPr>
        <w:t xml:space="preserve"> </w:t>
      </w:r>
      <w:r>
        <w:rPr>
          <w:sz w:val="24"/>
        </w:rPr>
        <w:t>čerpání</w:t>
      </w:r>
      <w:r>
        <w:rPr>
          <w:spacing w:val="-1"/>
          <w:sz w:val="24"/>
        </w:rPr>
        <w:t xml:space="preserve"> </w:t>
      </w:r>
      <w:r>
        <w:rPr>
          <w:sz w:val="24"/>
        </w:rPr>
        <w:t>grantu,</w:t>
      </w:r>
      <w:r>
        <w:rPr>
          <w:spacing w:val="-3"/>
          <w:sz w:val="24"/>
        </w:rPr>
        <w:t xml:space="preserve"> </w:t>
      </w:r>
      <w:r>
        <w:rPr>
          <w:sz w:val="24"/>
        </w:rPr>
        <w:t>doklady</w:t>
      </w:r>
      <w:r>
        <w:rPr>
          <w:spacing w:val="-8"/>
          <w:sz w:val="24"/>
        </w:rPr>
        <w:t xml:space="preserve"> </w:t>
      </w:r>
      <w:r>
        <w:rPr>
          <w:sz w:val="24"/>
        </w:rPr>
        <w:t>o zaplacení, fotografie (min. 5 kusů) a propagace.</w:t>
      </w:r>
    </w:p>
    <w:p w14:paraId="1F58C70B" w14:textId="77777777" w:rsidR="0009159E" w:rsidRDefault="00000000">
      <w:pPr>
        <w:pStyle w:val="Nadpis2"/>
        <w:spacing w:before="9" w:line="274" w:lineRule="exact"/>
      </w:pPr>
      <w:bookmarkStart w:id="10" w:name="_bookmark10"/>
      <w:bookmarkEnd w:id="10"/>
      <w:r>
        <w:rPr>
          <w:u w:val="single"/>
        </w:rPr>
        <w:t>Doklady</w:t>
      </w:r>
      <w:r>
        <w:rPr>
          <w:spacing w:val="-4"/>
          <w:u w:val="single"/>
        </w:rPr>
        <w:t xml:space="preserve"> </w:t>
      </w:r>
      <w:r>
        <w:rPr>
          <w:u w:val="single"/>
        </w:rPr>
        <w:t>prokazující</w:t>
      </w:r>
      <w:r>
        <w:rPr>
          <w:spacing w:val="-3"/>
          <w:u w:val="single"/>
        </w:rPr>
        <w:t xml:space="preserve"> </w:t>
      </w:r>
      <w:r>
        <w:rPr>
          <w:u w:val="single"/>
        </w:rPr>
        <w:t>čerpání</w:t>
      </w:r>
      <w:r>
        <w:rPr>
          <w:spacing w:val="-3"/>
          <w:u w:val="single"/>
        </w:rPr>
        <w:t xml:space="preserve"> </w:t>
      </w:r>
      <w:r>
        <w:rPr>
          <w:spacing w:val="-2"/>
          <w:u w:val="single"/>
        </w:rPr>
        <w:t>grantu</w:t>
      </w:r>
    </w:p>
    <w:p w14:paraId="2BD8BDE0" w14:textId="77777777" w:rsidR="0009159E" w:rsidRDefault="00000000">
      <w:pPr>
        <w:spacing w:line="242" w:lineRule="auto"/>
        <w:ind w:left="422" w:right="680"/>
        <w:jc w:val="both"/>
        <w:rPr>
          <w:b/>
          <w:sz w:val="24"/>
        </w:rPr>
      </w:pPr>
      <w:r>
        <w:rPr>
          <w:sz w:val="24"/>
        </w:rPr>
        <w:t>Jelikož si Nadace OKD zakládá na transparentnosti, vyžaduje konkrétní typy dokladů,</w:t>
      </w:r>
      <w:r>
        <w:rPr>
          <w:spacing w:val="40"/>
          <w:sz w:val="24"/>
        </w:rPr>
        <w:t xml:space="preserve"> </w:t>
      </w:r>
      <w:r>
        <w:rPr>
          <w:sz w:val="24"/>
        </w:rPr>
        <w:t>které přikládáte k</w:t>
      </w:r>
      <w:r>
        <w:rPr>
          <w:spacing w:val="-2"/>
          <w:sz w:val="24"/>
        </w:rPr>
        <w:t xml:space="preserve"> </w:t>
      </w:r>
      <w:r>
        <w:rPr>
          <w:sz w:val="24"/>
        </w:rPr>
        <w:t xml:space="preserve">vyúčtování. </w:t>
      </w:r>
      <w:r>
        <w:rPr>
          <w:b/>
          <w:sz w:val="24"/>
        </w:rPr>
        <w:t>Pokud nedodáte správný typ dokladů, nebude vám položka uznána.</w:t>
      </w:r>
    </w:p>
    <w:p w14:paraId="34F8FBCA" w14:textId="77777777" w:rsidR="0009159E" w:rsidRDefault="00000000">
      <w:pPr>
        <w:spacing w:line="268" w:lineRule="exact"/>
        <w:ind w:left="422"/>
        <w:jc w:val="both"/>
        <w:rPr>
          <w:b/>
          <w:sz w:val="24"/>
        </w:rPr>
      </w:pPr>
      <w:r>
        <w:rPr>
          <w:sz w:val="24"/>
        </w:rPr>
        <w:t>Prokázání</w:t>
      </w:r>
      <w:r>
        <w:rPr>
          <w:spacing w:val="-4"/>
          <w:sz w:val="24"/>
        </w:rPr>
        <w:t xml:space="preserve"> </w:t>
      </w:r>
      <w:r>
        <w:rPr>
          <w:sz w:val="24"/>
        </w:rPr>
        <w:t>každého</w:t>
      </w:r>
      <w:r>
        <w:rPr>
          <w:spacing w:val="-1"/>
          <w:sz w:val="24"/>
        </w:rPr>
        <w:t xml:space="preserve"> </w:t>
      </w:r>
      <w:r>
        <w:rPr>
          <w:sz w:val="24"/>
        </w:rPr>
        <w:t>nákladu</w:t>
      </w:r>
      <w:r>
        <w:rPr>
          <w:spacing w:val="-1"/>
          <w:sz w:val="24"/>
        </w:rPr>
        <w:t xml:space="preserve"> </w:t>
      </w:r>
      <w:r>
        <w:rPr>
          <w:sz w:val="24"/>
        </w:rPr>
        <w:t>musí</w:t>
      </w:r>
      <w:r>
        <w:rPr>
          <w:spacing w:val="-2"/>
          <w:sz w:val="24"/>
        </w:rPr>
        <w:t xml:space="preserve"> </w:t>
      </w:r>
      <w:r>
        <w:rPr>
          <w:sz w:val="24"/>
        </w:rPr>
        <w:t xml:space="preserve">obsahovat </w:t>
      </w:r>
      <w:r>
        <w:rPr>
          <w:b/>
          <w:sz w:val="24"/>
        </w:rPr>
        <w:t>podklad</w:t>
      </w:r>
      <w:r>
        <w:rPr>
          <w:b/>
          <w:spacing w:val="-1"/>
          <w:sz w:val="24"/>
        </w:rPr>
        <w:t xml:space="preserve"> </w:t>
      </w:r>
      <w:r>
        <w:rPr>
          <w:b/>
          <w:sz w:val="24"/>
        </w:rPr>
        <w:t>k</w:t>
      </w:r>
      <w:r>
        <w:rPr>
          <w:b/>
          <w:spacing w:val="1"/>
          <w:sz w:val="24"/>
        </w:rPr>
        <w:t xml:space="preserve"> </w:t>
      </w:r>
      <w:r>
        <w:rPr>
          <w:b/>
          <w:sz w:val="24"/>
        </w:rPr>
        <w:t>platbě</w:t>
      </w:r>
      <w:r>
        <w:rPr>
          <w:b/>
          <w:spacing w:val="-3"/>
          <w:sz w:val="24"/>
        </w:rPr>
        <w:t xml:space="preserve"> </w:t>
      </w:r>
      <w:r>
        <w:rPr>
          <w:sz w:val="24"/>
        </w:rPr>
        <w:t>a</w:t>
      </w:r>
      <w:r>
        <w:rPr>
          <w:spacing w:val="-2"/>
          <w:sz w:val="24"/>
        </w:rPr>
        <w:t xml:space="preserve"> </w:t>
      </w:r>
      <w:r>
        <w:rPr>
          <w:b/>
          <w:sz w:val="24"/>
        </w:rPr>
        <w:t>doklad o</w:t>
      </w:r>
      <w:r>
        <w:rPr>
          <w:b/>
          <w:spacing w:val="-1"/>
          <w:sz w:val="24"/>
        </w:rPr>
        <w:t xml:space="preserve"> </w:t>
      </w:r>
      <w:r>
        <w:rPr>
          <w:b/>
          <w:spacing w:val="-2"/>
          <w:sz w:val="24"/>
        </w:rPr>
        <w:t>zaplacení.</w:t>
      </w:r>
    </w:p>
    <w:p w14:paraId="4EE03DD0" w14:textId="77777777" w:rsidR="0009159E" w:rsidRDefault="0009159E">
      <w:pPr>
        <w:pStyle w:val="Zkladntext"/>
        <w:spacing w:before="3"/>
        <w:rPr>
          <w:b/>
        </w:rPr>
      </w:pPr>
    </w:p>
    <w:p w14:paraId="0BB02EB4" w14:textId="77777777" w:rsidR="0009159E" w:rsidRDefault="00000000">
      <w:pPr>
        <w:pStyle w:val="Nadpis2"/>
        <w:spacing w:line="275" w:lineRule="exact"/>
        <w:jc w:val="left"/>
      </w:pPr>
      <w:r>
        <w:t>Podklad</w:t>
      </w:r>
      <w:r>
        <w:rPr>
          <w:spacing w:val="-3"/>
        </w:rPr>
        <w:t xml:space="preserve"> </w:t>
      </w:r>
      <w:r>
        <w:t>k platbě</w:t>
      </w:r>
      <w:r>
        <w:rPr>
          <w:spacing w:val="-2"/>
        </w:rPr>
        <w:t xml:space="preserve"> </w:t>
      </w:r>
      <w:r>
        <w:t>má</w:t>
      </w:r>
      <w:r>
        <w:rPr>
          <w:spacing w:val="-1"/>
        </w:rPr>
        <w:t xml:space="preserve"> </w:t>
      </w:r>
      <w:r>
        <w:t>pouze</w:t>
      </w:r>
      <w:r>
        <w:rPr>
          <w:spacing w:val="-3"/>
        </w:rPr>
        <w:t xml:space="preserve"> </w:t>
      </w:r>
      <w:r>
        <w:t>tyto</w:t>
      </w:r>
      <w:r>
        <w:rPr>
          <w:spacing w:val="-1"/>
        </w:rPr>
        <w:t xml:space="preserve"> </w:t>
      </w:r>
      <w:r>
        <w:t>podoby</w:t>
      </w:r>
      <w:r>
        <w:rPr>
          <w:spacing w:val="-2"/>
        </w:rPr>
        <w:t xml:space="preserve"> </w:t>
      </w:r>
      <w:r>
        <w:t>(dále</w:t>
      </w:r>
      <w:r>
        <w:rPr>
          <w:spacing w:val="-2"/>
        </w:rPr>
        <w:t xml:space="preserve"> </w:t>
      </w:r>
      <w:r>
        <w:t>jen</w:t>
      </w:r>
      <w:r>
        <w:rPr>
          <w:spacing w:val="-1"/>
        </w:rPr>
        <w:t xml:space="preserve"> </w:t>
      </w:r>
      <w:r>
        <w:rPr>
          <w:spacing w:val="-2"/>
        </w:rPr>
        <w:t>doklad):</w:t>
      </w:r>
    </w:p>
    <w:p w14:paraId="00FC7694" w14:textId="77777777" w:rsidR="0009159E" w:rsidRDefault="00000000">
      <w:pPr>
        <w:pStyle w:val="Odstavecseseznamem"/>
        <w:numPr>
          <w:ilvl w:val="0"/>
          <w:numId w:val="9"/>
        </w:numPr>
        <w:tabs>
          <w:tab w:val="left" w:pos="1141"/>
        </w:tabs>
        <w:spacing w:line="292" w:lineRule="exact"/>
        <w:ind w:left="1141" w:hanging="436"/>
        <w:jc w:val="left"/>
        <w:rPr>
          <w:sz w:val="24"/>
        </w:rPr>
      </w:pPr>
      <w:r>
        <w:rPr>
          <w:spacing w:val="-2"/>
          <w:sz w:val="24"/>
        </w:rPr>
        <w:t>Faktura</w:t>
      </w:r>
    </w:p>
    <w:p w14:paraId="705DAE4E" w14:textId="77777777" w:rsidR="0009159E" w:rsidRDefault="00000000">
      <w:pPr>
        <w:pStyle w:val="Odstavecseseznamem"/>
        <w:numPr>
          <w:ilvl w:val="0"/>
          <w:numId w:val="9"/>
        </w:numPr>
        <w:tabs>
          <w:tab w:val="left" w:pos="1141"/>
        </w:tabs>
        <w:spacing w:line="293" w:lineRule="exact"/>
        <w:ind w:left="1141" w:hanging="436"/>
        <w:jc w:val="left"/>
        <w:rPr>
          <w:sz w:val="24"/>
        </w:rPr>
      </w:pPr>
      <w:r>
        <w:rPr>
          <w:sz w:val="24"/>
        </w:rPr>
        <w:t>Paragon</w:t>
      </w:r>
      <w:r>
        <w:rPr>
          <w:spacing w:val="-4"/>
          <w:sz w:val="24"/>
        </w:rPr>
        <w:t xml:space="preserve"> </w:t>
      </w:r>
      <w:r>
        <w:rPr>
          <w:spacing w:val="-2"/>
          <w:sz w:val="24"/>
        </w:rPr>
        <w:t>(účtenka)</w:t>
      </w:r>
    </w:p>
    <w:p w14:paraId="54F4DC6C" w14:textId="77777777" w:rsidR="0009159E" w:rsidRDefault="00000000">
      <w:pPr>
        <w:pStyle w:val="Odstavecseseznamem"/>
        <w:numPr>
          <w:ilvl w:val="0"/>
          <w:numId w:val="9"/>
        </w:numPr>
        <w:tabs>
          <w:tab w:val="left" w:pos="1141"/>
        </w:tabs>
        <w:spacing w:line="293" w:lineRule="exact"/>
        <w:ind w:left="1141" w:hanging="436"/>
        <w:jc w:val="left"/>
        <w:rPr>
          <w:sz w:val="24"/>
        </w:rPr>
      </w:pPr>
      <w:r>
        <w:rPr>
          <w:spacing w:val="-2"/>
          <w:sz w:val="24"/>
        </w:rPr>
        <w:t>Smlouva</w:t>
      </w:r>
    </w:p>
    <w:p w14:paraId="50B90ACD" w14:textId="77777777" w:rsidR="0009159E" w:rsidRDefault="00000000">
      <w:pPr>
        <w:pStyle w:val="Odstavecseseznamem"/>
        <w:numPr>
          <w:ilvl w:val="0"/>
          <w:numId w:val="9"/>
        </w:numPr>
        <w:tabs>
          <w:tab w:val="left" w:pos="1141"/>
        </w:tabs>
        <w:spacing w:line="293" w:lineRule="exact"/>
        <w:ind w:left="1141" w:hanging="436"/>
        <w:jc w:val="left"/>
        <w:rPr>
          <w:sz w:val="24"/>
        </w:rPr>
      </w:pPr>
      <w:r>
        <w:rPr>
          <w:sz w:val="24"/>
        </w:rPr>
        <w:t>Cestovní</w:t>
      </w:r>
      <w:r>
        <w:rPr>
          <w:spacing w:val="-1"/>
          <w:sz w:val="24"/>
        </w:rPr>
        <w:t xml:space="preserve"> </w:t>
      </w:r>
      <w:r>
        <w:rPr>
          <w:spacing w:val="-2"/>
          <w:sz w:val="24"/>
        </w:rPr>
        <w:t>příkaz</w:t>
      </w:r>
    </w:p>
    <w:p w14:paraId="65E04611" w14:textId="77777777" w:rsidR="0009159E" w:rsidRDefault="00000000">
      <w:pPr>
        <w:pStyle w:val="Odstavecseseznamem"/>
        <w:numPr>
          <w:ilvl w:val="0"/>
          <w:numId w:val="9"/>
        </w:numPr>
        <w:tabs>
          <w:tab w:val="left" w:pos="1141"/>
        </w:tabs>
        <w:spacing w:line="294" w:lineRule="exact"/>
        <w:ind w:left="1141" w:hanging="436"/>
        <w:jc w:val="left"/>
        <w:rPr>
          <w:sz w:val="24"/>
        </w:rPr>
      </w:pPr>
      <w:r>
        <w:rPr>
          <w:sz w:val="24"/>
        </w:rPr>
        <w:t>Interní</w:t>
      </w:r>
      <w:r>
        <w:rPr>
          <w:spacing w:val="-2"/>
          <w:sz w:val="24"/>
        </w:rPr>
        <w:t xml:space="preserve"> </w:t>
      </w:r>
      <w:r>
        <w:rPr>
          <w:sz w:val="24"/>
        </w:rPr>
        <w:t>účetní</w:t>
      </w:r>
      <w:r>
        <w:rPr>
          <w:spacing w:val="-2"/>
          <w:sz w:val="24"/>
        </w:rPr>
        <w:t xml:space="preserve"> </w:t>
      </w:r>
      <w:r>
        <w:rPr>
          <w:sz w:val="24"/>
        </w:rPr>
        <w:t>doklad</w:t>
      </w:r>
      <w:r>
        <w:rPr>
          <w:spacing w:val="-2"/>
          <w:sz w:val="24"/>
        </w:rPr>
        <w:t xml:space="preserve"> </w:t>
      </w:r>
      <w:r>
        <w:rPr>
          <w:sz w:val="24"/>
        </w:rPr>
        <w:t>(výplatní</w:t>
      </w:r>
      <w:r>
        <w:rPr>
          <w:spacing w:val="-1"/>
          <w:sz w:val="24"/>
        </w:rPr>
        <w:t xml:space="preserve"> </w:t>
      </w:r>
      <w:r>
        <w:rPr>
          <w:spacing w:val="-2"/>
          <w:sz w:val="24"/>
        </w:rPr>
        <w:t>lístek)</w:t>
      </w:r>
    </w:p>
    <w:p w14:paraId="67ECF415" w14:textId="77777777" w:rsidR="0009159E" w:rsidRDefault="0009159E">
      <w:pPr>
        <w:pStyle w:val="Zkladntext"/>
        <w:spacing w:before="1"/>
      </w:pPr>
    </w:p>
    <w:p w14:paraId="085CB7C7" w14:textId="77777777" w:rsidR="0009159E" w:rsidRDefault="00000000">
      <w:pPr>
        <w:pStyle w:val="Nadpis2"/>
        <w:spacing w:line="275" w:lineRule="exact"/>
        <w:jc w:val="left"/>
      </w:pPr>
      <w:r>
        <w:t>Doklad</w:t>
      </w:r>
      <w:r>
        <w:rPr>
          <w:spacing w:val="-2"/>
        </w:rPr>
        <w:t xml:space="preserve"> </w:t>
      </w:r>
      <w:r>
        <w:t>o</w:t>
      </w:r>
      <w:r>
        <w:rPr>
          <w:spacing w:val="-2"/>
        </w:rPr>
        <w:t xml:space="preserve"> </w:t>
      </w:r>
      <w:r>
        <w:t>zaplacení</w:t>
      </w:r>
      <w:r>
        <w:rPr>
          <w:spacing w:val="-2"/>
        </w:rPr>
        <w:t xml:space="preserve"> </w:t>
      </w:r>
      <w:r>
        <w:t>má</w:t>
      </w:r>
      <w:r>
        <w:rPr>
          <w:spacing w:val="-1"/>
        </w:rPr>
        <w:t xml:space="preserve"> </w:t>
      </w:r>
      <w:r>
        <w:t>tyto</w:t>
      </w:r>
      <w:r>
        <w:rPr>
          <w:spacing w:val="-1"/>
        </w:rPr>
        <w:t xml:space="preserve"> </w:t>
      </w:r>
      <w:r>
        <w:rPr>
          <w:spacing w:val="-2"/>
        </w:rPr>
        <w:t>podoby:</w:t>
      </w:r>
    </w:p>
    <w:p w14:paraId="68030137" w14:textId="77777777" w:rsidR="0009159E" w:rsidRDefault="00000000">
      <w:pPr>
        <w:pStyle w:val="Odstavecseseznamem"/>
        <w:numPr>
          <w:ilvl w:val="0"/>
          <w:numId w:val="9"/>
        </w:numPr>
        <w:tabs>
          <w:tab w:val="left" w:pos="1141"/>
        </w:tabs>
        <w:spacing w:line="293" w:lineRule="exact"/>
        <w:ind w:left="1141" w:hanging="436"/>
        <w:jc w:val="left"/>
        <w:rPr>
          <w:sz w:val="24"/>
        </w:rPr>
      </w:pPr>
      <w:r>
        <w:rPr>
          <w:sz w:val="24"/>
        </w:rPr>
        <w:t>Výpis</w:t>
      </w:r>
      <w:r>
        <w:rPr>
          <w:spacing w:val="-4"/>
          <w:sz w:val="24"/>
        </w:rPr>
        <w:t xml:space="preserve"> </w:t>
      </w:r>
      <w:r>
        <w:rPr>
          <w:sz w:val="24"/>
        </w:rPr>
        <w:t>z účtu</w:t>
      </w:r>
      <w:r>
        <w:rPr>
          <w:spacing w:val="-2"/>
          <w:sz w:val="24"/>
        </w:rPr>
        <w:t xml:space="preserve"> organizace</w:t>
      </w:r>
    </w:p>
    <w:p w14:paraId="56529676" w14:textId="77777777" w:rsidR="0009159E" w:rsidRDefault="00000000">
      <w:pPr>
        <w:pStyle w:val="Odstavecseseznamem"/>
        <w:numPr>
          <w:ilvl w:val="0"/>
          <w:numId w:val="9"/>
        </w:numPr>
        <w:tabs>
          <w:tab w:val="left" w:pos="1141"/>
        </w:tabs>
        <w:spacing w:before="2"/>
        <w:ind w:left="1141" w:hanging="436"/>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w:t>
      </w:r>
      <w:r>
        <w:rPr>
          <w:spacing w:val="2"/>
          <w:sz w:val="24"/>
        </w:rPr>
        <w:t xml:space="preserve"> </w:t>
      </w:r>
      <w:r>
        <w:rPr>
          <w:sz w:val="24"/>
        </w:rPr>
        <w:t>(vždy</w:t>
      </w:r>
      <w:r>
        <w:rPr>
          <w:spacing w:val="-5"/>
          <w:sz w:val="24"/>
        </w:rPr>
        <w:t xml:space="preserve"> </w:t>
      </w:r>
      <w:r>
        <w:rPr>
          <w:sz w:val="24"/>
        </w:rPr>
        <w:t>řádně a kompletně</w:t>
      </w:r>
      <w:r>
        <w:rPr>
          <w:spacing w:val="1"/>
          <w:sz w:val="24"/>
        </w:rPr>
        <w:t xml:space="preserve"> </w:t>
      </w:r>
      <w:r>
        <w:rPr>
          <w:spacing w:val="-2"/>
          <w:sz w:val="24"/>
        </w:rPr>
        <w:t>vyplněný)</w:t>
      </w:r>
    </w:p>
    <w:p w14:paraId="396313E5" w14:textId="77777777" w:rsidR="0009159E" w:rsidRDefault="0009159E">
      <w:pPr>
        <w:pStyle w:val="Zkladntext"/>
        <w:spacing w:before="1"/>
      </w:pPr>
    </w:p>
    <w:p w14:paraId="28FF08AB" w14:textId="77777777" w:rsidR="0009159E" w:rsidRDefault="00000000">
      <w:pPr>
        <w:spacing w:line="274" w:lineRule="exact"/>
        <w:ind w:left="422"/>
        <w:rPr>
          <w:b/>
          <w:sz w:val="24"/>
        </w:rPr>
      </w:pPr>
      <w:r>
        <w:rPr>
          <w:b/>
          <w:color w:val="FF0000"/>
          <w:sz w:val="24"/>
        </w:rPr>
        <w:t>POZOR:</w:t>
      </w:r>
      <w:r>
        <w:rPr>
          <w:b/>
          <w:color w:val="FF0000"/>
          <w:spacing w:val="-5"/>
          <w:sz w:val="24"/>
        </w:rPr>
        <w:t xml:space="preserve"> </w:t>
      </w:r>
      <w:r>
        <w:rPr>
          <w:b/>
          <w:color w:val="FF0000"/>
          <w:sz w:val="24"/>
        </w:rPr>
        <w:t>PŘÍJMOVÉ</w:t>
      </w:r>
      <w:r>
        <w:rPr>
          <w:b/>
          <w:color w:val="FF0000"/>
          <w:spacing w:val="-3"/>
          <w:sz w:val="24"/>
        </w:rPr>
        <w:t xml:space="preserve"> </w:t>
      </w:r>
      <w:r>
        <w:rPr>
          <w:b/>
          <w:color w:val="FF0000"/>
          <w:sz w:val="24"/>
        </w:rPr>
        <w:t>POKLADNÍ</w:t>
      </w:r>
      <w:r>
        <w:rPr>
          <w:b/>
          <w:color w:val="FF0000"/>
          <w:spacing w:val="-4"/>
          <w:sz w:val="24"/>
        </w:rPr>
        <w:t xml:space="preserve"> </w:t>
      </w:r>
      <w:r>
        <w:rPr>
          <w:b/>
          <w:color w:val="FF0000"/>
          <w:sz w:val="24"/>
        </w:rPr>
        <w:t>DOKLADY</w:t>
      </w:r>
      <w:r>
        <w:rPr>
          <w:b/>
          <w:color w:val="FF0000"/>
          <w:spacing w:val="-4"/>
          <w:sz w:val="24"/>
        </w:rPr>
        <w:t xml:space="preserve"> </w:t>
      </w:r>
      <w:r>
        <w:rPr>
          <w:b/>
          <w:color w:val="FF0000"/>
          <w:spacing w:val="-2"/>
          <w:sz w:val="24"/>
        </w:rPr>
        <w:t>NEUZNÁVÁME!</w:t>
      </w:r>
    </w:p>
    <w:p w14:paraId="5AFC3EBE" w14:textId="77777777" w:rsidR="0009159E" w:rsidRDefault="00000000">
      <w:pPr>
        <w:ind w:left="422" w:right="675"/>
        <w:jc w:val="both"/>
        <w:rPr>
          <w:sz w:val="24"/>
        </w:rPr>
      </w:pPr>
      <w:r>
        <w:rPr>
          <w:sz w:val="24"/>
        </w:rPr>
        <w:t>V</w:t>
      </w:r>
      <w:r>
        <w:rPr>
          <w:spacing w:val="-3"/>
          <w:sz w:val="24"/>
        </w:rPr>
        <w:t xml:space="preserve"> </w:t>
      </w:r>
      <w:r>
        <w:rPr>
          <w:sz w:val="24"/>
        </w:rPr>
        <w:t>případě, že</w:t>
      </w:r>
      <w:r>
        <w:rPr>
          <w:spacing w:val="-3"/>
          <w:sz w:val="24"/>
        </w:rPr>
        <w:t xml:space="preserve"> </w:t>
      </w:r>
      <w:r>
        <w:rPr>
          <w:sz w:val="24"/>
        </w:rPr>
        <w:t>se</w:t>
      </w:r>
      <w:r>
        <w:rPr>
          <w:spacing w:val="-2"/>
          <w:sz w:val="24"/>
        </w:rPr>
        <w:t xml:space="preserve"> </w:t>
      </w:r>
      <w:r>
        <w:rPr>
          <w:sz w:val="24"/>
        </w:rPr>
        <w:t>jedná</w:t>
      </w:r>
      <w:r>
        <w:rPr>
          <w:spacing w:val="-3"/>
          <w:sz w:val="24"/>
        </w:rPr>
        <w:t xml:space="preserve"> </w:t>
      </w:r>
      <w:r>
        <w:rPr>
          <w:sz w:val="24"/>
        </w:rPr>
        <w:t>o doklad</w:t>
      </w:r>
      <w:r>
        <w:rPr>
          <w:spacing w:val="-2"/>
          <w:sz w:val="24"/>
        </w:rPr>
        <w:t xml:space="preserve"> </w:t>
      </w:r>
      <w:r>
        <w:rPr>
          <w:sz w:val="24"/>
        </w:rPr>
        <w:t>k</w:t>
      </w:r>
      <w:r>
        <w:rPr>
          <w:spacing w:val="-3"/>
          <w:sz w:val="24"/>
        </w:rPr>
        <w:t xml:space="preserve"> </w:t>
      </w:r>
      <w:r>
        <w:rPr>
          <w:sz w:val="24"/>
        </w:rPr>
        <w:t>platbě</w:t>
      </w:r>
      <w:r>
        <w:rPr>
          <w:spacing w:val="-3"/>
          <w:sz w:val="24"/>
        </w:rPr>
        <w:t xml:space="preserve"> </w:t>
      </w:r>
      <w:r>
        <w:rPr>
          <w:sz w:val="24"/>
        </w:rPr>
        <w:t>nepřesahující</w:t>
      </w:r>
      <w:r>
        <w:rPr>
          <w:spacing w:val="-2"/>
          <w:sz w:val="24"/>
        </w:rPr>
        <w:t xml:space="preserve"> </w:t>
      </w:r>
      <w:r>
        <w:rPr>
          <w:sz w:val="24"/>
        </w:rPr>
        <w:t>10</w:t>
      </w:r>
      <w:r>
        <w:rPr>
          <w:spacing w:val="-2"/>
          <w:sz w:val="24"/>
        </w:rPr>
        <w:t xml:space="preserve"> </w:t>
      </w:r>
      <w:r>
        <w:rPr>
          <w:sz w:val="24"/>
        </w:rPr>
        <w:t>000</w:t>
      </w:r>
      <w:r>
        <w:rPr>
          <w:spacing w:val="-2"/>
          <w:sz w:val="24"/>
        </w:rPr>
        <w:t xml:space="preserve"> </w:t>
      </w:r>
      <w:r>
        <w:rPr>
          <w:sz w:val="24"/>
        </w:rPr>
        <w:t>Kč, může</w:t>
      </w:r>
      <w:r>
        <w:rPr>
          <w:spacing w:val="-3"/>
          <w:sz w:val="24"/>
        </w:rPr>
        <w:t xml:space="preserve"> </w:t>
      </w:r>
      <w:r>
        <w:rPr>
          <w:sz w:val="24"/>
        </w:rPr>
        <w:t>podnikatel</w:t>
      </w:r>
      <w:r>
        <w:rPr>
          <w:spacing w:val="-2"/>
          <w:sz w:val="24"/>
        </w:rPr>
        <w:t xml:space="preserve"> </w:t>
      </w:r>
      <w:r>
        <w:rPr>
          <w:sz w:val="24"/>
        </w:rPr>
        <w:t xml:space="preserve">vystavit tzv. </w:t>
      </w:r>
      <w:r>
        <w:rPr>
          <w:b/>
          <w:sz w:val="24"/>
        </w:rPr>
        <w:t xml:space="preserve">zjednodušený doklad </w:t>
      </w:r>
      <w:r>
        <w:rPr>
          <w:sz w:val="24"/>
        </w:rPr>
        <w:t xml:space="preserve">(paragon daňový doklad). Pokud tuto částku přesáhne, vystavuje se běžný </w:t>
      </w:r>
      <w:r>
        <w:rPr>
          <w:b/>
          <w:sz w:val="24"/>
        </w:rPr>
        <w:t xml:space="preserve">daňový doklad se všemi náležitostmi </w:t>
      </w:r>
      <w:r>
        <w:rPr>
          <w:sz w:val="24"/>
        </w:rPr>
        <w:t>(faktura).</w:t>
      </w:r>
    </w:p>
    <w:p w14:paraId="19FFE8D3" w14:textId="77777777" w:rsidR="0009159E" w:rsidRDefault="00000000">
      <w:pPr>
        <w:ind w:left="422" w:right="674"/>
        <w:jc w:val="both"/>
        <w:rPr>
          <w:sz w:val="24"/>
        </w:rPr>
      </w:pPr>
      <w:r>
        <w:rPr>
          <w:sz w:val="24"/>
        </w:rPr>
        <w:t>Podrobný</w:t>
      </w:r>
      <w:r>
        <w:rPr>
          <w:spacing w:val="19"/>
          <w:sz w:val="24"/>
        </w:rPr>
        <w:t xml:space="preserve"> </w:t>
      </w:r>
      <w:r>
        <w:rPr>
          <w:sz w:val="24"/>
        </w:rPr>
        <w:t>popis,</w:t>
      </w:r>
      <w:r>
        <w:rPr>
          <w:spacing w:val="25"/>
          <w:sz w:val="24"/>
        </w:rPr>
        <w:t xml:space="preserve"> </w:t>
      </w:r>
      <w:r>
        <w:rPr>
          <w:sz w:val="24"/>
        </w:rPr>
        <w:t>jak</w:t>
      </w:r>
      <w:r>
        <w:rPr>
          <w:spacing w:val="24"/>
          <w:sz w:val="24"/>
        </w:rPr>
        <w:t xml:space="preserve"> </w:t>
      </w:r>
      <w:r>
        <w:rPr>
          <w:b/>
          <w:sz w:val="24"/>
        </w:rPr>
        <w:t>náklady</w:t>
      </w:r>
      <w:r>
        <w:rPr>
          <w:b/>
          <w:spacing w:val="24"/>
          <w:sz w:val="24"/>
        </w:rPr>
        <w:t xml:space="preserve"> </w:t>
      </w:r>
      <w:r>
        <w:rPr>
          <w:b/>
          <w:sz w:val="24"/>
        </w:rPr>
        <w:t>prokazovat</w:t>
      </w:r>
      <w:r>
        <w:rPr>
          <w:b/>
          <w:spacing w:val="24"/>
          <w:sz w:val="24"/>
        </w:rPr>
        <w:t xml:space="preserve"> </w:t>
      </w:r>
      <w:r>
        <w:rPr>
          <w:sz w:val="24"/>
        </w:rPr>
        <w:t>ve</w:t>
      </w:r>
      <w:r>
        <w:rPr>
          <w:spacing w:val="24"/>
          <w:sz w:val="24"/>
        </w:rPr>
        <w:t xml:space="preserve"> </w:t>
      </w:r>
      <w:r>
        <w:rPr>
          <w:sz w:val="24"/>
        </w:rPr>
        <w:t>vyúčtování</w:t>
      </w:r>
      <w:r>
        <w:rPr>
          <w:spacing w:val="24"/>
          <w:sz w:val="24"/>
        </w:rPr>
        <w:t xml:space="preserve"> </w:t>
      </w:r>
      <w:r>
        <w:rPr>
          <w:sz w:val="24"/>
        </w:rPr>
        <w:t>dle</w:t>
      </w:r>
      <w:r>
        <w:rPr>
          <w:spacing w:val="23"/>
          <w:sz w:val="24"/>
        </w:rPr>
        <w:t xml:space="preserve"> </w:t>
      </w:r>
      <w:r>
        <w:rPr>
          <w:sz w:val="24"/>
        </w:rPr>
        <w:t>položek</w:t>
      </w:r>
      <w:r>
        <w:rPr>
          <w:spacing w:val="24"/>
          <w:sz w:val="24"/>
        </w:rPr>
        <w:t xml:space="preserve"> </w:t>
      </w:r>
      <w:r>
        <w:rPr>
          <w:sz w:val="24"/>
        </w:rPr>
        <w:t>v rozpočtu,</w:t>
      </w:r>
      <w:r>
        <w:rPr>
          <w:spacing w:val="24"/>
          <w:sz w:val="24"/>
        </w:rPr>
        <w:t xml:space="preserve"> </w:t>
      </w:r>
      <w:r>
        <w:rPr>
          <w:sz w:val="24"/>
        </w:rPr>
        <w:t xml:space="preserve">najdete v </w:t>
      </w:r>
      <w:r>
        <w:rPr>
          <w:b/>
          <w:sz w:val="24"/>
        </w:rPr>
        <w:t xml:space="preserve">příloze č. 1 </w:t>
      </w:r>
      <w:r>
        <w:rPr>
          <w:sz w:val="24"/>
        </w:rPr>
        <w:t>tohoto dokumentu.</w:t>
      </w:r>
    </w:p>
    <w:p w14:paraId="0993AC6A" w14:textId="77777777" w:rsidR="0009159E" w:rsidRDefault="00000000">
      <w:pPr>
        <w:ind w:left="422"/>
        <w:jc w:val="both"/>
        <w:rPr>
          <w:sz w:val="24"/>
        </w:rPr>
      </w:pPr>
      <w:r>
        <w:rPr>
          <w:sz w:val="24"/>
        </w:rPr>
        <w:t>V</w:t>
      </w:r>
      <w:r>
        <w:rPr>
          <w:spacing w:val="-5"/>
          <w:sz w:val="24"/>
        </w:rPr>
        <w:t xml:space="preserve"> </w:t>
      </w:r>
      <w:r>
        <w:rPr>
          <w:b/>
          <w:sz w:val="24"/>
        </w:rPr>
        <w:t>příloze</w:t>
      </w:r>
      <w:r>
        <w:rPr>
          <w:b/>
          <w:spacing w:val="-2"/>
          <w:sz w:val="24"/>
        </w:rPr>
        <w:t xml:space="preserve"> </w:t>
      </w:r>
      <w:r>
        <w:rPr>
          <w:b/>
          <w:sz w:val="24"/>
        </w:rPr>
        <w:t>č.</w:t>
      </w:r>
      <w:r>
        <w:rPr>
          <w:b/>
          <w:spacing w:val="-2"/>
          <w:sz w:val="24"/>
        </w:rPr>
        <w:t xml:space="preserve"> </w:t>
      </w:r>
      <w:r>
        <w:rPr>
          <w:b/>
          <w:sz w:val="24"/>
        </w:rPr>
        <w:t>2</w:t>
      </w:r>
      <w:r>
        <w:rPr>
          <w:b/>
          <w:spacing w:val="-1"/>
          <w:sz w:val="24"/>
        </w:rPr>
        <w:t xml:space="preserve"> </w:t>
      </w:r>
      <w:r>
        <w:rPr>
          <w:sz w:val="24"/>
        </w:rPr>
        <w:t>uvádíme</w:t>
      </w:r>
      <w:r>
        <w:rPr>
          <w:spacing w:val="-3"/>
          <w:sz w:val="24"/>
        </w:rPr>
        <w:t xml:space="preserve"> </w:t>
      </w:r>
      <w:r>
        <w:rPr>
          <w:sz w:val="24"/>
        </w:rPr>
        <w:t>také</w:t>
      </w:r>
      <w:r>
        <w:rPr>
          <w:spacing w:val="-2"/>
          <w:sz w:val="24"/>
        </w:rPr>
        <w:t xml:space="preserve"> </w:t>
      </w:r>
      <w:r>
        <w:rPr>
          <w:sz w:val="24"/>
        </w:rPr>
        <w:t>seznam</w:t>
      </w:r>
      <w:r>
        <w:rPr>
          <w:spacing w:val="-1"/>
          <w:sz w:val="24"/>
        </w:rPr>
        <w:t xml:space="preserve"> </w:t>
      </w:r>
      <w:r>
        <w:rPr>
          <w:b/>
          <w:sz w:val="24"/>
        </w:rPr>
        <w:t>neuznatelných</w:t>
      </w:r>
      <w:r>
        <w:rPr>
          <w:b/>
          <w:spacing w:val="-1"/>
          <w:sz w:val="24"/>
        </w:rPr>
        <w:t xml:space="preserve"> </w:t>
      </w:r>
      <w:r>
        <w:rPr>
          <w:b/>
          <w:sz w:val="24"/>
        </w:rPr>
        <w:t>nákladů</w:t>
      </w:r>
      <w:r>
        <w:rPr>
          <w:b/>
          <w:spacing w:val="2"/>
          <w:sz w:val="24"/>
        </w:rPr>
        <w:t xml:space="preserve"> </w:t>
      </w:r>
      <w:r>
        <w:rPr>
          <w:spacing w:val="-2"/>
          <w:sz w:val="24"/>
        </w:rPr>
        <w:t>projektu.</w:t>
      </w:r>
    </w:p>
    <w:p w14:paraId="014A161C" w14:textId="77777777" w:rsidR="0009159E" w:rsidRDefault="00000000">
      <w:pPr>
        <w:ind w:left="422" w:right="676"/>
        <w:jc w:val="both"/>
        <w:rPr>
          <w:sz w:val="24"/>
        </w:rPr>
      </w:pPr>
      <w:r>
        <w:rPr>
          <w:sz w:val="24"/>
        </w:rPr>
        <w:t>V</w:t>
      </w:r>
      <w:r>
        <w:rPr>
          <w:spacing w:val="-3"/>
          <w:sz w:val="24"/>
        </w:rPr>
        <w:t xml:space="preserve"> </w:t>
      </w:r>
      <w:r>
        <w:rPr>
          <w:sz w:val="24"/>
        </w:rPr>
        <w:t>případě,</w:t>
      </w:r>
      <w:r>
        <w:rPr>
          <w:spacing w:val="40"/>
          <w:sz w:val="24"/>
        </w:rPr>
        <w:t xml:space="preserve"> </w:t>
      </w:r>
      <w:r>
        <w:rPr>
          <w:sz w:val="24"/>
        </w:rPr>
        <w:t>že</w:t>
      </w:r>
      <w:r>
        <w:rPr>
          <w:spacing w:val="40"/>
          <w:sz w:val="24"/>
        </w:rPr>
        <w:t xml:space="preserve"> </w:t>
      </w:r>
      <w:r>
        <w:rPr>
          <w:sz w:val="24"/>
        </w:rPr>
        <w:t>jste</w:t>
      </w:r>
      <w:r>
        <w:rPr>
          <w:spacing w:val="40"/>
          <w:sz w:val="24"/>
        </w:rPr>
        <w:t xml:space="preserve"> </w:t>
      </w:r>
      <w:r>
        <w:rPr>
          <w:sz w:val="24"/>
        </w:rPr>
        <w:t>prováděli</w:t>
      </w:r>
      <w:r>
        <w:rPr>
          <w:spacing w:val="40"/>
          <w:sz w:val="24"/>
        </w:rPr>
        <w:t xml:space="preserve"> </w:t>
      </w:r>
      <w:r>
        <w:rPr>
          <w:sz w:val="24"/>
        </w:rPr>
        <w:t>platbu</w:t>
      </w:r>
      <w:r>
        <w:rPr>
          <w:spacing w:val="40"/>
          <w:sz w:val="24"/>
        </w:rPr>
        <w:t xml:space="preserve"> </w:t>
      </w:r>
      <w:r>
        <w:rPr>
          <w:sz w:val="24"/>
        </w:rPr>
        <w:t>v</w:t>
      </w:r>
      <w:r>
        <w:rPr>
          <w:spacing w:val="-1"/>
          <w:sz w:val="24"/>
        </w:rPr>
        <w:t xml:space="preserve"> </w:t>
      </w:r>
      <w:r>
        <w:rPr>
          <w:b/>
          <w:sz w:val="24"/>
        </w:rPr>
        <w:t>cizí</w:t>
      </w:r>
      <w:r>
        <w:rPr>
          <w:b/>
          <w:spacing w:val="40"/>
          <w:sz w:val="24"/>
        </w:rPr>
        <w:t xml:space="preserve"> </w:t>
      </w:r>
      <w:r>
        <w:rPr>
          <w:b/>
          <w:sz w:val="24"/>
        </w:rPr>
        <w:t>měně</w:t>
      </w:r>
      <w:r>
        <w:rPr>
          <w:sz w:val="24"/>
        </w:rPr>
        <w:t>,</w:t>
      </w:r>
      <w:r>
        <w:rPr>
          <w:spacing w:val="40"/>
          <w:sz w:val="24"/>
        </w:rPr>
        <w:t xml:space="preserve"> </w:t>
      </w:r>
      <w:r>
        <w:rPr>
          <w:sz w:val="24"/>
        </w:rPr>
        <w:t>je</w:t>
      </w:r>
      <w:r>
        <w:rPr>
          <w:spacing w:val="40"/>
          <w:sz w:val="24"/>
        </w:rPr>
        <w:t xml:space="preserve"> </w:t>
      </w:r>
      <w:r>
        <w:rPr>
          <w:sz w:val="24"/>
        </w:rPr>
        <w:t>třeba</w:t>
      </w:r>
      <w:r>
        <w:rPr>
          <w:spacing w:val="40"/>
          <w:sz w:val="24"/>
        </w:rPr>
        <w:t xml:space="preserve"> </w:t>
      </w:r>
      <w:r>
        <w:rPr>
          <w:b/>
          <w:sz w:val="24"/>
        </w:rPr>
        <w:t>přepočíst</w:t>
      </w:r>
      <w:r>
        <w:rPr>
          <w:b/>
          <w:spacing w:val="40"/>
          <w:sz w:val="24"/>
        </w:rPr>
        <w:t xml:space="preserve"> </w:t>
      </w:r>
      <w:r>
        <w:rPr>
          <w:b/>
          <w:sz w:val="24"/>
        </w:rPr>
        <w:t>náklady</w:t>
      </w:r>
      <w:r>
        <w:rPr>
          <w:b/>
          <w:spacing w:val="40"/>
          <w:sz w:val="24"/>
        </w:rPr>
        <w:t xml:space="preserve"> </w:t>
      </w:r>
      <w:r>
        <w:rPr>
          <w:b/>
          <w:sz w:val="24"/>
        </w:rPr>
        <w:t>na</w:t>
      </w:r>
      <w:r>
        <w:rPr>
          <w:b/>
          <w:spacing w:val="40"/>
          <w:sz w:val="24"/>
        </w:rPr>
        <w:t xml:space="preserve"> </w:t>
      </w:r>
      <w:r>
        <w:rPr>
          <w:b/>
          <w:sz w:val="24"/>
        </w:rPr>
        <w:t>CZK</w:t>
      </w:r>
      <w:r>
        <w:rPr>
          <w:sz w:val="24"/>
        </w:rPr>
        <w:t>,</w:t>
      </w:r>
      <w:r>
        <w:rPr>
          <w:spacing w:val="40"/>
          <w:sz w:val="24"/>
        </w:rPr>
        <w:t xml:space="preserve"> </w:t>
      </w:r>
      <w:r>
        <w:rPr>
          <w:sz w:val="24"/>
        </w:rPr>
        <w:t xml:space="preserve">a to </w:t>
      </w:r>
      <w:r>
        <w:rPr>
          <w:b/>
          <w:sz w:val="24"/>
        </w:rPr>
        <w:t>dle středního kurzu ČNB k datu provedení platby</w:t>
      </w:r>
      <w:r>
        <w:rPr>
          <w:sz w:val="24"/>
        </w:rPr>
        <w:t>. Pokud jste prováděli platbu bezhotovostním převodem, použijte kurz uvedený v bankovním výpise.</w:t>
      </w:r>
    </w:p>
    <w:p w14:paraId="123EDB1C" w14:textId="77777777" w:rsidR="0009159E" w:rsidRDefault="0009159E">
      <w:pPr>
        <w:pStyle w:val="Zkladntext"/>
        <w:spacing w:before="3"/>
      </w:pPr>
    </w:p>
    <w:p w14:paraId="106877B9" w14:textId="77777777" w:rsidR="0009159E" w:rsidRDefault="00000000">
      <w:pPr>
        <w:pStyle w:val="Nadpis2"/>
        <w:spacing w:line="274" w:lineRule="exact"/>
        <w:jc w:val="left"/>
      </w:pPr>
      <w:bookmarkStart w:id="11" w:name="_bookmark11"/>
      <w:bookmarkEnd w:id="11"/>
      <w:r>
        <w:rPr>
          <w:u w:val="single"/>
        </w:rPr>
        <w:t>Prokázání</w:t>
      </w:r>
      <w:r>
        <w:rPr>
          <w:spacing w:val="-4"/>
          <w:u w:val="single"/>
        </w:rPr>
        <w:t xml:space="preserve"> </w:t>
      </w:r>
      <w:r>
        <w:rPr>
          <w:u w:val="single"/>
        </w:rPr>
        <w:t>finanční</w:t>
      </w:r>
      <w:r>
        <w:rPr>
          <w:spacing w:val="-4"/>
          <w:u w:val="single"/>
        </w:rPr>
        <w:t xml:space="preserve"> </w:t>
      </w:r>
      <w:r>
        <w:rPr>
          <w:spacing w:val="-2"/>
          <w:u w:val="single"/>
        </w:rPr>
        <w:t>spoluúčasti</w:t>
      </w:r>
    </w:p>
    <w:p w14:paraId="12C5BC2E" w14:textId="77777777" w:rsidR="0009159E" w:rsidRDefault="00000000">
      <w:pPr>
        <w:ind w:left="422" w:right="677"/>
        <w:jc w:val="both"/>
        <w:rPr>
          <w:sz w:val="24"/>
        </w:rPr>
      </w:pPr>
      <w:r>
        <w:rPr>
          <w:sz w:val="24"/>
        </w:rPr>
        <w:t xml:space="preserve">Finanční spoluúčast ve výši minimálně 20 % (viz smlouva Čl. IV odst. 8) </w:t>
      </w:r>
      <w:r>
        <w:rPr>
          <w:b/>
          <w:sz w:val="24"/>
        </w:rPr>
        <w:t>z</w:t>
      </w:r>
      <w:r>
        <w:rPr>
          <w:b/>
          <w:spacing w:val="-3"/>
          <w:sz w:val="24"/>
        </w:rPr>
        <w:t xml:space="preserve"> </w:t>
      </w:r>
      <w:r>
        <w:rPr>
          <w:b/>
          <w:sz w:val="24"/>
        </w:rPr>
        <w:t xml:space="preserve">celkového poskytnutého nadačního příspěvku, </w:t>
      </w:r>
      <w:r>
        <w:rPr>
          <w:sz w:val="24"/>
        </w:rPr>
        <w:t>prokazujete v Závěrečné zprávě (v tabulce excel).</w:t>
      </w:r>
    </w:p>
    <w:p w14:paraId="46D0E2E0" w14:textId="77777777" w:rsidR="0009159E" w:rsidRDefault="00000000">
      <w:pPr>
        <w:spacing w:before="274" w:line="242" w:lineRule="auto"/>
        <w:ind w:left="422" w:right="672"/>
        <w:jc w:val="both"/>
        <w:rPr>
          <w:b/>
          <w:sz w:val="24"/>
        </w:rPr>
      </w:pPr>
      <w:r>
        <w:rPr>
          <w:sz w:val="24"/>
        </w:rPr>
        <w:t>Finanční spoluúčast prokazujete prostřednictvím „</w:t>
      </w:r>
      <w:r>
        <w:rPr>
          <w:b/>
          <w:sz w:val="24"/>
        </w:rPr>
        <w:t>Formuláře finanční spoluúčast“</w:t>
      </w:r>
      <w:r>
        <w:rPr>
          <w:sz w:val="24"/>
        </w:rPr>
        <w:t>, kterou</w:t>
      </w:r>
      <w:r>
        <w:rPr>
          <w:spacing w:val="40"/>
          <w:sz w:val="24"/>
        </w:rPr>
        <w:t xml:space="preserve"> </w:t>
      </w:r>
      <w:r>
        <w:rPr>
          <w:sz w:val="24"/>
        </w:rPr>
        <w:t>naleznete</w:t>
      </w:r>
      <w:r>
        <w:rPr>
          <w:spacing w:val="40"/>
          <w:sz w:val="24"/>
        </w:rPr>
        <w:t xml:space="preserve"> </w:t>
      </w:r>
      <w:r>
        <w:rPr>
          <w:sz w:val="24"/>
        </w:rPr>
        <w:t>po</w:t>
      </w:r>
      <w:r>
        <w:rPr>
          <w:spacing w:val="61"/>
          <w:sz w:val="24"/>
        </w:rPr>
        <w:t xml:space="preserve"> </w:t>
      </w:r>
      <w:r>
        <w:rPr>
          <w:sz w:val="24"/>
        </w:rPr>
        <w:t>přihlášení</w:t>
      </w:r>
      <w:r>
        <w:rPr>
          <w:spacing w:val="40"/>
          <w:sz w:val="24"/>
        </w:rPr>
        <w:t xml:space="preserve"> </w:t>
      </w:r>
      <w:r>
        <w:rPr>
          <w:sz w:val="24"/>
        </w:rPr>
        <w:t>do</w:t>
      </w:r>
      <w:r>
        <w:rPr>
          <w:spacing w:val="40"/>
          <w:sz w:val="24"/>
        </w:rPr>
        <w:t xml:space="preserve"> </w:t>
      </w:r>
      <w:r>
        <w:rPr>
          <w:sz w:val="24"/>
        </w:rPr>
        <w:t>systému</w:t>
      </w:r>
      <w:r>
        <w:rPr>
          <w:spacing w:val="40"/>
          <w:sz w:val="24"/>
        </w:rPr>
        <w:t xml:space="preserve"> </w:t>
      </w:r>
      <w:proofErr w:type="spellStart"/>
      <w:r>
        <w:rPr>
          <w:sz w:val="24"/>
        </w:rPr>
        <w:t>Grantys</w:t>
      </w:r>
      <w:proofErr w:type="spellEnd"/>
      <w:r>
        <w:rPr>
          <w:spacing w:val="40"/>
          <w:sz w:val="24"/>
        </w:rPr>
        <w:t xml:space="preserve"> </w:t>
      </w:r>
      <w:r>
        <w:rPr>
          <w:sz w:val="24"/>
        </w:rPr>
        <w:t>a</w:t>
      </w:r>
      <w:r>
        <w:rPr>
          <w:spacing w:val="60"/>
          <w:sz w:val="24"/>
        </w:rPr>
        <w:t xml:space="preserve"> </w:t>
      </w:r>
      <w:r>
        <w:rPr>
          <w:sz w:val="24"/>
        </w:rPr>
        <w:t>rozkliknuti</w:t>
      </w:r>
      <w:r>
        <w:rPr>
          <w:spacing w:val="40"/>
          <w:sz w:val="24"/>
        </w:rPr>
        <w:t xml:space="preserve"> </w:t>
      </w:r>
      <w:r>
        <w:rPr>
          <w:sz w:val="24"/>
        </w:rPr>
        <w:t>příslušného</w:t>
      </w:r>
      <w:r>
        <w:rPr>
          <w:spacing w:val="40"/>
          <w:sz w:val="24"/>
        </w:rPr>
        <w:t xml:space="preserve"> </w:t>
      </w:r>
      <w:r>
        <w:rPr>
          <w:sz w:val="24"/>
        </w:rPr>
        <w:t>projektu</w:t>
      </w:r>
      <w:r>
        <w:rPr>
          <w:spacing w:val="80"/>
          <w:sz w:val="24"/>
        </w:rPr>
        <w:t xml:space="preserve"> </w:t>
      </w:r>
      <w:r>
        <w:rPr>
          <w:sz w:val="24"/>
        </w:rPr>
        <w:t>v</w:t>
      </w:r>
      <w:r>
        <w:rPr>
          <w:spacing w:val="-1"/>
          <w:sz w:val="24"/>
        </w:rPr>
        <w:t xml:space="preserve"> </w:t>
      </w:r>
      <w:r>
        <w:rPr>
          <w:sz w:val="24"/>
        </w:rPr>
        <w:t xml:space="preserve">sekci </w:t>
      </w:r>
      <w:r>
        <w:rPr>
          <w:i/>
          <w:sz w:val="24"/>
        </w:rPr>
        <w:t xml:space="preserve">„Ke stažení“ </w:t>
      </w:r>
      <w:r>
        <w:rPr>
          <w:sz w:val="24"/>
        </w:rPr>
        <w:t xml:space="preserve">(v horní modré liště) a je součástí </w:t>
      </w:r>
      <w:r>
        <w:rPr>
          <w:b/>
          <w:sz w:val="24"/>
        </w:rPr>
        <w:t xml:space="preserve">formuláře Závěrečného </w:t>
      </w:r>
      <w:r>
        <w:rPr>
          <w:b/>
          <w:spacing w:val="-2"/>
          <w:sz w:val="24"/>
        </w:rPr>
        <w:t>vyúčtování.</w:t>
      </w:r>
    </w:p>
    <w:p w14:paraId="569C895F" w14:textId="77777777" w:rsidR="0009159E" w:rsidRDefault="0009159E">
      <w:pPr>
        <w:spacing w:line="242" w:lineRule="auto"/>
        <w:jc w:val="both"/>
        <w:rPr>
          <w:sz w:val="24"/>
        </w:rPr>
        <w:sectPr w:rsidR="0009159E">
          <w:pgSz w:w="11910" w:h="16840"/>
          <w:pgMar w:top="1880" w:right="740" w:bottom="1700" w:left="1280" w:header="0" w:footer="1511" w:gutter="0"/>
          <w:cols w:space="708"/>
        </w:sectPr>
      </w:pPr>
    </w:p>
    <w:p w14:paraId="4E4EE983" w14:textId="77777777" w:rsidR="0009159E" w:rsidRDefault="00000000">
      <w:pPr>
        <w:tabs>
          <w:tab w:val="left" w:pos="1626"/>
          <w:tab w:val="left" w:pos="2408"/>
          <w:tab w:val="left" w:pos="3472"/>
          <w:tab w:val="left" w:pos="4866"/>
          <w:tab w:val="left" w:pos="6046"/>
          <w:tab w:val="left" w:pos="7107"/>
          <w:tab w:val="left" w:pos="8410"/>
        </w:tabs>
        <w:spacing w:before="71"/>
        <w:ind w:left="422" w:right="674"/>
        <w:rPr>
          <w:sz w:val="24"/>
        </w:rPr>
      </w:pPr>
      <w:r>
        <w:rPr>
          <w:spacing w:val="-2"/>
          <w:sz w:val="24"/>
        </w:rPr>
        <w:lastRenderedPageBreak/>
        <w:t>Dokládáte</w:t>
      </w:r>
      <w:r>
        <w:rPr>
          <w:sz w:val="24"/>
        </w:rPr>
        <w:tab/>
      </w:r>
      <w:r>
        <w:rPr>
          <w:b/>
          <w:spacing w:val="-4"/>
          <w:sz w:val="24"/>
        </w:rPr>
        <w:t>kopie</w:t>
      </w:r>
      <w:r>
        <w:rPr>
          <w:b/>
          <w:sz w:val="24"/>
        </w:rPr>
        <w:tab/>
      </w:r>
      <w:r>
        <w:rPr>
          <w:b/>
          <w:spacing w:val="-2"/>
          <w:sz w:val="24"/>
        </w:rPr>
        <w:t>dokladů</w:t>
      </w:r>
      <w:r>
        <w:rPr>
          <w:b/>
          <w:sz w:val="24"/>
        </w:rPr>
        <w:tab/>
      </w:r>
      <w:r>
        <w:rPr>
          <w:b/>
          <w:spacing w:val="-2"/>
          <w:sz w:val="24"/>
        </w:rPr>
        <w:t>prokazující</w:t>
      </w:r>
      <w:r>
        <w:rPr>
          <w:b/>
          <w:sz w:val="24"/>
        </w:rPr>
        <w:tab/>
      </w:r>
      <w:r>
        <w:rPr>
          <w:b/>
          <w:spacing w:val="-2"/>
          <w:sz w:val="24"/>
        </w:rPr>
        <w:t>povinnou</w:t>
      </w:r>
      <w:r>
        <w:rPr>
          <w:b/>
          <w:sz w:val="24"/>
        </w:rPr>
        <w:tab/>
      </w:r>
      <w:r>
        <w:rPr>
          <w:b/>
          <w:spacing w:val="-2"/>
          <w:sz w:val="24"/>
        </w:rPr>
        <w:t>finanční</w:t>
      </w:r>
      <w:r>
        <w:rPr>
          <w:b/>
          <w:sz w:val="24"/>
        </w:rPr>
        <w:tab/>
      </w:r>
      <w:r>
        <w:rPr>
          <w:b/>
          <w:spacing w:val="-2"/>
          <w:sz w:val="24"/>
        </w:rPr>
        <w:t>spoluúčast</w:t>
      </w:r>
      <w:r>
        <w:rPr>
          <w:b/>
          <w:sz w:val="24"/>
        </w:rPr>
        <w:tab/>
      </w:r>
      <w:r>
        <w:rPr>
          <w:spacing w:val="-2"/>
          <w:sz w:val="24"/>
        </w:rPr>
        <w:t xml:space="preserve">projektu </w:t>
      </w:r>
      <w:r>
        <w:rPr>
          <w:sz w:val="24"/>
        </w:rPr>
        <w:t xml:space="preserve">prostřednictvím </w:t>
      </w:r>
      <w:r>
        <w:rPr>
          <w:b/>
          <w:sz w:val="24"/>
        </w:rPr>
        <w:t xml:space="preserve">účetních dokladů a dokladů o platbě </w:t>
      </w:r>
      <w:r>
        <w:rPr>
          <w:sz w:val="24"/>
        </w:rPr>
        <w:t>(výdajový pokladní doklad nebo výpis z účtu), které jste hradili z jiných finančních zdrojů než z příspěvků Nadace OKD.</w:t>
      </w:r>
    </w:p>
    <w:p w14:paraId="446124ED" w14:textId="77777777" w:rsidR="0009159E" w:rsidRDefault="0009159E">
      <w:pPr>
        <w:pStyle w:val="Zkladntext"/>
      </w:pPr>
    </w:p>
    <w:p w14:paraId="5DD265DF" w14:textId="77777777" w:rsidR="0009159E" w:rsidRDefault="00000000">
      <w:pPr>
        <w:pStyle w:val="Zkladntext"/>
        <w:ind w:left="422" w:right="674"/>
      </w:pPr>
      <w:r>
        <w:t>Tyto kopie dokladů nemusí být označeny povinným popiskem dle smlouvy o poskytnutí</w:t>
      </w:r>
      <w:r>
        <w:rPr>
          <w:spacing w:val="80"/>
        </w:rPr>
        <w:t xml:space="preserve"> </w:t>
      </w:r>
      <w:r>
        <w:t>nadačního</w:t>
      </w:r>
      <w:r>
        <w:rPr>
          <w:spacing w:val="29"/>
        </w:rPr>
        <w:t xml:space="preserve">  </w:t>
      </w:r>
      <w:r>
        <w:t>příspěvku,</w:t>
      </w:r>
      <w:r>
        <w:rPr>
          <w:spacing w:val="33"/>
        </w:rPr>
        <w:t xml:space="preserve">  </w:t>
      </w:r>
      <w:r>
        <w:rPr>
          <w:b/>
        </w:rPr>
        <w:t>Čl.</w:t>
      </w:r>
      <w:r>
        <w:rPr>
          <w:b/>
          <w:spacing w:val="32"/>
        </w:rPr>
        <w:t xml:space="preserve">  </w:t>
      </w:r>
      <w:r>
        <w:rPr>
          <w:b/>
        </w:rPr>
        <w:t>IV,</w:t>
      </w:r>
      <w:r>
        <w:rPr>
          <w:b/>
          <w:spacing w:val="31"/>
        </w:rPr>
        <w:t xml:space="preserve">  </w:t>
      </w:r>
      <w:r>
        <w:rPr>
          <w:b/>
        </w:rPr>
        <w:t>odst.</w:t>
      </w:r>
      <w:r>
        <w:rPr>
          <w:b/>
          <w:spacing w:val="32"/>
        </w:rPr>
        <w:t xml:space="preserve">  </w:t>
      </w:r>
      <w:r>
        <w:rPr>
          <w:b/>
        </w:rPr>
        <w:t>1b,</w:t>
      </w:r>
      <w:r>
        <w:rPr>
          <w:b/>
          <w:spacing w:val="31"/>
        </w:rPr>
        <w:t xml:space="preserve">  </w:t>
      </w:r>
      <w:r>
        <w:t>ale</w:t>
      </w:r>
      <w:r>
        <w:rPr>
          <w:spacing w:val="30"/>
        </w:rPr>
        <w:t xml:space="preserve">  </w:t>
      </w:r>
      <w:r>
        <w:t>doporučujeme</w:t>
      </w:r>
      <w:r>
        <w:rPr>
          <w:spacing w:val="31"/>
        </w:rPr>
        <w:t xml:space="preserve">  </w:t>
      </w:r>
      <w:r>
        <w:t>označit</w:t>
      </w:r>
      <w:r>
        <w:rPr>
          <w:spacing w:val="32"/>
        </w:rPr>
        <w:t xml:space="preserve">  </w:t>
      </w:r>
      <w:r>
        <w:t>např.</w:t>
      </w:r>
      <w:r>
        <w:rPr>
          <w:spacing w:val="33"/>
        </w:rPr>
        <w:t xml:space="preserve">  </w:t>
      </w:r>
      <w:r>
        <w:rPr>
          <w:spacing w:val="-2"/>
        </w:rPr>
        <w:t>slovem</w:t>
      </w:r>
    </w:p>
    <w:p w14:paraId="6B9B0AAE" w14:textId="77777777" w:rsidR="0009159E" w:rsidRDefault="00000000">
      <w:pPr>
        <w:pStyle w:val="Zkladntext"/>
        <w:ind w:left="422"/>
      </w:pPr>
      <w:r>
        <w:t>,,kofinancování“</w:t>
      </w:r>
      <w:r>
        <w:rPr>
          <w:spacing w:val="-2"/>
        </w:rPr>
        <w:t xml:space="preserve"> </w:t>
      </w:r>
      <w:r>
        <w:t>nebo</w:t>
      </w:r>
      <w:r>
        <w:rPr>
          <w:spacing w:val="-1"/>
        </w:rPr>
        <w:t xml:space="preserve"> </w:t>
      </w:r>
      <w:r>
        <w:t>je jinak</w:t>
      </w:r>
      <w:r>
        <w:rPr>
          <w:spacing w:val="-1"/>
        </w:rPr>
        <w:t xml:space="preserve"> </w:t>
      </w:r>
      <w:r>
        <w:t>odlišit.</w:t>
      </w:r>
      <w:r>
        <w:rPr>
          <w:spacing w:val="-1"/>
        </w:rPr>
        <w:t xml:space="preserve"> </w:t>
      </w:r>
      <w:r>
        <w:t>Ušetříte</w:t>
      </w:r>
      <w:r>
        <w:rPr>
          <w:spacing w:val="-1"/>
        </w:rPr>
        <w:t xml:space="preserve"> </w:t>
      </w:r>
      <w:r>
        <w:t>nám</w:t>
      </w:r>
      <w:r>
        <w:rPr>
          <w:spacing w:val="-1"/>
        </w:rPr>
        <w:t xml:space="preserve"> </w:t>
      </w:r>
      <w:r>
        <w:t>tak</w:t>
      </w:r>
      <w:r>
        <w:rPr>
          <w:spacing w:val="-1"/>
        </w:rPr>
        <w:t xml:space="preserve"> </w:t>
      </w:r>
      <w:r>
        <w:rPr>
          <w:spacing w:val="-2"/>
        </w:rPr>
        <w:t>práci.</w:t>
      </w:r>
    </w:p>
    <w:p w14:paraId="35F599EA" w14:textId="77777777" w:rsidR="0009159E" w:rsidRDefault="0009159E">
      <w:pPr>
        <w:pStyle w:val="Zkladntext"/>
        <w:spacing w:before="5"/>
      </w:pPr>
    </w:p>
    <w:p w14:paraId="2A1E84A5" w14:textId="77777777" w:rsidR="0009159E" w:rsidRDefault="00000000">
      <w:pPr>
        <w:ind w:left="422" w:right="677"/>
        <w:jc w:val="both"/>
        <w:rPr>
          <w:sz w:val="24"/>
        </w:rPr>
      </w:pPr>
      <w:r>
        <w:rPr>
          <w:b/>
          <w:sz w:val="24"/>
        </w:rPr>
        <w:t>Náklady,</w:t>
      </w:r>
      <w:r>
        <w:rPr>
          <w:b/>
          <w:spacing w:val="80"/>
          <w:sz w:val="24"/>
        </w:rPr>
        <w:t xml:space="preserve"> </w:t>
      </w:r>
      <w:r>
        <w:rPr>
          <w:b/>
          <w:sz w:val="24"/>
        </w:rPr>
        <w:t>které</w:t>
      </w:r>
      <w:r>
        <w:rPr>
          <w:b/>
          <w:spacing w:val="80"/>
          <w:sz w:val="24"/>
        </w:rPr>
        <w:t xml:space="preserve"> </w:t>
      </w:r>
      <w:r>
        <w:rPr>
          <w:b/>
          <w:sz w:val="24"/>
        </w:rPr>
        <w:t>hodláte</w:t>
      </w:r>
      <w:r>
        <w:rPr>
          <w:b/>
          <w:spacing w:val="80"/>
          <w:sz w:val="24"/>
        </w:rPr>
        <w:t xml:space="preserve"> </w:t>
      </w:r>
      <w:r>
        <w:rPr>
          <w:b/>
          <w:sz w:val="24"/>
        </w:rPr>
        <w:t>zahrnout</w:t>
      </w:r>
      <w:r>
        <w:rPr>
          <w:b/>
          <w:spacing w:val="80"/>
          <w:sz w:val="24"/>
        </w:rPr>
        <w:t xml:space="preserve"> </w:t>
      </w:r>
      <w:r>
        <w:rPr>
          <w:b/>
          <w:sz w:val="24"/>
        </w:rPr>
        <w:t>do</w:t>
      </w:r>
      <w:r>
        <w:rPr>
          <w:b/>
          <w:spacing w:val="80"/>
          <w:sz w:val="24"/>
        </w:rPr>
        <w:t xml:space="preserve"> </w:t>
      </w:r>
      <w:r>
        <w:rPr>
          <w:b/>
          <w:sz w:val="24"/>
        </w:rPr>
        <w:t>prokázání</w:t>
      </w:r>
      <w:r>
        <w:rPr>
          <w:b/>
          <w:spacing w:val="80"/>
          <w:sz w:val="24"/>
        </w:rPr>
        <w:t xml:space="preserve"> </w:t>
      </w:r>
      <w:r>
        <w:rPr>
          <w:b/>
          <w:sz w:val="24"/>
        </w:rPr>
        <w:t>finanční</w:t>
      </w:r>
      <w:r>
        <w:rPr>
          <w:b/>
          <w:spacing w:val="80"/>
          <w:sz w:val="24"/>
        </w:rPr>
        <w:t xml:space="preserve"> </w:t>
      </w:r>
      <w:r>
        <w:rPr>
          <w:b/>
          <w:sz w:val="24"/>
        </w:rPr>
        <w:t>spoluúčasti,</w:t>
      </w:r>
      <w:r>
        <w:rPr>
          <w:b/>
          <w:spacing w:val="80"/>
          <w:sz w:val="24"/>
        </w:rPr>
        <w:t xml:space="preserve"> </w:t>
      </w:r>
      <w:r>
        <w:rPr>
          <w:b/>
          <w:sz w:val="24"/>
        </w:rPr>
        <w:t>musí</w:t>
      </w:r>
      <w:r>
        <w:rPr>
          <w:b/>
          <w:spacing w:val="80"/>
          <w:sz w:val="24"/>
        </w:rPr>
        <w:t xml:space="preserve"> </w:t>
      </w:r>
      <w:r>
        <w:rPr>
          <w:b/>
          <w:sz w:val="24"/>
        </w:rPr>
        <w:t>být</w:t>
      </w:r>
      <w:r>
        <w:rPr>
          <w:b/>
          <w:spacing w:val="80"/>
          <w:sz w:val="24"/>
        </w:rPr>
        <w:t xml:space="preserve"> </w:t>
      </w:r>
      <w:r>
        <w:rPr>
          <w:b/>
          <w:sz w:val="24"/>
        </w:rPr>
        <w:t>v</w:t>
      </w:r>
      <w:r>
        <w:rPr>
          <w:b/>
          <w:spacing w:val="-2"/>
          <w:sz w:val="24"/>
        </w:rPr>
        <w:t xml:space="preserve"> </w:t>
      </w:r>
      <w:r>
        <w:rPr>
          <w:b/>
          <w:sz w:val="24"/>
        </w:rPr>
        <w:t>souladu s</w:t>
      </w:r>
      <w:r>
        <w:rPr>
          <w:b/>
          <w:spacing w:val="40"/>
          <w:sz w:val="24"/>
        </w:rPr>
        <w:t xml:space="preserve"> </w:t>
      </w:r>
      <w:r>
        <w:rPr>
          <w:b/>
          <w:sz w:val="24"/>
        </w:rPr>
        <w:t>nákladovými položkami uvedené ve</w:t>
      </w:r>
      <w:r>
        <w:rPr>
          <w:b/>
          <w:spacing w:val="-1"/>
          <w:sz w:val="24"/>
        </w:rPr>
        <w:t xml:space="preserve"> </w:t>
      </w:r>
      <w:r>
        <w:rPr>
          <w:b/>
          <w:sz w:val="24"/>
        </w:rPr>
        <w:t>smlouvě</w:t>
      </w:r>
      <w:r>
        <w:rPr>
          <w:sz w:val="24"/>
        </w:rPr>
        <w:t>, náklady</w:t>
      </w:r>
      <w:r>
        <w:rPr>
          <w:spacing w:val="-5"/>
          <w:sz w:val="24"/>
        </w:rPr>
        <w:t xml:space="preserve"> </w:t>
      </w:r>
      <w:r>
        <w:rPr>
          <w:sz w:val="24"/>
        </w:rPr>
        <w:t>musí vzniknout a</w:t>
      </w:r>
      <w:r>
        <w:rPr>
          <w:spacing w:val="-1"/>
          <w:sz w:val="24"/>
        </w:rPr>
        <w:t xml:space="preserve"> </w:t>
      </w:r>
      <w:r>
        <w:rPr>
          <w:sz w:val="24"/>
        </w:rPr>
        <w:t>být uhrazeny v</w:t>
      </w:r>
      <w:r>
        <w:rPr>
          <w:spacing w:val="-3"/>
          <w:sz w:val="24"/>
        </w:rPr>
        <w:t xml:space="preserve"> </w:t>
      </w:r>
      <w:r>
        <w:rPr>
          <w:sz w:val="24"/>
        </w:rPr>
        <w:t xml:space="preserve">době realizace projektu a nesmí mít charakter neuznatelných nákladů projektu, viz </w:t>
      </w:r>
      <w:r>
        <w:rPr>
          <w:b/>
          <w:sz w:val="24"/>
        </w:rPr>
        <w:t>příloha</w:t>
      </w:r>
      <w:r>
        <w:rPr>
          <w:b/>
          <w:spacing w:val="40"/>
          <w:sz w:val="24"/>
        </w:rPr>
        <w:t xml:space="preserve"> </w:t>
      </w:r>
      <w:r>
        <w:rPr>
          <w:b/>
          <w:sz w:val="24"/>
        </w:rPr>
        <w:t>č. 2 Neuznatelné náklady</w:t>
      </w:r>
      <w:r>
        <w:rPr>
          <w:sz w:val="24"/>
        </w:rPr>
        <w:t>.</w:t>
      </w:r>
    </w:p>
    <w:p w14:paraId="6FD37139" w14:textId="77777777" w:rsidR="0009159E" w:rsidRDefault="00000000">
      <w:pPr>
        <w:pStyle w:val="Zkladntext"/>
        <w:spacing w:before="272" w:after="9"/>
        <w:ind w:left="422"/>
      </w:pPr>
      <w:r>
        <w:rPr>
          <w:u w:val="single"/>
        </w:rPr>
        <w:t>Příklad:</w:t>
      </w:r>
      <w:r>
        <w:rPr>
          <w:spacing w:val="-4"/>
        </w:rPr>
        <w:t xml:space="preserve"> </w:t>
      </w:r>
      <w:r>
        <w:t>Výpočet</w:t>
      </w:r>
      <w:r>
        <w:rPr>
          <w:spacing w:val="-2"/>
        </w:rPr>
        <w:t xml:space="preserve"> </w:t>
      </w:r>
      <w:r>
        <w:t>finanční</w:t>
      </w:r>
      <w:r>
        <w:rPr>
          <w:spacing w:val="-1"/>
        </w:rPr>
        <w:t xml:space="preserve"> </w:t>
      </w:r>
      <w:r>
        <w:rPr>
          <w:spacing w:val="-2"/>
        </w:rPr>
        <w:t>spoluúčasti</w:t>
      </w:r>
    </w:p>
    <w:tbl>
      <w:tblPr>
        <w:tblStyle w:val="TableNormal"/>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6"/>
        <w:gridCol w:w="1843"/>
      </w:tblGrid>
      <w:tr w:rsidR="0009159E" w14:paraId="47D0D0CD" w14:textId="77777777">
        <w:trPr>
          <w:trHeight w:val="551"/>
        </w:trPr>
        <w:tc>
          <w:tcPr>
            <w:tcW w:w="4126" w:type="dxa"/>
            <w:tcBorders>
              <w:bottom w:val="single" w:sz="4" w:space="0" w:color="000000"/>
              <w:right w:val="single" w:sz="4" w:space="0" w:color="000000"/>
            </w:tcBorders>
          </w:tcPr>
          <w:p w14:paraId="1DAB9C42" w14:textId="77777777" w:rsidR="0009159E" w:rsidRDefault="00000000">
            <w:pPr>
              <w:pStyle w:val="TableParagraph"/>
              <w:spacing w:before="0" w:line="268" w:lineRule="exact"/>
              <w:ind w:left="69"/>
              <w:rPr>
                <w:sz w:val="24"/>
              </w:rPr>
            </w:pPr>
            <w:r>
              <w:rPr>
                <w:sz w:val="24"/>
              </w:rPr>
              <w:t>Celkový/skutečný</w:t>
            </w:r>
            <w:r>
              <w:rPr>
                <w:spacing w:val="19"/>
                <w:sz w:val="24"/>
              </w:rPr>
              <w:t xml:space="preserve"> </w:t>
            </w:r>
            <w:r>
              <w:rPr>
                <w:sz w:val="24"/>
              </w:rPr>
              <w:t>rozpočet</w:t>
            </w:r>
            <w:r>
              <w:rPr>
                <w:spacing w:val="23"/>
                <w:sz w:val="24"/>
              </w:rPr>
              <w:t xml:space="preserve"> </w:t>
            </w:r>
            <w:r>
              <w:rPr>
                <w:sz w:val="24"/>
              </w:rPr>
              <w:t>projektu</w:t>
            </w:r>
            <w:r>
              <w:rPr>
                <w:spacing w:val="27"/>
                <w:sz w:val="24"/>
              </w:rPr>
              <w:t xml:space="preserve"> </w:t>
            </w:r>
            <w:r>
              <w:rPr>
                <w:spacing w:val="-4"/>
                <w:sz w:val="24"/>
              </w:rPr>
              <w:t>(dle</w:t>
            </w:r>
          </w:p>
          <w:p w14:paraId="5B964FE4" w14:textId="77777777" w:rsidR="0009159E" w:rsidRDefault="00000000">
            <w:pPr>
              <w:pStyle w:val="TableParagraph"/>
              <w:spacing w:before="0" w:line="264" w:lineRule="exact"/>
              <w:ind w:left="69"/>
              <w:rPr>
                <w:sz w:val="24"/>
              </w:rPr>
            </w:pPr>
            <w:r>
              <w:rPr>
                <w:sz w:val="24"/>
              </w:rPr>
              <w:t>žádosti</w:t>
            </w:r>
            <w:r>
              <w:rPr>
                <w:spacing w:val="-2"/>
                <w:sz w:val="24"/>
              </w:rPr>
              <w:t xml:space="preserve"> </w:t>
            </w:r>
            <w:r>
              <w:rPr>
                <w:sz w:val="24"/>
              </w:rPr>
              <w:t>=</w:t>
            </w:r>
            <w:r>
              <w:rPr>
                <w:spacing w:val="-1"/>
                <w:sz w:val="24"/>
              </w:rPr>
              <w:t xml:space="preserve"> </w:t>
            </w:r>
            <w:r>
              <w:rPr>
                <w:sz w:val="24"/>
              </w:rPr>
              <w:t>celkové</w:t>
            </w:r>
            <w:r>
              <w:rPr>
                <w:spacing w:val="-1"/>
                <w:sz w:val="24"/>
              </w:rPr>
              <w:t xml:space="preserve"> </w:t>
            </w:r>
            <w:r>
              <w:rPr>
                <w:sz w:val="24"/>
              </w:rPr>
              <w:t>výdaje</w:t>
            </w:r>
            <w:r>
              <w:rPr>
                <w:spacing w:val="1"/>
                <w:sz w:val="24"/>
              </w:rPr>
              <w:t xml:space="preserve"> </w:t>
            </w:r>
            <w:r>
              <w:rPr>
                <w:spacing w:val="-2"/>
                <w:sz w:val="24"/>
              </w:rPr>
              <w:t>projektu)</w:t>
            </w:r>
          </w:p>
        </w:tc>
        <w:tc>
          <w:tcPr>
            <w:tcW w:w="1843" w:type="dxa"/>
            <w:tcBorders>
              <w:left w:val="single" w:sz="4" w:space="0" w:color="000000"/>
              <w:bottom w:val="single" w:sz="4" w:space="0" w:color="000000"/>
            </w:tcBorders>
          </w:tcPr>
          <w:p w14:paraId="3083B558" w14:textId="77777777" w:rsidR="0009159E" w:rsidRDefault="00000000">
            <w:pPr>
              <w:pStyle w:val="TableParagraph"/>
              <w:spacing w:before="128"/>
              <w:ind w:left="74"/>
              <w:rPr>
                <w:sz w:val="24"/>
              </w:rPr>
            </w:pPr>
            <w:r>
              <w:rPr>
                <w:sz w:val="24"/>
              </w:rPr>
              <w:t xml:space="preserve">130 </w:t>
            </w:r>
            <w:r>
              <w:rPr>
                <w:spacing w:val="-2"/>
                <w:sz w:val="24"/>
              </w:rPr>
              <w:t>000,00</w:t>
            </w:r>
          </w:p>
        </w:tc>
      </w:tr>
      <w:tr w:rsidR="0009159E" w14:paraId="7F067836" w14:textId="77777777">
        <w:trPr>
          <w:trHeight w:val="551"/>
        </w:trPr>
        <w:tc>
          <w:tcPr>
            <w:tcW w:w="4126" w:type="dxa"/>
            <w:tcBorders>
              <w:top w:val="single" w:sz="4" w:space="0" w:color="000000"/>
              <w:right w:val="single" w:sz="4" w:space="0" w:color="000000"/>
            </w:tcBorders>
          </w:tcPr>
          <w:p w14:paraId="30E72E87" w14:textId="77777777" w:rsidR="0009159E" w:rsidRDefault="00000000">
            <w:pPr>
              <w:pStyle w:val="TableParagraph"/>
              <w:tabs>
                <w:tab w:val="left" w:pos="1921"/>
              </w:tabs>
              <w:spacing w:before="0" w:line="268" w:lineRule="exact"/>
              <w:ind w:left="69"/>
              <w:rPr>
                <w:sz w:val="24"/>
              </w:rPr>
            </w:pPr>
            <w:r>
              <w:rPr>
                <w:spacing w:val="-2"/>
                <w:sz w:val="24"/>
              </w:rPr>
              <w:t>Skutečně</w:t>
            </w:r>
            <w:r>
              <w:rPr>
                <w:sz w:val="24"/>
              </w:rPr>
              <w:tab/>
            </w:r>
            <w:r>
              <w:rPr>
                <w:spacing w:val="-2"/>
                <w:sz w:val="24"/>
              </w:rPr>
              <w:t>vyčerpaný/poskytnutý</w:t>
            </w:r>
          </w:p>
          <w:p w14:paraId="2FF0B3A8" w14:textId="77777777" w:rsidR="0009159E" w:rsidRDefault="00000000">
            <w:pPr>
              <w:pStyle w:val="TableParagraph"/>
              <w:spacing w:before="0" w:line="264" w:lineRule="exact"/>
              <w:ind w:left="69"/>
              <w:rPr>
                <w:sz w:val="24"/>
              </w:rPr>
            </w:pPr>
            <w:r>
              <w:rPr>
                <w:sz w:val="24"/>
              </w:rPr>
              <w:t>(schválený)</w:t>
            </w:r>
            <w:r>
              <w:rPr>
                <w:spacing w:val="-5"/>
                <w:sz w:val="24"/>
              </w:rPr>
              <w:t xml:space="preserve"> </w:t>
            </w:r>
            <w:r>
              <w:rPr>
                <w:spacing w:val="-2"/>
                <w:sz w:val="24"/>
              </w:rPr>
              <w:t>příspěvek</w:t>
            </w:r>
          </w:p>
        </w:tc>
        <w:tc>
          <w:tcPr>
            <w:tcW w:w="1843" w:type="dxa"/>
            <w:tcBorders>
              <w:top w:val="single" w:sz="4" w:space="0" w:color="000000"/>
              <w:left w:val="single" w:sz="4" w:space="0" w:color="000000"/>
            </w:tcBorders>
          </w:tcPr>
          <w:p w14:paraId="4028F9DD" w14:textId="77777777" w:rsidR="0009159E" w:rsidRDefault="00000000">
            <w:pPr>
              <w:pStyle w:val="TableParagraph"/>
              <w:spacing w:before="131"/>
              <w:ind w:left="74"/>
              <w:rPr>
                <w:sz w:val="24"/>
              </w:rPr>
            </w:pPr>
            <w:r>
              <w:rPr>
                <w:sz w:val="24"/>
              </w:rPr>
              <w:t xml:space="preserve">100 </w:t>
            </w:r>
            <w:r>
              <w:rPr>
                <w:spacing w:val="-2"/>
                <w:sz w:val="24"/>
              </w:rPr>
              <w:t>000,00</w:t>
            </w:r>
          </w:p>
        </w:tc>
      </w:tr>
      <w:tr w:rsidR="0009159E" w14:paraId="50049C37" w14:textId="77777777">
        <w:trPr>
          <w:trHeight w:val="829"/>
        </w:trPr>
        <w:tc>
          <w:tcPr>
            <w:tcW w:w="4126" w:type="dxa"/>
          </w:tcPr>
          <w:p w14:paraId="363EA328" w14:textId="77777777" w:rsidR="0009159E" w:rsidRDefault="00000000">
            <w:pPr>
              <w:pStyle w:val="TableParagraph"/>
              <w:tabs>
                <w:tab w:val="left" w:pos="1356"/>
                <w:tab w:val="left" w:pos="1498"/>
                <w:tab w:val="left" w:pos="1997"/>
                <w:tab w:val="left" w:pos="2503"/>
                <w:tab w:val="left" w:pos="2819"/>
              </w:tabs>
              <w:spacing w:before="0"/>
              <w:ind w:left="69" w:right="46"/>
              <w:rPr>
                <w:b/>
                <w:sz w:val="24"/>
              </w:rPr>
            </w:pPr>
            <w:r>
              <w:rPr>
                <w:b/>
                <w:spacing w:val="-2"/>
                <w:sz w:val="24"/>
              </w:rPr>
              <w:t>Finanční</w:t>
            </w:r>
            <w:r>
              <w:rPr>
                <w:b/>
                <w:sz w:val="24"/>
              </w:rPr>
              <w:tab/>
            </w:r>
            <w:r>
              <w:rPr>
                <w:b/>
                <w:spacing w:val="-2"/>
                <w:sz w:val="24"/>
              </w:rPr>
              <w:t>spoluúčast</w:t>
            </w:r>
            <w:r>
              <w:rPr>
                <w:b/>
                <w:sz w:val="24"/>
              </w:rPr>
              <w:tab/>
            </w:r>
            <w:r>
              <w:rPr>
                <w:b/>
                <w:sz w:val="24"/>
              </w:rPr>
              <w:tab/>
              <w:t>k</w:t>
            </w:r>
            <w:r>
              <w:rPr>
                <w:b/>
                <w:spacing w:val="-15"/>
                <w:sz w:val="24"/>
              </w:rPr>
              <w:t xml:space="preserve"> </w:t>
            </w:r>
            <w:r>
              <w:rPr>
                <w:b/>
                <w:sz w:val="24"/>
              </w:rPr>
              <w:t xml:space="preserve">prokázání </w:t>
            </w:r>
            <w:r>
              <w:rPr>
                <w:b/>
                <w:spacing w:val="-2"/>
                <w:sz w:val="24"/>
              </w:rPr>
              <w:t>(minimálně</w:t>
            </w:r>
            <w:r>
              <w:rPr>
                <w:b/>
                <w:sz w:val="24"/>
              </w:rPr>
              <w:tab/>
            </w:r>
            <w:r>
              <w:rPr>
                <w:b/>
                <w:sz w:val="24"/>
              </w:rPr>
              <w:tab/>
            </w:r>
            <w:r>
              <w:rPr>
                <w:b/>
                <w:spacing w:val="-5"/>
                <w:sz w:val="24"/>
              </w:rPr>
              <w:t>20</w:t>
            </w:r>
            <w:r>
              <w:rPr>
                <w:b/>
                <w:sz w:val="24"/>
              </w:rPr>
              <w:tab/>
            </w:r>
            <w:r>
              <w:rPr>
                <w:b/>
                <w:spacing w:val="-10"/>
                <w:sz w:val="24"/>
              </w:rPr>
              <w:t>%</w:t>
            </w:r>
            <w:r>
              <w:rPr>
                <w:b/>
                <w:sz w:val="24"/>
              </w:rPr>
              <w:tab/>
              <w:t>z</w:t>
            </w:r>
            <w:r>
              <w:rPr>
                <w:b/>
                <w:spacing w:val="-1"/>
                <w:sz w:val="24"/>
              </w:rPr>
              <w:t xml:space="preserve"> </w:t>
            </w:r>
            <w:r>
              <w:rPr>
                <w:b/>
                <w:spacing w:val="-2"/>
                <w:sz w:val="24"/>
              </w:rPr>
              <w:t>poskytnutého</w:t>
            </w:r>
          </w:p>
          <w:p w14:paraId="1C0612F8" w14:textId="77777777" w:rsidR="0009159E" w:rsidRDefault="00000000">
            <w:pPr>
              <w:pStyle w:val="TableParagraph"/>
              <w:spacing w:before="0" w:line="261" w:lineRule="exact"/>
              <w:ind w:left="69"/>
              <w:rPr>
                <w:b/>
                <w:sz w:val="24"/>
              </w:rPr>
            </w:pPr>
            <w:r>
              <w:rPr>
                <w:b/>
                <w:spacing w:val="-2"/>
                <w:sz w:val="24"/>
              </w:rPr>
              <w:t>příspěvku)</w:t>
            </w:r>
          </w:p>
        </w:tc>
        <w:tc>
          <w:tcPr>
            <w:tcW w:w="1843" w:type="dxa"/>
          </w:tcPr>
          <w:p w14:paraId="30127AFA" w14:textId="77777777" w:rsidR="0009159E" w:rsidRDefault="00000000">
            <w:pPr>
              <w:pStyle w:val="TableParagraph"/>
              <w:spacing w:before="272"/>
              <w:ind w:left="69"/>
              <w:rPr>
                <w:b/>
                <w:sz w:val="24"/>
              </w:rPr>
            </w:pPr>
            <w:r>
              <w:rPr>
                <w:b/>
                <w:sz w:val="24"/>
              </w:rPr>
              <w:t xml:space="preserve">20 </w:t>
            </w:r>
            <w:r>
              <w:rPr>
                <w:b/>
                <w:spacing w:val="-2"/>
                <w:sz w:val="24"/>
              </w:rPr>
              <w:t>000,00</w:t>
            </w:r>
          </w:p>
        </w:tc>
      </w:tr>
    </w:tbl>
    <w:p w14:paraId="5BE9CA30" w14:textId="77777777" w:rsidR="0009159E" w:rsidRDefault="00000000">
      <w:pPr>
        <w:pStyle w:val="Nadpis2"/>
        <w:spacing w:line="271" w:lineRule="exact"/>
      </w:pPr>
      <w:r>
        <w:t>Minimálně musím</w:t>
      </w:r>
      <w:r>
        <w:rPr>
          <w:spacing w:val="-5"/>
        </w:rPr>
        <w:t xml:space="preserve"> </w:t>
      </w:r>
      <w:r>
        <w:t>prokázat</w:t>
      </w:r>
      <w:r>
        <w:rPr>
          <w:spacing w:val="-1"/>
        </w:rPr>
        <w:t xml:space="preserve"> </w:t>
      </w:r>
      <w:r>
        <w:t>20</w:t>
      </w:r>
      <w:r>
        <w:rPr>
          <w:spacing w:val="-1"/>
        </w:rPr>
        <w:t xml:space="preserve"> </w:t>
      </w:r>
      <w:r>
        <w:t>%</w:t>
      </w:r>
      <w:r>
        <w:rPr>
          <w:spacing w:val="1"/>
        </w:rPr>
        <w:t xml:space="preserve"> </w:t>
      </w:r>
      <w:r>
        <w:t>z</w:t>
      </w:r>
      <w:r>
        <w:rPr>
          <w:spacing w:val="1"/>
        </w:rPr>
        <w:t xml:space="preserve"> </w:t>
      </w:r>
      <w:r>
        <w:t>100</w:t>
      </w:r>
      <w:r>
        <w:rPr>
          <w:spacing w:val="-1"/>
        </w:rPr>
        <w:t xml:space="preserve"> </w:t>
      </w:r>
      <w:r>
        <w:t>000 =</w:t>
      </w:r>
      <w:r>
        <w:rPr>
          <w:spacing w:val="-1"/>
        </w:rPr>
        <w:t xml:space="preserve"> </w:t>
      </w:r>
      <w:r>
        <w:t>100</w:t>
      </w:r>
      <w:r>
        <w:rPr>
          <w:spacing w:val="-1"/>
        </w:rPr>
        <w:t xml:space="preserve"> </w:t>
      </w:r>
      <w:r>
        <w:t>000 *</w:t>
      </w:r>
      <w:r>
        <w:rPr>
          <w:spacing w:val="-1"/>
        </w:rPr>
        <w:t xml:space="preserve"> </w:t>
      </w:r>
      <w:r>
        <w:t>20/100</w:t>
      </w:r>
      <w:r>
        <w:rPr>
          <w:spacing w:val="-1"/>
        </w:rPr>
        <w:t xml:space="preserve"> </w:t>
      </w:r>
      <w:r>
        <w:t>= 20</w:t>
      </w:r>
      <w:r>
        <w:rPr>
          <w:spacing w:val="-1"/>
        </w:rPr>
        <w:t xml:space="preserve"> </w:t>
      </w:r>
      <w:r>
        <w:t>000,-</w:t>
      </w:r>
      <w:r>
        <w:rPr>
          <w:spacing w:val="-1"/>
        </w:rPr>
        <w:t xml:space="preserve"> </w:t>
      </w:r>
      <w:r>
        <w:rPr>
          <w:spacing w:val="-5"/>
        </w:rPr>
        <w:t>Kč.</w:t>
      </w:r>
    </w:p>
    <w:p w14:paraId="32FE75F8" w14:textId="77777777" w:rsidR="0009159E" w:rsidRDefault="00000000">
      <w:pPr>
        <w:pStyle w:val="Zkladntext"/>
        <w:ind w:left="422" w:right="676"/>
        <w:jc w:val="both"/>
      </w:pPr>
      <w:r>
        <w:t>V</w:t>
      </w:r>
      <w:r>
        <w:rPr>
          <w:spacing w:val="-2"/>
        </w:rPr>
        <w:t xml:space="preserve"> </w:t>
      </w:r>
      <w:r>
        <w:t>závěrečném vyúčtování projektu musíte prokázat náklady ve výši příspěvku Nadace OKD tj. 100 000,- Kč + finanční spoluúčast projektu ve výši minimálně 20 % celkové částky tj. 20</w:t>
      </w:r>
      <w:r>
        <w:rPr>
          <w:spacing w:val="-2"/>
        </w:rPr>
        <w:t xml:space="preserve"> </w:t>
      </w:r>
      <w:r>
        <w:t xml:space="preserve">000,- Kč. Tzn. že vaše </w:t>
      </w:r>
      <w:r>
        <w:rPr>
          <w:b/>
        </w:rPr>
        <w:t xml:space="preserve">skutečné celkové náklady </w:t>
      </w:r>
      <w:r>
        <w:t>na projekt musí být minimálně 120 000,- Kč.</w:t>
      </w:r>
    </w:p>
    <w:p w14:paraId="67007F76" w14:textId="77777777" w:rsidR="0009159E" w:rsidRDefault="0009159E">
      <w:pPr>
        <w:pStyle w:val="Zkladntext"/>
        <w:spacing w:before="2"/>
      </w:pPr>
    </w:p>
    <w:p w14:paraId="1926BFF1" w14:textId="77777777" w:rsidR="0009159E" w:rsidRDefault="00000000">
      <w:pPr>
        <w:pStyle w:val="Nadpis2"/>
        <w:jc w:val="left"/>
      </w:pPr>
      <w:bookmarkStart w:id="12" w:name="_bookmark12"/>
      <w:bookmarkEnd w:id="12"/>
      <w:r>
        <w:rPr>
          <w:u w:val="single"/>
        </w:rPr>
        <w:t>Náležitosti</w:t>
      </w:r>
      <w:r>
        <w:rPr>
          <w:spacing w:val="-3"/>
          <w:u w:val="single"/>
        </w:rPr>
        <w:t xml:space="preserve"> </w:t>
      </w:r>
      <w:r>
        <w:rPr>
          <w:u w:val="single"/>
        </w:rPr>
        <w:t>Průběžné</w:t>
      </w:r>
      <w:r>
        <w:rPr>
          <w:spacing w:val="-3"/>
          <w:u w:val="single"/>
        </w:rPr>
        <w:t xml:space="preserve"> </w:t>
      </w:r>
      <w:r>
        <w:rPr>
          <w:u w:val="single"/>
        </w:rPr>
        <w:t>a</w:t>
      </w:r>
      <w:r>
        <w:rPr>
          <w:spacing w:val="-1"/>
          <w:u w:val="single"/>
        </w:rPr>
        <w:t xml:space="preserve"> </w:t>
      </w:r>
      <w:r>
        <w:rPr>
          <w:u w:val="single"/>
        </w:rPr>
        <w:t>Závěrečné</w:t>
      </w:r>
      <w:r>
        <w:rPr>
          <w:spacing w:val="-2"/>
          <w:u w:val="single"/>
        </w:rPr>
        <w:t xml:space="preserve"> zprávy</w:t>
      </w:r>
    </w:p>
    <w:p w14:paraId="7E9E2D81" w14:textId="77777777" w:rsidR="0009159E" w:rsidRDefault="0009159E">
      <w:pPr>
        <w:pStyle w:val="Zkladntext"/>
        <w:rPr>
          <w:b/>
        </w:rPr>
      </w:pPr>
    </w:p>
    <w:p w14:paraId="1544AD78" w14:textId="77777777" w:rsidR="0009159E" w:rsidRDefault="00000000">
      <w:pPr>
        <w:spacing w:line="275" w:lineRule="exact"/>
        <w:ind w:left="422"/>
        <w:rPr>
          <w:b/>
          <w:sz w:val="24"/>
        </w:rPr>
      </w:pPr>
      <w:r>
        <w:rPr>
          <w:b/>
          <w:sz w:val="24"/>
        </w:rPr>
        <w:t>Průběžná</w:t>
      </w:r>
      <w:r>
        <w:rPr>
          <w:b/>
          <w:spacing w:val="-4"/>
          <w:sz w:val="24"/>
        </w:rPr>
        <w:t xml:space="preserve"> </w:t>
      </w:r>
      <w:r>
        <w:rPr>
          <w:b/>
          <w:spacing w:val="-2"/>
          <w:sz w:val="24"/>
        </w:rPr>
        <w:t>zpráva</w:t>
      </w:r>
    </w:p>
    <w:p w14:paraId="06BF94F6" w14:textId="77777777" w:rsidR="0009159E" w:rsidRDefault="00000000">
      <w:pPr>
        <w:pStyle w:val="Odstavecseseznamem"/>
        <w:numPr>
          <w:ilvl w:val="0"/>
          <w:numId w:val="2"/>
        </w:numPr>
        <w:tabs>
          <w:tab w:val="left" w:pos="1129"/>
        </w:tabs>
        <w:spacing w:line="292" w:lineRule="exact"/>
        <w:ind w:left="1129" w:hanging="424"/>
        <w:jc w:val="left"/>
        <w:rPr>
          <w:sz w:val="24"/>
        </w:rPr>
      </w:pPr>
      <w:r>
        <w:rPr>
          <w:sz w:val="24"/>
        </w:rPr>
        <w:t>Textová</w:t>
      </w:r>
      <w:r>
        <w:rPr>
          <w:spacing w:val="-2"/>
          <w:sz w:val="24"/>
        </w:rPr>
        <w:t xml:space="preserve"> zpráva</w:t>
      </w:r>
    </w:p>
    <w:p w14:paraId="7EC255F7" w14:textId="77777777" w:rsidR="0009159E" w:rsidRDefault="00000000">
      <w:pPr>
        <w:pStyle w:val="Odstavecseseznamem"/>
        <w:numPr>
          <w:ilvl w:val="0"/>
          <w:numId w:val="2"/>
        </w:numPr>
        <w:tabs>
          <w:tab w:val="left" w:pos="1129"/>
        </w:tabs>
        <w:spacing w:line="292" w:lineRule="exact"/>
        <w:ind w:left="1129" w:hanging="424"/>
        <w:jc w:val="left"/>
        <w:rPr>
          <w:sz w:val="24"/>
        </w:rPr>
      </w:pPr>
      <w:r>
        <w:rPr>
          <w:sz w:val="24"/>
        </w:rPr>
        <w:t>Formulář</w:t>
      </w:r>
      <w:r>
        <w:rPr>
          <w:spacing w:val="-2"/>
          <w:sz w:val="24"/>
        </w:rPr>
        <w:t xml:space="preserve"> </w:t>
      </w:r>
      <w:r>
        <w:rPr>
          <w:sz w:val="24"/>
        </w:rPr>
        <w:t>Průběžné</w:t>
      </w:r>
      <w:r>
        <w:rPr>
          <w:spacing w:val="-3"/>
          <w:sz w:val="24"/>
        </w:rPr>
        <w:t xml:space="preserve"> </w:t>
      </w:r>
      <w:r>
        <w:rPr>
          <w:sz w:val="24"/>
        </w:rPr>
        <w:t>vyúčtování</w:t>
      </w:r>
      <w:r>
        <w:rPr>
          <w:spacing w:val="-1"/>
          <w:sz w:val="24"/>
        </w:rPr>
        <w:t xml:space="preserve"> </w:t>
      </w:r>
      <w:r>
        <w:rPr>
          <w:sz w:val="24"/>
        </w:rPr>
        <w:t>(excel</w:t>
      </w:r>
      <w:r>
        <w:rPr>
          <w:spacing w:val="-1"/>
          <w:sz w:val="24"/>
        </w:rPr>
        <w:t xml:space="preserve"> </w:t>
      </w:r>
      <w:r>
        <w:rPr>
          <w:spacing w:val="-2"/>
          <w:sz w:val="24"/>
        </w:rPr>
        <w:t>tabulka)</w:t>
      </w:r>
    </w:p>
    <w:p w14:paraId="0068D234" w14:textId="77777777" w:rsidR="0009159E" w:rsidRDefault="00000000">
      <w:pPr>
        <w:pStyle w:val="Zkladntext"/>
        <w:ind w:left="1130" w:right="703"/>
      </w:pPr>
      <w:r>
        <w:t>(musíte</w:t>
      </w:r>
      <w:r>
        <w:rPr>
          <w:spacing w:val="40"/>
        </w:rPr>
        <w:t xml:space="preserve"> </w:t>
      </w:r>
      <w:r>
        <w:t>prokázat</w:t>
      </w:r>
      <w:r>
        <w:rPr>
          <w:spacing w:val="40"/>
        </w:rPr>
        <w:t xml:space="preserve"> </w:t>
      </w:r>
      <w:r>
        <w:t>čerpání</w:t>
      </w:r>
      <w:r>
        <w:rPr>
          <w:spacing w:val="40"/>
        </w:rPr>
        <w:t xml:space="preserve"> </w:t>
      </w:r>
      <w:r>
        <w:t>nákladů</w:t>
      </w:r>
      <w:r>
        <w:rPr>
          <w:spacing w:val="40"/>
        </w:rPr>
        <w:t xml:space="preserve"> </w:t>
      </w:r>
      <w:r>
        <w:t>min.</w:t>
      </w:r>
      <w:r>
        <w:rPr>
          <w:spacing w:val="40"/>
        </w:rPr>
        <w:t xml:space="preserve"> </w:t>
      </w:r>
      <w:r>
        <w:t>ve</w:t>
      </w:r>
      <w:r>
        <w:rPr>
          <w:spacing w:val="40"/>
        </w:rPr>
        <w:t xml:space="preserve"> </w:t>
      </w:r>
      <w:r>
        <w:t>výši</w:t>
      </w:r>
      <w:r>
        <w:rPr>
          <w:spacing w:val="40"/>
        </w:rPr>
        <w:t xml:space="preserve"> </w:t>
      </w:r>
      <w:r>
        <w:t>30</w:t>
      </w:r>
      <w:r>
        <w:rPr>
          <w:spacing w:val="40"/>
        </w:rPr>
        <w:t xml:space="preserve"> </w:t>
      </w:r>
      <w:r>
        <w:t>%</w:t>
      </w:r>
      <w:r>
        <w:rPr>
          <w:spacing w:val="40"/>
        </w:rPr>
        <w:t xml:space="preserve"> </w:t>
      </w:r>
      <w:r>
        <w:t>z</w:t>
      </w:r>
      <w:r>
        <w:rPr>
          <w:spacing w:val="40"/>
        </w:rPr>
        <w:t xml:space="preserve"> </w:t>
      </w:r>
      <w:r>
        <w:t>první</w:t>
      </w:r>
      <w:r>
        <w:rPr>
          <w:spacing w:val="40"/>
        </w:rPr>
        <w:t xml:space="preserve"> </w:t>
      </w:r>
      <w:r>
        <w:t>uhrazené</w:t>
      </w:r>
      <w:r>
        <w:rPr>
          <w:spacing w:val="40"/>
        </w:rPr>
        <w:t xml:space="preserve"> </w:t>
      </w:r>
      <w:r>
        <w:t xml:space="preserve">splátky </w:t>
      </w:r>
      <w:r>
        <w:rPr>
          <w:spacing w:val="-2"/>
        </w:rPr>
        <w:t>grantu)</w:t>
      </w:r>
    </w:p>
    <w:p w14:paraId="5054D6E7" w14:textId="77777777" w:rsidR="0009159E" w:rsidRDefault="00000000">
      <w:pPr>
        <w:pStyle w:val="Odstavecseseznamem"/>
        <w:numPr>
          <w:ilvl w:val="0"/>
          <w:numId w:val="2"/>
        </w:numPr>
        <w:tabs>
          <w:tab w:val="left" w:pos="1129"/>
        </w:tabs>
        <w:spacing w:before="1" w:line="293" w:lineRule="exact"/>
        <w:ind w:left="1129" w:hanging="424"/>
        <w:jc w:val="left"/>
        <w:rPr>
          <w:sz w:val="24"/>
        </w:rPr>
      </w:pPr>
      <w:r>
        <w:rPr>
          <w:sz w:val="24"/>
        </w:rPr>
        <w:t>Kopie</w:t>
      </w:r>
      <w:r>
        <w:rPr>
          <w:spacing w:val="-3"/>
          <w:sz w:val="24"/>
        </w:rPr>
        <w:t xml:space="preserve"> </w:t>
      </w:r>
      <w:r>
        <w:rPr>
          <w:sz w:val="24"/>
        </w:rPr>
        <w:t>dokladů</w:t>
      </w:r>
      <w:r>
        <w:rPr>
          <w:spacing w:val="-1"/>
          <w:sz w:val="24"/>
        </w:rPr>
        <w:t xml:space="preserve"> </w:t>
      </w:r>
      <w:r>
        <w:rPr>
          <w:sz w:val="24"/>
        </w:rPr>
        <w:t>prokazující</w:t>
      </w:r>
      <w:r>
        <w:rPr>
          <w:spacing w:val="-1"/>
          <w:sz w:val="24"/>
        </w:rPr>
        <w:t xml:space="preserve"> </w:t>
      </w:r>
      <w:r>
        <w:rPr>
          <w:sz w:val="24"/>
        </w:rPr>
        <w:t>čerpání</w:t>
      </w:r>
      <w:r>
        <w:rPr>
          <w:spacing w:val="-1"/>
          <w:sz w:val="24"/>
        </w:rPr>
        <w:t xml:space="preserve"> </w:t>
      </w:r>
      <w:r>
        <w:rPr>
          <w:spacing w:val="-2"/>
          <w:sz w:val="24"/>
        </w:rPr>
        <w:t>grantu</w:t>
      </w:r>
    </w:p>
    <w:p w14:paraId="61C536BB" w14:textId="77777777" w:rsidR="0009159E" w:rsidRDefault="00000000">
      <w:pPr>
        <w:pStyle w:val="Odstavecseseznamem"/>
        <w:numPr>
          <w:ilvl w:val="0"/>
          <w:numId w:val="2"/>
        </w:numPr>
        <w:tabs>
          <w:tab w:val="left" w:pos="1130"/>
        </w:tabs>
        <w:spacing w:before="2" w:line="237" w:lineRule="auto"/>
        <w:ind w:right="681"/>
        <w:jc w:val="left"/>
        <w:rPr>
          <w:sz w:val="24"/>
        </w:rPr>
      </w:pPr>
      <w:r>
        <w:rPr>
          <w:sz w:val="24"/>
        </w:rPr>
        <w:t>U</w:t>
      </w:r>
      <w:r>
        <w:rPr>
          <w:spacing w:val="33"/>
          <w:sz w:val="24"/>
        </w:rPr>
        <w:t xml:space="preserve"> </w:t>
      </w:r>
      <w:r>
        <w:rPr>
          <w:sz w:val="24"/>
        </w:rPr>
        <w:t>hromadných</w:t>
      </w:r>
      <w:r>
        <w:rPr>
          <w:spacing w:val="34"/>
          <w:sz w:val="24"/>
        </w:rPr>
        <w:t xml:space="preserve"> </w:t>
      </w:r>
      <w:r>
        <w:rPr>
          <w:sz w:val="24"/>
        </w:rPr>
        <w:t>akcí</w:t>
      </w:r>
      <w:r>
        <w:rPr>
          <w:spacing w:val="34"/>
          <w:sz w:val="24"/>
        </w:rPr>
        <w:t xml:space="preserve"> </w:t>
      </w:r>
      <w:r>
        <w:rPr>
          <w:sz w:val="24"/>
        </w:rPr>
        <w:t>jmenný</w:t>
      </w:r>
      <w:r>
        <w:rPr>
          <w:spacing w:val="29"/>
          <w:sz w:val="24"/>
        </w:rPr>
        <w:t xml:space="preserve"> </w:t>
      </w:r>
      <w:r>
        <w:rPr>
          <w:sz w:val="24"/>
        </w:rPr>
        <w:t>seznam</w:t>
      </w:r>
      <w:r>
        <w:rPr>
          <w:spacing w:val="34"/>
          <w:sz w:val="24"/>
        </w:rPr>
        <w:t xml:space="preserve"> </w:t>
      </w:r>
      <w:r>
        <w:rPr>
          <w:sz w:val="24"/>
        </w:rPr>
        <w:t>účastníků</w:t>
      </w:r>
      <w:r>
        <w:rPr>
          <w:spacing w:val="34"/>
          <w:sz w:val="24"/>
        </w:rPr>
        <w:t xml:space="preserve"> </w:t>
      </w:r>
      <w:r>
        <w:rPr>
          <w:sz w:val="24"/>
        </w:rPr>
        <w:t>(např.</w:t>
      </w:r>
      <w:r>
        <w:rPr>
          <w:spacing w:val="34"/>
          <w:sz w:val="24"/>
        </w:rPr>
        <w:t xml:space="preserve"> </w:t>
      </w:r>
      <w:r>
        <w:rPr>
          <w:sz w:val="24"/>
        </w:rPr>
        <w:t>zájezd,</w:t>
      </w:r>
      <w:r>
        <w:rPr>
          <w:spacing w:val="34"/>
          <w:sz w:val="24"/>
        </w:rPr>
        <w:t xml:space="preserve"> </w:t>
      </w:r>
      <w:r>
        <w:rPr>
          <w:sz w:val="24"/>
        </w:rPr>
        <w:t>tábory,</w:t>
      </w:r>
      <w:r>
        <w:rPr>
          <w:spacing w:val="34"/>
          <w:sz w:val="24"/>
        </w:rPr>
        <w:t xml:space="preserve"> </w:t>
      </w:r>
      <w:r>
        <w:rPr>
          <w:sz w:val="24"/>
        </w:rPr>
        <w:t xml:space="preserve">soustředění, </w:t>
      </w:r>
      <w:r>
        <w:rPr>
          <w:spacing w:val="-2"/>
          <w:sz w:val="24"/>
        </w:rPr>
        <w:t>apod.)</w:t>
      </w:r>
    </w:p>
    <w:p w14:paraId="65D191DA" w14:textId="77777777" w:rsidR="0009159E" w:rsidRDefault="00000000">
      <w:pPr>
        <w:pStyle w:val="Odstavecseseznamem"/>
        <w:numPr>
          <w:ilvl w:val="0"/>
          <w:numId w:val="2"/>
        </w:numPr>
        <w:tabs>
          <w:tab w:val="left" w:pos="1129"/>
        </w:tabs>
        <w:spacing w:before="2" w:line="292" w:lineRule="exact"/>
        <w:ind w:left="1129" w:hanging="424"/>
        <w:jc w:val="left"/>
        <w:rPr>
          <w:sz w:val="24"/>
        </w:rPr>
      </w:pPr>
      <w:r>
        <w:rPr>
          <w:sz w:val="24"/>
        </w:rPr>
        <w:t>Informační</w:t>
      </w:r>
      <w:r>
        <w:rPr>
          <w:spacing w:val="-6"/>
          <w:sz w:val="24"/>
        </w:rPr>
        <w:t xml:space="preserve"> </w:t>
      </w:r>
      <w:r>
        <w:rPr>
          <w:spacing w:val="-2"/>
          <w:sz w:val="24"/>
        </w:rPr>
        <w:t>materiály</w:t>
      </w:r>
    </w:p>
    <w:p w14:paraId="33D543F1" w14:textId="77777777" w:rsidR="0009159E" w:rsidRDefault="00000000">
      <w:pPr>
        <w:pStyle w:val="Zkladntext"/>
        <w:spacing w:line="274" w:lineRule="exact"/>
        <w:ind w:left="1130"/>
      </w:pPr>
      <w:r>
        <w:t>(fotografie,</w:t>
      </w:r>
      <w:r>
        <w:rPr>
          <w:spacing w:val="-2"/>
        </w:rPr>
        <w:t xml:space="preserve"> </w:t>
      </w:r>
      <w:r>
        <w:t>ukázka</w:t>
      </w:r>
      <w:r>
        <w:rPr>
          <w:spacing w:val="-2"/>
        </w:rPr>
        <w:t xml:space="preserve"> </w:t>
      </w:r>
      <w:r>
        <w:t>článků,</w:t>
      </w:r>
      <w:r>
        <w:rPr>
          <w:spacing w:val="-1"/>
        </w:rPr>
        <w:t xml:space="preserve"> </w:t>
      </w:r>
      <w:r>
        <w:t>tiskových</w:t>
      </w:r>
      <w:r>
        <w:rPr>
          <w:spacing w:val="-2"/>
        </w:rPr>
        <w:t xml:space="preserve"> </w:t>
      </w:r>
      <w:r>
        <w:t>zpráv,</w:t>
      </w:r>
      <w:r>
        <w:rPr>
          <w:spacing w:val="-1"/>
        </w:rPr>
        <w:t xml:space="preserve"> </w:t>
      </w:r>
      <w:r>
        <w:t>letáků,</w:t>
      </w:r>
      <w:r>
        <w:rPr>
          <w:spacing w:val="-1"/>
        </w:rPr>
        <w:t xml:space="preserve"> </w:t>
      </w:r>
      <w:r>
        <w:rPr>
          <w:spacing w:val="-2"/>
        </w:rPr>
        <w:t>plakátů)</w:t>
      </w:r>
    </w:p>
    <w:p w14:paraId="179C5609" w14:textId="77777777" w:rsidR="0009159E" w:rsidRDefault="0009159E">
      <w:pPr>
        <w:pStyle w:val="Zkladntext"/>
        <w:spacing w:before="5"/>
      </w:pPr>
    </w:p>
    <w:p w14:paraId="639D56CF" w14:textId="77777777" w:rsidR="0009159E" w:rsidRDefault="00000000">
      <w:pPr>
        <w:pStyle w:val="Nadpis2"/>
        <w:spacing w:line="275" w:lineRule="exact"/>
        <w:ind w:left="482"/>
        <w:jc w:val="left"/>
      </w:pPr>
      <w:r>
        <w:t>Závěrečná</w:t>
      </w:r>
      <w:r>
        <w:rPr>
          <w:spacing w:val="-5"/>
        </w:rPr>
        <w:t xml:space="preserve"> </w:t>
      </w:r>
      <w:r>
        <w:rPr>
          <w:spacing w:val="-2"/>
        </w:rPr>
        <w:t>zpráva</w:t>
      </w:r>
    </w:p>
    <w:p w14:paraId="26181E3D" w14:textId="77777777" w:rsidR="0009159E" w:rsidRDefault="00000000">
      <w:pPr>
        <w:pStyle w:val="Odstavecseseznamem"/>
        <w:numPr>
          <w:ilvl w:val="0"/>
          <w:numId w:val="2"/>
        </w:numPr>
        <w:tabs>
          <w:tab w:val="left" w:pos="1129"/>
        </w:tabs>
        <w:spacing w:line="293" w:lineRule="exact"/>
        <w:ind w:left="1129" w:hanging="424"/>
        <w:jc w:val="left"/>
        <w:rPr>
          <w:sz w:val="24"/>
        </w:rPr>
      </w:pPr>
      <w:r>
        <w:rPr>
          <w:sz w:val="24"/>
        </w:rPr>
        <w:t>Textová</w:t>
      </w:r>
      <w:r>
        <w:rPr>
          <w:spacing w:val="-2"/>
          <w:sz w:val="24"/>
        </w:rPr>
        <w:t xml:space="preserve"> zpráva</w:t>
      </w:r>
    </w:p>
    <w:p w14:paraId="064CD83D" w14:textId="77777777" w:rsidR="0009159E" w:rsidRDefault="00000000">
      <w:pPr>
        <w:pStyle w:val="Odstavecseseznamem"/>
        <w:numPr>
          <w:ilvl w:val="0"/>
          <w:numId w:val="2"/>
        </w:numPr>
        <w:tabs>
          <w:tab w:val="left" w:pos="1129"/>
        </w:tabs>
        <w:spacing w:before="1" w:line="293" w:lineRule="exact"/>
        <w:ind w:left="1129" w:hanging="424"/>
        <w:jc w:val="left"/>
        <w:rPr>
          <w:sz w:val="24"/>
        </w:rPr>
      </w:pPr>
      <w:r>
        <w:rPr>
          <w:sz w:val="24"/>
        </w:rPr>
        <w:t>Formulář</w:t>
      </w:r>
      <w:r>
        <w:rPr>
          <w:spacing w:val="-2"/>
          <w:sz w:val="24"/>
        </w:rPr>
        <w:t xml:space="preserve"> </w:t>
      </w:r>
      <w:r>
        <w:rPr>
          <w:sz w:val="24"/>
        </w:rPr>
        <w:t>Závěrečné</w:t>
      </w:r>
      <w:r>
        <w:rPr>
          <w:spacing w:val="-2"/>
          <w:sz w:val="24"/>
        </w:rPr>
        <w:t xml:space="preserve"> </w:t>
      </w:r>
      <w:r>
        <w:rPr>
          <w:sz w:val="24"/>
        </w:rPr>
        <w:t>vyúčtování</w:t>
      </w:r>
      <w:r>
        <w:rPr>
          <w:spacing w:val="-1"/>
          <w:sz w:val="24"/>
        </w:rPr>
        <w:t xml:space="preserve"> </w:t>
      </w:r>
      <w:r>
        <w:rPr>
          <w:sz w:val="24"/>
        </w:rPr>
        <w:t>(excel</w:t>
      </w:r>
      <w:r>
        <w:rPr>
          <w:spacing w:val="-2"/>
          <w:sz w:val="24"/>
        </w:rPr>
        <w:t xml:space="preserve"> tabulka)</w:t>
      </w:r>
    </w:p>
    <w:p w14:paraId="4D1059FA" w14:textId="77777777" w:rsidR="0009159E" w:rsidRDefault="00000000">
      <w:pPr>
        <w:pStyle w:val="Odstavecseseznamem"/>
        <w:numPr>
          <w:ilvl w:val="0"/>
          <w:numId w:val="2"/>
        </w:numPr>
        <w:tabs>
          <w:tab w:val="left" w:pos="1129"/>
        </w:tabs>
        <w:spacing w:line="293" w:lineRule="exact"/>
        <w:ind w:left="1129" w:hanging="424"/>
        <w:jc w:val="left"/>
        <w:rPr>
          <w:sz w:val="24"/>
        </w:rPr>
      </w:pPr>
      <w:r>
        <w:rPr>
          <w:sz w:val="24"/>
        </w:rPr>
        <w:t>Formulář</w:t>
      </w:r>
      <w:r>
        <w:rPr>
          <w:spacing w:val="-3"/>
          <w:sz w:val="24"/>
        </w:rPr>
        <w:t xml:space="preserve"> </w:t>
      </w:r>
      <w:r>
        <w:rPr>
          <w:sz w:val="24"/>
        </w:rPr>
        <w:t>Finanční</w:t>
      </w:r>
      <w:r>
        <w:rPr>
          <w:spacing w:val="-1"/>
          <w:sz w:val="24"/>
        </w:rPr>
        <w:t xml:space="preserve"> </w:t>
      </w:r>
      <w:r>
        <w:rPr>
          <w:sz w:val="24"/>
        </w:rPr>
        <w:t>spoluúčasti</w:t>
      </w:r>
      <w:r>
        <w:rPr>
          <w:spacing w:val="1"/>
          <w:sz w:val="24"/>
        </w:rPr>
        <w:t xml:space="preserve"> </w:t>
      </w:r>
      <w:r>
        <w:rPr>
          <w:sz w:val="24"/>
        </w:rPr>
        <w:t>(je</w:t>
      </w:r>
      <w:r>
        <w:rPr>
          <w:spacing w:val="-4"/>
          <w:sz w:val="24"/>
        </w:rPr>
        <w:t xml:space="preserve"> </w:t>
      </w:r>
      <w:r>
        <w:rPr>
          <w:sz w:val="24"/>
        </w:rPr>
        <w:t>součástí excel</w:t>
      </w:r>
      <w:r>
        <w:rPr>
          <w:spacing w:val="-1"/>
          <w:sz w:val="24"/>
        </w:rPr>
        <w:t xml:space="preserve"> </w:t>
      </w:r>
      <w:r>
        <w:rPr>
          <w:sz w:val="24"/>
        </w:rPr>
        <w:t>tabulky</w:t>
      </w:r>
      <w:r>
        <w:rPr>
          <w:spacing w:val="-4"/>
          <w:sz w:val="24"/>
        </w:rPr>
        <w:t xml:space="preserve"> </w:t>
      </w:r>
      <w:r>
        <w:rPr>
          <w:sz w:val="24"/>
        </w:rPr>
        <w:t>Závěrečného</w:t>
      </w:r>
      <w:r>
        <w:rPr>
          <w:spacing w:val="-1"/>
          <w:sz w:val="24"/>
        </w:rPr>
        <w:t xml:space="preserve"> </w:t>
      </w:r>
      <w:r>
        <w:rPr>
          <w:spacing w:val="-2"/>
          <w:sz w:val="24"/>
        </w:rPr>
        <w:t>vyúčtování)</w:t>
      </w:r>
    </w:p>
    <w:p w14:paraId="0758A00B" w14:textId="77777777" w:rsidR="0009159E" w:rsidRDefault="00000000">
      <w:pPr>
        <w:pStyle w:val="Odstavecseseznamem"/>
        <w:numPr>
          <w:ilvl w:val="0"/>
          <w:numId w:val="2"/>
        </w:numPr>
        <w:tabs>
          <w:tab w:val="left" w:pos="1129"/>
        </w:tabs>
        <w:spacing w:line="294" w:lineRule="exact"/>
        <w:ind w:left="1129" w:hanging="424"/>
        <w:jc w:val="left"/>
        <w:rPr>
          <w:sz w:val="24"/>
        </w:rPr>
      </w:pPr>
      <w:r>
        <w:rPr>
          <w:sz w:val="24"/>
        </w:rPr>
        <w:t>Kopie</w:t>
      </w:r>
      <w:r>
        <w:rPr>
          <w:spacing w:val="-3"/>
          <w:sz w:val="24"/>
        </w:rPr>
        <w:t xml:space="preserve"> </w:t>
      </w:r>
      <w:r>
        <w:rPr>
          <w:sz w:val="24"/>
        </w:rPr>
        <w:t>dokladů</w:t>
      </w:r>
      <w:r>
        <w:rPr>
          <w:spacing w:val="-1"/>
          <w:sz w:val="24"/>
        </w:rPr>
        <w:t xml:space="preserve"> </w:t>
      </w:r>
      <w:r>
        <w:rPr>
          <w:sz w:val="24"/>
        </w:rPr>
        <w:t>prokazující</w:t>
      </w:r>
      <w:r>
        <w:rPr>
          <w:spacing w:val="-1"/>
          <w:sz w:val="24"/>
        </w:rPr>
        <w:t xml:space="preserve"> </w:t>
      </w:r>
      <w:r>
        <w:rPr>
          <w:sz w:val="24"/>
        </w:rPr>
        <w:t>čerpání</w:t>
      </w:r>
      <w:r>
        <w:rPr>
          <w:spacing w:val="-1"/>
          <w:sz w:val="24"/>
        </w:rPr>
        <w:t xml:space="preserve"> </w:t>
      </w:r>
      <w:r>
        <w:rPr>
          <w:spacing w:val="-2"/>
          <w:sz w:val="24"/>
        </w:rPr>
        <w:t>grantu</w:t>
      </w:r>
    </w:p>
    <w:p w14:paraId="6E007FC3" w14:textId="77777777" w:rsidR="0009159E" w:rsidRDefault="0009159E">
      <w:pPr>
        <w:spacing w:line="294" w:lineRule="exact"/>
        <w:rPr>
          <w:sz w:val="24"/>
        </w:rPr>
        <w:sectPr w:rsidR="0009159E">
          <w:pgSz w:w="11910" w:h="16840"/>
          <w:pgMar w:top="1880" w:right="740" w:bottom="1700" w:left="1280" w:header="0" w:footer="1511" w:gutter="0"/>
          <w:cols w:space="708"/>
        </w:sectPr>
      </w:pPr>
    </w:p>
    <w:p w14:paraId="24325DC4" w14:textId="77777777" w:rsidR="0009159E" w:rsidRDefault="00000000">
      <w:pPr>
        <w:pStyle w:val="Odstavecseseznamem"/>
        <w:numPr>
          <w:ilvl w:val="0"/>
          <w:numId w:val="2"/>
        </w:numPr>
        <w:tabs>
          <w:tab w:val="left" w:pos="1141"/>
        </w:tabs>
        <w:spacing w:before="80" w:line="237" w:lineRule="auto"/>
        <w:ind w:left="1141" w:right="683" w:hanging="360"/>
        <w:jc w:val="left"/>
        <w:rPr>
          <w:sz w:val="24"/>
        </w:rPr>
      </w:pPr>
      <w:r>
        <w:rPr>
          <w:sz w:val="24"/>
        </w:rPr>
        <w:lastRenderedPageBreak/>
        <w:t>U</w:t>
      </w:r>
      <w:r>
        <w:rPr>
          <w:spacing w:val="32"/>
          <w:sz w:val="24"/>
        </w:rPr>
        <w:t xml:space="preserve"> </w:t>
      </w:r>
      <w:r>
        <w:rPr>
          <w:sz w:val="24"/>
        </w:rPr>
        <w:t>hromadných</w:t>
      </w:r>
      <w:r>
        <w:rPr>
          <w:spacing w:val="34"/>
          <w:sz w:val="24"/>
        </w:rPr>
        <w:t xml:space="preserve"> </w:t>
      </w:r>
      <w:r>
        <w:rPr>
          <w:sz w:val="24"/>
        </w:rPr>
        <w:t>akcí</w:t>
      </w:r>
      <w:r>
        <w:rPr>
          <w:spacing w:val="33"/>
          <w:sz w:val="24"/>
        </w:rPr>
        <w:t xml:space="preserve"> </w:t>
      </w:r>
      <w:r>
        <w:rPr>
          <w:sz w:val="24"/>
        </w:rPr>
        <w:t>jmenný seznam</w:t>
      </w:r>
      <w:r>
        <w:rPr>
          <w:spacing w:val="33"/>
          <w:sz w:val="24"/>
        </w:rPr>
        <w:t xml:space="preserve"> </w:t>
      </w:r>
      <w:r>
        <w:rPr>
          <w:sz w:val="24"/>
        </w:rPr>
        <w:t>účastníků</w:t>
      </w:r>
      <w:r>
        <w:rPr>
          <w:spacing w:val="32"/>
          <w:sz w:val="24"/>
        </w:rPr>
        <w:t xml:space="preserve"> </w:t>
      </w:r>
      <w:r>
        <w:rPr>
          <w:sz w:val="24"/>
        </w:rPr>
        <w:t>(např.</w:t>
      </w:r>
      <w:r>
        <w:rPr>
          <w:spacing w:val="32"/>
          <w:sz w:val="24"/>
        </w:rPr>
        <w:t xml:space="preserve"> </w:t>
      </w:r>
      <w:r>
        <w:rPr>
          <w:sz w:val="24"/>
        </w:rPr>
        <w:t>zájezd,</w:t>
      </w:r>
      <w:r>
        <w:rPr>
          <w:spacing w:val="32"/>
          <w:sz w:val="24"/>
        </w:rPr>
        <w:t xml:space="preserve"> </w:t>
      </w:r>
      <w:r>
        <w:rPr>
          <w:sz w:val="24"/>
        </w:rPr>
        <w:t>tábory,</w:t>
      </w:r>
      <w:r>
        <w:rPr>
          <w:spacing w:val="32"/>
          <w:sz w:val="24"/>
        </w:rPr>
        <w:t xml:space="preserve"> </w:t>
      </w:r>
      <w:r>
        <w:rPr>
          <w:sz w:val="24"/>
        </w:rPr>
        <w:t xml:space="preserve">soustředění, </w:t>
      </w:r>
      <w:r>
        <w:rPr>
          <w:spacing w:val="-2"/>
          <w:sz w:val="24"/>
        </w:rPr>
        <w:t>apod.)</w:t>
      </w:r>
    </w:p>
    <w:p w14:paraId="3B4400D8" w14:textId="77777777" w:rsidR="0009159E" w:rsidRDefault="00000000">
      <w:pPr>
        <w:pStyle w:val="Odstavecseseznamem"/>
        <w:numPr>
          <w:ilvl w:val="0"/>
          <w:numId w:val="2"/>
        </w:numPr>
        <w:tabs>
          <w:tab w:val="left" w:pos="1129"/>
        </w:tabs>
        <w:spacing w:before="2" w:line="292" w:lineRule="exact"/>
        <w:ind w:left="1129" w:hanging="424"/>
        <w:jc w:val="left"/>
        <w:rPr>
          <w:sz w:val="24"/>
        </w:rPr>
      </w:pPr>
      <w:r>
        <w:rPr>
          <w:sz w:val="24"/>
        </w:rPr>
        <w:t>Informační</w:t>
      </w:r>
      <w:r>
        <w:rPr>
          <w:spacing w:val="-6"/>
          <w:sz w:val="24"/>
        </w:rPr>
        <w:t xml:space="preserve"> </w:t>
      </w:r>
      <w:r>
        <w:rPr>
          <w:spacing w:val="-2"/>
          <w:sz w:val="24"/>
        </w:rPr>
        <w:t>materiály</w:t>
      </w:r>
    </w:p>
    <w:p w14:paraId="3AE133BD" w14:textId="77777777" w:rsidR="0009159E" w:rsidRDefault="00000000">
      <w:pPr>
        <w:pStyle w:val="Zkladntext"/>
        <w:spacing w:line="274" w:lineRule="exact"/>
        <w:ind w:left="1130"/>
      </w:pPr>
      <w:r>
        <w:t>(fotografie,</w:t>
      </w:r>
      <w:r>
        <w:rPr>
          <w:spacing w:val="-2"/>
        </w:rPr>
        <w:t xml:space="preserve"> </w:t>
      </w:r>
      <w:r>
        <w:t>ukázka</w:t>
      </w:r>
      <w:r>
        <w:rPr>
          <w:spacing w:val="-2"/>
        </w:rPr>
        <w:t xml:space="preserve"> </w:t>
      </w:r>
      <w:r>
        <w:t>článků,</w:t>
      </w:r>
      <w:r>
        <w:rPr>
          <w:spacing w:val="-1"/>
        </w:rPr>
        <w:t xml:space="preserve"> </w:t>
      </w:r>
      <w:r>
        <w:t>tiskových</w:t>
      </w:r>
      <w:r>
        <w:rPr>
          <w:spacing w:val="-2"/>
        </w:rPr>
        <w:t xml:space="preserve"> </w:t>
      </w:r>
      <w:r>
        <w:t>zpráv,</w:t>
      </w:r>
      <w:r>
        <w:rPr>
          <w:spacing w:val="-1"/>
        </w:rPr>
        <w:t xml:space="preserve"> </w:t>
      </w:r>
      <w:r>
        <w:t>letáků,</w:t>
      </w:r>
      <w:r>
        <w:rPr>
          <w:spacing w:val="-1"/>
        </w:rPr>
        <w:t xml:space="preserve"> </w:t>
      </w:r>
      <w:r>
        <w:rPr>
          <w:spacing w:val="-2"/>
        </w:rPr>
        <w:t>plakátů)</w:t>
      </w:r>
    </w:p>
    <w:p w14:paraId="6C8AA842" w14:textId="77777777" w:rsidR="0009159E" w:rsidRDefault="0009159E">
      <w:pPr>
        <w:pStyle w:val="Zkladntext"/>
        <w:spacing w:before="4"/>
      </w:pPr>
    </w:p>
    <w:p w14:paraId="1E65DA93" w14:textId="77777777" w:rsidR="0009159E" w:rsidRDefault="00000000">
      <w:pPr>
        <w:pStyle w:val="Nadpis2"/>
        <w:spacing w:before="1" w:line="274" w:lineRule="exact"/>
      </w:pPr>
      <w:bookmarkStart w:id="13" w:name="_bookmark13"/>
      <w:bookmarkEnd w:id="13"/>
      <w:r>
        <w:rPr>
          <w:u w:val="single"/>
        </w:rPr>
        <w:t>Jak</w:t>
      </w:r>
      <w:r>
        <w:rPr>
          <w:spacing w:val="-4"/>
          <w:u w:val="single"/>
        </w:rPr>
        <w:t xml:space="preserve"> </w:t>
      </w:r>
      <w:r>
        <w:rPr>
          <w:u w:val="single"/>
        </w:rPr>
        <w:t>postupovat</w:t>
      </w:r>
      <w:r>
        <w:rPr>
          <w:spacing w:val="-3"/>
          <w:u w:val="single"/>
        </w:rPr>
        <w:t xml:space="preserve"> </w:t>
      </w:r>
      <w:r>
        <w:rPr>
          <w:u w:val="single"/>
        </w:rPr>
        <w:t>krok</w:t>
      </w:r>
      <w:r>
        <w:rPr>
          <w:spacing w:val="-2"/>
          <w:u w:val="single"/>
        </w:rPr>
        <w:t xml:space="preserve"> </w:t>
      </w:r>
      <w:r>
        <w:rPr>
          <w:u w:val="single"/>
        </w:rPr>
        <w:t>za</w:t>
      </w:r>
      <w:r>
        <w:rPr>
          <w:spacing w:val="-5"/>
          <w:u w:val="single"/>
        </w:rPr>
        <w:t xml:space="preserve"> </w:t>
      </w:r>
      <w:r>
        <w:rPr>
          <w:u w:val="single"/>
        </w:rPr>
        <w:t>krokem</w:t>
      </w:r>
      <w:r>
        <w:rPr>
          <w:spacing w:val="-6"/>
          <w:u w:val="single"/>
        </w:rPr>
        <w:t xml:space="preserve"> </w:t>
      </w:r>
      <w:r>
        <w:rPr>
          <w:u w:val="single"/>
        </w:rPr>
        <w:t>při</w:t>
      </w:r>
      <w:r>
        <w:rPr>
          <w:spacing w:val="-2"/>
          <w:u w:val="single"/>
        </w:rPr>
        <w:t xml:space="preserve"> </w:t>
      </w:r>
      <w:r>
        <w:rPr>
          <w:u w:val="single"/>
        </w:rPr>
        <w:t>odevzdání</w:t>
      </w:r>
      <w:r>
        <w:rPr>
          <w:spacing w:val="-1"/>
          <w:u w:val="single"/>
        </w:rPr>
        <w:t xml:space="preserve"> </w:t>
      </w:r>
      <w:r>
        <w:rPr>
          <w:spacing w:val="-2"/>
          <w:u w:val="single"/>
        </w:rPr>
        <w:t>zprávy</w:t>
      </w:r>
    </w:p>
    <w:p w14:paraId="447EF0C6" w14:textId="77777777" w:rsidR="0009159E" w:rsidRDefault="00000000">
      <w:pPr>
        <w:pStyle w:val="Odstavecseseznamem"/>
        <w:numPr>
          <w:ilvl w:val="0"/>
          <w:numId w:val="8"/>
        </w:numPr>
        <w:tabs>
          <w:tab w:val="left" w:pos="846"/>
        </w:tabs>
        <w:ind w:right="2574"/>
        <w:jc w:val="both"/>
        <w:rPr>
          <w:sz w:val="24"/>
        </w:rPr>
      </w:pPr>
      <w:r>
        <w:rPr>
          <w:sz w:val="24"/>
        </w:rPr>
        <w:t>Na</w:t>
      </w:r>
      <w:r>
        <w:rPr>
          <w:spacing w:val="-7"/>
          <w:sz w:val="24"/>
        </w:rPr>
        <w:t xml:space="preserve"> </w:t>
      </w:r>
      <w:hyperlink r:id="rId12">
        <w:r>
          <w:rPr>
            <w:color w:val="0000FF"/>
            <w:sz w:val="24"/>
            <w:u w:val="single" w:color="0000FF"/>
          </w:rPr>
          <w:t>www.nokd-granty.cz</w:t>
        </w:r>
      </w:hyperlink>
      <w:r>
        <w:rPr>
          <w:color w:val="0000FF"/>
          <w:spacing w:val="-2"/>
          <w:sz w:val="24"/>
        </w:rPr>
        <w:t xml:space="preserve"> </w:t>
      </w:r>
      <w:r>
        <w:rPr>
          <w:sz w:val="24"/>
        </w:rPr>
        <w:t>se</w:t>
      </w:r>
      <w:r>
        <w:rPr>
          <w:spacing w:val="-6"/>
          <w:sz w:val="24"/>
        </w:rPr>
        <w:t xml:space="preserve"> </w:t>
      </w:r>
      <w:r>
        <w:rPr>
          <w:sz w:val="24"/>
        </w:rPr>
        <w:t>přihlaste</w:t>
      </w:r>
      <w:r>
        <w:rPr>
          <w:spacing w:val="-6"/>
          <w:sz w:val="24"/>
        </w:rPr>
        <w:t xml:space="preserve"> </w:t>
      </w:r>
      <w:r>
        <w:rPr>
          <w:sz w:val="24"/>
        </w:rPr>
        <w:t>k</w:t>
      </w:r>
      <w:r>
        <w:rPr>
          <w:spacing w:val="-6"/>
          <w:sz w:val="24"/>
        </w:rPr>
        <w:t xml:space="preserve"> </w:t>
      </w:r>
      <w:r>
        <w:rPr>
          <w:sz w:val="24"/>
        </w:rPr>
        <w:t>vašemu</w:t>
      </w:r>
      <w:r>
        <w:rPr>
          <w:spacing w:val="-5"/>
          <w:sz w:val="24"/>
        </w:rPr>
        <w:t xml:space="preserve"> </w:t>
      </w:r>
      <w:r>
        <w:rPr>
          <w:sz w:val="24"/>
        </w:rPr>
        <w:t>uživatelskému</w:t>
      </w:r>
      <w:r>
        <w:rPr>
          <w:spacing w:val="-5"/>
          <w:sz w:val="24"/>
        </w:rPr>
        <w:t xml:space="preserve"> </w:t>
      </w:r>
      <w:r>
        <w:rPr>
          <w:sz w:val="24"/>
        </w:rPr>
        <w:t>účtu. Otevřete příslušný projekt.</w:t>
      </w:r>
    </w:p>
    <w:p w14:paraId="54E7BEAF" w14:textId="77777777" w:rsidR="0009159E" w:rsidRDefault="00000000">
      <w:pPr>
        <w:pStyle w:val="Zkladntext"/>
        <w:ind w:left="846" w:right="676"/>
        <w:jc w:val="both"/>
      </w:pPr>
      <w:r>
        <w:t>V</w:t>
      </w:r>
      <w:r>
        <w:rPr>
          <w:spacing w:val="-4"/>
        </w:rPr>
        <w:t xml:space="preserve"> </w:t>
      </w:r>
      <w:r>
        <w:t xml:space="preserve">levém menu klikněte na </w:t>
      </w:r>
      <w:r>
        <w:rPr>
          <w:b/>
          <w:i/>
        </w:rPr>
        <w:t xml:space="preserve">Zprávy </w:t>
      </w:r>
      <w:r>
        <w:t>a zvolte příslušnou zprávu, kterou chcete odevzdat, a</w:t>
      </w:r>
      <w:r>
        <w:rPr>
          <w:spacing w:val="-3"/>
        </w:rPr>
        <w:t xml:space="preserve"> </w:t>
      </w:r>
      <w:r>
        <w:t>otevřete ji. Otevře se vám formulář zprávy, který vyplňujte stejným způsobem jako žádost, tj. klikněte do pole, které chcete vyplnit a pište. Zprávu můžete průběžně ukládat, když kliknete</w:t>
      </w:r>
      <w:r>
        <w:rPr>
          <w:spacing w:val="40"/>
        </w:rPr>
        <w:t xml:space="preserve"> </w:t>
      </w:r>
      <w:r>
        <w:t>na pole „Uložit změny“ v levém menu.</w:t>
      </w:r>
    </w:p>
    <w:p w14:paraId="598B28D9" w14:textId="77777777" w:rsidR="0009159E" w:rsidRDefault="00000000">
      <w:pPr>
        <w:pStyle w:val="Zkladntext"/>
        <w:ind w:left="846" w:right="682"/>
        <w:jc w:val="both"/>
      </w:pPr>
      <w:r>
        <w:rPr>
          <w:b/>
        </w:rPr>
        <w:t xml:space="preserve">Neklikejte </w:t>
      </w:r>
      <w:r>
        <w:t>na „Odeslat“, nebude moci už do zprávy přidávat jakékoliv soubory nebo textovou část upravovat!</w:t>
      </w:r>
    </w:p>
    <w:p w14:paraId="4AAAEE8A" w14:textId="77777777" w:rsidR="0009159E" w:rsidRDefault="0009159E">
      <w:pPr>
        <w:pStyle w:val="Zkladntext"/>
        <w:spacing w:before="3"/>
      </w:pPr>
    </w:p>
    <w:p w14:paraId="1A8DF894" w14:textId="77777777" w:rsidR="0009159E" w:rsidRDefault="00000000">
      <w:pPr>
        <w:pStyle w:val="Nadpis2"/>
        <w:numPr>
          <w:ilvl w:val="0"/>
          <w:numId w:val="8"/>
        </w:numPr>
        <w:tabs>
          <w:tab w:val="left" w:pos="846"/>
        </w:tabs>
        <w:spacing w:line="274" w:lineRule="exact"/>
        <w:ind w:hanging="424"/>
        <w:jc w:val="both"/>
      </w:pPr>
      <w:r>
        <w:t>Originály</w:t>
      </w:r>
      <w:r>
        <w:rPr>
          <w:spacing w:val="-6"/>
        </w:rPr>
        <w:t xml:space="preserve"> </w:t>
      </w:r>
      <w:r>
        <w:t>dokladů</w:t>
      </w:r>
      <w:r>
        <w:rPr>
          <w:spacing w:val="-3"/>
        </w:rPr>
        <w:t xml:space="preserve"> </w:t>
      </w:r>
      <w:r>
        <w:t>prokazující</w:t>
      </w:r>
      <w:r>
        <w:rPr>
          <w:spacing w:val="-3"/>
        </w:rPr>
        <w:t xml:space="preserve"> </w:t>
      </w:r>
      <w:r>
        <w:t>čerpání</w:t>
      </w:r>
      <w:r>
        <w:rPr>
          <w:spacing w:val="-3"/>
        </w:rPr>
        <w:t xml:space="preserve"> </w:t>
      </w:r>
      <w:r>
        <w:t>grantu</w:t>
      </w:r>
      <w:r>
        <w:rPr>
          <w:spacing w:val="-3"/>
        </w:rPr>
        <w:t xml:space="preserve"> </w:t>
      </w:r>
      <w:r>
        <w:t>si</w:t>
      </w:r>
      <w:r>
        <w:rPr>
          <w:spacing w:val="-3"/>
        </w:rPr>
        <w:t xml:space="preserve"> </w:t>
      </w:r>
      <w:r>
        <w:t>rozdělte</w:t>
      </w:r>
      <w:r>
        <w:rPr>
          <w:spacing w:val="-5"/>
        </w:rPr>
        <w:t xml:space="preserve"> </w:t>
      </w:r>
      <w:r>
        <w:t>na</w:t>
      </w:r>
      <w:r>
        <w:rPr>
          <w:spacing w:val="-3"/>
        </w:rPr>
        <w:t xml:space="preserve"> </w:t>
      </w:r>
      <w:r>
        <w:t>dvě</w:t>
      </w:r>
      <w:r>
        <w:rPr>
          <w:spacing w:val="-4"/>
        </w:rPr>
        <w:t xml:space="preserve"> </w:t>
      </w:r>
      <w:r>
        <w:rPr>
          <w:spacing w:val="-2"/>
        </w:rPr>
        <w:t>části.</w:t>
      </w:r>
    </w:p>
    <w:p w14:paraId="53861471" w14:textId="77777777" w:rsidR="0009159E" w:rsidRDefault="00000000">
      <w:pPr>
        <w:ind w:left="846" w:right="1070"/>
        <w:jc w:val="both"/>
        <w:rPr>
          <w:sz w:val="24"/>
        </w:rPr>
      </w:pPr>
      <w:r>
        <w:rPr>
          <w:sz w:val="24"/>
        </w:rPr>
        <w:t xml:space="preserve">První část se bude týkat dokladů, které </w:t>
      </w:r>
      <w:r>
        <w:rPr>
          <w:b/>
          <w:sz w:val="24"/>
        </w:rPr>
        <w:t xml:space="preserve">prokazují čerpání </w:t>
      </w:r>
      <w:r>
        <w:rPr>
          <w:sz w:val="24"/>
        </w:rPr>
        <w:t>nadačního příspěvku. Druhá</w:t>
      </w:r>
      <w:r>
        <w:rPr>
          <w:spacing w:val="-6"/>
          <w:sz w:val="24"/>
        </w:rPr>
        <w:t xml:space="preserve"> </w:t>
      </w:r>
      <w:r>
        <w:rPr>
          <w:sz w:val="24"/>
        </w:rPr>
        <w:t>část</w:t>
      </w:r>
      <w:r>
        <w:rPr>
          <w:spacing w:val="-1"/>
          <w:sz w:val="24"/>
        </w:rPr>
        <w:t xml:space="preserve"> </w:t>
      </w:r>
      <w:r>
        <w:rPr>
          <w:sz w:val="24"/>
        </w:rPr>
        <w:t>jsou</w:t>
      </w:r>
      <w:r>
        <w:rPr>
          <w:spacing w:val="-1"/>
          <w:sz w:val="24"/>
        </w:rPr>
        <w:t xml:space="preserve"> </w:t>
      </w:r>
      <w:r>
        <w:rPr>
          <w:sz w:val="24"/>
        </w:rPr>
        <w:t>doklady</w:t>
      </w:r>
      <w:r>
        <w:rPr>
          <w:spacing w:val="-5"/>
          <w:sz w:val="24"/>
        </w:rPr>
        <w:t xml:space="preserve"> </w:t>
      </w:r>
      <w:r>
        <w:rPr>
          <w:sz w:val="24"/>
        </w:rPr>
        <w:t>hrazené</w:t>
      </w:r>
      <w:r>
        <w:rPr>
          <w:spacing w:val="-2"/>
          <w:sz w:val="24"/>
        </w:rPr>
        <w:t xml:space="preserve"> </w:t>
      </w:r>
      <w:r>
        <w:rPr>
          <w:sz w:val="24"/>
        </w:rPr>
        <w:t>z</w:t>
      </w:r>
      <w:r>
        <w:rPr>
          <w:spacing w:val="2"/>
          <w:sz w:val="24"/>
        </w:rPr>
        <w:t xml:space="preserve"> </w:t>
      </w:r>
      <w:r>
        <w:rPr>
          <w:sz w:val="24"/>
        </w:rPr>
        <w:t>jiných</w:t>
      </w:r>
      <w:r>
        <w:rPr>
          <w:spacing w:val="-2"/>
          <w:sz w:val="24"/>
        </w:rPr>
        <w:t xml:space="preserve"> </w:t>
      </w:r>
      <w:r>
        <w:rPr>
          <w:sz w:val="24"/>
        </w:rPr>
        <w:t xml:space="preserve">zdrojů </w:t>
      </w:r>
      <w:r>
        <w:rPr>
          <w:b/>
          <w:sz w:val="24"/>
        </w:rPr>
        <w:t>prokazující</w:t>
      </w:r>
      <w:r>
        <w:rPr>
          <w:b/>
          <w:spacing w:val="-1"/>
          <w:sz w:val="24"/>
        </w:rPr>
        <w:t xml:space="preserve"> </w:t>
      </w:r>
      <w:r>
        <w:rPr>
          <w:b/>
          <w:sz w:val="24"/>
        </w:rPr>
        <w:t>finanční</w:t>
      </w:r>
      <w:r>
        <w:rPr>
          <w:b/>
          <w:spacing w:val="-1"/>
          <w:sz w:val="24"/>
        </w:rPr>
        <w:t xml:space="preserve"> </w:t>
      </w:r>
      <w:r>
        <w:rPr>
          <w:b/>
          <w:spacing w:val="-2"/>
          <w:sz w:val="24"/>
        </w:rPr>
        <w:t>spoluúčast</w:t>
      </w:r>
      <w:r>
        <w:rPr>
          <w:spacing w:val="-2"/>
          <w:sz w:val="24"/>
        </w:rPr>
        <w:t>.</w:t>
      </w:r>
    </w:p>
    <w:p w14:paraId="59CB0240" w14:textId="77777777" w:rsidR="0009159E" w:rsidRDefault="00000000">
      <w:pPr>
        <w:pStyle w:val="Odstavecseseznamem"/>
        <w:numPr>
          <w:ilvl w:val="0"/>
          <w:numId w:val="8"/>
        </w:numPr>
        <w:tabs>
          <w:tab w:val="left" w:pos="846"/>
        </w:tabs>
        <w:spacing w:before="273"/>
        <w:ind w:hanging="424"/>
        <w:jc w:val="both"/>
        <w:rPr>
          <w:sz w:val="24"/>
        </w:rPr>
      </w:pPr>
      <w:r>
        <w:rPr>
          <w:sz w:val="24"/>
        </w:rPr>
        <w:t>První</w:t>
      </w:r>
      <w:r>
        <w:rPr>
          <w:spacing w:val="-4"/>
          <w:sz w:val="24"/>
        </w:rPr>
        <w:t xml:space="preserve"> </w:t>
      </w:r>
      <w:r>
        <w:rPr>
          <w:sz w:val="24"/>
        </w:rPr>
        <w:t>část</w:t>
      </w:r>
      <w:r>
        <w:rPr>
          <w:spacing w:val="-1"/>
          <w:sz w:val="24"/>
        </w:rPr>
        <w:t xml:space="preserve"> </w:t>
      </w:r>
      <w:r>
        <w:rPr>
          <w:sz w:val="24"/>
        </w:rPr>
        <w:t>si</w:t>
      </w:r>
      <w:r>
        <w:rPr>
          <w:spacing w:val="-1"/>
          <w:sz w:val="24"/>
        </w:rPr>
        <w:t xml:space="preserve"> </w:t>
      </w:r>
      <w:r>
        <w:rPr>
          <w:sz w:val="24"/>
        </w:rPr>
        <w:t>rozdělte</w:t>
      </w:r>
      <w:r>
        <w:rPr>
          <w:spacing w:val="-2"/>
          <w:sz w:val="24"/>
        </w:rPr>
        <w:t xml:space="preserve"> </w:t>
      </w:r>
      <w:r>
        <w:rPr>
          <w:sz w:val="24"/>
        </w:rPr>
        <w:t>do</w:t>
      </w:r>
      <w:r>
        <w:rPr>
          <w:spacing w:val="-1"/>
          <w:sz w:val="24"/>
        </w:rPr>
        <w:t xml:space="preserve"> </w:t>
      </w:r>
      <w:r>
        <w:rPr>
          <w:sz w:val="24"/>
        </w:rPr>
        <w:t>příslušných</w:t>
      </w:r>
      <w:r>
        <w:rPr>
          <w:spacing w:val="-1"/>
          <w:sz w:val="24"/>
        </w:rPr>
        <w:t xml:space="preserve"> </w:t>
      </w:r>
      <w:r>
        <w:rPr>
          <w:sz w:val="24"/>
        </w:rPr>
        <w:t>kapitol</w:t>
      </w:r>
      <w:r>
        <w:rPr>
          <w:spacing w:val="-1"/>
          <w:sz w:val="24"/>
        </w:rPr>
        <w:t xml:space="preserve"> </w:t>
      </w:r>
      <w:r>
        <w:rPr>
          <w:sz w:val="24"/>
        </w:rPr>
        <w:t>dle</w:t>
      </w:r>
      <w:r>
        <w:rPr>
          <w:spacing w:val="-2"/>
          <w:sz w:val="24"/>
        </w:rPr>
        <w:t xml:space="preserve"> </w:t>
      </w:r>
      <w:r>
        <w:rPr>
          <w:sz w:val="24"/>
        </w:rPr>
        <w:t>schváleného</w:t>
      </w:r>
      <w:r>
        <w:rPr>
          <w:spacing w:val="-1"/>
          <w:sz w:val="24"/>
        </w:rPr>
        <w:t xml:space="preserve"> </w:t>
      </w:r>
      <w:r>
        <w:rPr>
          <w:spacing w:val="-2"/>
          <w:sz w:val="24"/>
        </w:rPr>
        <w:t>rozpočtu.</w:t>
      </w:r>
    </w:p>
    <w:p w14:paraId="5C222ADD" w14:textId="77777777" w:rsidR="0009159E" w:rsidRDefault="00000000">
      <w:pPr>
        <w:ind w:left="846" w:right="671"/>
        <w:jc w:val="both"/>
        <w:rPr>
          <w:sz w:val="24"/>
        </w:rPr>
      </w:pPr>
      <w:r>
        <w:rPr>
          <w:sz w:val="24"/>
        </w:rPr>
        <w:t xml:space="preserve">Tyto originály dokladů prokazující čerpání grantu </w:t>
      </w:r>
      <w:r>
        <w:rPr>
          <w:b/>
          <w:sz w:val="24"/>
          <w:u w:val="single"/>
        </w:rPr>
        <w:t>opatřete povinným popiskem</w:t>
      </w:r>
      <w:r>
        <w:rPr>
          <w:b/>
          <w:sz w:val="24"/>
        </w:rPr>
        <w:t xml:space="preserve"> </w:t>
      </w:r>
      <w:r>
        <w:rPr>
          <w:b/>
          <w:sz w:val="24"/>
          <w:u w:val="single"/>
        </w:rPr>
        <w:t>ručně</w:t>
      </w:r>
      <w:r>
        <w:rPr>
          <w:b/>
          <w:sz w:val="24"/>
        </w:rPr>
        <w:t xml:space="preserve"> </w:t>
      </w:r>
      <w:r>
        <w:rPr>
          <w:sz w:val="24"/>
        </w:rPr>
        <w:t xml:space="preserve">nebo </w:t>
      </w:r>
      <w:r>
        <w:rPr>
          <w:b/>
          <w:sz w:val="24"/>
        </w:rPr>
        <w:t xml:space="preserve">razítkem </w:t>
      </w:r>
      <w:r>
        <w:rPr>
          <w:sz w:val="24"/>
        </w:rPr>
        <w:t>dle smlouvy</w:t>
      </w:r>
      <w:r>
        <w:rPr>
          <w:spacing w:val="-3"/>
          <w:sz w:val="24"/>
        </w:rPr>
        <w:t xml:space="preserve"> </w:t>
      </w:r>
      <w:r>
        <w:rPr>
          <w:sz w:val="24"/>
        </w:rPr>
        <w:t xml:space="preserve">o poskytnutí nadačního příspěvku, </w:t>
      </w:r>
      <w:r>
        <w:rPr>
          <w:b/>
          <w:sz w:val="24"/>
        </w:rPr>
        <w:t xml:space="preserve">Čl. IV, odst. 1b </w:t>
      </w:r>
      <w:r>
        <w:rPr>
          <w:sz w:val="24"/>
        </w:rPr>
        <w:t xml:space="preserve">větou: </w:t>
      </w:r>
      <w:r>
        <w:rPr>
          <w:b/>
          <w:sz w:val="24"/>
          <w:u w:val="single"/>
        </w:rPr>
        <w:t>Z</w:t>
      </w:r>
      <w:r>
        <w:rPr>
          <w:b/>
          <w:spacing w:val="-1"/>
          <w:sz w:val="24"/>
          <w:u w:val="single"/>
        </w:rPr>
        <w:t xml:space="preserve"> </w:t>
      </w:r>
      <w:r>
        <w:rPr>
          <w:b/>
          <w:sz w:val="24"/>
          <w:u w:val="single"/>
        </w:rPr>
        <w:t xml:space="preserve">grantu č. </w:t>
      </w:r>
      <w:r>
        <w:rPr>
          <w:sz w:val="24"/>
          <w:u w:val="single"/>
        </w:rPr>
        <w:t>(</w:t>
      </w:r>
      <w:r>
        <w:rPr>
          <w:i/>
          <w:sz w:val="24"/>
          <w:u w:val="single"/>
        </w:rPr>
        <w:t>uveďte číslo projektu</w:t>
      </w:r>
      <w:r>
        <w:rPr>
          <w:sz w:val="24"/>
          <w:u w:val="single"/>
        </w:rPr>
        <w:t xml:space="preserve">) </w:t>
      </w:r>
      <w:r>
        <w:rPr>
          <w:b/>
          <w:sz w:val="24"/>
          <w:u w:val="single"/>
        </w:rPr>
        <w:t xml:space="preserve">Nadace OKD čerpáno </w:t>
      </w:r>
      <w:r>
        <w:rPr>
          <w:sz w:val="24"/>
          <w:u w:val="single"/>
        </w:rPr>
        <w:t>(</w:t>
      </w:r>
      <w:r>
        <w:rPr>
          <w:i/>
          <w:sz w:val="24"/>
          <w:u w:val="single"/>
        </w:rPr>
        <w:t>uveďte částku</w:t>
      </w:r>
      <w:r>
        <w:rPr>
          <w:sz w:val="24"/>
          <w:u w:val="single"/>
        </w:rPr>
        <w:t xml:space="preserve">) </w:t>
      </w:r>
      <w:r>
        <w:rPr>
          <w:b/>
          <w:sz w:val="24"/>
          <w:u w:val="single"/>
        </w:rPr>
        <w:t>Kč</w:t>
      </w:r>
      <w:r>
        <w:rPr>
          <w:b/>
          <w:sz w:val="24"/>
        </w:rPr>
        <w:t xml:space="preserve">. </w:t>
      </w:r>
      <w:r>
        <w:rPr>
          <w:sz w:val="24"/>
        </w:rPr>
        <w:t>Označení, prosím, neuvádějte na výdajové pokladní doklady.</w:t>
      </w:r>
    </w:p>
    <w:p w14:paraId="25D3436B" w14:textId="77777777" w:rsidR="0009159E" w:rsidRDefault="00000000">
      <w:pPr>
        <w:pStyle w:val="Zkladntext"/>
        <w:spacing w:before="1"/>
        <w:ind w:left="846" w:right="682"/>
        <w:jc w:val="both"/>
      </w:pPr>
      <w:r>
        <w:t>U mzdových nákladů uvádějte povinný popis na výplatní lístek zaměstnance, a pokud nemáte výplatní lístek, uvádějte popisek na smlouvu.</w:t>
      </w:r>
    </w:p>
    <w:p w14:paraId="34CE1F43" w14:textId="77777777" w:rsidR="0009159E" w:rsidRDefault="00000000">
      <w:pPr>
        <w:pStyle w:val="Zkladntext"/>
        <w:ind w:left="846" w:right="683"/>
        <w:jc w:val="both"/>
      </w:pPr>
      <w:r>
        <w:t>Jestli</w:t>
      </w:r>
      <w:r>
        <w:rPr>
          <w:spacing w:val="-1"/>
        </w:rPr>
        <w:t xml:space="preserve"> </w:t>
      </w:r>
      <w:r>
        <w:t>se</w:t>
      </w:r>
      <w:r>
        <w:rPr>
          <w:spacing w:val="-2"/>
        </w:rPr>
        <w:t xml:space="preserve"> </w:t>
      </w:r>
      <w:r>
        <w:t>vám</w:t>
      </w:r>
      <w:r>
        <w:rPr>
          <w:spacing w:val="-1"/>
        </w:rPr>
        <w:t xml:space="preserve"> </w:t>
      </w:r>
      <w:r>
        <w:t>povinný</w:t>
      </w:r>
      <w:r>
        <w:rPr>
          <w:spacing w:val="-9"/>
        </w:rPr>
        <w:t xml:space="preserve"> </w:t>
      </w:r>
      <w:r>
        <w:t>popisek</w:t>
      </w:r>
      <w:r>
        <w:rPr>
          <w:spacing w:val="-2"/>
        </w:rPr>
        <w:t xml:space="preserve"> </w:t>
      </w:r>
      <w:r>
        <w:t>nevejde</w:t>
      </w:r>
      <w:r>
        <w:rPr>
          <w:spacing w:val="-2"/>
        </w:rPr>
        <w:t xml:space="preserve"> </w:t>
      </w:r>
      <w:r>
        <w:t>např.</w:t>
      </w:r>
      <w:r>
        <w:rPr>
          <w:spacing w:val="-1"/>
        </w:rPr>
        <w:t xml:space="preserve"> </w:t>
      </w:r>
      <w:r>
        <w:t>máte paragon/účtenka,</w:t>
      </w:r>
      <w:r>
        <w:rPr>
          <w:spacing w:val="-1"/>
        </w:rPr>
        <w:t xml:space="preserve"> </w:t>
      </w:r>
      <w:r>
        <w:t>uveďte aspoň</w:t>
      </w:r>
      <w:r>
        <w:rPr>
          <w:spacing w:val="-1"/>
        </w:rPr>
        <w:t xml:space="preserve"> </w:t>
      </w:r>
      <w:r>
        <w:t xml:space="preserve">číslo </w:t>
      </w:r>
      <w:r>
        <w:rPr>
          <w:spacing w:val="-2"/>
        </w:rPr>
        <w:t>projektu.</w:t>
      </w:r>
    </w:p>
    <w:p w14:paraId="62921A70" w14:textId="77777777" w:rsidR="0009159E" w:rsidRDefault="0009159E">
      <w:pPr>
        <w:pStyle w:val="Zkladntext"/>
      </w:pPr>
    </w:p>
    <w:p w14:paraId="1A0D375F" w14:textId="77777777" w:rsidR="0009159E" w:rsidRDefault="00000000">
      <w:pPr>
        <w:pStyle w:val="Odstavecseseznamem"/>
        <w:numPr>
          <w:ilvl w:val="0"/>
          <w:numId w:val="8"/>
        </w:numPr>
        <w:tabs>
          <w:tab w:val="left" w:pos="849"/>
        </w:tabs>
        <w:ind w:left="849" w:hanging="427"/>
        <w:jc w:val="both"/>
        <w:rPr>
          <w:sz w:val="24"/>
        </w:rPr>
      </w:pPr>
      <w:r>
        <w:rPr>
          <w:sz w:val="24"/>
        </w:rPr>
        <w:t>Jakmile</w:t>
      </w:r>
      <w:r>
        <w:rPr>
          <w:spacing w:val="-3"/>
          <w:sz w:val="24"/>
        </w:rPr>
        <w:t xml:space="preserve"> </w:t>
      </w:r>
      <w:r>
        <w:rPr>
          <w:sz w:val="24"/>
        </w:rPr>
        <w:t>budete mít</w:t>
      </w:r>
      <w:r>
        <w:rPr>
          <w:spacing w:val="-1"/>
          <w:sz w:val="24"/>
        </w:rPr>
        <w:t xml:space="preserve"> </w:t>
      </w:r>
      <w:r>
        <w:rPr>
          <w:sz w:val="24"/>
        </w:rPr>
        <w:t>doklady</w:t>
      </w:r>
      <w:r>
        <w:rPr>
          <w:spacing w:val="-5"/>
          <w:sz w:val="24"/>
        </w:rPr>
        <w:t xml:space="preserve"> </w:t>
      </w:r>
      <w:r>
        <w:rPr>
          <w:sz w:val="24"/>
        </w:rPr>
        <w:t>označené, můžete</w:t>
      </w:r>
      <w:r>
        <w:rPr>
          <w:spacing w:val="-1"/>
          <w:sz w:val="24"/>
        </w:rPr>
        <w:t xml:space="preserve"> </w:t>
      </w:r>
      <w:r>
        <w:rPr>
          <w:sz w:val="24"/>
        </w:rPr>
        <w:t xml:space="preserve">udělat jejich </w:t>
      </w:r>
      <w:r>
        <w:rPr>
          <w:spacing w:val="-2"/>
          <w:sz w:val="24"/>
        </w:rPr>
        <w:t>kopie.</w:t>
      </w:r>
    </w:p>
    <w:p w14:paraId="0811F495" w14:textId="77777777" w:rsidR="0009159E" w:rsidRDefault="00000000">
      <w:pPr>
        <w:pStyle w:val="Nadpis2"/>
        <w:spacing w:before="5" w:line="274" w:lineRule="exact"/>
        <w:ind w:left="846"/>
      </w:pPr>
      <w:r>
        <w:t>Dále</w:t>
      </w:r>
      <w:r>
        <w:rPr>
          <w:spacing w:val="-5"/>
        </w:rPr>
        <w:t xml:space="preserve"> </w:t>
      </w:r>
      <w:r>
        <w:t>na</w:t>
      </w:r>
      <w:r>
        <w:rPr>
          <w:spacing w:val="-1"/>
        </w:rPr>
        <w:t xml:space="preserve"> </w:t>
      </w:r>
      <w:r>
        <w:t>kopie</w:t>
      </w:r>
      <w:r>
        <w:rPr>
          <w:spacing w:val="-1"/>
        </w:rPr>
        <w:t xml:space="preserve"> </w:t>
      </w:r>
      <w:r>
        <w:t>dokladů</w:t>
      </w:r>
      <w:r>
        <w:rPr>
          <w:spacing w:val="-4"/>
        </w:rPr>
        <w:t xml:space="preserve"> </w:t>
      </w:r>
      <w:r>
        <w:t>uveďte</w:t>
      </w:r>
      <w:r>
        <w:rPr>
          <w:spacing w:val="-2"/>
        </w:rPr>
        <w:t xml:space="preserve"> </w:t>
      </w:r>
      <w:r>
        <w:t>(do</w:t>
      </w:r>
      <w:r>
        <w:rPr>
          <w:spacing w:val="-1"/>
        </w:rPr>
        <w:t xml:space="preserve"> </w:t>
      </w:r>
      <w:r>
        <w:t>horní</w:t>
      </w:r>
      <w:r>
        <w:rPr>
          <w:spacing w:val="-2"/>
        </w:rPr>
        <w:t xml:space="preserve"> </w:t>
      </w:r>
      <w:r>
        <w:t>části) pořadové</w:t>
      </w:r>
      <w:r>
        <w:rPr>
          <w:spacing w:val="-2"/>
        </w:rPr>
        <w:t xml:space="preserve"> </w:t>
      </w:r>
      <w:r>
        <w:t>číslo</w:t>
      </w:r>
      <w:r>
        <w:rPr>
          <w:spacing w:val="-1"/>
        </w:rPr>
        <w:t xml:space="preserve"> </w:t>
      </w:r>
      <w:r>
        <w:rPr>
          <w:spacing w:val="-2"/>
        </w:rPr>
        <w:t>dokladů.</w:t>
      </w:r>
    </w:p>
    <w:p w14:paraId="33E0AD08" w14:textId="77777777" w:rsidR="0009159E" w:rsidRDefault="00000000">
      <w:pPr>
        <w:pStyle w:val="Zkladntext"/>
        <w:ind w:left="846" w:right="676"/>
        <w:jc w:val="both"/>
      </w:pPr>
      <w:r>
        <w:t>Tato čísla budou vzestupná (1,2,3,4 ….), tak jak budete postupně zapisovat do tabulky (nečíslujte každou kapitolu rozpočtu zvlášť) a jsou jen pro orientaci! Nejsou to vaše čísla účetních dokladů.</w:t>
      </w:r>
    </w:p>
    <w:p w14:paraId="4D5AC886" w14:textId="77777777" w:rsidR="0009159E" w:rsidRDefault="00000000">
      <w:pPr>
        <w:pStyle w:val="Nadpis2"/>
        <w:spacing w:before="274" w:line="242" w:lineRule="auto"/>
        <w:ind w:left="846" w:right="673"/>
      </w:pPr>
      <w:r>
        <w:rPr>
          <w:b w:val="0"/>
        </w:rPr>
        <w:t>K</w:t>
      </w:r>
      <w:r>
        <w:rPr>
          <w:b w:val="0"/>
          <w:spacing w:val="-3"/>
        </w:rPr>
        <w:t xml:space="preserve"> </w:t>
      </w:r>
      <w:r>
        <w:rPr>
          <w:b w:val="0"/>
        </w:rPr>
        <w:t xml:space="preserve">těmto kopiím dokladů </w:t>
      </w:r>
      <w:r>
        <w:t>přiřaďte rovnou kopie výdajového pokladního dokladu nebo výpisu z</w:t>
      </w:r>
      <w:r>
        <w:rPr>
          <w:spacing w:val="-2"/>
        </w:rPr>
        <w:t xml:space="preserve"> </w:t>
      </w:r>
      <w:r>
        <w:t>bankovního účtu prokazující úhradu nákladů, na který napište stejné pořadové číslo, které máte na dokladu (faktuře).</w:t>
      </w:r>
    </w:p>
    <w:p w14:paraId="2ECB947F" w14:textId="77777777" w:rsidR="0009159E" w:rsidRDefault="00000000">
      <w:pPr>
        <w:pStyle w:val="Odstavecseseznamem"/>
        <w:numPr>
          <w:ilvl w:val="0"/>
          <w:numId w:val="8"/>
        </w:numPr>
        <w:tabs>
          <w:tab w:val="left" w:pos="846"/>
        </w:tabs>
        <w:spacing w:before="268"/>
        <w:ind w:right="673"/>
        <w:rPr>
          <w:sz w:val="24"/>
        </w:rPr>
      </w:pPr>
      <w:r>
        <w:rPr>
          <w:sz w:val="24"/>
        </w:rPr>
        <w:t>Doklady</w:t>
      </w:r>
      <w:r>
        <w:rPr>
          <w:spacing w:val="-1"/>
          <w:sz w:val="24"/>
        </w:rPr>
        <w:t xml:space="preserve"> </w:t>
      </w:r>
      <w:r>
        <w:rPr>
          <w:sz w:val="24"/>
        </w:rPr>
        <w:t>hrazené z jiných zdrojů použijete k</w:t>
      </w:r>
      <w:r>
        <w:rPr>
          <w:spacing w:val="-1"/>
          <w:sz w:val="24"/>
        </w:rPr>
        <w:t xml:space="preserve"> </w:t>
      </w:r>
      <w:r>
        <w:rPr>
          <w:sz w:val="24"/>
        </w:rPr>
        <w:t xml:space="preserve">prokázání finanční spoluúčasti (podrobný popis najdete v kapitole s názvem </w:t>
      </w:r>
      <w:r>
        <w:rPr>
          <w:b/>
          <w:sz w:val="24"/>
        </w:rPr>
        <w:t>Prokázání finanční spoluúčasti</w:t>
      </w:r>
      <w:r>
        <w:rPr>
          <w:sz w:val="24"/>
        </w:rPr>
        <w:t>).</w:t>
      </w:r>
    </w:p>
    <w:p w14:paraId="530CA17B" w14:textId="77777777" w:rsidR="0009159E" w:rsidRDefault="0009159E">
      <w:pPr>
        <w:pStyle w:val="Zkladntext"/>
      </w:pPr>
    </w:p>
    <w:p w14:paraId="269BC141" w14:textId="77777777" w:rsidR="0009159E" w:rsidRDefault="00000000">
      <w:pPr>
        <w:pStyle w:val="Zkladntext"/>
        <w:ind w:left="422" w:right="674"/>
        <w:jc w:val="both"/>
      </w:pPr>
      <w:r>
        <w:t xml:space="preserve">Stáhněte si tabulku Průběžného/Závěrečného vyúčtování dostupnou po přihlášení do systému </w:t>
      </w:r>
      <w:proofErr w:type="spellStart"/>
      <w:r>
        <w:t>Grantys</w:t>
      </w:r>
      <w:proofErr w:type="spellEnd"/>
      <w:r>
        <w:t xml:space="preserve"> a rozkliknuti příslušného projektu v sekci „Ke stažení“ (v horní modré </w:t>
      </w:r>
      <w:r>
        <w:rPr>
          <w:spacing w:val="-2"/>
        </w:rPr>
        <w:t>liště).</w:t>
      </w:r>
    </w:p>
    <w:p w14:paraId="40519EB9" w14:textId="77777777" w:rsidR="0009159E" w:rsidRDefault="0009159E">
      <w:pPr>
        <w:pStyle w:val="Zkladntext"/>
      </w:pPr>
    </w:p>
    <w:p w14:paraId="1642FD52" w14:textId="77777777" w:rsidR="0009159E" w:rsidRDefault="00000000">
      <w:pPr>
        <w:pStyle w:val="Nadpis2"/>
        <w:numPr>
          <w:ilvl w:val="0"/>
          <w:numId w:val="8"/>
        </w:numPr>
        <w:tabs>
          <w:tab w:val="left" w:pos="849"/>
        </w:tabs>
        <w:spacing w:before="1"/>
        <w:ind w:left="849" w:hanging="427"/>
        <w:jc w:val="both"/>
        <w:rPr>
          <w:b w:val="0"/>
        </w:rPr>
      </w:pPr>
      <w:r>
        <w:rPr>
          <w:u w:val="single"/>
        </w:rPr>
        <w:t>Vyplňte</w:t>
      </w:r>
      <w:r>
        <w:rPr>
          <w:spacing w:val="-9"/>
          <w:u w:val="single"/>
        </w:rPr>
        <w:t xml:space="preserve"> </w:t>
      </w:r>
      <w:r>
        <w:rPr>
          <w:u w:val="single"/>
        </w:rPr>
        <w:t>tabulku</w:t>
      </w:r>
      <w:r>
        <w:rPr>
          <w:spacing w:val="-4"/>
          <w:u w:val="single"/>
        </w:rPr>
        <w:t xml:space="preserve"> </w:t>
      </w:r>
      <w:r>
        <w:rPr>
          <w:u w:val="single"/>
        </w:rPr>
        <w:t>Průběžného/Závěrečného</w:t>
      </w:r>
      <w:r>
        <w:rPr>
          <w:spacing w:val="-4"/>
          <w:u w:val="single"/>
        </w:rPr>
        <w:t xml:space="preserve"> </w:t>
      </w:r>
      <w:r>
        <w:rPr>
          <w:u w:val="single"/>
        </w:rPr>
        <w:t>vyúčtování</w:t>
      </w:r>
      <w:r>
        <w:rPr>
          <w:spacing w:val="-4"/>
          <w:u w:val="single"/>
        </w:rPr>
        <w:t xml:space="preserve"> </w:t>
      </w:r>
      <w:r>
        <w:rPr>
          <w:spacing w:val="-2"/>
          <w:u w:val="single"/>
        </w:rPr>
        <w:t>takto</w:t>
      </w:r>
      <w:r>
        <w:rPr>
          <w:b w:val="0"/>
          <w:spacing w:val="-2"/>
        </w:rPr>
        <w:t>:</w:t>
      </w:r>
    </w:p>
    <w:p w14:paraId="22FCEBA9" w14:textId="77777777" w:rsidR="0009159E" w:rsidRDefault="0009159E">
      <w:pPr>
        <w:jc w:val="both"/>
        <w:sectPr w:rsidR="0009159E">
          <w:pgSz w:w="11910" w:h="16840"/>
          <w:pgMar w:top="1600" w:right="740" w:bottom="1700" w:left="1280" w:header="0" w:footer="1511" w:gutter="0"/>
          <w:cols w:space="708"/>
        </w:sectPr>
      </w:pPr>
    </w:p>
    <w:p w14:paraId="5BE98710" w14:textId="77777777" w:rsidR="0009159E" w:rsidRDefault="00000000">
      <w:pPr>
        <w:pStyle w:val="Zkladntext"/>
        <w:tabs>
          <w:tab w:val="left" w:pos="4382"/>
        </w:tabs>
        <w:spacing w:before="71"/>
        <w:ind w:left="849"/>
        <w:jc w:val="both"/>
      </w:pPr>
      <w:r>
        <w:lastRenderedPageBreak/>
        <w:t>Pořadové</w:t>
      </w:r>
      <w:r>
        <w:rPr>
          <w:spacing w:val="-2"/>
        </w:rPr>
        <w:t xml:space="preserve"> </w:t>
      </w:r>
      <w:r>
        <w:t>číslo</w:t>
      </w:r>
      <w:r>
        <w:rPr>
          <w:spacing w:val="-1"/>
        </w:rPr>
        <w:t xml:space="preserve"> </w:t>
      </w:r>
      <w:r>
        <w:rPr>
          <w:spacing w:val="-2"/>
        </w:rPr>
        <w:t>dokladu</w:t>
      </w:r>
      <w:r>
        <w:tab/>
        <w:t>Uveďte</w:t>
      </w:r>
      <w:r>
        <w:rPr>
          <w:spacing w:val="22"/>
        </w:rPr>
        <w:t xml:space="preserve"> </w:t>
      </w:r>
      <w:r>
        <w:t>pořadové</w:t>
      </w:r>
      <w:r>
        <w:rPr>
          <w:spacing w:val="22"/>
        </w:rPr>
        <w:t xml:space="preserve"> </w:t>
      </w:r>
      <w:r>
        <w:t>číslo</w:t>
      </w:r>
      <w:r>
        <w:rPr>
          <w:spacing w:val="23"/>
        </w:rPr>
        <w:t xml:space="preserve"> </w:t>
      </w:r>
      <w:r>
        <w:t>dokladu.</w:t>
      </w:r>
      <w:r>
        <w:rPr>
          <w:spacing w:val="79"/>
          <w:w w:val="150"/>
        </w:rPr>
        <w:t xml:space="preserve"> </w:t>
      </w:r>
      <w:r>
        <w:t>Účetní</w:t>
      </w:r>
      <w:r>
        <w:rPr>
          <w:spacing w:val="24"/>
        </w:rPr>
        <w:t xml:space="preserve"> </w:t>
      </w:r>
      <w:r>
        <w:rPr>
          <w:spacing w:val="-2"/>
        </w:rPr>
        <w:t>doklady</w:t>
      </w:r>
    </w:p>
    <w:p w14:paraId="28EF5465" w14:textId="77777777" w:rsidR="0009159E" w:rsidRDefault="00000000">
      <w:pPr>
        <w:spacing w:line="242" w:lineRule="auto"/>
        <w:ind w:left="4382" w:right="673"/>
        <w:jc w:val="both"/>
        <w:rPr>
          <w:b/>
          <w:sz w:val="24"/>
        </w:rPr>
      </w:pPr>
      <w:r>
        <w:rPr>
          <w:sz w:val="24"/>
        </w:rPr>
        <w:t xml:space="preserve">číslujte vzestupně (1, 2, 3, 4, ….) jednou číselnou řadou </w:t>
      </w:r>
      <w:r>
        <w:rPr>
          <w:b/>
          <w:sz w:val="24"/>
        </w:rPr>
        <w:t>procházející celou tabulkou</w:t>
      </w:r>
      <w:r>
        <w:rPr>
          <w:sz w:val="24"/>
        </w:rPr>
        <w:t xml:space="preserve">. </w:t>
      </w:r>
      <w:r>
        <w:rPr>
          <w:b/>
          <w:sz w:val="24"/>
        </w:rPr>
        <w:t>Nečíslujte kapitoly jednotlivě!</w:t>
      </w:r>
    </w:p>
    <w:p w14:paraId="00856988" w14:textId="77777777" w:rsidR="0009159E" w:rsidRDefault="00000000">
      <w:pPr>
        <w:spacing w:line="268" w:lineRule="exact"/>
        <w:ind w:left="849"/>
        <w:jc w:val="both"/>
        <w:rPr>
          <w:b/>
          <w:sz w:val="24"/>
        </w:rPr>
      </w:pPr>
      <w:r>
        <w:rPr>
          <w:sz w:val="24"/>
        </w:rPr>
        <w:t>Číslo</w:t>
      </w:r>
      <w:r>
        <w:rPr>
          <w:spacing w:val="-1"/>
          <w:sz w:val="24"/>
        </w:rPr>
        <w:t xml:space="preserve"> </w:t>
      </w:r>
      <w:r>
        <w:rPr>
          <w:sz w:val="24"/>
        </w:rPr>
        <w:t>dokladu v účetním systému</w:t>
      </w:r>
      <w:r>
        <w:rPr>
          <w:spacing w:val="76"/>
          <w:w w:val="150"/>
          <w:sz w:val="24"/>
        </w:rPr>
        <w:t xml:space="preserve">  </w:t>
      </w:r>
      <w:r>
        <w:rPr>
          <w:sz w:val="24"/>
        </w:rPr>
        <w:t>Uveďte</w:t>
      </w:r>
      <w:r>
        <w:rPr>
          <w:spacing w:val="57"/>
          <w:sz w:val="24"/>
        </w:rPr>
        <w:t xml:space="preserve">  </w:t>
      </w:r>
      <w:r>
        <w:rPr>
          <w:sz w:val="24"/>
        </w:rPr>
        <w:t>číslo</w:t>
      </w:r>
      <w:r>
        <w:rPr>
          <w:spacing w:val="57"/>
          <w:sz w:val="24"/>
        </w:rPr>
        <w:t xml:space="preserve">  </w:t>
      </w:r>
      <w:r>
        <w:rPr>
          <w:sz w:val="24"/>
        </w:rPr>
        <w:t>dokladu</w:t>
      </w:r>
      <w:r>
        <w:rPr>
          <w:spacing w:val="58"/>
          <w:sz w:val="24"/>
        </w:rPr>
        <w:t xml:space="preserve">  </w:t>
      </w:r>
      <w:r>
        <w:rPr>
          <w:b/>
          <w:sz w:val="24"/>
        </w:rPr>
        <w:t>ve</w:t>
      </w:r>
      <w:r>
        <w:rPr>
          <w:b/>
          <w:spacing w:val="57"/>
          <w:sz w:val="24"/>
        </w:rPr>
        <w:t xml:space="preserve">  </w:t>
      </w:r>
      <w:r>
        <w:rPr>
          <w:b/>
          <w:sz w:val="24"/>
        </w:rPr>
        <w:t>vašem</w:t>
      </w:r>
      <w:r>
        <w:rPr>
          <w:b/>
          <w:spacing w:val="57"/>
          <w:sz w:val="24"/>
        </w:rPr>
        <w:t xml:space="preserve">  </w:t>
      </w:r>
      <w:r>
        <w:rPr>
          <w:b/>
          <w:spacing w:val="-2"/>
          <w:sz w:val="24"/>
        </w:rPr>
        <w:t>účetním</w:t>
      </w:r>
    </w:p>
    <w:p w14:paraId="192E3AC9" w14:textId="77777777" w:rsidR="0009159E" w:rsidRDefault="00000000">
      <w:pPr>
        <w:ind w:left="4382"/>
        <w:jc w:val="both"/>
        <w:rPr>
          <w:sz w:val="24"/>
        </w:rPr>
      </w:pPr>
      <w:r>
        <w:rPr>
          <w:b/>
          <w:sz w:val="24"/>
        </w:rPr>
        <w:t>systému</w:t>
      </w:r>
      <w:r>
        <w:rPr>
          <w:b/>
          <w:spacing w:val="-4"/>
          <w:sz w:val="24"/>
        </w:rPr>
        <w:t xml:space="preserve"> </w:t>
      </w:r>
      <w:r>
        <w:rPr>
          <w:sz w:val="24"/>
        </w:rPr>
        <w:t>(např.</w:t>
      </w:r>
      <w:r>
        <w:rPr>
          <w:spacing w:val="-1"/>
          <w:sz w:val="24"/>
        </w:rPr>
        <w:t xml:space="preserve"> </w:t>
      </w:r>
      <w:r>
        <w:rPr>
          <w:sz w:val="24"/>
        </w:rPr>
        <w:t>VD0108, FP0209</w:t>
      </w:r>
      <w:r>
        <w:rPr>
          <w:spacing w:val="-2"/>
          <w:sz w:val="24"/>
        </w:rPr>
        <w:t xml:space="preserve"> apod.)</w:t>
      </w:r>
    </w:p>
    <w:p w14:paraId="1D91E33A" w14:textId="77777777" w:rsidR="0009159E" w:rsidRDefault="00000000">
      <w:pPr>
        <w:pStyle w:val="Zkladntext"/>
        <w:tabs>
          <w:tab w:val="left" w:pos="4392"/>
          <w:tab w:val="left" w:pos="5310"/>
          <w:tab w:val="left" w:pos="6109"/>
          <w:tab w:val="left" w:pos="7181"/>
          <w:tab w:val="left" w:pos="8033"/>
          <w:tab w:val="left" w:pos="8606"/>
        </w:tabs>
        <w:ind w:left="846"/>
      </w:pPr>
      <w:r>
        <w:t>Název položky</w:t>
      </w:r>
      <w:r>
        <w:rPr>
          <w:spacing w:val="-5"/>
        </w:rPr>
        <w:t xml:space="preserve"> </w:t>
      </w:r>
      <w:r>
        <w:t>dle</w:t>
      </w:r>
      <w:r>
        <w:rPr>
          <w:spacing w:val="1"/>
        </w:rPr>
        <w:t xml:space="preserve"> </w:t>
      </w:r>
      <w:r>
        <w:rPr>
          <w:spacing w:val="-2"/>
        </w:rPr>
        <w:t>smlouvy</w:t>
      </w:r>
      <w:r>
        <w:tab/>
      </w:r>
      <w:r>
        <w:rPr>
          <w:spacing w:val="-2"/>
        </w:rPr>
        <w:t>napište</w:t>
      </w:r>
      <w:r>
        <w:tab/>
      </w:r>
      <w:r>
        <w:rPr>
          <w:spacing w:val="-4"/>
        </w:rPr>
        <w:t>název</w:t>
      </w:r>
      <w:r>
        <w:tab/>
      </w:r>
      <w:r>
        <w:rPr>
          <w:spacing w:val="-2"/>
        </w:rPr>
        <w:t>položky,</w:t>
      </w:r>
      <w:r>
        <w:tab/>
      </w:r>
      <w:r>
        <w:rPr>
          <w:spacing w:val="-2"/>
        </w:rPr>
        <w:t>kterou</w:t>
      </w:r>
      <w:r>
        <w:tab/>
      </w:r>
      <w:r>
        <w:rPr>
          <w:spacing w:val="-4"/>
        </w:rPr>
        <w:t>jste</w:t>
      </w:r>
      <w:r>
        <w:tab/>
      </w:r>
      <w:r>
        <w:rPr>
          <w:spacing w:val="-2"/>
        </w:rPr>
        <w:t>uvedli</w:t>
      </w:r>
    </w:p>
    <w:p w14:paraId="00C6DB83" w14:textId="77777777" w:rsidR="0009159E" w:rsidRDefault="00000000">
      <w:pPr>
        <w:pStyle w:val="Zkladntext"/>
        <w:ind w:left="4392" w:right="703"/>
      </w:pPr>
      <w:r>
        <w:t>v</w:t>
      </w:r>
      <w:r>
        <w:rPr>
          <w:spacing w:val="-3"/>
        </w:rPr>
        <w:t xml:space="preserve"> </w:t>
      </w:r>
      <w:r>
        <w:t>rozpočtu u smlouvy. Musí tam být tedy přesný název položky tak, jak je uveden ve smlouvě.</w:t>
      </w:r>
    </w:p>
    <w:p w14:paraId="67DFEB98" w14:textId="77777777" w:rsidR="0009159E" w:rsidRDefault="00000000">
      <w:pPr>
        <w:pStyle w:val="Zkladntext"/>
        <w:tabs>
          <w:tab w:val="left" w:pos="4380"/>
          <w:tab w:val="left" w:pos="5550"/>
          <w:tab w:val="left" w:pos="7106"/>
          <w:tab w:val="left" w:pos="8322"/>
        </w:tabs>
        <w:ind w:left="858" w:right="672" w:hanging="12"/>
      </w:pPr>
      <w:r>
        <w:t>Účel platby</w:t>
      </w:r>
      <w:r>
        <w:tab/>
        <w:t xml:space="preserve">Uveďte název (předmět) nákupu/pořízené služby. Hrubá mzda + soc. a </w:t>
      </w:r>
      <w:proofErr w:type="spellStart"/>
      <w:r>
        <w:t>zdr</w:t>
      </w:r>
      <w:proofErr w:type="spellEnd"/>
      <w:r>
        <w:t>. poj.</w:t>
      </w:r>
      <w:r>
        <w:tab/>
      </w:r>
      <w:r>
        <w:rPr>
          <w:spacing w:val="-49"/>
        </w:rPr>
        <w:t xml:space="preserve"> </w:t>
      </w:r>
      <w:r>
        <w:rPr>
          <w:b/>
        </w:rPr>
        <w:t>Pouze</w:t>
      </w:r>
      <w:r>
        <w:rPr>
          <w:b/>
        </w:rPr>
        <w:tab/>
        <w:t>v kapitole</w:t>
      </w:r>
      <w:r>
        <w:rPr>
          <w:b/>
        </w:rPr>
        <w:tab/>
      </w:r>
      <w:r>
        <w:rPr>
          <w:b/>
          <w:spacing w:val="-2"/>
        </w:rPr>
        <w:t>osobní</w:t>
      </w:r>
      <w:r>
        <w:rPr>
          <w:b/>
        </w:rPr>
        <w:tab/>
      </w:r>
      <w:r>
        <w:rPr>
          <w:b/>
          <w:spacing w:val="-2"/>
        </w:rPr>
        <w:t>náklady</w:t>
      </w:r>
      <w:r>
        <w:rPr>
          <w:spacing w:val="-2"/>
        </w:rPr>
        <w:t xml:space="preserve">. </w:t>
      </w:r>
      <w:r>
        <w:t>zaměstnavatele</w:t>
      </w:r>
      <w:r>
        <w:rPr>
          <w:spacing w:val="-3"/>
        </w:rPr>
        <w:t xml:space="preserve"> </w:t>
      </w:r>
      <w:r>
        <w:t>nebo</w:t>
      </w:r>
      <w:r>
        <w:rPr>
          <w:spacing w:val="-1"/>
        </w:rPr>
        <w:t xml:space="preserve"> </w:t>
      </w:r>
      <w:r>
        <w:rPr>
          <w:spacing w:val="-4"/>
        </w:rPr>
        <w:t>daně</w:t>
      </w:r>
      <w:r>
        <w:tab/>
      </w:r>
      <w:r>
        <w:rPr>
          <w:spacing w:val="-49"/>
        </w:rPr>
        <w:t xml:space="preserve"> </w:t>
      </w:r>
      <w:r>
        <w:t>Uveďte hrubou mzdu za danou osobu a</w:t>
      </w:r>
      <w:r>
        <w:rPr>
          <w:spacing w:val="-1"/>
        </w:rPr>
        <w:t xml:space="preserve"> </w:t>
      </w:r>
      <w:r>
        <w:t>měsíc</w:t>
      </w:r>
      <w:r>
        <w:rPr>
          <w:spacing w:val="1"/>
        </w:rPr>
        <w:t xml:space="preserve"> </w:t>
      </w:r>
      <w:r>
        <w:t>a</w:t>
      </w:r>
      <w:r>
        <w:rPr>
          <w:spacing w:val="-1"/>
        </w:rPr>
        <w:t xml:space="preserve"> </w:t>
      </w:r>
      <w:r>
        <w:t>to</w:t>
      </w:r>
    </w:p>
    <w:p w14:paraId="145E14DB" w14:textId="77777777" w:rsidR="0009159E" w:rsidRDefault="00000000">
      <w:pPr>
        <w:pStyle w:val="Zkladntext"/>
        <w:tabs>
          <w:tab w:val="left" w:pos="5296"/>
          <w:tab w:val="left" w:pos="6565"/>
          <w:tab w:val="left" w:pos="6954"/>
          <w:tab w:val="left" w:pos="8381"/>
        </w:tabs>
        <w:spacing w:before="1"/>
        <w:ind w:left="4392" w:right="672"/>
      </w:pPr>
      <w:r>
        <w:rPr>
          <w:spacing w:val="-2"/>
        </w:rPr>
        <w:t>včetně</w:t>
      </w:r>
      <w:r>
        <w:tab/>
      </w:r>
      <w:r>
        <w:rPr>
          <w:spacing w:val="-2"/>
        </w:rPr>
        <w:t>sociálního</w:t>
      </w:r>
      <w:r>
        <w:tab/>
      </w:r>
      <w:r>
        <w:rPr>
          <w:spacing w:val="-10"/>
        </w:rPr>
        <w:t>a</w:t>
      </w:r>
      <w:r>
        <w:tab/>
      </w:r>
      <w:r>
        <w:rPr>
          <w:spacing w:val="-2"/>
        </w:rPr>
        <w:t>zdravotního</w:t>
      </w:r>
      <w:r>
        <w:tab/>
      </w:r>
      <w:r>
        <w:rPr>
          <w:spacing w:val="-2"/>
        </w:rPr>
        <w:t xml:space="preserve">pojištění </w:t>
      </w:r>
      <w:r>
        <w:t>hrazeného</w:t>
      </w:r>
      <w:r>
        <w:rPr>
          <w:spacing w:val="28"/>
        </w:rPr>
        <w:t xml:space="preserve"> </w:t>
      </w:r>
      <w:r>
        <w:t>zaměstnavatelem</w:t>
      </w:r>
      <w:r>
        <w:rPr>
          <w:spacing w:val="31"/>
        </w:rPr>
        <w:t xml:space="preserve"> </w:t>
      </w:r>
      <w:r>
        <w:t>nebo</w:t>
      </w:r>
      <w:r>
        <w:rPr>
          <w:spacing w:val="29"/>
        </w:rPr>
        <w:t xml:space="preserve"> </w:t>
      </w:r>
      <w:r>
        <w:t>daně</w:t>
      </w:r>
      <w:r>
        <w:rPr>
          <w:spacing w:val="29"/>
        </w:rPr>
        <w:t xml:space="preserve"> </w:t>
      </w:r>
      <w:r>
        <w:t>z</w:t>
      </w:r>
      <w:r>
        <w:rPr>
          <w:spacing w:val="31"/>
        </w:rPr>
        <w:t xml:space="preserve"> </w:t>
      </w:r>
      <w:r>
        <w:rPr>
          <w:spacing w:val="-2"/>
        </w:rPr>
        <w:t>příjmu.</w:t>
      </w:r>
    </w:p>
    <w:p w14:paraId="7852C8BB" w14:textId="77777777" w:rsidR="0009159E" w:rsidRDefault="00000000">
      <w:pPr>
        <w:pStyle w:val="Zkladntext"/>
        <w:tabs>
          <w:tab w:val="left" w:pos="4392"/>
        </w:tabs>
        <w:ind w:left="858"/>
      </w:pPr>
      <w:r>
        <w:rPr>
          <w:spacing w:val="-2"/>
        </w:rPr>
        <w:t>Nerozepisujte</w:t>
      </w:r>
      <w:r>
        <w:tab/>
        <w:t>náklady</w:t>
      </w:r>
      <w:r>
        <w:rPr>
          <w:spacing w:val="-7"/>
        </w:rPr>
        <w:t xml:space="preserve"> </w:t>
      </w:r>
      <w:r>
        <w:t>na jednotlivé</w:t>
      </w:r>
      <w:r>
        <w:rPr>
          <w:spacing w:val="1"/>
        </w:rPr>
        <w:t xml:space="preserve"> </w:t>
      </w:r>
      <w:r>
        <w:rPr>
          <w:spacing w:val="-2"/>
        </w:rPr>
        <w:t>položky.</w:t>
      </w:r>
    </w:p>
    <w:p w14:paraId="1AEBB076" w14:textId="77777777" w:rsidR="0009159E" w:rsidRDefault="0009159E">
      <w:pPr>
        <w:pStyle w:val="Zkladntext"/>
      </w:pPr>
    </w:p>
    <w:p w14:paraId="5EDD6287" w14:textId="77777777" w:rsidR="0009159E" w:rsidRDefault="00000000">
      <w:pPr>
        <w:pStyle w:val="Zkladntext"/>
        <w:tabs>
          <w:tab w:val="left" w:pos="4380"/>
        </w:tabs>
        <w:ind w:left="846"/>
        <w:jc w:val="both"/>
      </w:pPr>
      <w:r>
        <w:t>Celková</w:t>
      </w:r>
      <w:r>
        <w:rPr>
          <w:spacing w:val="-2"/>
        </w:rPr>
        <w:t xml:space="preserve"> </w:t>
      </w:r>
      <w:r>
        <w:t>částka</w:t>
      </w:r>
      <w:r>
        <w:rPr>
          <w:spacing w:val="-2"/>
        </w:rPr>
        <w:t xml:space="preserve"> uvedená</w:t>
      </w:r>
      <w:r>
        <w:tab/>
        <w:t>Vepište</w:t>
      </w:r>
      <w:r>
        <w:rPr>
          <w:spacing w:val="-2"/>
        </w:rPr>
        <w:t xml:space="preserve"> </w:t>
      </w:r>
      <w:r>
        <w:t>celkovou</w:t>
      </w:r>
      <w:r>
        <w:rPr>
          <w:spacing w:val="-1"/>
        </w:rPr>
        <w:t xml:space="preserve"> </w:t>
      </w:r>
      <w:r>
        <w:t>částku uvedenou</w:t>
      </w:r>
      <w:r>
        <w:rPr>
          <w:spacing w:val="-1"/>
        </w:rPr>
        <w:t xml:space="preserve"> </w:t>
      </w:r>
      <w:r>
        <w:t>na</w:t>
      </w:r>
      <w:r>
        <w:rPr>
          <w:spacing w:val="-1"/>
        </w:rPr>
        <w:t xml:space="preserve"> </w:t>
      </w:r>
      <w:r>
        <w:rPr>
          <w:spacing w:val="-2"/>
        </w:rPr>
        <w:t>dokladu</w:t>
      </w:r>
    </w:p>
    <w:p w14:paraId="6E19AFB4" w14:textId="77777777" w:rsidR="0009159E" w:rsidRDefault="00000000">
      <w:pPr>
        <w:pStyle w:val="Zkladntext"/>
        <w:tabs>
          <w:tab w:val="left" w:pos="4380"/>
        </w:tabs>
        <w:ind w:left="4380" w:right="674" w:hanging="3534"/>
        <w:jc w:val="both"/>
      </w:pPr>
      <w:r>
        <w:t>na dokladu</w:t>
      </w:r>
      <w:r>
        <w:tab/>
        <w:t>prokazujícím</w:t>
      </w:r>
      <w:r>
        <w:rPr>
          <w:spacing w:val="40"/>
        </w:rPr>
        <w:t xml:space="preserve"> </w:t>
      </w:r>
      <w:r>
        <w:t>čerpání</w:t>
      </w:r>
      <w:r>
        <w:rPr>
          <w:spacing w:val="40"/>
        </w:rPr>
        <w:t xml:space="preserve"> </w:t>
      </w:r>
      <w:r>
        <w:t>grantu,</w:t>
      </w:r>
      <w:r>
        <w:rPr>
          <w:spacing w:val="40"/>
        </w:rPr>
        <w:t xml:space="preserve"> </w:t>
      </w:r>
      <w:r>
        <w:t>a</w:t>
      </w:r>
      <w:r>
        <w:rPr>
          <w:spacing w:val="40"/>
        </w:rPr>
        <w:t xml:space="preserve"> </w:t>
      </w:r>
      <w:r>
        <w:t>to</w:t>
      </w:r>
      <w:r>
        <w:rPr>
          <w:spacing w:val="40"/>
        </w:rPr>
        <w:t xml:space="preserve"> </w:t>
      </w:r>
      <w:r>
        <w:t>i</w:t>
      </w:r>
      <w:r>
        <w:rPr>
          <w:spacing w:val="40"/>
        </w:rPr>
        <w:t xml:space="preserve"> </w:t>
      </w:r>
      <w:r>
        <w:t>v případě,</w:t>
      </w:r>
      <w:r>
        <w:rPr>
          <w:spacing w:val="40"/>
        </w:rPr>
        <w:t xml:space="preserve"> </w:t>
      </w:r>
      <w:r>
        <w:t>že</w:t>
      </w:r>
      <w:r>
        <w:rPr>
          <w:spacing w:val="-3"/>
        </w:rPr>
        <w:t xml:space="preserve"> </w:t>
      </w:r>
      <w:r>
        <w:t>jste</w:t>
      </w:r>
      <w:r>
        <w:rPr>
          <w:spacing w:val="-3"/>
        </w:rPr>
        <w:t xml:space="preserve"> </w:t>
      </w:r>
      <w:r>
        <w:t>z</w:t>
      </w:r>
      <w:r>
        <w:rPr>
          <w:spacing w:val="-2"/>
        </w:rPr>
        <w:t xml:space="preserve"> </w:t>
      </w:r>
      <w:r>
        <w:t>prostředků</w:t>
      </w:r>
      <w:r>
        <w:rPr>
          <w:spacing w:val="-2"/>
        </w:rPr>
        <w:t xml:space="preserve"> </w:t>
      </w:r>
      <w:r>
        <w:t>Nadace</w:t>
      </w:r>
      <w:r>
        <w:rPr>
          <w:spacing w:val="-3"/>
        </w:rPr>
        <w:t xml:space="preserve"> </w:t>
      </w:r>
      <w:r>
        <w:t>OKD</w:t>
      </w:r>
      <w:r>
        <w:rPr>
          <w:spacing w:val="-3"/>
        </w:rPr>
        <w:t xml:space="preserve"> </w:t>
      </w:r>
      <w:r>
        <w:t>uhradili</w:t>
      </w:r>
      <w:r>
        <w:rPr>
          <w:spacing w:val="-2"/>
        </w:rPr>
        <w:t xml:space="preserve"> </w:t>
      </w:r>
      <w:r>
        <w:t>jen</w:t>
      </w:r>
      <w:r>
        <w:rPr>
          <w:spacing w:val="-3"/>
        </w:rPr>
        <w:t xml:space="preserve"> </w:t>
      </w:r>
      <w:r>
        <w:t>část daného výdaje.</w:t>
      </w:r>
    </w:p>
    <w:p w14:paraId="6A768459" w14:textId="77777777" w:rsidR="0009159E" w:rsidRDefault="00000000">
      <w:pPr>
        <w:pStyle w:val="Zkladntext"/>
        <w:tabs>
          <w:tab w:val="left" w:pos="4382"/>
        </w:tabs>
        <w:ind w:left="849"/>
        <w:jc w:val="both"/>
      </w:pPr>
      <w:r>
        <w:t>Částka</w:t>
      </w:r>
      <w:r>
        <w:rPr>
          <w:spacing w:val="-3"/>
        </w:rPr>
        <w:t xml:space="preserve"> </w:t>
      </w:r>
      <w:r>
        <w:t>hrazená</w:t>
      </w:r>
      <w:r>
        <w:rPr>
          <w:spacing w:val="-2"/>
        </w:rPr>
        <w:t xml:space="preserve"> </w:t>
      </w:r>
      <w:r>
        <w:t>z</w:t>
      </w:r>
      <w:r>
        <w:rPr>
          <w:spacing w:val="1"/>
        </w:rPr>
        <w:t xml:space="preserve"> </w:t>
      </w:r>
      <w:r>
        <w:rPr>
          <w:spacing w:val="-2"/>
        </w:rPr>
        <w:t>grantu</w:t>
      </w:r>
      <w:r>
        <w:tab/>
        <w:t>Uveďte</w:t>
      </w:r>
      <w:r>
        <w:rPr>
          <w:spacing w:val="33"/>
        </w:rPr>
        <w:t xml:space="preserve">  </w:t>
      </w:r>
      <w:r>
        <w:t>částku</w:t>
      </w:r>
      <w:r>
        <w:rPr>
          <w:spacing w:val="34"/>
        </w:rPr>
        <w:t xml:space="preserve">  </w:t>
      </w:r>
      <w:r>
        <w:t>hrazenou</w:t>
      </w:r>
      <w:r>
        <w:rPr>
          <w:spacing w:val="34"/>
        </w:rPr>
        <w:t xml:space="preserve">  </w:t>
      </w:r>
      <w:r>
        <w:t>z</w:t>
      </w:r>
      <w:r>
        <w:rPr>
          <w:spacing w:val="34"/>
        </w:rPr>
        <w:t xml:space="preserve">  </w:t>
      </w:r>
      <w:r>
        <w:t>grantu.</w:t>
      </w:r>
      <w:r>
        <w:rPr>
          <w:spacing w:val="34"/>
        </w:rPr>
        <w:t xml:space="preserve">  </w:t>
      </w:r>
      <w:r>
        <w:t>Musí</w:t>
      </w:r>
      <w:r>
        <w:rPr>
          <w:spacing w:val="34"/>
        </w:rPr>
        <w:t xml:space="preserve">  </w:t>
      </w:r>
      <w:r>
        <w:rPr>
          <w:spacing w:val="-5"/>
        </w:rPr>
        <w:t>se</w:t>
      </w:r>
    </w:p>
    <w:p w14:paraId="5FC04331" w14:textId="77777777" w:rsidR="0009159E" w:rsidRDefault="00000000">
      <w:pPr>
        <w:pStyle w:val="Zkladntext"/>
        <w:spacing w:before="1"/>
        <w:ind w:left="4382" w:right="674"/>
        <w:jc w:val="both"/>
      </w:pPr>
      <w:r>
        <w:t>shodovat s</w:t>
      </w:r>
      <w:r>
        <w:rPr>
          <w:spacing w:val="-5"/>
        </w:rPr>
        <w:t xml:space="preserve"> </w:t>
      </w:r>
      <w:r>
        <w:t>částkou uvedenou v</w:t>
      </w:r>
      <w:r>
        <w:rPr>
          <w:spacing w:val="-5"/>
        </w:rPr>
        <w:t xml:space="preserve"> </w:t>
      </w:r>
      <w:r>
        <w:t xml:space="preserve">označení dokladu (viz smlouva </w:t>
      </w:r>
      <w:r>
        <w:rPr>
          <w:b/>
        </w:rPr>
        <w:t>Čl. IV odst. 1b</w:t>
      </w:r>
      <w:r>
        <w:t>).</w:t>
      </w:r>
    </w:p>
    <w:p w14:paraId="6DDE881D" w14:textId="77777777" w:rsidR="0009159E" w:rsidRDefault="00000000">
      <w:pPr>
        <w:pStyle w:val="Zkladntext"/>
        <w:tabs>
          <w:tab w:val="left" w:pos="4382"/>
        </w:tabs>
        <w:ind w:left="4382" w:right="672" w:hanging="3534"/>
        <w:jc w:val="both"/>
      </w:pPr>
      <w:r>
        <w:t>Datum úhrady</w:t>
      </w:r>
      <w:r>
        <w:tab/>
        <w:t xml:space="preserve">Uveďte datum úhrady nákladu dle </w:t>
      </w:r>
      <w:r>
        <w:rPr>
          <w:b/>
        </w:rPr>
        <w:t>výdajového pokladního dokladu/výpisu z účtu</w:t>
      </w:r>
      <w:r>
        <w:t xml:space="preserve">. Náklady vzniklé dle DUZP nebo uhrazené </w:t>
      </w:r>
      <w:r>
        <w:rPr>
          <w:b/>
        </w:rPr>
        <w:t xml:space="preserve">před </w:t>
      </w:r>
      <w:r>
        <w:t>dnem zahájení</w:t>
      </w:r>
      <w:r>
        <w:rPr>
          <w:spacing w:val="40"/>
        </w:rPr>
        <w:t xml:space="preserve"> </w:t>
      </w:r>
      <w:r>
        <w:t>projektu</w:t>
      </w:r>
      <w:r>
        <w:rPr>
          <w:spacing w:val="40"/>
        </w:rPr>
        <w:t xml:space="preserve"> </w:t>
      </w:r>
      <w:r>
        <w:t>uvedeným</w:t>
      </w:r>
      <w:r>
        <w:rPr>
          <w:spacing w:val="40"/>
        </w:rPr>
        <w:t xml:space="preserve"> </w:t>
      </w:r>
      <w:r>
        <w:t>ve</w:t>
      </w:r>
      <w:r>
        <w:rPr>
          <w:spacing w:val="40"/>
        </w:rPr>
        <w:t xml:space="preserve"> </w:t>
      </w:r>
      <w:r>
        <w:t>smlouvě</w:t>
      </w:r>
      <w:r>
        <w:rPr>
          <w:spacing w:val="40"/>
        </w:rPr>
        <w:t xml:space="preserve"> </w:t>
      </w:r>
      <w:r>
        <w:t xml:space="preserve">nebo </w:t>
      </w:r>
      <w:r>
        <w:rPr>
          <w:b/>
        </w:rPr>
        <w:t xml:space="preserve">po </w:t>
      </w:r>
      <w:r>
        <w:t>termínu realizace projektu nelze z grantu Nadace</w:t>
      </w:r>
      <w:r>
        <w:rPr>
          <w:spacing w:val="80"/>
        </w:rPr>
        <w:t xml:space="preserve"> </w:t>
      </w:r>
      <w:r>
        <w:t>OKD</w:t>
      </w:r>
      <w:r>
        <w:rPr>
          <w:spacing w:val="80"/>
        </w:rPr>
        <w:t xml:space="preserve"> </w:t>
      </w:r>
      <w:r>
        <w:t>profinancovat.</w:t>
      </w:r>
      <w:r>
        <w:rPr>
          <w:spacing w:val="80"/>
        </w:rPr>
        <w:t xml:space="preserve"> </w:t>
      </w:r>
      <w:r>
        <w:t>Mzdy,</w:t>
      </w:r>
      <w:r>
        <w:rPr>
          <w:spacing w:val="80"/>
        </w:rPr>
        <w:t xml:space="preserve"> </w:t>
      </w:r>
      <w:r>
        <w:t>cestovné</w:t>
      </w:r>
      <w:r>
        <w:rPr>
          <w:spacing w:val="80"/>
        </w:rPr>
        <w:t xml:space="preserve"> </w:t>
      </w:r>
      <w:r>
        <w:t>a</w:t>
      </w:r>
      <w:r>
        <w:rPr>
          <w:spacing w:val="40"/>
        </w:rPr>
        <w:t xml:space="preserve"> </w:t>
      </w:r>
      <w:r>
        <w:t>služby</w:t>
      </w:r>
      <w:r>
        <w:rPr>
          <w:spacing w:val="40"/>
        </w:rPr>
        <w:t xml:space="preserve"> </w:t>
      </w:r>
      <w:r>
        <w:t>(nájem,</w:t>
      </w:r>
      <w:r>
        <w:rPr>
          <w:spacing w:val="40"/>
        </w:rPr>
        <w:t xml:space="preserve"> </w:t>
      </w:r>
      <w:r>
        <w:t>telefonní</w:t>
      </w:r>
      <w:r>
        <w:rPr>
          <w:spacing w:val="40"/>
        </w:rPr>
        <w:t xml:space="preserve"> </w:t>
      </w:r>
      <w:r>
        <w:t>poplatky,</w:t>
      </w:r>
      <w:r>
        <w:rPr>
          <w:spacing w:val="40"/>
        </w:rPr>
        <w:t xml:space="preserve"> </w:t>
      </w:r>
      <w:r>
        <w:t>poplatky</w:t>
      </w:r>
      <w:r>
        <w:rPr>
          <w:spacing w:val="80"/>
        </w:rPr>
        <w:t xml:space="preserve"> </w:t>
      </w:r>
      <w:r>
        <w:t xml:space="preserve">za internet, el. energie, plyn, voda) je možno zaúčtovat a prokázat i po ukončení termínu realizace projektu, a to nejpozději </w:t>
      </w:r>
      <w:r>
        <w:rPr>
          <w:b/>
        </w:rPr>
        <w:t xml:space="preserve">do 20. dne </w:t>
      </w:r>
      <w:r>
        <w:t>(včetně) následujícího měsíce.</w:t>
      </w:r>
    </w:p>
    <w:p w14:paraId="0D18AE29" w14:textId="77777777" w:rsidR="0009159E" w:rsidRDefault="00000000">
      <w:pPr>
        <w:pStyle w:val="Zkladntext"/>
        <w:spacing w:before="274"/>
        <w:ind w:left="846" w:right="671"/>
        <w:jc w:val="both"/>
      </w:pPr>
      <w:r>
        <w:t xml:space="preserve">Jednotlivé platby týkající se grantu na bankovních výpisech prosím </w:t>
      </w:r>
      <w:r>
        <w:rPr>
          <w:b/>
        </w:rPr>
        <w:t xml:space="preserve">důsledně zvýrazněte </w:t>
      </w:r>
      <w:r>
        <w:t>a popište, o co jde, případně uveďte číslo položky z tabulky vyúčtování,</w:t>
      </w:r>
      <w:r>
        <w:rPr>
          <w:spacing w:val="80"/>
        </w:rPr>
        <w:t xml:space="preserve"> </w:t>
      </w:r>
      <w:r>
        <w:t>ke které se vztahuje.</w:t>
      </w:r>
    </w:p>
    <w:p w14:paraId="06DE047C" w14:textId="77777777" w:rsidR="0009159E" w:rsidRDefault="0009159E">
      <w:pPr>
        <w:pStyle w:val="Zkladntext"/>
      </w:pPr>
    </w:p>
    <w:p w14:paraId="0E5EB542" w14:textId="77777777" w:rsidR="0009159E" w:rsidRDefault="00000000">
      <w:pPr>
        <w:pStyle w:val="Odstavecseseznamem"/>
        <w:numPr>
          <w:ilvl w:val="0"/>
          <w:numId w:val="8"/>
        </w:numPr>
        <w:tabs>
          <w:tab w:val="left" w:pos="846"/>
        </w:tabs>
        <w:ind w:right="673"/>
        <w:jc w:val="both"/>
        <w:rPr>
          <w:sz w:val="24"/>
        </w:rPr>
      </w:pPr>
      <w:r>
        <w:rPr>
          <w:sz w:val="24"/>
        </w:rPr>
        <w:t>V</w:t>
      </w:r>
      <w:r>
        <w:rPr>
          <w:spacing w:val="-2"/>
          <w:sz w:val="24"/>
        </w:rPr>
        <w:t xml:space="preserve"> </w:t>
      </w:r>
      <w:r>
        <w:rPr>
          <w:b/>
          <w:sz w:val="24"/>
        </w:rPr>
        <w:t>Průběžném</w:t>
      </w:r>
      <w:r>
        <w:rPr>
          <w:b/>
          <w:spacing w:val="80"/>
          <w:sz w:val="24"/>
        </w:rPr>
        <w:t xml:space="preserve"> </w:t>
      </w:r>
      <w:r>
        <w:rPr>
          <w:b/>
          <w:sz w:val="24"/>
        </w:rPr>
        <w:t>vyúčtování</w:t>
      </w:r>
      <w:r>
        <w:rPr>
          <w:b/>
          <w:spacing w:val="80"/>
          <w:sz w:val="24"/>
        </w:rPr>
        <w:t xml:space="preserve"> </w:t>
      </w:r>
      <w:r>
        <w:rPr>
          <w:sz w:val="24"/>
        </w:rPr>
        <w:t>jste</w:t>
      </w:r>
      <w:r>
        <w:rPr>
          <w:spacing w:val="80"/>
          <w:sz w:val="24"/>
        </w:rPr>
        <w:t xml:space="preserve"> </w:t>
      </w:r>
      <w:r>
        <w:rPr>
          <w:sz w:val="24"/>
        </w:rPr>
        <w:t>povinni</w:t>
      </w:r>
      <w:r>
        <w:rPr>
          <w:spacing w:val="80"/>
          <w:sz w:val="24"/>
        </w:rPr>
        <w:t xml:space="preserve"> </w:t>
      </w:r>
      <w:r>
        <w:rPr>
          <w:sz w:val="24"/>
        </w:rPr>
        <w:t>doložit</w:t>
      </w:r>
      <w:r>
        <w:rPr>
          <w:spacing w:val="80"/>
          <w:sz w:val="24"/>
        </w:rPr>
        <w:t xml:space="preserve"> </w:t>
      </w:r>
      <w:r>
        <w:rPr>
          <w:sz w:val="24"/>
        </w:rPr>
        <w:t>všechny</w:t>
      </w:r>
      <w:r>
        <w:rPr>
          <w:spacing w:val="80"/>
          <w:sz w:val="24"/>
        </w:rPr>
        <w:t xml:space="preserve"> </w:t>
      </w:r>
      <w:r>
        <w:rPr>
          <w:sz w:val="24"/>
        </w:rPr>
        <w:t>dosud</w:t>
      </w:r>
      <w:r>
        <w:rPr>
          <w:spacing w:val="80"/>
          <w:sz w:val="24"/>
        </w:rPr>
        <w:t xml:space="preserve"> </w:t>
      </w:r>
      <w:r>
        <w:rPr>
          <w:sz w:val="24"/>
        </w:rPr>
        <w:t>hrazené</w:t>
      </w:r>
      <w:r>
        <w:rPr>
          <w:spacing w:val="80"/>
          <w:sz w:val="24"/>
        </w:rPr>
        <w:t xml:space="preserve"> </w:t>
      </w:r>
      <w:r>
        <w:rPr>
          <w:sz w:val="24"/>
        </w:rPr>
        <w:t xml:space="preserve">náklady od začátku realizace projektu a prokázat čerpání nákladů min. ve výši </w:t>
      </w:r>
      <w:r>
        <w:rPr>
          <w:b/>
          <w:sz w:val="24"/>
        </w:rPr>
        <w:t>30 % z</w:t>
      </w:r>
      <w:r>
        <w:rPr>
          <w:b/>
          <w:spacing w:val="-2"/>
          <w:sz w:val="24"/>
        </w:rPr>
        <w:t xml:space="preserve"> </w:t>
      </w:r>
      <w:r>
        <w:rPr>
          <w:b/>
          <w:sz w:val="24"/>
        </w:rPr>
        <w:t>první uhrazené splátky grantu</w:t>
      </w:r>
      <w:r>
        <w:rPr>
          <w:sz w:val="24"/>
        </w:rPr>
        <w:t>. V</w:t>
      </w:r>
      <w:r>
        <w:rPr>
          <w:spacing w:val="-3"/>
          <w:sz w:val="24"/>
        </w:rPr>
        <w:t xml:space="preserve"> </w:t>
      </w:r>
      <w:r>
        <w:rPr>
          <w:sz w:val="24"/>
        </w:rPr>
        <w:t xml:space="preserve">opačném případě vám nemůžeme vyplatit další splátku </w:t>
      </w:r>
      <w:r>
        <w:rPr>
          <w:spacing w:val="-2"/>
          <w:sz w:val="24"/>
        </w:rPr>
        <w:t>grantu.</w:t>
      </w:r>
    </w:p>
    <w:p w14:paraId="625C5EE5" w14:textId="77777777" w:rsidR="0009159E" w:rsidRDefault="0009159E">
      <w:pPr>
        <w:pStyle w:val="Zkladntext"/>
        <w:spacing w:before="1"/>
      </w:pPr>
    </w:p>
    <w:p w14:paraId="0CB160B2" w14:textId="77777777" w:rsidR="0009159E" w:rsidRDefault="00000000">
      <w:pPr>
        <w:pStyle w:val="Odstavecseseznamem"/>
        <w:numPr>
          <w:ilvl w:val="0"/>
          <w:numId w:val="8"/>
        </w:numPr>
        <w:tabs>
          <w:tab w:val="left" w:pos="846"/>
        </w:tabs>
        <w:ind w:right="672"/>
        <w:jc w:val="both"/>
        <w:rPr>
          <w:sz w:val="24"/>
        </w:rPr>
      </w:pPr>
      <w:r>
        <w:rPr>
          <w:sz w:val="24"/>
        </w:rPr>
        <w:t>V</w:t>
      </w:r>
      <w:r>
        <w:rPr>
          <w:spacing w:val="-3"/>
          <w:sz w:val="24"/>
        </w:rPr>
        <w:t xml:space="preserve"> </w:t>
      </w:r>
      <w:r>
        <w:rPr>
          <w:sz w:val="24"/>
        </w:rPr>
        <w:t xml:space="preserve">případě, že jste podávali Průběžné vyúčtování, obsahuje tabulka </w:t>
      </w:r>
      <w:r>
        <w:rPr>
          <w:b/>
          <w:sz w:val="24"/>
        </w:rPr>
        <w:t xml:space="preserve">Závěrečného vyúčtování </w:t>
      </w:r>
      <w:r>
        <w:rPr>
          <w:sz w:val="24"/>
        </w:rPr>
        <w:t>pouze doklady k</w:t>
      </w:r>
      <w:r>
        <w:rPr>
          <w:spacing w:val="-1"/>
          <w:sz w:val="24"/>
        </w:rPr>
        <w:t xml:space="preserve"> </w:t>
      </w:r>
      <w:r>
        <w:rPr>
          <w:sz w:val="24"/>
        </w:rPr>
        <w:t>nákladům, které byly v</w:t>
      </w:r>
      <w:r>
        <w:rPr>
          <w:spacing w:val="-1"/>
          <w:sz w:val="24"/>
        </w:rPr>
        <w:t xml:space="preserve"> </w:t>
      </w:r>
      <w:r>
        <w:rPr>
          <w:sz w:val="24"/>
        </w:rPr>
        <w:t>rámci projektu uhrazeny po datu</w:t>
      </w:r>
    </w:p>
    <w:p w14:paraId="0BD7368D" w14:textId="77777777" w:rsidR="0009159E" w:rsidRDefault="0009159E">
      <w:pPr>
        <w:jc w:val="both"/>
        <w:rPr>
          <w:sz w:val="24"/>
        </w:rPr>
        <w:sectPr w:rsidR="0009159E">
          <w:pgSz w:w="11910" w:h="16840"/>
          <w:pgMar w:top="1880" w:right="740" w:bottom="1700" w:left="1280" w:header="0" w:footer="1511" w:gutter="0"/>
          <w:cols w:space="708"/>
        </w:sectPr>
      </w:pPr>
    </w:p>
    <w:p w14:paraId="5A54874D" w14:textId="77777777" w:rsidR="0009159E" w:rsidRDefault="00000000">
      <w:pPr>
        <w:pStyle w:val="Zkladntext"/>
        <w:spacing w:before="75"/>
        <w:ind w:left="846" w:right="672"/>
        <w:jc w:val="both"/>
      </w:pPr>
      <w:r>
        <w:lastRenderedPageBreak/>
        <w:t>odevzdání Průběžné zprávy. Pokud se objeví v závěrečném vyúčtování náklad, který datem</w:t>
      </w:r>
      <w:r>
        <w:rPr>
          <w:spacing w:val="-2"/>
        </w:rPr>
        <w:t xml:space="preserve"> </w:t>
      </w:r>
      <w:r>
        <w:t>spadá</w:t>
      </w:r>
      <w:r>
        <w:rPr>
          <w:spacing w:val="-4"/>
        </w:rPr>
        <w:t xml:space="preserve"> </w:t>
      </w:r>
      <w:r>
        <w:t>do průběžné</w:t>
      </w:r>
      <w:r>
        <w:rPr>
          <w:spacing w:val="-1"/>
        </w:rPr>
        <w:t xml:space="preserve"> </w:t>
      </w:r>
      <w:r>
        <w:t>zprávy,</w:t>
      </w:r>
      <w:r>
        <w:rPr>
          <w:spacing w:val="-2"/>
        </w:rPr>
        <w:t xml:space="preserve"> </w:t>
      </w:r>
      <w:r>
        <w:t>jedná</w:t>
      </w:r>
      <w:r>
        <w:rPr>
          <w:spacing w:val="-3"/>
        </w:rPr>
        <w:t xml:space="preserve"> </w:t>
      </w:r>
      <w:r>
        <w:t>se</w:t>
      </w:r>
      <w:r>
        <w:rPr>
          <w:spacing w:val="-1"/>
        </w:rPr>
        <w:t xml:space="preserve"> </w:t>
      </w:r>
      <w:r>
        <w:t>o</w:t>
      </w:r>
      <w:r>
        <w:rPr>
          <w:spacing w:val="-2"/>
        </w:rPr>
        <w:t xml:space="preserve"> </w:t>
      </w:r>
      <w:r>
        <w:t>neuznatelný</w:t>
      </w:r>
      <w:r>
        <w:rPr>
          <w:spacing w:val="-5"/>
        </w:rPr>
        <w:t xml:space="preserve"> </w:t>
      </w:r>
      <w:r>
        <w:t>náklad</w:t>
      </w:r>
      <w:r>
        <w:rPr>
          <w:spacing w:val="-1"/>
        </w:rPr>
        <w:t xml:space="preserve"> </w:t>
      </w:r>
      <w:r>
        <w:t>a</w:t>
      </w:r>
      <w:r>
        <w:rPr>
          <w:spacing w:val="-3"/>
        </w:rPr>
        <w:t xml:space="preserve"> </w:t>
      </w:r>
      <w:r>
        <w:t>částka</w:t>
      </w:r>
      <w:r>
        <w:rPr>
          <w:spacing w:val="-2"/>
        </w:rPr>
        <w:t xml:space="preserve"> </w:t>
      </w:r>
      <w:r>
        <w:t>podpory</w:t>
      </w:r>
      <w:r>
        <w:rPr>
          <w:spacing w:val="-7"/>
        </w:rPr>
        <w:t xml:space="preserve"> </w:t>
      </w:r>
      <w:r>
        <w:t xml:space="preserve">bude </w:t>
      </w:r>
      <w:r>
        <w:rPr>
          <w:spacing w:val="-2"/>
        </w:rPr>
        <w:t>snížena.</w:t>
      </w:r>
    </w:p>
    <w:p w14:paraId="77D78B22" w14:textId="77777777" w:rsidR="0009159E" w:rsidRDefault="0009159E">
      <w:pPr>
        <w:pStyle w:val="Zkladntext"/>
      </w:pPr>
    </w:p>
    <w:p w14:paraId="2301825A" w14:textId="77777777" w:rsidR="0009159E" w:rsidRDefault="00000000">
      <w:pPr>
        <w:pStyle w:val="Odstavecseseznamem"/>
        <w:numPr>
          <w:ilvl w:val="0"/>
          <w:numId w:val="8"/>
        </w:numPr>
        <w:tabs>
          <w:tab w:val="left" w:pos="846"/>
        </w:tabs>
        <w:ind w:right="675"/>
        <w:jc w:val="both"/>
        <w:rPr>
          <w:i/>
          <w:sz w:val="24"/>
        </w:rPr>
      </w:pPr>
      <w:r>
        <w:rPr>
          <w:sz w:val="24"/>
        </w:rPr>
        <w:t xml:space="preserve">Vyplněnou vyúčtovací tabulku na předepsaném formuláři uložte do systému </w:t>
      </w:r>
      <w:proofErr w:type="spellStart"/>
      <w:r>
        <w:rPr>
          <w:sz w:val="24"/>
        </w:rPr>
        <w:t>Grantys</w:t>
      </w:r>
      <w:proofErr w:type="spellEnd"/>
      <w:r>
        <w:rPr>
          <w:sz w:val="24"/>
        </w:rPr>
        <w:t xml:space="preserve"> ve formátu .</w:t>
      </w:r>
      <w:proofErr w:type="spellStart"/>
      <w:r>
        <w:rPr>
          <w:sz w:val="24"/>
        </w:rPr>
        <w:t>xls</w:t>
      </w:r>
      <w:proofErr w:type="spellEnd"/>
      <w:r>
        <w:rPr>
          <w:sz w:val="24"/>
        </w:rPr>
        <w:t xml:space="preserve"> (není třeba podepisovat a skenovat!) do sekce </w:t>
      </w:r>
      <w:r>
        <w:rPr>
          <w:b/>
          <w:i/>
          <w:sz w:val="24"/>
        </w:rPr>
        <w:t xml:space="preserve">Zprávy a zde pod odkaz Soubory </w:t>
      </w:r>
      <w:r>
        <w:rPr>
          <w:sz w:val="24"/>
        </w:rPr>
        <w:t>(opět v</w:t>
      </w:r>
      <w:r>
        <w:rPr>
          <w:spacing w:val="-3"/>
          <w:sz w:val="24"/>
        </w:rPr>
        <w:t xml:space="preserve"> </w:t>
      </w:r>
      <w:r>
        <w:rPr>
          <w:sz w:val="24"/>
        </w:rPr>
        <w:t xml:space="preserve">levém menu) a </w:t>
      </w:r>
      <w:r>
        <w:rPr>
          <w:sz w:val="24"/>
          <w:u w:val="single"/>
        </w:rPr>
        <w:t>řádně a výstižně pojmenujte</w:t>
      </w:r>
      <w:r>
        <w:rPr>
          <w:sz w:val="24"/>
        </w:rPr>
        <w:t xml:space="preserve"> </w:t>
      </w:r>
      <w:r>
        <w:rPr>
          <w:i/>
          <w:sz w:val="24"/>
        </w:rPr>
        <w:t>(„Závěrečné vyúčtování projektu 241110…).</w:t>
      </w:r>
    </w:p>
    <w:p w14:paraId="0BF278DC" w14:textId="77777777" w:rsidR="0009159E" w:rsidRDefault="0009159E">
      <w:pPr>
        <w:pStyle w:val="Zkladntext"/>
        <w:rPr>
          <w:i/>
        </w:rPr>
      </w:pPr>
    </w:p>
    <w:p w14:paraId="7013524E" w14:textId="77777777" w:rsidR="0009159E" w:rsidRDefault="00000000">
      <w:pPr>
        <w:pStyle w:val="Odstavecseseznamem"/>
        <w:numPr>
          <w:ilvl w:val="0"/>
          <w:numId w:val="8"/>
        </w:numPr>
        <w:tabs>
          <w:tab w:val="left" w:pos="846"/>
        </w:tabs>
        <w:ind w:right="673"/>
        <w:jc w:val="both"/>
        <w:rPr>
          <w:sz w:val="24"/>
        </w:rPr>
      </w:pPr>
      <w:r>
        <w:rPr>
          <w:sz w:val="24"/>
        </w:rPr>
        <w:t>Nahrajte</w:t>
      </w:r>
      <w:r>
        <w:rPr>
          <w:spacing w:val="80"/>
          <w:sz w:val="24"/>
        </w:rPr>
        <w:t xml:space="preserve"> </w:t>
      </w:r>
      <w:r>
        <w:rPr>
          <w:sz w:val="24"/>
        </w:rPr>
        <w:t>informační</w:t>
      </w:r>
      <w:r>
        <w:rPr>
          <w:spacing w:val="80"/>
          <w:sz w:val="24"/>
        </w:rPr>
        <w:t xml:space="preserve"> </w:t>
      </w:r>
      <w:r>
        <w:rPr>
          <w:sz w:val="24"/>
        </w:rPr>
        <w:t>materiály</w:t>
      </w:r>
      <w:r>
        <w:rPr>
          <w:spacing w:val="80"/>
          <w:sz w:val="24"/>
        </w:rPr>
        <w:t xml:space="preserve"> </w:t>
      </w:r>
      <w:r>
        <w:rPr>
          <w:sz w:val="24"/>
        </w:rPr>
        <w:t>(plakát,</w:t>
      </w:r>
      <w:r>
        <w:rPr>
          <w:spacing w:val="80"/>
          <w:sz w:val="24"/>
        </w:rPr>
        <w:t xml:space="preserve"> </w:t>
      </w:r>
      <w:r>
        <w:rPr>
          <w:sz w:val="24"/>
        </w:rPr>
        <w:t>leták,</w:t>
      </w:r>
      <w:r>
        <w:rPr>
          <w:spacing w:val="80"/>
          <w:sz w:val="24"/>
        </w:rPr>
        <w:t xml:space="preserve"> </w:t>
      </w:r>
      <w:r>
        <w:rPr>
          <w:sz w:val="24"/>
        </w:rPr>
        <w:t>pozvánku,</w:t>
      </w:r>
      <w:r>
        <w:rPr>
          <w:spacing w:val="80"/>
          <w:sz w:val="24"/>
        </w:rPr>
        <w:t xml:space="preserve"> </w:t>
      </w:r>
      <w:r>
        <w:rPr>
          <w:sz w:val="24"/>
        </w:rPr>
        <w:t>tiskové</w:t>
      </w:r>
      <w:r>
        <w:rPr>
          <w:spacing w:val="80"/>
          <w:sz w:val="24"/>
        </w:rPr>
        <w:t xml:space="preserve"> </w:t>
      </w:r>
      <w:r>
        <w:rPr>
          <w:sz w:val="24"/>
        </w:rPr>
        <w:t>zprávy,</w:t>
      </w:r>
      <w:r>
        <w:rPr>
          <w:spacing w:val="80"/>
          <w:sz w:val="24"/>
        </w:rPr>
        <w:t xml:space="preserve"> </w:t>
      </w:r>
      <w:r>
        <w:rPr>
          <w:sz w:val="24"/>
        </w:rPr>
        <w:t>články</w:t>
      </w:r>
      <w:r>
        <w:rPr>
          <w:spacing w:val="40"/>
          <w:sz w:val="24"/>
        </w:rPr>
        <w:t xml:space="preserve"> </w:t>
      </w:r>
      <w:r>
        <w:rPr>
          <w:sz w:val="24"/>
        </w:rPr>
        <w:t>v</w:t>
      </w:r>
      <w:r>
        <w:rPr>
          <w:spacing w:val="-3"/>
          <w:sz w:val="24"/>
        </w:rPr>
        <w:t xml:space="preserve"> </w:t>
      </w:r>
      <w:r>
        <w:rPr>
          <w:sz w:val="24"/>
        </w:rPr>
        <w:t xml:space="preserve">novinách, na internetu apod.) jako soubor k elektronické verzi Průběžné/Závěrečné zprávy na </w:t>
      </w:r>
      <w:hyperlink r:id="rId13">
        <w:r>
          <w:rPr>
            <w:color w:val="0000FF"/>
            <w:sz w:val="24"/>
            <w:u w:val="single" w:color="0000FF"/>
          </w:rPr>
          <w:t>www.nokd-granty.cz</w:t>
        </w:r>
      </w:hyperlink>
      <w:r>
        <w:rPr>
          <w:sz w:val="24"/>
        </w:rPr>
        <w:t xml:space="preserve">. </w:t>
      </w:r>
      <w:r>
        <w:rPr>
          <w:b/>
          <w:sz w:val="24"/>
          <w:u w:val="single"/>
        </w:rPr>
        <w:t>Přílohu řádně a výstižně pojmenujte</w:t>
      </w:r>
      <w:r>
        <w:rPr>
          <w:sz w:val="24"/>
        </w:rPr>
        <w:t>. Nevkládejte prosím celé výtisky periodik a obecních zpravodajů.</w:t>
      </w:r>
    </w:p>
    <w:p w14:paraId="304977FE" w14:textId="77777777" w:rsidR="0009159E" w:rsidRDefault="0009159E">
      <w:pPr>
        <w:pStyle w:val="Zkladntext"/>
        <w:spacing w:before="1"/>
      </w:pPr>
    </w:p>
    <w:p w14:paraId="0D8D1648" w14:textId="77777777" w:rsidR="0009159E" w:rsidRDefault="00000000">
      <w:pPr>
        <w:pStyle w:val="Odstavecseseznamem"/>
        <w:numPr>
          <w:ilvl w:val="0"/>
          <w:numId w:val="8"/>
        </w:numPr>
        <w:tabs>
          <w:tab w:val="left" w:pos="846"/>
        </w:tabs>
        <w:ind w:right="673"/>
        <w:jc w:val="both"/>
        <w:rPr>
          <w:sz w:val="24"/>
        </w:rPr>
      </w:pPr>
      <w:r>
        <w:rPr>
          <w:b/>
          <w:sz w:val="24"/>
          <w:u w:val="single"/>
        </w:rPr>
        <w:t>Vložte minimálně 5 (max.7!)</w:t>
      </w:r>
      <w:r>
        <w:rPr>
          <w:b/>
          <w:sz w:val="24"/>
        </w:rPr>
        <w:t xml:space="preserve"> </w:t>
      </w:r>
      <w:r>
        <w:rPr>
          <w:sz w:val="24"/>
        </w:rPr>
        <w:t xml:space="preserve">digitálních fotografií ve formátu </w:t>
      </w:r>
      <w:proofErr w:type="spellStart"/>
      <w:r>
        <w:rPr>
          <w:sz w:val="24"/>
        </w:rPr>
        <w:t>jpg</w:t>
      </w:r>
      <w:proofErr w:type="spellEnd"/>
      <w:r>
        <w:rPr>
          <w:sz w:val="24"/>
        </w:rPr>
        <w:t xml:space="preserve">, </w:t>
      </w:r>
      <w:proofErr w:type="spellStart"/>
      <w:r>
        <w:rPr>
          <w:sz w:val="24"/>
        </w:rPr>
        <w:t>jpeg</w:t>
      </w:r>
      <w:proofErr w:type="spellEnd"/>
      <w:r>
        <w:rPr>
          <w:sz w:val="24"/>
        </w:rPr>
        <w:t xml:space="preserve">, </w:t>
      </w:r>
      <w:proofErr w:type="spellStart"/>
      <w:r>
        <w:rPr>
          <w:sz w:val="24"/>
        </w:rPr>
        <w:t>png</w:t>
      </w:r>
      <w:proofErr w:type="spellEnd"/>
      <w:r>
        <w:rPr>
          <w:sz w:val="24"/>
        </w:rPr>
        <w:t xml:space="preserve"> jako soubor k elektronické verzi Průběžné/Závěrečné zprávy na </w:t>
      </w:r>
      <w:hyperlink r:id="rId14">
        <w:r>
          <w:rPr>
            <w:color w:val="0000FF"/>
            <w:sz w:val="24"/>
            <w:u w:val="single" w:color="0000FF"/>
          </w:rPr>
          <w:t>www.nokd-granty.cz</w:t>
        </w:r>
      </w:hyperlink>
      <w:r>
        <w:rPr>
          <w:sz w:val="24"/>
        </w:rPr>
        <w:t xml:space="preserve">. Fotografie </w:t>
      </w:r>
      <w:r>
        <w:rPr>
          <w:b/>
          <w:sz w:val="24"/>
        </w:rPr>
        <w:t xml:space="preserve">řádně a výstižně </w:t>
      </w:r>
      <w:r>
        <w:rPr>
          <w:sz w:val="24"/>
        </w:rPr>
        <w:t xml:space="preserve">pojmenujte. Nenahrávejte a </w:t>
      </w:r>
      <w:r>
        <w:rPr>
          <w:b/>
          <w:sz w:val="24"/>
        </w:rPr>
        <w:t>neposílejte fotografie</w:t>
      </w:r>
      <w:r>
        <w:rPr>
          <w:b/>
          <w:spacing w:val="80"/>
          <w:sz w:val="24"/>
        </w:rPr>
        <w:t xml:space="preserve"> </w:t>
      </w:r>
      <w:r>
        <w:rPr>
          <w:b/>
          <w:sz w:val="24"/>
        </w:rPr>
        <w:t>tištěné a ani v souborech .doc a .</w:t>
      </w:r>
      <w:proofErr w:type="spellStart"/>
      <w:r>
        <w:rPr>
          <w:b/>
          <w:sz w:val="24"/>
        </w:rPr>
        <w:t>pdf</w:t>
      </w:r>
      <w:proofErr w:type="spellEnd"/>
      <w:r>
        <w:rPr>
          <w:b/>
          <w:sz w:val="24"/>
        </w:rPr>
        <w:t xml:space="preserve"> </w:t>
      </w:r>
      <w:r>
        <w:rPr>
          <w:sz w:val="24"/>
        </w:rPr>
        <w:t>– fotografie musí být použitelné pro další zpracování. Pokud máte a chcete nám zaslat větší počet fotografií, vložte je na CD a zašlete na adresu nadace nebo nám je zašlete emailem.</w:t>
      </w:r>
    </w:p>
    <w:p w14:paraId="789C74CF" w14:textId="77777777" w:rsidR="0009159E" w:rsidRDefault="0009159E">
      <w:pPr>
        <w:pStyle w:val="Zkladntext"/>
      </w:pPr>
    </w:p>
    <w:p w14:paraId="253A334B" w14:textId="77777777" w:rsidR="0009159E" w:rsidRDefault="00000000">
      <w:pPr>
        <w:pStyle w:val="Odstavecseseznamem"/>
        <w:numPr>
          <w:ilvl w:val="0"/>
          <w:numId w:val="8"/>
        </w:numPr>
        <w:tabs>
          <w:tab w:val="left" w:pos="846"/>
        </w:tabs>
        <w:ind w:right="679"/>
        <w:jc w:val="both"/>
        <w:rPr>
          <w:b/>
          <w:sz w:val="24"/>
        </w:rPr>
      </w:pPr>
      <w:r>
        <w:rPr>
          <w:sz w:val="24"/>
        </w:rPr>
        <w:t xml:space="preserve">Vyplněnou zprávu se všemi přílohami v předepsaném formátu odešlete zeleným tlačítkem </w:t>
      </w:r>
      <w:r>
        <w:rPr>
          <w:b/>
          <w:i/>
          <w:sz w:val="24"/>
        </w:rPr>
        <w:t>Odeslat</w:t>
      </w:r>
      <w:r>
        <w:rPr>
          <w:i/>
          <w:sz w:val="24"/>
        </w:rPr>
        <w:t xml:space="preserve">. </w:t>
      </w:r>
      <w:r>
        <w:rPr>
          <w:b/>
          <w:sz w:val="24"/>
          <w:u w:val="single"/>
        </w:rPr>
        <w:t>Po odeslání již zprávu nemůžete měnit.</w:t>
      </w:r>
    </w:p>
    <w:p w14:paraId="44CE9518" w14:textId="77777777" w:rsidR="0009159E" w:rsidRDefault="0009159E">
      <w:pPr>
        <w:pStyle w:val="Zkladntext"/>
        <w:spacing w:before="1"/>
        <w:rPr>
          <w:b/>
        </w:rPr>
      </w:pPr>
    </w:p>
    <w:p w14:paraId="443A932F" w14:textId="77777777" w:rsidR="0009159E" w:rsidRDefault="00000000">
      <w:pPr>
        <w:pStyle w:val="Zkladntext"/>
        <w:ind w:left="422" w:right="676"/>
        <w:jc w:val="both"/>
      </w:pPr>
      <w:r>
        <w:t>Podrobný</w:t>
      </w:r>
      <w:r>
        <w:rPr>
          <w:spacing w:val="70"/>
        </w:rPr>
        <w:t xml:space="preserve"> </w:t>
      </w:r>
      <w:r>
        <w:t>postup</w:t>
      </w:r>
      <w:r>
        <w:rPr>
          <w:spacing w:val="78"/>
        </w:rPr>
        <w:t xml:space="preserve"> </w:t>
      </w:r>
      <w:r>
        <w:t>vkládání</w:t>
      </w:r>
      <w:r>
        <w:rPr>
          <w:spacing w:val="77"/>
        </w:rPr>
        <w:t xml:space="preserve"> </w:t>
      </w:r>
      <w:r>
        <w:t>Průběžné/Závěrečné</w:t>
      </w:r>
      <w:r>
        <w:rPr>
          <w:spacing w:val="78"/>
        </w:rPr>
        <w:t xml:space="preserve"> </w:t>
      </w:r>
      <w:r>
        <w:t>zprávy</w:t>
      </w:r>
      <w:r>
        <w:rPr>
          <w:spacing w:val="70"/>
        </w:rPr>
        <w:t xml:space="preserve"> </w:t>
      </w:r>
      <w:r>
        <w:t>včetně</w:t>
      </w:r>
      <w:r>
        <w:rPr>
          <w:spacing w:val="76"/>
        </w:rPr>
        <w:t xml:space="preserve"> </w:t>
      </w:r>
      <w:r>
        <w:t>všech</w:t>
      </w:r>
      <w:r>
        <w:rPr>
          <w:spacing w:val="79"/>
        </w:rPr>
        <w:t xml:space="preserve"> </w:t>
      </w:r>
      <w:r>
        <w:t>příloh</w:t>
      </w:r>
      <w:r>
        <w:rPr>
          <w:spacing w:val="77"/>
        </w:rPr>
        <w:t xml:space="preserve"> </w:t>
      </w:r>
      <w:r>
        <w:t>naleznete v</w:t>
      </w:r>
      <w:r>
        <w:rPr>
          <w:spacing w:val="-2"/>
        </w:rPr>
        <w:t xml:space="preserve"> </w:t>
      </w:r>
      <w:r>
        <w:t>dokumentu „</w:t>
      </w:r>
      <w:r>
        <w:rPr>
          <w:b/>
        </w:rPr>
        <w:t xml:space="preserve">Manuál pro práci s </w:t>
      </w:r>
      <w:proofErr w:type="spellStart"/>
      <w:r>
        <w:rPr>
          <w:b/>
        </w:rPr>
        <w:t>Grantys</w:t>
      </w:r>
      <w:proofErr w:type="spellEnd"/>
      <w:r>
        <w:t xml:space="preserve">“, dostupný po přihlášení do systému </w:t>
      </w:r>
      <w:proofErr w:type="spellStart"/>
      <w:r>
        <w:t>Grantys</w:t>
      </w:r>
      <w:proofErr w:type="spellEnd"/>
      <w:r>
        <w:t xml:space="preserve"> a rozkliknuti příslušného projektu v sekci </w:t>
      </w:r>
      <w:r>
        <w:rPr>
          <w:i/>
        </w:rPr>
        <w:t xml:space="preserve">„Ke stažení“ </w:t>
      </w:r>
      <w:r>
        <w:t>(v horní modré liště).</w:t>
      </w:r>
    </w:p>
    <w:p w14:paraId="162D4745" w14:textId="77777777" w:rsidR="0009159E" w:rsidRDefault="00000000">
      <w:pPr>
        <w:ind w:left="422" w:right="673"/>
        <w:jc w:val="both"/>
        <w:rPr>
          <w:sz w:val="24"/>
        </w:rPr>
      </w:pPr>
      <w:r>
        <w:rPr>
          <w:sz w:val="24"/>
        </w:rPr>
        <w:t>V</w:t>
      </w:r>
      <w:r>
        <w:rPr>
          <w:spacing w:val="-2"/>
          <w:sz w:val="24"/>
        </w:rPr>
        <w:t xml:space="preserve"> </w:t>
      </w:r>
      <w:r>
        <w:rPr>
          <w:sz w:val="24"/>
        </w:rPr>
        <w:t>případě,</w:t>
      </w:r>
      <w:r>
        <w:rPr>
          <w:spacing w:val="80"/>
          <w:sz w:val="24"/>
        </w:rPr>
        <w:t xml:space="preserve"> </w:t>
      </w:r>
      <w:r>
        <w:rPr>
          <w:sz w:val="24"/>
        </w:rPr>
        <w:t>že</w:t>
      </w:r>
      <w:r>
        <w:rPr>
          <w:spacing w:val="80"/>
          <w:sz w:val="24"/>
        </w:rPr>
        <w:t xml:space="preserve"> </w:t>
      </w:r>
      <w:r>
        <w:rPr>
          <w:sz w:val="24"/>
        </w:rPr>
        <w:t>zpráva</w:t>
      </w:r>
      <w:r>
        <w:rPr>
          <w:spacing w:val="80"/>
          <w:sz w:val="24"/>
        </w:rPr>
        <w:t xml:space="preserve"> </w:t>
      </w:r>
      <w:r>
        <w:rPr>
          <w:sz w:val="24"/>
        </w:rPr>
        <w:t>nebude</w:t>
      </w:r>
      <w:r>
        <w:rPr>
          <w:spacing w:val="80"/>
          <w:sz w:val="24"/>
        </w:rPr>
        <w:t xml:space="preserve"> </w:t>
      </w:r>
      <w:r>
        <w:rPr>
          <w:sz w:val="24"/>
        </w:rPr>
        <w:t>obsahovat</w:t>
      </w:r>
      <w:r>
        <w:rPr>
          <w:spacing w:val="80"/>
          <w:sz w:val="24"/>
        </w:rPr>
        <w:t xml:space="preserve"> </w:t>
      </w:r>
      <w:r>
        <w:rPr>
          <w:sz w:val="24"/>
        </w:rPr>
        <w:t>všechny</w:t>
      </w:r>
      <w:r>
        <w:rPr>
          <w:spacing w:val="80"/>
          <w:sz w:val="24"/>
        </w:rPr>
        <w:t xml:space="preserve"> </w:t>
      </w:r>
      <w:r>
        <w:rPr>
          <w:sz w:val="24"/>
        </w:rPr>
        <w:t>náležitosti,</w:t>
      </w:r>
      <w:r>
        <w:rPr>
          <w:spacing w:val="80"/>
          <w:sz w:val="24"/>
        </w:rPr>
        <w:t xml:space="preserve"> </w:t>
      </w:r>
      <w:r>
        <w:rPr>
          <w:sz w:val="24"/>
        </w:rPr>
        <w:t>vyzve</w:t>
      </w:r>
      <w:r>
        <w:rPr>
          <w:spacing w:val="80"/>
          <w:sz w:val="24"/>
        </w:rPr>
        <w:t xml:space="preserve"> </w:t>
      </w:r>
      <w:r>
        <w:rPr>
          <w:sz w:val="24"/>
        </w:rPr>
        <w:t>nadace</w:t>
      </w:r>
      <w:r>
        <w:rPr>
          <w:spacing w:val="80"/>
          <w:sz w:val="24"/>
        </w:rPr>
        <w:t xml:space="preserve"> </w:t>
      </w:r>
      <w:r>
        <w:rPr>
          <w:sz w:val="24"/>
        </w:rPr>
        <w:t>příjemce k</w:t>
      </w:r>
      <w:r>
        <w:rPr>
          <w:spacing w:val="-1"/>
          <w:sz w:val="24"/>
        </w:rPr>
        <w:t xml:space="preserve"> </w:t>
      </w:r>
      <w:r>
        <w:rPr>
          <w:sz w:val="24"/>
        </w:rPr>
        <w:t xml:space="preserve">doplnění prostřednictvím </w:t>
      </w:r>
      <w:proofErr w:type="spellStart"/>
      <w:r>
        <w:rPr>
          <w:sz w:val="24"/>
        </w:rPr>
        <w:t>Grantysu</w:t>
      </w:r>
      <w:proofErr w:type="spellEnd"/>
      <w:r>
        <w:rPr>
          <w:sz w:val="24"/>
        </w:rPr>
        <w:t xml:space="preserve">. Příjemce je povinen zprávu </w:t>
      </w:r>
      <w:r>
        <w:rPr>
          <w:b/>
          <w:sz w:val="24"/>
        </w:rPr>
        <w:t>doplnit do 15 kalendářních dnů ode dne doručení této výzvy k doplnění</w:t>
      </w:r>
      <w:r>
        <w:rPr>
          <w:sz w:val="24"/>
        </w:rPr>
        <w:t>. V</w:t>
      </w:r>
      <w:r>
        <w:rPr>
          <w:spacing w:val="-3"/>
          <w:sz w:val="24"/>
        </w:rPr>
        <w:t xml:space="preserve"> </w:t>
      </w:r>
      <w:r>
        <w:rPr>
          <w:sz w:val="24"/>
        </w:rPr>
        <w:t xml:space="preserve">případě nedodržení lhůty se na příjemce vztahují </w:t>
      </w:r>
      <w:r>
        <w:rPr>
          <w:b/>
          <w:sz w:val="24"/>
        </w:rPr>
        <w:t xml:space="preserve">sankce </w:t>
      </w:r>
      <w:r>
        <w:rPr>
          <w:sz w:val="24"/>
        </w:rPr>
        <w:t>uvedené ve smlouvě.</w:t>
      </w:r>
    </w:p>
    <w:p w14:paraId="6213E9B2" w14:textId="77777777" w:rsidR="0009159E" w:rsidRDefault="0009159E">
      <w:pPr>
        <w:pStyle w:val="Zkladntext"/>
        <w:spacing w:before="2"/>
      </w:pPr>
    </w:p>
    <w:p w14:paraId="30F94461" w14:textId="77777777" w:rsidR="0009159E" w:rsidRDefault="00000000">
      <w:pPr>
        <w:ind w:left="422" w:right="673"/>
        <w:jc w:val="both"/>
        <w:rPr>
          <w:sz w:val="24"/>
        </w:rPr>
      </w:pPr>
      <w:r>
        <w:rPr>
          <w:b/>
          <w:sz w:val="24"/>
        </w:rPr>
        <w:t>Průběžné a Závěrečné zprávy se považují za schválené až po odsouhlasení pověřenou osobou</w:t>
      </w:r>
      <w:r>
        <w:rPr>
          <w:b/>
          <w:spacing w:val="76"/>
          <w:sz w:val="24"/>
        </w:rPr>
        <w:t xml:space="preserve"> </w:t>
      </w:r>
      <w:r>
        <w:rPr>
          <w:b/>
          <w:sz w:val="24"/>
        </w:rPr>
        <w:t>Nadace</w:t>
      </w:r>
      <w:r>
        <w:rPr>
          <w:b/>
          <w:spacing w:val="74"/>
          <w:sz w:val="24"/>
        </w:rPr>
        <w:t xml:space="preserve"> </w:t>
      </w:r>
      <w:r>
        <w:rPr>
          <w:b/>
          <w:sz w:val="24"/>
        </w:rPr>
        <w:t>OKD</w:t>
      </w:r>
      <w:r>
        <w:rPr>
          <w:sz w:val="24"/>
        </w:rPr>
        <w:t>.</w:t>
      </w:r>
      <w:r>
        <w:rPr>
          <w:spacing w:val="78"/>
          <w:sz w:val="24"/>
        </w:rPr>
        <w:t xml:space="preserve"> </w:t>
      </w:r>
      <w:r>
        <w:rPr>
          <w:sz w:val="24"/>
        </w:rPr>
        <w:t>Stanovisko</w:t>
      </w:r>
      <w:r>
        <w:rPr>
          <w:spacing w:val="76"/>
          <w:sz w:val="24"/>
        </w:rPr>
        <w:t xml:space="preserve"> </w:t>
      </w:r>
      <w:r>
        <w:rPr>
          <w:sz w:val="24"/>
        </w:rPr>
        <w:t>o</w:t>
      </w:r>
      <w:r>
        <w:rPr>
          <w:spacing w:val="75"/>
          <w:sz w:val="24"/>
        </w:rPr>
        <w:t xml:space="preserve"> </w:t>
      </w:r>
      <w:r>
        <w:rPr>
          <w:sz w:val="24"/>
        </w:rPr>
        <w:t>schválení</w:t>
      </w:r>
      <w:r>
        <w:rPr>
          <w:spacing w:val="76"/>
          <w:sz w:val="24"/>
        </w:rPr>
        <w:t xml:space="preserve"> </w:t>
      </w:r>
      <w:r>
        <w:rPr>
          <w:sz w:val="24"/>
        </w:rPr>
        <w:t>zprávy</w:t>
      </w:r>
      <w:r>
        <w:rPr>
          <w:spacing w:val="71"/>
          <w:sz w:val="24"/>
        </w:rPr>
        <w:t xml:space="preserve"> </w:t>
      </w:r>
      <w:r>
        <w:rPr>
          <w:sz w:val="24"/>
        </w:rPr>
        <w:t>bude</w:t>
      </w:r>
      <w:r>
        <w:rPr>
          <w:spacing w:val="77"/>
          <w:sz w:val="24"/>
        </w:rPr>
        <w:t xml:space="preserve"> </w:t>
      </w:r>
      <w:r>
        <w:rPr>
          <w:sz w:val="24"/>
        </w:rPr>
        <w:t>vloženo</w:t>
      </w:r>
      <w:r>
        <w:rPr>
          <w:spacing w:val="75"/>
          <w:sz w:val="24"/>
        </w:rPr>
        <w:t xml:space="preserve"> </w:t>
      </w:r>
      <w:r>
        <w:rPr>
          <w:sz w:val="24"/>
        </w:rPr>
        <w:t>do</w:t>
      </w:r>
      <w:r>
        <w:rPr>
          <w:spacing w:val="80"/>
          <w:sz w:val="24"/>
        </w:rPr>
        <w:t xml:space="preserve"> </w:t>
      </w:r>
      <w:r>
        <w:rPr>
          <w:i/>
          <w:sz w:val="24"/>
        </w:rPr>
        <w:t xml:space="preserve">„Událostí“ </w:t>
      </w:r>
      <w:r>
        <w:rPr>
          <w:sz w:val="24"/>
        </w:rPr>
        <w:t>v</w:t>
      </w:r>
      <w:r>
        <w:rPr>
          <w:spacing w:val="-1"/>
          <w:sz w:val="24"/>
        </w:rPr>
        <w:t xml:space="preserve"> </w:t>
      </w:r>
      <w:r>
        <w:rPr>
          <w:sz w:val="24"/>
        </w:rPr>
        <w:t xml:space="preserve">systému </w:t>
      </w:r>
      <w:proofErr w:type="spellStart"/>
      <w:r>
        <w:rPr>
          <w:sz w:val="24"/>
        </w:rPr>
        <w:t>Grantys</w:t>
      </w:r>
      <w:proofErr w:type="spellEnd"/>
      <w:r>
        <w:rPr>
          <w:sz w:val="24"/>
        </w:rPr>
        <w:t>. Do 45 dní od schválení Průběžné zprávy vám bude vyplacena 2.</w:t>
      </w:r>
      <w:r>
        <w:rPr>
          <w:spacing w:val="40"/>
          <w:sz w:val="24"/>
        </w:rPr>
        <w:t xml:space="preserve"> </w:t>
      </w:r>
      <w:r>
        <w:rPr>
          <w:sz w:val="24"/>
        </w:rPr>
        <w:t>splátka nadačního příspěvku, do 45 dní od schválení Závěrečné zprávy, ne však dříve než ke dni ukončení Projektu, vám bude vyplacena poslední splátka příspěvku.</w:t>
      </w:r>
    </w:p>
    <w:p w14:paraId="65C11A99" w14:textId="77777777" w:rsidR="0009159E" w:rsidRDefault="0009159E">
      <w:pPr>
        <w:pStyle w:val="Zkladntext"/>
        <w:spacing w:before="1"/>
      </w:pPr>
    </w:p>
    <w:p w14:paraId="3C2645DC" w14:textId="77777777" w:rsidR="0009159E" w:rsidRDefault="00000000">
      <w:pPr>
        <w:spacing w:line="274" w:lineRule="exact"/>
        <w:ind w:left="422"/>
        <w:rPr>
          <w:b/>
          <w:sz w:val="19"/>
        </w:rPr>
      </w:pPr>
      <w:bookmarkStart w:id="14" w:name="_bookmark14"/>
      <w:bookmarkEnd w:id="14"/>
      <w:r>
        <w:rPr>
          <w:b/>
          <w:color w:val="003300"/>
          <w:spacing w:val="-2"/>
          <w:sz w:val="24"/>
          <w:u w:val="single" w:color="003300"/>
        </w:rPr>
        <w:t>K</w:t>
      </w:r>
      <w:r>
        <w:rPr>
          <w:b/>
          <w:color w:val="003300"/>
          <w:spacing w:val="-2"/>
          <w:sz w:val="19"/>
          <w:u w:val="single" w:color="003300"/>
        </w:rPr>
        <w:t>ONTAKTY</w:t>
      </w:r>
    </w:p>
    <w:p w14:paraId="2352E071" w14:textId="687EAA9B" w:rsidR="0009159E" w:rsidRDefault="00000000">
      <w:pPr>
        <w:tabs>
          <w:tab w:val="left" w:pos="3962"/>
        </w:tabs>
        <w:spacing w:line="274" w:lineRule="exact"/>
        <w:ind w:left="422"/>
        <w:rPr>
          <w:sz w:val="24"/>
        </w:rPr>
      </w:pPr>
      <w:r>
        <w:rPr>
          <w:b/>
          <w:sz w:val="24"/>
        </w:rPr>
        <w:t>Nadace</w:t>
      </w:r>
      <w:r>
        <w:rPr>
          <w:b/>
          <w:spacing w:val="-2"/>
          <w:sz w:val="24"/>
        </w:rPr>
        <w:t xml:space="preserve"> </w:t>
      </w:r>
      <w:r>
        <w:rPr>
          <w:b/>
          <w:spacing w:val="-5"/>
          <w:sz w:val="24"/>
        </w:rPr>
        <w:t>OKD</w:t>
      </w:r>
      <w:r>
        <w:rPr>
          <w:b/>
          <w:sz w:val="24"/>
        </w:rPr>
        <w:tab/>
      </w:r>
    </w:p>
    <w:p w14:paraId="3D790885" w14:textId="5E63DDDD" w:rsidR="0009159E" w:rsidRDefault="00000000">
      <w:pPr>
        <w:pStyle w:val="Zkladntext"/>
        <w:tabs>
          <w:tab w:val="left" w:pos="3962"/>
        </w:tabs>
        <w:ind w:left="422"/>
      </w:pPr>
      <w:r>
        <w:t>Karola</w:t>
      </w:r>
      <w:r>
        <w:rPr>
          <w:spacing w:val="-1"/>
        </w:rPr>
        <w:t xml:space="preserve"> </w:t>
      </w:r>
      <w:proofErr w:type="spellStart"/>
      <w:r>
        <w:t>Śliwky</w:t>
      </w:r>
      <w:proofErr w:type="spellEnd"/>
      <w:r>
        <w:rPr>
          <w:spacing w:val="-4"/>
        </w:rPr>
        <w:t xml:space="preserve"> </w:t>
      </w:r>
      <w:r>
        <w:rPr>
          <w:spacing w:val="-2"/>
        </w:rPr>
        <w:t>149/17</w:t>
      </w:r>
      <w:r>
        <w:tab/>
      </w:r>
    </w:p>
    <w:p w14:paraId="6748BC5E" w14:textId="38435428" w:rsidR="0009159E" w:rsidRDefault="00000000">
      <w:pPr>
        <w:pStyle w:val="Zkladntext"/>
        <w:tabs>
          <w:tab w:val="left" w:pos="3962"/>
        </w:tabs>
        <w:ind w:left="422"/>
      </w:pPr>
      <w:r>
        <w:t>733</w:t>
      </w:r>
      <w:r>
        <w:rPr>
          <w:spacing w:val="-1"/>
        </w:rPr>
        <w:t xml:space="preserve"> </w:t>
      </w:r>
      <w:r>
        <w:t>01 Karviná</w:t>
      </w:r>
      <w:r>
        <w:rPr>
          <w:spacing w:val="-3"/>
        </w:rPr>
        <w:t xml:space="preserve"> </w:t>
      </w:r>
      <w:r>
        <w:t>-</w:t>
      </w:r>
      <w:r>
        <w:rPr>
          <w:spacing w:val="1"/>
        </w:rPr>
        <w:t xml:space="preserve"> </w:t>
      </w:r>
      <w:r>
        <w:rPr>
          <w:spacing w:val="-2"/>
        </w:rPr>
        <w:t>Fryštát</w:t>
      </w:r>
      <w:r>
        <w:tab/>
      </w:r>
    </w:p>
    <w:p w14:paraId="6C6F4B1F" w14:textId="77777777" w:rsidR="0009159E" w:rsidRDefault="0009159E">
      <w:pPr>
        <w:pStyle w:val="Zkladntext"/>
      </w:pPr>
    </w:p>
    <w:p w14:paraId="04A1D076" w14:textId="77777777" w:rsidR="0009159E" w:rsidRDefault="0009159E">
      <w:pPr>
        <w:pStyle w:val="Zkladntext"/>
        <w:spacing w:before="5"/>
      </w:pPr>
    </w:p>
    <w:p w14:paraId="4EC6FD6F" w14:textId="77777777" w:rsidR="0009159E" w:rsidRDefault="00000000">
      <w:pPr>
        <w:spacing w:line="274" w:lineRule="exact"/>
        <w:ind w:left="422"/>
        <w:rPr>
          <w:b/>
          <w:sz w:val="19"/>
        </w:rPr>
      </w:pPr>
      <w:bookmarkStart w:id="15" w:name="_bookmark15"/>
      <w:bookmarkEnd w:id="15"/>
      <w:r>
        <w:rPr>
          <w:b/>
          <w:color w:val="003300"/>
          <w:spacing w:val="-2"/>
          <w:sz w:val="24"/>
          <w:u w:val="single" w:color="003300"/>
        </w:rPr>
        <w:t>P</w:t>
      </w:r>
      <w:r>
        <w:rPr>
          <w:b/>
          <w:color w:val="003300"/>
          <w:spacing w:val="-2"/>
          <w:sz w:val="19"/>
          <w:u w:val="single" w:color="003300"/>
        </w:rPr>
        <w:t>ŘÍLOHY</w:t>
      </w:r>
    </w:p>
    <w:p w14:paraId="42F55880" w14:textId="77777777" w:rsidR="0009159E" w:rsidRDefault="00000000">
      <w:pPr>
        <w:pStyle w:val="Zkladntext"/>
        <w:spacing w:line="274" w:lineRule="exact"/>
        <w:ind w:left="422"/>
      </w:pPr>
      <w:r>
        <w:rPr>
          <w:b/>
        </w:rPr>
        <w:t>Příloha</w:t>
      </w:r>
      <w:r>
        <w:rPr>
          <w:b/>
          <w:spacing w:val="-1"/>
        </w:rPr>
        <w:t xml:space="preserve"> </w:t>
      </w:r>
      <w:r>
        <w:rPr>
          <w:b/>
        </w:rPr>
        <w:t>č.</w:t>
      </w:r>
      <w:r>
        <w:rPr>
          <w:b/>
          <w:spacing w:val="-1"/>
        </w:rPr>
        <w:t xml:space="preserve"> </w:t>
      </w:r>
      <w:r>
        <w:rPr>
          <w:b/>
        </w:rPr>
        <w:t xml:space="preserve">1 </w:t>
      </w:r>
      <w:r>
        <w:t>Způsob</w:t>
      </w:r>
      <w:r>
        <w:rPr>
          <w:spacing w:val="-1"/>
        </w:rPr>
        <w:t xml:space="preserve"> </w:t>
      </w:r>
      <w:r>
        <w:t>prokázání</w:t>
      </w:r>
      <w:r>
        <w:rPr>
          <w:spacing w:val="-1"/>
        </w:rPr>
        <w:t xml:space="preserve"> </w:t>
      </w:r>
      <w:r>
        <w:t>nákladů</w:t>
      </w:r>
      <w:r>
        <w:rPr>
          <w:spacing w:val="-1"/>
        </w:rPr>
        <w:t xml:space="preserve"> </w:t>
      </w:r>
      <w:r>
        <w:t>včetně</w:t>
      </w:r>
      <w:r>
        <w:rPr>
          <w:spacing w:val="-1"/>
        </w:rPr>
        <w:t xml:space="preserve"> </w:t>
      </w:r>
      <w:r>
        <w:t>úhrad</w:t>
      </w:r>
      <w:r>
        <w:rPr>
          <w:spacing w:val="-1"/>
        </w:rPr>
        <w:t xml:space="preserve"> </w:t>
      </w:r>
      <w:r>
        <w:t>nákladů</w:t>
      </w:r>
      <w:r>
        <w:rPr>
          <w:spacing w:val="-1"/>
        </w:rPr>
        <w:t xml:space="preserve"> </w:t>
      </w:r>
      <w:r>
        <w:t>ve</w:t>
      </w:r>
      <w:r>
        <w:rPr>
          <w:spacing w:val="-2"/>
        </w:rPr>
        <w:t xml:space="preserve"> </w:t>
      </w:r>
      <w:r>
        <w:t>vyúčtování</w:t>
      </w:r>
      <w:r>
        <w:rPr>
          <w:spacing w:val="-1"/>
        </w:rPr>
        <w:t xml:space="preserve"> </w:t>
      </w:r>
      <w:r>
        <w:rPr>
          <w:spacing w:val="-2"/>
        </w:rPr>
        <w:t>projektů</w:t>
      </w:r>
    </w:p>
    <w:p w14:paraId="595103C9" w14:textId="77777777" w:rsidR="0009159E" w:rsidRDefault="00000000">
      <w:pPr>
        <w:pStyle w:val="Zkladntext"/>
        <w:spacing w:before="2"/>
        <w:ind w:left="422"/>
      </w:pPr>
      <w:r>
        <w:rPr>
          <w:noProof/>
        </w:rPr>
        <mc:AlternateContent>
          <mc:Choice Requires="wps">
            <w:drawing>
              <wp:anchor distT="0" distB="0" distL="0" distR="0" simplePos="0" relativeHeight="487588352" behindDoc="1" locked="0" layoutInCell="1" allowOverlap="1" wp14:anchorId="3C8AB9CD" wp14:editId="3106C4FD">
                <wp:simplePos x="0" y="0"/>
                <wp:positionH relativeFrom="page">
                  <wp:posOffset>1062532</wp:posOffset>
                </wp:positionH>
                <wp:positionV relativeFrom="paragraph">
                  <wp:posOffset>191755</wp:posOffset>
                </wp:positionV>
                <wp:extent cx="561721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7ACB6" id="Graphic 4" o:spid="_x0000_s1026" style="position:absolute;margin-left:83.65pt;margin-top:15.1pt;width:442.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" path="m5616829,l,,,6095r5616829,l5616829,xe" fillcolor="black" stroked="f">
                <v:path arrowok="t"/>
                <w10:wrap type="topAndBottom" anchorx="page"/>
              </v:shape>
            </w:pict>
          </mc:Fallback>
        </mc:AlternateContent>
      </w:r>
      <w:r>
        <w:rPr>
          <w:b/>
        </w:rPr>
        <w:t>Příloha</w:t>
      </w:r>
      <w:r>
        <w:rPr>
          <w:b/>
          <w:spacing w:val="-3"/>
        </w:rPr>
        <w:t xml:space="preserve"> </w:t>
      </w:r>
      <w:r>
        <w:rPr>
          <w:b/>
        </w:rPr>
        <w:t>č.</w:t>
      </w:r>
      <w:r>
        <w:rPr>
          <w:b/>
          <w:spacing w:val="-1"/>
        </w:rPr>
        <w:t xml:space="preserve"> </w:t>
      </w:r>
      <w:r>
        <w:rPr>
          <w:b/>
        </w:rPr>
        <w:t>2</w:t>
      </w:r>
      <w:r>
        <w:rPr>
          <w:b/>
          <w:spacing w:val="-2"/>
        </w:rPr>
        <w:t xml:space="preserve"> </w:t>
      </w:r>
      <w:r>
        <w:t>Neuznatelné náklady</w:t>
      </w:r>
      <w:r>
        <w:rPr>
          <w:spacing w:val="-5"/>
        </w:rPr>
        <w:t xml:space="preserve"> </w:t>
      </w:r>
      <w:r>
        <w:t>projektu</w:t>
      </w:r>
      <w:r>
        <w:rPr>
          <w:spacing w:val="-1"/>
        </w:rPr>
        <w:t xml:space="preserve"> </w:t>
      </w:r>
      <w:r>
        <w:t xml:space="preserve">v jednotlivých </w:t>
      </w:r>
      <w:r>
        <w:rPr>
          <w:spacing w:val="-2"/>
        </w:rPr>
        <w:t>programech</w:t>
      </w:r>
    </w:p>
    <w:p w14:paraId="140B1555" w14:textId="77777777" w:rsidR="0009159E" w:rsidRDefault="0009159E">
      <w:pPr>
        <w:sectPr w:rsidR="0009159E">
          <w:pgSz w:w="11910" w:h="16840"/>
          <w:pgMar w:top="1600" w:right="740" w:bottom="1700" w:left="1280" w:header="0" w:footer="1511" w:gutter="0"/>
          <w:cols w:space="708"/>
        </w:sectPr>
      </w:pPr>
    </w:p>
    <w:p w14:paraId="083E1328" w14:textId="77777777" w:rsidR="0009159E" w:rsidRDefault="00000000">
      <w:pPr>
        <w:spacing w:before="60"/>
        <w:ind w:left="422"/>
        <w:jc w:val="both"/>
        <w:rPr>
          <w:b/>
          <w:sz w:val="24"/>
        </w:rPr>
      </w:pPr>
      <w:r>
        <w:rPr>
          <w:b/>
          <w:sz w:val="24"/>
        </w:rPr>
        <w:lastRenderedPageBreak/>
        <w:t>Příloha</w:t>
      </w:r>
      <w:r>
        <w:rPr>
          <w:b/>
          <w:spacing w:val="-3"/>
          <w:sz w:val="24"/>
        </w:rPr>
        <w:t xml:space="preserve"> </w:t>
      </w:r>
      <w:r>
        <w:rPr>
          <w:b/>
          <w:sz w:val="24"/>
        </w:rPr>
        <w:t>č.</w:t>
      </w:r>
      <w:r>
        <w:rPr>
          <w:b/>
          <w:spacing w:val="-3"/>
          <w:sz w:val="24"/>
        </w:rPr>
        <w:t xml:space="preserve"> </w:t>
      </w:r>
      <w:r>
        <w:rPr>
          <w:b/>
          <w:spacing w:val="-10"/>
          <w:sz w:val="24"/>
        </w:rPr>
        <w:t>1</w:t>
      </w:r>
    </w:p>
    <w:p w14:paraId="50719EA0" w14:textId="77777777" w:rsidR="0009159E" w:rsidRDefault="00000000">
      <w:pPr>
        <w:ind w:left="422"/>
        <w:jc w:val="both"/>
        <w:rPr>
          <w:b/>
          <w:sz w:val="24"/>
        </w:rPr>
      </w:pPr>
      <w:r>
        <w:rPr>
          <w:b/>
          <w:sz w:val="24"/>
        </w:rPr>
        <w:t>Způsob</w:t>
      </w:r>
      <w:r>
        <w:rPr>
          <w:b/>
          <w:spacing w:val="-5"/>
          <w:sz w:val="24"/>
        </w:rPr>
        <w:t xml:space="preserve"> </w:t>
      </w:r>
      <w:r>
        <w:rPr>
          <w:b/>
          <w:sz w:val="24"/>
        </w:rPr>
        <w:t>prokázání</w:t>
      </w:r>
      <w:r>
        <w:rPr>
          <w:b/>
          <w:spacing w:val="-4"/>
          <w:sz w:val="24"/>
        </w:rPr>
        <w:t xml:space="preserve"> </w:t>
      </w:r>
      <w:r>
        <w:rPr>
          <w:b/>
          <w:sz w:val="24"/>
        </w:rPr>
        <w:t>nákladů</w:t>
      </w:r>
      <w:r>
        <w:rPr>
          <w:b/>
          <w:spacing w:val="-3"/>
          <w:sz w:val="24"/>
        </w:rPr>
        <w:t xml:space="preserve"> </w:t>
      </w:r>
      <w:r>
        <w:rPr>
          <w:b/>
          <w:sz w:val="24"/>
        </w:rPr>
        <w:t>včetně</w:t>
      </w:r>
      <w:r>
        <w:rPr>
          <w:b/>
          <w:spacing w:val="-3"/>
          <w:sz w:val="24"/>
        </w:rPr>
        <w:t xml:space="preserve"> </w:t>
      </w:r>
      <w:r>
        <w:rPr>
          <w:b/>
          <w:sz w:val="24"/>
        </w:rPr>
        <w:t>úhrad</w:t>
      </w:r>
      <w:r>
        <w:rPr>
          <w:b/>
          <w:spacing w:val="-3"/>
          <w:sz w:val="24"/>
        </w:rPr>
        <w:t xml:space="preserve"> </w:t>
      </w:r>
      <w:r>
        <w:rPr>
          <w:b/>
          <w:sz w:val="24"/>
        </w:rPr>
        <w:t>nákladů</w:t>
      </w:r>
      <w:r>
        <w:rPr>
          <w:b/>
          <w:spacing w:val="-3"/>
          <w:sz w:val="24"/>
        </w:rPr>
        <w:t xml:space="preserve"> </w:t>
      </w:r>
      <w:r>
        <w:rPr>
          <w:b/>
          <w:sz w:val="24"/>
        </w:rPr>
        <w:t>ve</w:t>
      </w:r>
      <w:r>
        <w:rPr>
          <w:b/>
          <w:spacing w:val="-3"/>
          <w:sz w:val="24"/>
        </w:rPr>
        <w:t xml:space="preserve"> </w:t>
      </w:r>
      <w:r>
        <w:rPr>
          <w:b/>
          <w:sz w:val="24"/>
        </w:rPr>
        <w:t>vyúčtování</w:t>
      </w:r>
      <w:r>
        <w:rPr>
          <w:b/>
          <w:spacing w:val="-3"/>
          <w:sz w:val="24"/>
        </w:rPr>
        <w:t xml:space="preserve"> </w:t>
      </w:r>
      <w:r>
        <w:rPr>
          <w:b/>
          <w:spacing w:val="-2"/>
          <w:sz w:val="24"/>
        </w:rPr>
        <w:t>projektů</w:t>
      </w:r>
    </w:p>
    <w:p w14:paraId="31DF49B3" w14:textId="77777777" w:rsidR="0009159E" w:rsidRDefault="0009159E">
      <w:pPr>
        <w:pStyle w:val="Zkladntext"/>
        <w:rPr>
          <w:b/>
        </w:rPr>
      </w:pPr>
    </w:p>
    <w:p w14:paraId="5E1B2F3E" w14:textId="77777777" w:rsidR="0009159E" w:rsidRDefault="00000000">
      <w:pPr>
        <w:pStyle w:val="Odstavecseseznamem"/>
        <w:numPr>
          <w:ilvl w:val="0"/>
          <w:numId w:val="7"/>
        </w:numPr>
        <w:tabs>
          <w:tab w:val="left" w:pos="846"/>
        </w:tabs>
        <w:spacing w:line="274" w:lineRule="exact"/>
        <w:ind w:hanging="424"/>
        <w:jc w:val="both"/>
        <w:rPr>
          <w:b/>
          <w:sz w:val="24"/>
        </w:rPr>
      </w:pPr>
      <w:r>
        <w:rPr>
          <w:b/>
          <w:sz w:val="24"/>
        </w:rPr>
        <w:t>Osobní</w:t>
      </w:r>
      <w:r>
        <w:rPr>
          <w:b/>
          <w:spacing w:val="-4"/>
          <w:sz w:val="24"/>
        </w:rPr>
        <w:t xml:space="preserve"> </w:t>
      </w:r>
      <w:r>
        <w:rPr>
          <w:b/>
          <w:spacing w:val="-2"/>
          <w:sz w:val="24"/>
        </w:rPr>
        <w:t>náklady</w:t>
      </w:r>
    </w:p>
    <w:p w14:paraId="53F047D9" w14:textId="77777777" w:rsidR="0009159E" w:rsidRDefault="00000000">
      <w:pPr>
        <w:ind w:left="422" w:right="674"/>
        <w:jc w:val="both"/>
        <w:rPr>
          <w:b/>
          <w:sz w:val="24"/>
        </w:rPr>
      </w:pPr>
      <w:r>
        <w:rPr>
          <w:sz w:val="24"/>
        </w:rPr>
        <w:t>V</w:t>
      </w:r>
      <w:r>
        <w:rPr>
          <w:spacing w:val="-2"/>
          <w:sz w:val="24"/>
        </w:rPr>
        <w:t xml:space="preserve"> </w:t>
      </w:r>
      <w:r>
        <w:rPr>
          <w:sz w:val="24"/>
        </w:rPr>
        <w:t>této</w:t>
      </w:r>
      <w:r>
        <w:rPr>
          <w:spacing w:val="80"/>
          <w:sz w:val="24"/>
        </w:rPr>
        <w:t xml:space="preserve">  </w:t>
      </w:r>
      <w:r>
        <w:rPr>
          <w:sz w:val="24"/>
        </w:rPr>
        <w:t>nákladové</w:t>
      </w:r>
      <w:r>
        <w:rPr>
          <w:spacing w:val="80"/>
          <w:sz w:val="24"/>
        </w:rPr>
        <w:t xml:space="preserve">  </w:t>
      </w:r>
      <w:r>
        <w:rPr>
          <w:sz w:val="24"/>
        </w:rPr>
        <w:t>položce</w:t>
      </w:r>
      <w:r>
        <w:rPr>
          <w:spacing w:val="80"/>
          <w:sz w:val="24"/>
        </w:rPr>
        <w:t xml:space="preserve">  </w:t>
      </w:r>
      <w:r>
        <w:rPr>
          <w:sz w:val="24"/>
        </w:rPr>
        <w:t>se</w:t>
      </w:r>
      <w:r>
        <w:rPr>
          <w:spacing w:val="80"/>
          <w:sz w:val="24"/>
        </w:rPr>
        <w:t xml:space="preserve">  </w:t>
      </w:r>
      <w:r>
        <w:rPr>
          <w:sz w:val="24"/>
        </w:rPr>
        <w:t>prokazuje</w:t>
      </w:r>
      <w:r>
        <w:rPr>
          <w:spacing w:val="80"/>
          <w:sz w:val="24"/>
        </w:rPr>
        <w:t xml:space="preserve">  </w:t>
      </w:r>
      <w:r>
        <w:rPr>
          <w:sz w:val="24"/>
        </w:rPr>
        <w:t>pouze</w:t>
      </w:r>
      <w:r>
        <w:rPr>
          <w:spacing w:val="80"/>
          <w:sz w:val="24"/>
        </w:rPr>
        <w:t xml:space="preserve">  </w:t>
      </w:r>
      <w:r>
        <w:rPr>
          <w:sz w:val="24"/>
        </w:rPr>
        <w:t>vztah</w:t>
      </w:r>
      <w:r>
        <w:rPr>
          <w:spacing w:val="80"/>
          <w:sz w:val="24"/>
        </w:rPr>
        <w:t xml:space="preserve">  </w:t>
      </w:r>
      <w:r>
        <w:rPr>
          <w:sz w:val="24"/>
        </w:rPr>
        <w:t>mezi</w:t>
      </w:r>
      <w:r>
        <w:rPr>
          <w:spacing w:val="80"/>
          <w:sz w:val="24"/>
        </w:rPr>
        <w:t xml:space="preserve">  </w:t>
      </w:r>
      <w:r>
        <w:rPr>
          <w:sz w:val="24"/>
        </w:rPr>
        <w:t xml:space="preserve">zaměstnancem a zaměstnavatelem prostřednictvím </w:t>
      </w:r>
      <w:r>
        <w:rPr>
          <w:b/>
          <w:sz w:val="24"/>
        </w:rPr>
        <w:t>pracovní smlouvy</w:t>
      </w:r>
      <w:r>
        <w:rPr>
          <w:sz w:val="24"/>
        </w:rPr>
        <w:t xml:space="preserve">, </w:t>
      </w:r>
      <w:r>
        <w:rPr>
          <w:b/>
          <w:sz w:val="24"/>
        </w:rPr>
        <w:t>dohody o provedení práce</w:t>
      </w:r>
      <w:r>
        <w:rPr>
          <w:sz w:val="24"/>
        </w:rPr>
        <w:t xml:space="preserve">, </w:t>
      </w:r>
      <w:r>
        <w:rPr>
          <w:b/>
          <w:sz w:val="24"/>
        </w:rPr>
        <w:t>dohody o pracovní činnosti a honorářů (do 10 000 Kč u osob OSVČ)</w:t>
      </w:r>
      <w:r>
        <w:rPr>
          <w:sz w:val="24"/>
        </w:rPr>
        <w:t>. Jiné náklady</w:t>
      </w:r>
      <w:r>
        <w:rPr>
          <w:spacing w:val="-3"/>
          <w:sz w:val="24"/>
        </w:rPr>
        <w:t xml:space="preserve"> </w:t>
      </w:r>
      <w:r>
        <w:rPr>
          <w:sz w:val="24"/>
        </w:rPr>
        <w:t xml:space="preserve">zde nepatří. </w:t>
      </w:r>
      <w:r>
        <w:rPr>
          <w:b/>
          <w:sz w:val="24"/>
        </w:rPr>
        <w:t>Údaje pokládáme za důvěrné a nadace je dále nerozšiřuje.</w:t>
      </w:r>
    </w:p>
    <w:p w14:paraId="44012001" w14:textId="77777777" w:rsidR="0009159E" w:rsidRDefault="00000000">
      <w:pPr>
        <w:pStyle w:val="Zkladntext"/>
        <w:ind w:left="422"/>
        <w:jc w:val="both"/>
      </w:pPr>
      <w:r>
        <w:rPr>
          <w:u w:val="single"/>
        </w:rPr>
        <w:t>Možné podoby</w:t>
      </w:r>
      <w:r>
        <w:rPr>
          <w:spacing w:val="-3"/>
          <w:u w:val="single"/>
        </w:rPr>
        <w:t xml:space="preserve"> </w:t>
      </w:r>
      <w:r>
        <w:rPr>
          <w:spacing w:val="-2"/>
          <w:u w:val="single"/>
        </w:rPr>
        <w:t>dokladů</w:t>
      </w:r>
    </w:p>
    <w:p w14:paraId="7A35ADD6" w14:textId="77777777" w:rsidR="0009159E" w:rsidRDefault="00000000">
      <w:pPr>
        <w:pStyle w:val="Odstavecseseznamem"/>
        <w:numPr>
          <w:ilvl w:val="0"/>
          <w:numId w:val="1"/>
        </w:numPr>
        <w:tabs>
          <w:tab w:val="left" w:pos="1129"/>
        </w:tabs>
        <w:spacing w:line="293" w:lineRule="exact"/>
        <w:ind w:left="1129" w:hanging="424"/>
        <w:jc w:val="left"/>
        <w:rPr>
          <w:sz w:val="24"/>
        </w:rPr>
      </w:pPr>
      <w:r>
        <w:rPr>
          <w:sz w:val="24"/>
        </w:rPr>
        <w:t>Pracovní</w:t>
      </w:r>
      <w:r>
        <w:rPr>
          <w:spacing w:val="-3"/>
          <w:sz w:val="24"/>
        </w:rPr>
        <w:t xml:space="preserve"> </w:t>
      </w:r>
      <w:r>
        <w:rPr>
          <w:spacing w:val="-2"/>
          <w:sz w:val="24"/>
        </w:rPr>
        <w:t>smlouva</w:t>
      </w:r>
    </w:p>
    <w:p w14:paraId="785AE506" w14:textId="77777777" w:rsidR="0009159E" w:rsidRDefault="00000000">
      <w:pPr>
        <w:pStyle w:val="Odstavecseseznamem"/>
        <w:numPr>
          <w:ilvl w:val="0"/>
          <w:numId w:val="1"/>
        </w:numPr>
        <w:tabs>
          <w:tab w:val="left" w:pos="1129"/>
        </w:tabs>
        <w:spacing w:line="293" w:lineRule="exact"/>
        <w:ind w:left="1129" w:hanging="424"/>
        <w:jc w:val="left"/>
        <w:rPr>
          <w:sz w:val="24"/>
        </w:rPr>
      </w:pPr>
      <w:r>
        <w:rPr>
          <w:sz w:val="24"/>
        </w:rPr>
        <w:t>Dohoda</w:t>
      </w:r>
      <w:r>
        <w:rPr>
          <w:spacing w:val="-4"/>
          <w:sz w:val="24"/>
        </w:rPr>
        <w:t xml:space="preserve"> </w:t>
      </w:r>
      <w:r>
        <w:rPr>
          <w:sz w:val="24"/>
        </w:rPr>
        <w:t xml:space="preserve">o provedení práce </w:t>
      </w:r>
      <w:r>
        <w:rPr>
          <w:spacing w:val="-2"/>
          <w:sz w:val="24"/>
        </w:rPr>
        <w:t>(DPP)</w:t>
      </w:r>
    </w:p>
    <w:p w14:paraId="521101CD" w14:textId="77777777" w:rsidR="0009159E" w:rsidRDefault="00000000">
      <w:pPr>
        <w:pStyle w:val="Odstavecseseznamem"/>
        <w:numPr>
          <w:ilvl w:val="0"/>
          <w:numId w:val="1"/>
        </w:numPr>
        <w:tabs>
          <w:tab w:val="left" w:pos="1129"/>
        </w:tabs>
        <w:spacing w:line="293" w:lineRule="exact"/>
        <w:ind w:left="1129" w:hanging="424"/>
        <w:jc w:val="left"/>
        <w:rPr>
          <w:sz w:val="24"/>
        </w:rPr>
      </w:pPr>
      <w:r>
        <w:rPr>
          <w:sz w:val="24"/>
        </w:rPr>
        <w:t>Dohoda</w:t>
      </w:r>
      <w:r>
        <w:rPr>
          <w:spacing w:val="-2"/>
          <w:sz w:val="24"/>
        </w:rPr>
        <w:t xml:space="preserve"> </w:t>
      </w:r>
      <w:r>
        <w:rPr>
          <w:sz w:val="24"/>
        </w:rPr>
        <w:t>o pracovní činnosti</w:t>
      </w:r>
      <w:r>
        <w:rPr>
          <w:spacing w:val="2"/>
          <w:sz w:val="24"/>
        </w:rPr>
        <w:t xml:space="preserve"> </w:t>
      </w:r>
      <w:r>
        <w:rPr>
          <w:spacing w:val="-2"/>
          <w:sz w:val="24"/>
        </w:rPr>
        <w:t>(DPČ)</w:t>
      </w:r>
    </w:p>
    <w:p w14:paraId="717F0197" w14:textId="77777777" w:rsidR="0009159E" w:rsidRDefault="00000000">
      <w:pPr>
        <w:pStyle w:val="Odstavecseseznamem"/>
        <w:numPr>
          <w:ilvl w:val="0"/>
          <w:numId w:val="1"/>
        </w:numPr>
        <w:tabs>
          <w:tab w:val="left" w:pos="1129"/>
        </w:tabs>
        <w:spacing w:line="293" w:lineRule="exact"/>
        <w:ind w:left="1129" w:hanging="424"/>
        <w:jc w:val="left"/>
        <w:rPr>
          <w:sz w:val="24"/>
        </w:rPr>
      </w:pPr>
      <w:r>
        <w:rPr>
          <w:sz w:val="24"/>
        </w:rPr>
        <w:t>Smlouva</w:t>
      </w:r>
      <w:r>
        <w:rPr>
          <w:spacing w:val="-3"/>
          <w:sz w:val="24"/>
        </w:rPr>
        <w:t xml:space="preserve"> </w:t>
      </w:r>
      <w:r>
        <w:rPr>
          <w:sz w:val="24"/>
        </w:rPr>
        <w:t xml:space="preserve">o </w:t>
      </w:r>
      <w:r>
        <w:rPr>
          <w:spacing w:val="-2"/>
          <w:sz w:val="24"/>
        </w:rPr>
        <w:t>honoráři</w:t>
      </w:r>
    </w:p>
    <w:p w14:paraId="306D022E" w14:textId="77777777" w:rsidR="0009159E" w:rsidRDefault="00000000">
      <w:pPr>
        <w:pStyle w:val="Odstavecseseznamem"/>
        <w:numPr>
          <w:ilvl w:val="0"/>
          <w:numId w:val="1"/>
        </w:numPr>
        <w:tabs>
          <w:tab w:val="left" w:pos="1130"/>
        </w:tabs>
        <w:ind w:right="682"/>
        <w:jc w:val="left"/>
        <w:rPr>
          <w:sz w:val="24"/>
        </w:rPr>
      </w:pPr>
      <w:r>
        <w:rPr>
          <w:sz w:val="24"/>
        </w:rPr>
        <w:t>Platový</w:t>
      </w:r>
      <w:r>
        <w:rPr>
          <w:spacing w:val="80"/>
          <w:sz w:val="24"/>
        </w:rPr>
        <w:t xml:space="preserve"> </w:t>
      </w:r>
      <w:r>
        <w:rPr>
          <w:sz w:val="24"/>
        </w:rPr>
        <w:t>výměr,</w:t>
      </w:r>
      <w:r>
        <w:rPr>
          <w:spacing w:val="80"/>
          <w:sz w:val="24"/>
        </w:rPr>
        <w:t xml:space="preserve"> </w:t>
      </w:r>
      <w:r>
        <w:rPr>
          <w:sz w:val="24"/>
        </w:rPr>
        <w:t>popř.</w:t>
      </w:r>
      <w:r>
        <w:rPr>
          <w:spacing w:val="80"/>
          <w:sz w:val="24"/>
        </w:rPr>
        <w:t xml:space="preserve"> </w:t>
      </w:r>
      <w:r>
        <w:rPr>
          <w:sz w:val="24"/>
        </w:rPr>
        <w:t>jiné</w:t>
      </w:r>
      <w:r>
        <w:rPr>
          <w:spacing w:val="80"/>
          <w:sz w:val="24"/>
        </w:rPr>
        <w:t xml:space="preserve"> </w:t>
      </w:r>
      <w:r>
        <w:rPr>
          <w:sz w:val="24"/>
        </w:rPr>
        <w:t>doložení</w:t>
      </w:r>
      <w:r>
        <w:rPr>
          <w:spacing w:val="80"/>
          <w:sz w:val="24"/>
        </w:rPr>
        <w:t xml:space="preserve"> </w:t>
      </w:r>
      <w:r>
        <w:rPr>
          <w:sz w:val="24"/>
        </w:rPr>
        <w:t>výše</w:t>
      </w:r>
      <w:r>
        <w:rPr>
          <w:spacing w:val="80"/>
          <w:sz w:val="24"/>
        </w:rPr>
        <w:t xml:space="preserve"> </w:t>
      </w:r>
      <w:r>
        <w:rPr>
          <w:sz w:val="24"/>
        </w:rPr>
        <w:t>mzdy/platu</w:t>
      </w:r>
      <w:r>
        <w:rPr>
          <w:spacing w:val="80"/>
          <w:sz w:val="24"/>
        </w:rPr>
        <w:t xml:space="preserve"> </w:t>
      </w:r>
      <w:r>
        <w:rPr>
          <w:sz w:val="24"/>
        </w:rPr>
        <w:t>(pokud</w:t>
      </w:r>
      <w:r>
        <w:rPr>
          <w:spacing w:val="80"/>
          <w:sz w:val="24"/>
        </w:rPr>
        <w:t xml:space="preserve"> </w:t>
      </w:r>
      <w:r>
        <w:rPr>
          <w:sz w:val="24"/>
        </w:rPr>
        <w:t>není</w:t>
      </w:r>
      <w:r>
        <w:rPr>
          <w:spacing w:val="80"/>
          <w:sz w:val="24"/>
        </w:rPr>
        <w:t xml:space="preserve"> </w:t>
      </w:r>
      <w:r>
        <w:rPr>
          <w:sz w:val="24"/>
        </w:rPr>
        <w:t>uvedeno</w:t>
      </w:r>
      <w:r>
        <w:rPr>
          <w:spacing w:val="80"/>
          <w:sz w:val="24"/>
        </w:rPr>
        <w:t xml:space="preserve"> </w:t>
      </w:r>
      <w:r>
        <w:rPr>
          <w:sz w:val="24"/>
        </w:rPr>
        <w:t>ve smlouvě)</w:t>
      </w:r>
    </w:p>
    <w:p w14:paraId="60F97028" w14:textId="77777777" w:rsidR="0009159E" w:rsidRDefault="00000000">
      <w:pPr>
        <w:pStyle w:val="Odstavecseseznamem"/>
        <w:numPr>
          <w:ilvl w:val="0"/>
          <w:numId w:val="1"/>
        </w:numPr>
        <w:tabs>
          <w:tab w:val="left" w:pos="1129"/>
        </w:tabs>
        <w:spacing w:line="293" w:lineRule="exact"/>
        <w:ind w:left="1129" w:hanging="424"/>
        <w:jc w:val="left"/>
        <w:rPr>
          <w:sz w:val="24"/>
        </w:rPr>
      </w:pPr>
      <w:r>
        <w:rPr>
          <w:sz w:val="24"/>
        </w:rPr>
        <w:t>Pracovní</w:t>
      </w:r>
      <w:r>
        <w:rPr>
          <w:spacing w:val="-1"/>
          <w:sz w:val="24"/>
        </w:rPr>
        <w:t xml:space="preserve"> </w:t>
      </w:r>
      <w:r>
        <w:rPr>
          <w:sz w:val="24"/>
        </w:rPr>
        <w:t>náplň</w:t>
      </w:r>
      <w:r>
        <w:rPr>
          <w:spacing w:val="-1"/>
          <w:sz w:val="24"/>
        </w:rPr>
        <w:t xml:space="preserve"> </w:t>
      </w:r>
      <w:r>
        <w:rPr>
          <w:sz w:val="24"/>
        </w:rPr>
        <w:t>(pokud</w:t>
      </w:r>
      <w:r>
        <w:rPr>
          <w:spacing w:val="-1"/>
          <w:sz w:val="24"/>
        </w:rPr>
        <w:t xml:space="preserve"> </w:t>
      </w:r>
      <w:r>
        <w:rPr>
          <w:sz w:val="24"/>
        </w:rPr>
        <w:t>není</w:t>
      </w:r>
      <w:r>
        <w:rPr>
          <w:spacing w:val="-1"/>
          <w:sz w:val="24"/>
        </w:rPr>
        <w:t xml:space="preserve"> </w:t>
      </w:r>
      <w:r>
        <w:rPr>
          <w:sz w:val="24"/>
        </w:rPr>
        <w:t>uvedeno</w:t>
      </w:r>
      <w:r>
        <w:rPr>
          <w:spacing w:val="-1"/>
          <w:sz w:val="24"/>
        </w:rPr>
        <w:t xml:space="preserve"> </w:t>
      </w:r>
      <w:r>
        <w:rPr>
          <w:sz w:val="24"/>
        </w:rPr>
        <w:t>ve</w:t>
      </w:r>
      <w:r>
        <w:rPr>
          <w:spacing w:val="-1"/>
          <w:sz w:val="24"/>
        </w:rPr>
        <w:t xml:space="preserve"> </w:t>
      </w:r>
      <w:r>
        <w:rPr>
          <w:spacing w:val="-2"/>
          <w:sz w:val="24"/>
        </w:rPr>
        <w:t>smlouvě)</w:t>
      </w:r>
    </w:p>
    <w:p w14:paraId="5C509961" w14:textId="77777777" w:rsidR="0009159E" w:rsidRDefault="00000000">
      <w:pPr>
        <w:pStyle w:val="Odstavecseseznamem"/>
        <w:numPr>
          <w:ilvl w:val="0"/>
          <w:numId w:val="1"/>
        </w:numPr>
        <w:tabs>
          <w:tab w:val="left" w:pos="1130"/>
        </w:tabs>
        <w:spacing w:before="3" w:line="237" w:lineRule="auto"/>
        <w:ind w:right="674"/>
        <w:jc w:val="left"/>
        <w:rPr>
          <w:sz w:val="24"/>
        </w:rPr>
      </w:pPr>
      <w:r>
        <w:rPr>
          <w:sz w:val="24"/>
        </w:rPr>
        <w:t>Zákonné</w:t>
      </w:r>
      <w:r>
        <w:rPr>
          <w:spacing w:val="40"/>
          <w:sz w:val="24"/>
        </w:rPr>
        <w:t xml:space="preserve"> </w:t>
      </w:r>
      <w:r>
        <w:rPr>
          <w:sz w:val="24"/>
        </w:rPr>
        <w:t>odvody</w:t>
      </w:r>
      <w:r>
        <w:rPr>
          <w:spacing w:val="40"/>
          <w:sz w:val="24"/>
        </w:rPr>
        <w:t xml:space="preserve"> </w:t>
      </w:r>
      <w:r>
        <w:rPr>
          <w:sz w:val="24"/>
        </w:rPr>
        <w:t>na</w:t>
      </w:r>
      <w:r>
        <w:rPr>
          <w:spacing w:val="40"/>
          <w:sz w:val="24"/>
        </w:rPr>
        <w:t xml:space="preserve"> </w:t>
      </w:r>
      <w:r>
        <w:rPr>
          <w:sz w:val="24"/>
        </w:rPr>
        <w:t>sociální</w:t>
      </w:r>
      <w:r>
        <w:rPr>
          <w:spacing w:val="40"/>
          <w:sz w:val="24"/>
        </w:rPr>
        <w:t xml:space="preserve"> </w:t>
      </w:r>
      <w:r>
        <w:rPr>
          <w:sz w:val="24"/>
        </w:rPr>
        <w:t>a</w:t>
      </w:r>
      <w:r>
        <w:rPr>
          <w:spacing w:val="40"/>
          <w:sz w:val="24"/>
        </w:rPr>
        <w:t xml:space="preserve"> </w:t>
      </w:r>
      <w:r>
        <w:rPr>
          <w:sz w:val="24"/>
        </w:rPr>
        <w:t>zdravotní</w:t>
      </w:r>
      <w:r>
        <w:rPr>
          <w:spacing w:val="40"/>
          <w:sz w:val="24"/>
        </w:rPr>
        <w:t xml:space="preserve"> </w:t>
      </w:r>
      <w:r>
        <w:rPr>
          <w:sz w:val="24"/>
        </w:rPr>
        <w:t>pojištění</w:t>
      </w:r>
      <w:r>
        <w:rPr>
          <w:spacing w:val="40"/>
          <w:sz w:val="24"/>
        </w:rPr>
        <w:t xml:space="preserve"> </w:t>
      </w:r>
      <w:r>
        <w:rPr>
          <w:sz w:val="24"/>
        </w:rPr>
        <w:t>hrazené</w:t>
      </w:r>
      <w:r>
        <w:rPr>
          <w:spacing w:val="40"/>
          <w:sz w:val="24"/>
        </w:rPr>
        <w:t xml:space="preserve"> </w:t>
      </w:r>
      <w:r>
        <w:rPr>
          <w:sz w:val="24"/>
        </w:rPr>
        <w:t>zaměstnavatelem</w:t>
      </w:r>
      <w:r>
        <w:rPr>
          <w:spacing w:val="40"/>
          <w:sz w:val="24"/>
        </w:rPr>
        <w:t xml:space="preserve"> </w:t>
      </w:r>
      <w:r>
        <w:rPr>
          <w:sz w:val="24"/>
        </w:rPr>
        <w:t>–</w:t>
      </w:r>
      <w:r>
        <w:rPr>
          <w:spacing w:val="80"/>
          <w:sz w:val="24"/>
        </w:rPr>
        <w:t xml:space="preserve"> </w:t>
      </w:r>
      <w:r>
        <w:rPr>
          <w:sz w:val="24"/>
        </w:rPr>
        <w:t>prokazujete výplatním lístkem nebo interním dokladem</w:t>
      </w:r>
    </w:p>
    <w:p w14:paraId="1B18F8D4" w14:textId="77777777" w:rsidR="0009159E" w:rsidRDefault="00000000">
      <w:pPr>
        <w:pStyle w:val="Odstavecseseznamem"/>
        <w:numPr>
          <w:ilvl w:val="0"/>
          <w:numId w:val="1"/>
        </w:numPr>
        <w:tabs>
          <w:tab w:val="left" w:pos="1130"/>
        </w:tabs>
        <w:spacing w:before="4" w:line="237" w:lineRule="auto"/>
        <w:ind w:right="676"/>
        <w:jc w:val="left"/>
        <w:rPr>
          <w:sz w:val="24"/>
        </w:rPr>
      </w:pPr>
      <w:r>
        <w:rPr>
          <w:sz w:val="24"/>
        </w:rPr>
        <w:t>Zákonné</w:t>
      </w:r>
      <w:r>
        <w:rPr>
          <w:spacing w:val="75"/>
          <w:sz w:val="24"/>
        </w:rPr>
        <w:t xml:space="preserve"> </w:t>
      </w:r>
      <w:r>
        <w:rPr>
          <w:sz w:val="24"/>
        </w:rPr>
        <w:t>úrazové</w:t>
      </w:r>
      <w:r>
        <w:rPr>
          <w:spacing w:val="75"/>
          <w:sz w:val="24"/>
        </w:rPr>
        <w:t xml:space="preserve"> </w:t>
      </w:r>
      <w:r>
        <w:rPr>
          <w:sz w:val="24"/>
        </w:rPr>
        <w:t>pojištění</w:t>
      </w:r>
      <w:r>
        <w:rPr>
          <w:spacing w:val="78"/>
          <w:sz w:val="24"/>
        </w:rPr>
        <w:t xml:space="preserve"> </w:t>
      </w:r>
      <w:r>
        <w:rPr>
          <w:sz w:val="24"/>
        </w:rPr>
        <w:t>–</w:t>
      </w:r>
      <w:r>
        <w:rPr>
          <w:spacing w:val="76"/>
          <w:sz w:val="24"/>
        </w:rPr>
        <w:t xml:space="preserve"> </w:t>
      </w:r>
      <w:r>
        <w:rPr>
          <w:sz w:val="24"/>
        </w:rPr>
        <w:t>doložení</w:t>
      </w:r>
      <w:r>
        <w:rPr>
          <w:spacing w:val="76"/>
          <w:sz w:val="24"/>
        </w:rPr>
        <w:t xml:space="preserve"> </w:t>
      </w:r>
      <w:r>
        <w:rPr>
          <w:sz w:val="24"/>
        </w:rPr>
        <w:t>sazby</w:t>
      </w:r>
      <w:r>
        <w:rPr>
          <w:spacing w:val="68"/>
          <w:sz w:val="24"/>
        </w:rPr>
        <w:t xml:space="preserve"> </w:t>
      </w:r>
      <w:r>
        <w:rPr>
          <w:sz w:val="24"/>
        </w:rPr>
        <w:t>a</w:t>
      </w:r>
      <w:r>
        <w:rPr>
          <w:spacing w:val="77"/>
          <w:sz w:val="24"/>
        </w:rPr>
        <w:t xml:space="preserve"> </w:t>
      </w:r>
      <w:r>
        <w:rPr>
          <w:sz w:val="24"/>
        </w:rPr>
        <w:t>výpočtu</w:t>
      </w:r>
      <w:r>
        <w:rPr>
          <w:spacing w:val="76"/>
          <w:sz w:val="24"/>
        </w:rPr>
        <w:t xml:space="preserve"> </w:t>
      </w:r>
      <w:r>
        <w:rPr>
          <w:sz w:val="24"/>
        </w:rPr>
        <w:t>ze</w:t>
      </w:r>
      <w:r>
        <w:rPr>
          <w:spacing w:val="75"/>
          <w:sz w:val="24"/>
        </w:rPr>
        <w:t xml:space="preserve"> </w:t>
      </w:r>
      <w:r>
        <w:rPr>
          <w:sz w:val="24"/>
        </w:rPr>
        <w:t>způsobilých</w:t>
      </w:r>
      <w:r>
        <w:rPr>
          <w:spacing w:val="75"/>
          <w:sz w:val="24"/>
        </w:rPr>
        <w:t xml:space="preserve"> </w:t>
      </w:r>
      <w:r>
        <w:rPr>
          <w:sz w:val="24"/>
        </w:rPr>
        <w:t>mezd a vypočtené částky</w:t>
      </w:r>
    </w:p>
    <w:p w14:paraId="280EA7A5" w14:textId="77777777" w:rsidR="0009159E" w:rsidRDefault="00000000">
      <w:pPr>
        <w:pStyle w:val="Odstavecseseznamem"/>
        <w:numPr>
          <w:ilvl w:val="0"/>
          <w:numId w:val="1"/>
        </w:numPr>
        <w:tabs>
          <w:tab w:val="left" w:pos="1130"/>
        </w:tabs>
        <w:spacing w:before="5" w:line="237" w:lineRule="auto"/>
        <w:ind w:right="678"/>
        <w:jc w:val="left"/>
        <w:rPr>
          <w:sz w:val="24"/>
        </w:rPr>
      </w:pPr>
      <w:r>
        <w:rPr>
          <w:sz w:val="24"/>
        </w:rPr>
        <w:t xml:space="preserve">Výplatní lístek (nezapomeňte na povinné označení – viz Smlouva Čl. IV, odst. 1b) </w:t>
      </w:r>
      <w:r>
        <w:rPr>
          <w:b/>
          <w:sz w:val="24"/>
        </w:rPr>
        <w:t>Pozor:</w:t>
      </w:r>
      <w:r>
        <w:rPr>
          <w:b/>
          <w:spacing w:val="40"/>
          <w:sz w:val="24"/>
        </w:rPr>
        <w:t xml:space="preserve"> </w:t>
      </w:r>
      <w:r>
        <w:rPr>
          <w:sz w:val="24"/>
        </w:rPr>
        <w:t>Menší</w:t>
      </w:r>
      <w:r>
        <w:rPr>
          <w:spacing w:val="40"/>
          <w:sz w:val="24"/>
        </w:rPr>
        <w:t xml:space="preserve"> </w:t>
      </w:r>
      <w:r>
        <w:rPr>
          <w:sz w:val="24"/>
        </w:rPr>
        <w:t>organizace</w:t>
      </w:r>
      <w:r>
        <w:rPr>
          <w:spacing w:val="40"/>
          <w:sz w:val="24"/>
        </w:rPr>
        <w:t xml:space="preserve"> </w:t>
      </w:r>
      <w:r>
        <w:rPr>
          <w:sz w:val="24"/>
        </w:rPr>
        <w:t>u</w:t>
      </w:r>
      <w:r>
        <w:rPr>
          <w:spacing w:val="40"/>
          <w:sz w:val="24"/>
        </w:rPr>
        <w:t xml:space="preserve"> </w:t>
      </w:r>
      <w:r>
        <w:rPr>
          <w:sz w:val="24"/>
        </w:rPr>
        <w:t>DPP</w:t>
      </w:r>
      <w:r>
        <w:rPr>
          <w:spacing w:val="40"/>
          <w:sz w:val="24"/>
        </w:rPr>
        <w:t xml:space="preserve"> </w:t>
      </w:r>
      <w:r>
        <w:rPr>
          <w:sz w:val="24"/>
        </w:rPr>
        <w:t>nevystavují</w:t>
      </w:r>
      <w:r>
        <w:rPr>
          <w:spacing w:val="40"/>
          <w:sz w:val="24"/>
        </w:rPr>
        <w:t xml:space="preserve"> </w:t>
      </w:r>
      <w:r>
        <w:rPr>
          <w:sz w:val="24"/>
        </w:rPr>
        <w:t>výplatní</w:t>
      </w:r>
      <w:r>
        <w:rPr>
          <w:spacing w:val="40"/>
          <w:sz w:val="24"/>
        </w:rPr>
        <w:t xml:space="preserve"> </w:t>
      </w:r>
      <w:r>
        <w:rPr>
          <w:sz w:val="24"/>
        </w:rPr>
        <w:t>lístek,</w:t>
      </w:r>
      <w:r>
        <w:rPr>
          <w:spacing w:val="40"/>
          <w:sz w:val="24"/>
        </w:rPr>
        <w:t xml:space="preserve"> </w:t>
      </w:r>
      <w:r>
        <w:rPr>
          <w:sz w:val="24"/>
        </w:rPr>
        <w:t>povinné</w:t>
      </w:r>
      <w:r>
        <w:rPr>
          <w:spacing w:val="40"/>
          <w:sz w:val="24"/>
        </w:rPr>
        <w:t xml:space="preserve"> </w:t>
      </w:r>
      <w:r>
        <w:rPr>
          <w:sz w:val="24"/>
        </w:rPr>
        <w:t>označení umístěte přímo na smlouvu.</w:t>
      </w:r>
    </w:p>
    <w:p w14:paraId="55423B7C" w14:textId="77777777" w:rsidR="0009159E" w:rsidRDefault="00000000">
      <w:pPr>
        <w:pStyle w:val="Zkladntext"/>
        <w:spacing w:before="3"/>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68F0D604" w14:textId="77777777" w:rsidR="0009159E" w:rsidRDefault="00000000">
      <w:pPr>
        <w:pStyle w:val="Odstavecseseznamem"/>
        <w:numPr>
          <w:ilvl w:val="0"/>
          <w:numId w:val="1"/>
        </w:numPr>
        <w:tabs>
          <w:tab w:val="left" w:pos="1140"/>
        </w:tabs>
        <w:spacing w:before="2" w:line="293" w:lineRule="exact"/>
        <w:ind w:left="1140" w:hanging="359"/>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7A4F4CB6" w14:textId="77777777" w:rsidR="0009159E" w:rsidRDefault="00000000">
      <w:pPr>
        <w:pStyle w:val="Odstavecseseznamem"/>
        <w:numPr>
          <w:ilvl w:val="0"/>
          <w:numId w:val="1"/>
        </w:numPr>
        <w:tabs>
          <w:tab w:val="left" w:pos="1141"/>
        </w:tabs>
        <w:ind w:left="1141" w:right="674" w:hanging="360"/>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w:t>
      </w:r>
      <w:r>
        <w:rPr>
          <w:spacing w:val="-2"/>
          <w:sz w:val="24"/>
        </w:rPr>
        <w:t xml:space="preserve"> </w:t>
      </w:r>
      <w:r>
        <w:rPr>
          <w:sz w:val="24"/>
        </w:rPr>
        <w:t>danému nákladu (čistá mzda, sociální, zdravotní a úrazové pojištění, daň). Posílejte bankovní výpis (nebo výdajový doklad), kterým mzdu odesíláte, ale i výpis prokazující zaplacení soc. či zdrav. pojištění nebo daně a to pokud ji uvádíte</w:t>
      </w:r>
      <w:r>
        <w:rPr>
          <w:spacing w:val="40"/>
          <w:sz w:val="24"/>
        </w:rPr>
        <w:t xml:space="preserve"> </w:t>
      </w:r>
      <w:r>
        <w:rPr>
          <w:sz w:val="24"/>
        </w:rPr>
        <w:t>v položce hrazené z grantu.</w:t>
      </w:r>
    </w:p>
    <w:p w14:paraId="4F3EEC96" w14:textId="77777777" w:rsidR="0009159E" w:rsidRDefault="0009159E">
      <w:pPr>
        <w:pStyle w:val="Zkladntext"/>
        <w:spacing w:before="1"/>
      </w:pPr>
    </w:p>
    <w:p w14:paraId="3C0703BE" w14:textId="77777777" w:rsidR="0009159E" w:rsidRDefault="00000000">
      <w:pPr>
        <w:pStyle w:val="Nadpis2"/>
        <w:numPr>
          <w:ilvl w:val="0"/>
          <w:numId w:val="7"/>
        </w:numPr>
        <w:tabs>
          <w:tab w:val="left" w:pos="849"/>
        </w:tabs>
        <w:spacing w:line="274" w:lineRule="exact"/>
        <w:ind w:left="849" w:hanging="427"/>
      </w:pPr>
      <w:r>
        <w:rPr>
          <w:spacing w:val="-2"/>
        </w:rPr>
        <w:t>Investice</w:t>
      </w:r>
    </w:p>
    <w:p w14:paraId="74277446" w14:textId="77777777" w:rsidR="0009159E" w:rsidRDefault="00000000">
      <w:pPr>
        <w:ind w:left="422" w:right="703"/>
        <w:rPr>
          <w:sz w:val="24"/>
        </w:rPr>
      </w:pPr>
      <w:r>
        <w:rPr>
          <w:sz w:val="24"/>
        </w:rPr>
        <w:t>Do</w:t>
      </w:r>
      <w:r>
        <w:rPr>
          <w:spacing w:val="40"/>
          <w:sz w:val="24"/>
        </w:rPr>
        <w:t xml:space="preserve"> </w:t>
      </w:r>
      <w:r>
        <w:rPr>
          <w:sz w:val="24"/>
        </w:rPr>
        <w:t>této</w:t>
      </w:r>
      <w:r>
        <w:rPr>
          <w:spacing w:val="40"/>
          <w:sz w:val="24"/>
        </w:rPr>
        <w:t xml:space="preserve"> </w:t>
      </w:r>
      <w:r>
        <w:rPr>
          <w:sz w:val="24"/>
        </w:rPr>
        <w:t>nákladové</w:t>
      </w:r>
      <w:r>
        <w:rPr>
          <w:spacing w:val="40"/>
          <w:sz w:val="24"/>
        </w:rPr>
        <w:t xml:space="preserve"> </w:t>
      </w:r>
      <w:r>
        <w:rPr>
          <w:sz w:val="24"/>
        </w:rPr>
        <w:t>položky</w:t>
      </w:r>
      <w:r>
        <w:rPr>
          <w:spacing w:val="40"/>
          <w:sz w:val="24"/>
        </w:rPr>
        <w:t xml:space="preserve"> </w:t>
      </w:r>
      <w:r>
        <w:rPr>
          <w:sz w:val="24"/>
        </w:rPr>
        <w:t>řadíme</w:t>
      </w:r>
      <w:r>
        <w:rPr>
          <w:spacing w:val="40"/>
          <w:sz w:val="24"/>
        </w:rPr>
        <w:t xml:space="preserve"> </w:t>
      </w:r>
      <w:r>
        <w:rPr>
          <w:sz w:val="24"/>
        </w:rPr>
        <w:t>pouze</w:t>
      </w:r>
      <w:r>
        <w:rPr>
          <w:spacing w:val="40"/>
          <w:sz w:val="24"/>
        </w:rPr>
        <w:t xml:space="preserve"> </w:t>
      </w:r>
      <w:r>
        <w:rPr>
          <w:b/>
          <w:sz w:val="24"/>
        </w:rPr>
        <w:t>dlouhodobý</w:t>
      </w:r>
      <w:r>
        <w:rPr>
          <w:b/>
          <w:spacing w:val="40"/>
          <w:sz w:val="24"/>
        </w:rPr>
        <w:t xml:space="preserve"> </w:t>
      </w:r>
      <w:r>
        <w:rPr>
          <w:b/>
          <w:sz w:val="24"/>
        </w:rPr>
        <w:t>hmotný</w:t>
      </w:r>
      <w:r>
        <w:rPr>
          <w:b/>
          <w:spacing w:val="40"/>
          <w:sz w:val="24"/>
        </w:rPr>
        <w:t xml:space="preserve"> </w:t>
      </w:r>
      <w:r>
        <w:rPr>
          <w:b/>
          <w:sz w:val="24"/>
        </w:rPr>
        <w:t>majetek</w:t>
      </w:r>
      <w:r>
        <w:rPr>
          <w:b/>
          <w:spacing w:val="40"/>
          <w:sz w:val="24"/>
        </w:rPr>
        <w:t xml:space="preserve"> </w:t>
      </w:r>
      <w:r>
        <w:rPr>
          <w:sz w:val="24"/>
        </w:rPr>
        <w:t>s</w:t>
      </w:r>
      <w:r>
        <w:rPr>
          <w:spacing w:val="-2"/>
          <w:sz w:val="24"/>
        </w:rPr>
        <w:t xml:space="preserve"> </w:t>
      </w:r>
      <w:r>
        <w:rPr>
          <w:sz w:val="24"/>
        </w:rPr>
        <w:t>pořizovací</w:t>
      </w:r>
      <w:r>
        <w:rPr>
          <w:spacing w:val="40"/>
          <w:sz w:val="24"/>
        </w:rPr>
        <w:t xml:space="preserve"> </w:t>
      </w:r>
      <w:r>
        <w:rPr>
          <w:sz w:val="24"/>
        </w:rPr>
        <w:t>cenou nad 80 000 Kč za 1 kus.</w:t>
      </w:r>
    </w:p>
    <w:p w14:paraId="28A4A2FC" w14:textId="77777777" w:rsidR="0009159E" w:rsidRDefault="00000000">
      <w:pPr>
        <w:pStyle w:val="Zkladntext"/>
        <w:ind w:left="422"/>
      </w:pPr>
      <w:r>
        <w:rPr>
          <w:u w:val="single"/>
        </w:rPr>
        <w:t>Možné podoby</w:t>
      </w:r>
      <w:r>
        <w:rPr>
          <w:spacing w:val="-3"/>
          <w:u w:val="single"/>
        </w:rPr>
        <w:t xml:space="preserve"> </w:t>
      </w:r>
      <w:r>
        <w:rPr>
          <w:spacing w:val="-2"/>
          <w:u w:val="single"/>
        </w:rPr>
        <w:t>dokladů:</w:t>
      </w:r>
    </w:p>
    <w:p w14:paraId="4F0D5345" w14:textId="77777777" w:rsidR="0009159E" w:rsidRDefault="00000000">
      <w:pPr>
        <w:pStyle w:val="Odstavecseseznamem"/>
        <w:numPr>
          <w:ilvl w:val="1"/>
          <w:numId w:val="7"/>
        </w:numPr>
        <w:tabs>
          <w:tab w:val="left" w:pos="1134"/>
        </w:tabs>
        <w:ind w:left="1134" w:hanging="355"/>
        <w:jc w:val="left"/>
        <w:rPr>
          <w:sz w:val="24"/>
        </w:rPr>
      </w:pPr>
      <w:r>
        <w:rPr>
          <w:sz w:val="24"/>
        </w:rPr>
        <w:t>Faktura</w:t>
      </w:r>
      <w:r>
        <w:rPr>
          <w:spacing w:val="-3"/>
          <w:sz w:val="24"/>
        </w:rPr>
        <w:t xml:space="preserve"> </w:t>
      </w:r>
      <w:r>
        <w:rPr>
          <w:sz w:val="24"/>
        </w:rPr>
        <w:t>se</w:t>
      </w:r>
      <w:r>
        <w:rPr>
          <w:spacing w:val="-2"/>
          <w:sz w:val="24"/>
        </w:rPr>
        <w:t xml:space="preserve"> </w:t>
      </w:r>
      <w:r>
        <w:rPr>
          <w:sz w:val="24"/>
        </w:rPr>
        <w:t>zřejmou</w:t>
      </w:r>
      <w:r>
        <w:rPr>
          <w:spacing w:val="-1"/>
          <w:sz w:val="24"/>
        </w:rPr>
        <w:t xml:space="preserve"> </w:t>
      </w:r>
      <w:r>
        <w:rPr>
          <w:sz w:val="24"/>
        </w:rPr>
        <w:t>identifikací</w:t>
      </w:r>
      <w:r>
        <w:rPr>
          <w:spacing w:val="-1"/>
          <w:sz w:val="24"/>
        </w:rPr>
        <w:t xml:space="preserve"> </w:t>
      </w:r>
      <w:r>
        <w:rPr>
          <w:sz w:val="24"/>
        </w:rPr>
        <w:t>předmětu</w:t>
      </w:r>
      <w:r>
        <w:rPr>
          <w:spacing w:val="-1"/>
          <w:sz w:val="24"/>
        </w:rPr>
        <w:t xml:space="preserve"> </w:t>
      </w:r>
      <w:r>
        <w:rPr>
          <w:spacing w:val="-2"/>
          <w:sz w:val="24"/>
        </w:rPr>
        <w:t>plnění</w:t>
      </w:r>
    </w:p>
    <w:p w14:paraId="4D4060F9" w14:textId="77777777" w:rsidR="0009159E" w:rsidRDefault="00000000">
      <w:pPr>
        <w:pStyle w:val="Odstavecseseznamem"/>
        <w:numPr>
          <w:ilvl w:val="1"/>
          <w:numId w:val="7"/>
        </w:numPr>
        <w:tabs>
          <w:tab w:val="left" w:pos="1134"/>
        </w:tabs>
        <w:spacing w:before="2"/>
        <w:ind w:left="1134" w:hanging="355"/>
        <w:jc w:val="left"/>
        <w:rPr>
          <w:sz w:val="24"/>
        </w:rPr>
      </w:pPr>
      <w:r>
        <w:rPr>
          <w:spacing w:val="-2"/>
          <w:sz w:val="24"/>
        </w:rPr>
        <w:t>Smlouva</w:t>
      </w:r>
    </w:p>
    <w:p w14:paraId="39D5014E" w14:textId="77777777" w:rsidR="0009159E" w:rsidRDefault="00000000">
      <w:pPr>
        <w:pStyle w:val="Zkladntext"/>
        <w:spacing w:before="272"/>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3B9FE6CD" w14:textId="77777777" w:rsidR="0009159E" w:rsidRDefault="00000000">
      <w:pPr>
        <w:pStyle w:val="Odstavecseseznamem"/>
        <w:numPr>
          <w:ilvl w:val="1"/>
          <w:numId w:val="7"/>
        </w:numPr>
        <w:tabs>
          <w:tab w:val="left" w:pos="1141"/>
        </w:tabs>
        <w:spacing w:before="2" w:line="293" w:lineRule="exact"/>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00661BAC" w14:textId="77777777" w:rsidR="0009159E" w:rsidRDefault="00000000">
      <w:pPr>
        <w:pStyle w:val="Odstavecseseznamem"/>
        <w:numPr>
          <w:ilvl w:val="1"/>
          <w:numId w:val="7"/>
        </w:numPr>
        <w:tabs>
          <w:tab w:val="left" w:pos="1141"/>
        </w:tabs>
        <w:spacing w:before="2"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684036C0" w14:textId="77777777" w:rsidR="0009159E" w:rsidRDefault="0009159E">
      <w:pPr>
        <w:pStyle w:val="Zkladntext"/>
        <w:spacing w:before="5"/>
      </w:pPr>
    </w:p>
    <w:p w14:paraId="02815679" w14:textId="77777777" w:rsidR="0009159E" w:rsidRDefault="00000000">
      <w:pPr>
        <w:pStyle w:val="Nadpis2"/>
        <w:numPr>
          <w:ilvl w:val="0"/>
          <w:numId w:val="7"/>
        </w:numPr>
        <w:tabs>
          <w:tab w:val="left" w:pos="849"/>
        </w:tabs>
        <w:spacing w:line="274" w:lineRule="exact"/>
        <w:ind w:left="849" w:hanging="427"/>
      </w:pPr>
      <w:r>
        <w:t>Materiálové</w:t>
      </w:r>
      <w:r>
        <w:rPr>
          <w:spacing w:val="-5"/>
        </w:rPr>
        <w:t xml:space="preserve"> </w:t>
      </w:r>
      <w:r>
        <w:rPr>
          <w:spacing w:val="-2"/>
        </w:rPr>
        <w:t>náklady</w:t>
      </w:r>
    </w:p>
    <w:p w14:paraId="36DEFEFA" w14:textId="77777777" w:rsidR="0009159E" w:rsidRDefault="00000000">
      <w:pPr>
        <w:ind w:left="422" w:right="587"/>
        <w:rPr>
          <w:sz w:val="24"/>
        </w:rPr>
      </w:pPr>
      <w:r>
        <w:rPr>
          <w:sz w:val="24"/>
        </w:rPr>
        <w:t>Jedná</w:t>
      </w:r>
      <w:r>
        <w:rPr>
          <w:spacing w:val="40"/>
          <w:sz w:val="24"/>
        </w:rPr>
        <w:t xml:space="preserve"> </w:t>
      </w:r>
      <w:r>
        <w:rPr>
          <w:sz w:val="24"/>
        </w:rPr>
        <w:t>se</w:t>
      </w:r>
      <w:r>
        <w:rPr>
          <w:spacing w:val="40"/>
          <w:sz w:val="24"/>
        </w:rPr>
        <w:t xml:space="preserve"> </w:t>
      </w:r>
      <w:r>
        <w:rPr>
          <w:sz w:val="24"/>
        </w:rPr>
        <w:t>o</w:t>
      </w:r>
      <w:r>
        <w:rPr>
          <w:spacing w:val="40"/>
          <w:sz w:val="24"/>
        </w:rPr>
        <w:t xml:space="preserve"> </w:t>
      </w:r>
      <w:r>
        <w:rPr>
          <w:sz w:val="24"/>
        </w:rPr>
        <w:t>předměty</w:t>
      </w:r>
      <w:r>
        <w:rPr>
          <w:spacing w:val="38"/>
          <w:sz w:val="24"/>
        </w:rPr>
        <w:t xml:space="preserve"> </w:t>
      </w:r>
      <w:r>
        <w:rPr>
          <w:b/>
          <w:sz w:val="24"/>
        </w:rPr>
        <w:t>hmotného</w:t>
      </w:r>
      <w:r>
        <w:rPr>
          <w:b/>
          <w:spacing w:val="40"/>
          <w:sz w:val="24"/>
        </w:rPr>
        <w:t xml:space="preserve"> </w:t>
      </w:r>
      <w:r>
        <w:rPr>
          <w:b/>
          <w:sz w:val="24"/>
        </w:rPr>
        <w:t>charakteru,</w:t>
      </w:r>
      <w:r>
        <w:rPr>
          <w:b/>
          <w:spacing w:val="40"/>
          <w:sz w:val="24"/>
        </w:rPr>
        <w:t xml:space="preserve"> </w:t>
      </w:r>
      <w:r>
        <w:rPr>
          <w:b/>
          <w:sz w:val="24"/>
        </w:rPr>
        <w:t>které</w:t>
      </w:r>
      <w:r>
        <w:rPr>
          <w:b/>
          <w:spacing w:val="40"/>
          <w:sz w:val="24"/>
        </w:rPr>
        <w:t xml:space="preserve"> </w:t>
      </w:r>
      <w:r>
        <w:rPr>
          <w:b/>
          <w:sz w:val="24"/>
        </w:rPr>
        <w:t>dál</w:t>
      </w:r>
      <w:r>
        <w:rPr>
          <w:b/>
          <w:spacing w:val="40"/>
          <w:sz w:val="24"/>
        </w:rPr>
        <w:t xml:space="preserve"> </w:t>
      </w:r>
      <w:r>
        <w:rPr>
          <w:b/>
          <w:sz w:val="24"/>
        </w:rPr>
        <w:t>využíváte</w:t>
      </w:r>
      <w:r>
        <w:rPr>
          <w:b/>
          <w:spacing w:val="40"/>
          <w:sz w:val="24"/>
        </w:rPr>
        <w:t xml:space="preserve"> </w:t>
      </w:r>
      <w:r>
        <w:rPr>
          <w:b/>
          <w:sz w:val="24"/>
        </w:rPr>
        <w:t>nebo</w:t>
      </w:r>
      <w:r>
        <w:rPr>
          <w:b/>
          <w:spacing w:val="40"/>
          <w:sz w:val="24"/>
        </w:rPr>
        <w:t xml:space="preserve"> </w:t>
      </w:r>
      <w:r>
        <w:rPr>
          <w:b/>
          <w:sz w:val="24"/>
        </w:rPr>
        <w:t>zpracováváte</w:t>
      </w:r>
      <w:r>
        <w:rPr>
          <w:sz w:val="24"/>
        </w:rPr>
        <w:t>. Mezi</w:t>
      </w:r>
      <w:r>
        <w:rPr>
          <w:spacing w:val="54"/>
          <w:sz w:val="24"/>
        </w:rPr>
        <w:t xml:space="preserve"> </w:t>
      </w:r>
      <w:r>
        <w:rPr>
          <w:sz w:val="24"/>
        </w:rPr>
        <w:t>tyto</w:t>
      </w:r>
      <w:r>
        <w:rPr>
          <w:spacing w:val="57"/>
          <w:sz w:val="24"/>
        </w:rPr>
        <w:t xml:space="preserve"> </w:t>
      </w:r>
      <w:r>
        <w:rPr>
          <w:sz w:val="24"/>
        </w:rPr>
        <w:t>náklady</w:t>
      </w:r>
      <w:r>
        <w:rPr>
          <w:spacing w:val="51"/>
          <w:sz w:val="24"/>
        </w:rPr>
        <w:t xml:space="preserve"> </w:t>
      </w:r>
      <w:r>
        <w:rPr>
          <w:sz w:val="24"/>
        </w:rPr>
        <w:t>může</w:t>
      </w:r>
      <w:r>
        <w:rPr>
          <w:spacing w:val="56"/>
          <w:sz w:val="24"/>
        </w:rPr>
        <w:t xml:space="preserve"> </w:t>
      </w:r>
      <w:r>
        <w:rPr>
          <w:sz w:val="24"/>
        </w:rPr>
        <w:t>patřit</w:t>
      </w:r>
      <w:r>
        <w:rPr>
          <w:spacing w:val="57"/>
          <w:sz w:val="24"/>
        </w:rPr>
        <w:t xml:space="preserve"> </w:t>
      </w:r>
      <w:r>
        <w:rPr>
          <w:sz w:val="24"/>
        </w:rPr>
        <w:t>kancelářský</w:t>
      </w:r>
      <w:r>
        <w:rPr>
          <w:spacing w:val="52"/>
          <w:sz w:val="24"/>
        </w:rPr>
        <w:t xml:space="preserve"> </w:t>
      </w:r>
      <w:r>
        <w:rPr>
          <w:sz w:val="24"/>
        </w:rPr>
        <w:t>materiál</w:t>
      </w:r>
      <w:r>
        <w:rPr>
          <w:spacing w:val="56"/>
          <w:sz w:val="24"/>
        </w:rPr>
        <w:t xml:space="preserve"> </w:t>
      </w:r>
      <w:r>
        <w:rPr>
          <w:sz w:val="24"/>
        </w:rPr>
        <w:t>(papíry,</w:t>
      </w:r>
      <w:r>
        <w:rPr>
          <w:spacing w:val="57"/>
          <w:sz w:val="24"/>
        </w:rPr>
        <w:t xml:space="preserve"> </w:t>
      </w:r>
      <w:r>
        <w:rPr>
          <w:sz w:val="24"/>
        </w:rPr>
        <w:t>tonery),</w:t>
      </w:r>
      <w:r>
        <w:rPr>
          <w:spacing w:val="58"/>
          <w:sz w:val="24"/>
        </w:rPr>
        <w:t xml:space="preserve"> </w:t>
      </w:r>
      <w:r>
        <w:rPr>
          <w:sz w:val="24"/>
        </w:rPr>
        <w:t>ceny</w:t>
      </w:r>
      <w:r>
        <w:rPr>
          <w:spacing w:val="59"/>
          <w:sz w:val="24"/>
        </w:rPr>
        <w:t xml:space="preserve"> </w:t>
      </w:r>
      <w:r>
        <w:rPr>
          <w:sz w:val="24"/>
        </w:rPr>
        <w:t>pro</w:t>
      </w:r>
      <w:r>
        <w:rPr>
          <w:spacing w:val="57"/>
          <w:sz w:val="24"/>
        </w:rPr>
        <w:t xml:space="preserve"> </w:t>
      </w:r>
      <w:r>
        <w:rPr>
          <w:spacing w:val="-2"/>
          <w:sz w:val="24"/>
        </w:rPr>
        <w:t>vítěze,</w:t>
      </w:r>
    </w:p>
    <w:p w14:paraId="23E89E4E" w14:textId="77777777" w:rsidR="0009159E" w:rsidRDefault="0009159E">
      <w:pPr>
        <w:rPr>
          <w:sz w:val="24"/>
        </w:rPr>
        <w:sectPr w:rsidR="0009159E">
          <w:pgSz w:w="11910" w:h="16840"/>
          <w:pgMar w:top="1620" w:right="740" w:bottom="1700" w:left="1280" w:header="0" w:footer="1511" w:gutter="0"/>
          <w:cols w:space="708"/>
        </w:sectPr>
      </w:pPr>
    </w:p>
    <w:p w14:paraId="2E0DECE1" w14:textId="77777777" w:rsidR="0009159E" w:rsidRDefault="00000000">
      <w:pPr>
        <w:pStyle w:val="Zkladntext"/>
        <w:spacing w:before="75"/>
        <w:ind w:left="422"/>
      </w:pPr>
      <w:r>
        <w:lastRenderedPageBreak/>
        <w:t>potraviny,</w:t>
      </w:r>
      <w:r>
        <w:rPr>
          <w:spacing w:val="37"/>
        </w:rPr>
        <w:t xml:space="preserve"> </w:t>
      </w:r>
      <w:r>
        <w:t>které</w:t>
      </w:r>
      <w:r>
        <w:rPr>
          <w:spacing w:val="36"/>
        </w:rPr>
        <w:t xml:space="preserve"> </w:t>
      </w:r>
      <w:r>
        <w:t>dále</w:t>
      </w:r>
      <w:r>
        <w:rPr>
          <w:spacing w:val="36"/>
        </w:rPr>
        <w:t xml:space="preserve"> </w:t>
      </w:r>
      <w:r>
        <w:t>zpracováváte,</w:t>
      </w:r>
      <w:r>
        <w:rPr>
          <w:spacing w:val="34"/>
        </w:rPr>
        <w:t xml:space="preserve"> </w:t>
      </w:r>
      <w:r>
        <w:t>PHM</w:t>
      </w:r>
      <w:r>
        <w:rPr>
          <w:spacing w:val="37"/>
        </w:rPr>
        <w:t xml:space="preserve"> </w:t>
      </w:r>
      <w:r>
        <w:t>(pouze</w:t>
      </w:r>
      <w:r>
        <w:rPr>
          <w:spacing w:val="34"/>
        </w:rPr>
        <w:t xml:space="preserve"> </w:t>
      </w:r>
      <w:r>
        <w:t>do</w:t>
      </w:r>
      <w:r>
        <w:rPr>
          <w:spacing w:val="35"/>
        </w:rPr>
        <w:t xml:space="preserve"> </w:t>
      </w:r>
      <w:r>
        <w:t>služebních</w:t>
      </w:r>
      <w:r>
        <w:rPr>
          <w:spacing w:val="34"/>
        </w:rPr>
        <w:t xml:space="preserve"> </w:t>
      </w:r>
      <w:r>
        <w:t>vozů</w:t>
      </w:r>
      <w:r>
        <w:rPr>
          <w:spacing w:val="35"/>
        </w:rPr>
        <w:t xml:space="preserve"> </w:t>
      </w:r>
      <w:r>
        <w:t>a</w:t>
      </w:r>
      <w:r>
        <w:rPr>
          <w:spacing w:val="36"/>
        </w:rPr>
        <w:t xml:space="preserve"> </w:t>
      </w:r>
      <w:r>
        <w:t>strojů</w:t>
      </w:r>
      <w:r>
        <w:rPr>
          <w:spacing w:val="35"/>
        </w:rPr>
        <w:t xml:space="preserve"> </w:t>
      </w:r>
      <w:r>
        <w:t>v majetku organizace), drobný majetek apod.</w:t>
      </w:r>
    </w:p>
    <w:p w14:paraId="674545B5" w14:textId="77777777" w:rsidR="0009159E" w:rsidRDefault="0009159E">
      <w:pPr>
        <w:pStyle w:val="Zkladntext"/>
      </w:pPr>
    </w:p>
    <w:p w14:paraId="67902604" w14:textId="77777777" w:rsidR="0009159E" w:rsidRDefault="00000000">
      <w:pPr>
        <w:pStyle w:val="Zkladntext"/>
        <w:ind w:left="422"/>
      </w:pPr>
      <w:r>
        <w:rPr>
          <w:u w:val="single"/>
        </w:rPr>
        <w:t>Možné podoby</w:t>
      </w:r>
      <w:r>
        <w:rPr>
          <w:spacing w:val="-3"/>
          <w:u w:val="single"/>
        </w:rPr>
        <w:t xml:space="preserve"> </w:t>
      </w:r>
      <w:r>
        <w:rPr>
          <w:spacing w:val="-2"/>
          <w:u w:val="single"/>
        </w:rPr>
        <w:t>dokladů</w:t>
      </w:r>
    </w:p>
    <w:p w14:paraId="200F4B8F" w14:textId="77777777" w:rsidR="0009159E" w:rsidRDefault="00000000">
      <w:pPr>
        <w:pStyle w:val="Odstavecseseznamem"/>
        <w:numPr>
          <w:ilvl w:val="1"/>
          <w:numId w:val="7"/>
        </w:numPr>
        <w:tabs>
          <w:tab w:val="left" w:pos="1134"/>
        </w:tabs>
        <w:spacing w:before="2" w:line="293" w:lineRule="exact"/>
        <w:ind w:left="1134" w:hanging="355"/>
        <w:jc w:val="left"/>
        <w:rPr>
          <w:sz w:val="24"/>
        </w:rPr>
      </w:pPr>
      <w:r>
        <w:rPr>
          <w:spacing w:val="-2"/>
          <w:sz w:val="24"/>
        </w:rPr>
        <w:t>Faktura</w:t>
      </w:r>
    </w:p>
    <w:p w14:paraId="05D27A34" w14:textId="77777777" w:rsidR="0009159E" w:rsidRDefault="00000000">
      <w:pPr>
        <w:pStyle w:val="Odstavecseseznamem"/>
        <w:numPr>
          <w:ilvl w:val="1"/>
          <w:numId w:val="7"/>
        </w:numPr>
        <w:tabs>
          <w:tab w:val="left" w:pos="1134"/>
        </w:tabs>
        <w:spacing w:line="293" w:lineRule="exact"/>
        <w:ind w:left="1134" w:hanging="355"/>
        <w:jc w:val="left"/>
        <w:rPr>
          <w:sz w:val="24"/>
        </w:rPr>
      </w:pPr>
      <w:r>
        <w:rPr>
          <w:spacing w:val="-2"/>
          <w:sz w:val="24"/>
        </w:rPr>
        <w:t>Paragon</w:t>
      </w:r>
    </w:p>
    <w:p w14:paraId="76A6DAC7" w14:textId="77777777" w:rsidR="0009159E" w:rsidRDefault="00000000">
      <w:pPr>
        <w:pStyle w:val="Odstavecseseznamem"/>
        <w:numPr>
          <w:ilvl w:val="1"/>
          <w:numId w:val="7"/>
        </w:numPr>
        <w:tabs>
          <w:tab w:val="left" w:pos="1134"/>
        </w:tabs>
        <w:spacing w:line="293" w:lineRule="exact"/>
        <w:ind w:left="1134" w:hanging="355"/>
        <w:jc w:val="left"/>
        <w:rPr>
          <w:sz w:val="24"/>
        </w:rPr>
      </w:pPr>
      <w:r>
        <w:rPr>
          <w:sz w:val="24"/>
        </w:rPr>
        <w:t>Příslušná</w:t>
      </w:r>
      <w:r>
        <w:rPr>
          <w:spacing w:val="-3"/>
          <w:sz w:val="24"/>
        </w:rPr>
        <w:t xml:space="preserve"> </w:t>
      </w:r>
      <w:r>
        <w:rPr>
          <w:sz w:val="24"/>
        </w:rPr>
        <w:t>smlouva</w:t>
      </w:r>
      <w:r>
        <w:rPr>
          <w:spacing w:val="-2"/>
          <w:sz w:val="24"/>
        </w:rPr>
        <w:t xml:space="preserve"> </w:t>
      </w:r>
      <w:r>
        <w:rPr>
          <w:sz w:val="24"/>
        </w:rPr>
        <w:t>a</w:t>
      </w:r>
      <w:r>
        <w:rPr>
          <w:spacing w:val="-2"/>
          <w:sz w:val="24"/>
        </w:rPr>
        <w:t xml:space="preserve"> objednávka</w:t>
      </w:r>
    </w:p>
    <w:p w14:paraId="7A2405D7" w14:textId="77777777" w:rsidR="0009159E" w:rsidRDefault="00000000">
      <w:pPr>
        <w:pStyle w:val="Odstavecseseznamem"/>
        <w:numPr>
          <w:ilvl w:val="1"/>
          <w:numId w:val="7"/>
        </w:numPr>
        <w:tabs>
          <w:tab w:val="left" w:pos="1134"/>
        </w:tabs>
        <w:spacing w:line="293" w:lineRule="exact"/>
        <w:ind w:left="1134" w:hanging="355"/>
        <w:jc w:val="left"/>
        <w:rPr>
          <w:sz w:val="24"/>
        </w:rPr>
      </w:pPr>
      <w:r>
        <w:rPr>
          <w:sz w:val="24"/>
        </w:rPr>
        <w:t>U</w:t>
      </w:r>
      <w:r>
        <w:rPr>
          <w:spacing w:val="-2"/>
          <w:sz w:val="24"/>
        </w:rPr>
        <w:t xml:space="preserve"> </w:t>
      </w:r>
      <w:r>
        <w:rPr>
          <w:sz w:val="24"/>
        </w:rPr>
        <w:t>PHM</w:t>
      </w:r>
      <w:r>
        <w:rPr>
          <w:spacing w:val="-2"/>
          <w:sz w:val="24"/>
        </w:rPr>
        <w:t xml:space="preserve"> navíc:</w:t>
      </w:r>
    </w:p>
    <w:p w14:paraId="53010B8E" w14:textId="77777777" w:rsidR="0009159E" w:rsidRDefault="00000000">
      <w:pPr>
        <w:pStyle w:val="Odstavecseseznamem"/>
        <w:numPr>
          <w:ilvl w:val="2"/>
          <w:numId w:val="7"/>
        </w:numPr>
        <w:tabs>
          <w:tab w:val="left" w:pos="1489"/>
        </w:tabs>
        <w:spacing w:line="293" w:lineRule="exact"/>
        <w:ind w:left="1489" w:hanging="359"/>
        <w:rPr>
          <w:sz w:val="24"/>
        </w:rPr>
      </w:pPr>
      <w:r>
        <w:rPr>
          <w:sz w:val="24"/>
        </w:rPr>
        <w:t>Kniha</w:t>
      </w:r>
      <w:r>
        <w:rPr>
          <w:spacing w:val="-3"/>
          <w:sz w:val="24"/>
        </w:rPr>
        <w:t xml:space="preserve"> </w:t>
      </w:r>
      <w:r>
        <w:rPr>
          <w:spacing w:val="-4"/>
          <w:sz w:val="24"/>
        </w:rPr>
        <w:t>jízd</w:t>
      </w:r>
    </w:p>
    <w:p w14:paraId="6A252990" w14:textId="77777777" w:rsidR="0009159E" w:rsidRDefault="00000000">
      <w:pPr>
        <w:pStyle w:val="Odstavecseseznamem"/>
        <w:numPr>
          <w:ilvl w:val="2"/>
          <w:numId w:val="7"/>
        </w:numPr>
        <w:tabs>
          <w:tab w:val="left" w:pos="1489"/>
        </w:tabs>
        <w:spacing w:before="1" w:line="294" w:lineRule="exact"/>
        <w:ind w:left="1489" w:hanging="359"/>
        <w:rPr>
          <w:sz w:val="24"/>
        </w:rPr>
      </w:pPr>
      <w:r>
        <w:rPr>
          <w:sz w:val="24"/>
        </w:rPr>
        <w:t>Karta</w:t>
      </w:r>
      <w:r>
        <w:rPr>
          <w:spacing w:val="-6"/>
          <w:sz w:val="24"/>
        </w:rPr>
        <w:t xml:space="preserve"> </w:t>
      </w:r>
      <w:r>
        <w:rPr>
          <w:spacing w:val="-2"/>
          <w:sz w:val="24"/>
        </w:rPr>
        <w:t>majetku</w:t>
      </w:r>
    </w:p>
    <w:p w14:paraId="2EB8777E" w14:textId="77777777" w:rsidR="0009159E" w:rsidRDefault="00000000">
      <w:pPr>
        <w:pStyle w:val="Odstavecseseznamem"/>
        <w:numPr>
          <w:ilvl w:val="1"/>
          <w:numId w:val="7"/>
        </w:numPr>
        <w:tabs>
          <w:tab w:val="left" w:pos="1132"/>
          <w:tab w:val="left" w:pos="1134"/>
        </w:tabs>
        <w:spacing w:before="3" w:line="237" w:lineRule="auto"/>
        <w:ind w:left="1134" w:right="676"/>
        <w:rPr>
          <w:sz w:val="24"/>
        </w:rPr>
      </w:pPr>
      <w:r>
        <w:rPr>
          <w:sz w:val="24"/>
        </w:rPr>
        <w:t>Předávací</w:t>
      </w:r>
      <w:r>
        <w:rPr>
          <w:spacing w:val="40"/>
          <w:sz w:val="24"/>
        </w:rPr>
        <w:t xml:space="preserve"> </w:t>
      </w:r>
      <w:r>
        <w:rPr>
          <w:sz w:val="24"/>
        </w:rPr>
        <w:t>protokol</w:t>
      </w:r>
      <w:r>
        <w:rPr>
          <w:spacing w:val="40"/>
          <w:sz w:val="24"/>
        </w:rPr>
        <w:t xml:space="preserve"> </w:t>
      </w:r>
      <w:r>
        <w:rPr>
          <w:sz w:val="24"/>
        </w:rPr>
        <w:t>(u</w:t>
      </w:r>
      <w:r>
        <w:rPr>
          <w:spacing w:val="40"/>
          <w:sz w:val="24"/>
        </w:rPr>
        <w:t xml:space="preserve"> </w:t>
      </w:r>
      <w:r>
        <w:rPr>
          <w:sz w:val="24"/>
        </w:rPr>
        <w:t>odměn</w:t>
      </w:r>
      <w:r>
        <w:rPr>
          <w:spacing w:val="40"/>
          <w:sz w:val="24"/>
        </w:rPr>
        <w:t xml:space="preserve"> </w:t>
      </w:r>
      <w:r>
        <w:rPr>
          <w:sz w:val="24"/>
        </w:rPr>
        <w:t>pro</w:t>
      </w:r>
      <w:r>
        <w:rPr>
          <w:spacing w:val="40"/>
          <w:sz w:val="24"/>
        </w:rPr>
        <w:t xml:space="preserve"> </w:t>
      </w:r>
      <w:r>
        <w:rPr>
          <w:sz w:val="24"/>
        </w:rPr>
        <w:t>účastníky</w:t>
      </w:r>
      <w:r>
        <w:rPr>
          <w:spacing w:val="40"/>
          <w:sz w:val="24"/>
        </w:rPr>
        <w:t xml:space="preserve"> </w:t>
      </w:r>
      <w:r>
        <w:rPr>
          <w:sz w:val="24"/>
        </w:rPr>
        <w:t>s jednotkovou</w:t>
      </w:r>
      <w:r>
        <w:rPr>
          <w:spacing w:val="40"/>
          <w:sz w:val="24"/>
        </w:rPr>
        <w:t xml:space="preserve"> </w:t>
      </w:r>
      <w:r>
        <w:rPr>
          <w:sz w:val="24"/>
        </w:rPr>
        <w:t>hodnotou</w:t>
      </w:r>
      <w:r>
        <w:rPr>
          <w:spacing w:val="40"/>
          <w:sz w:val="24"/>
        </w:rPr>
        <w:t xml:space="preserve"> </w:t>
      </w:r>
      <w:r>
        <w:rPr>
          <w:sz w:val="24"/>
        </w:rPr>
        <w:t>vyšší</w:t>
      </w:r>
      <w:r>
        <w:rPr>
          <w:spacing w:val="40"/>
          <w:sz w:val="24"/>
        </w:rPr>
        <w:t xml:space="preserve"> </w:t>
      </w:r>
      <w:r>
        <w:rPr>
          <w:sz w:val="24"/>
        </w:rPr>
        <w:t>než 500</w:t>
      </w:r>
      <w:r>
        <w:rPr>
          <w:spacing w:val="31"/>
          <w:sz w:val="24"/>
        </w:rPr>
        <w:t xml:space="preserve"> </w:t>
      </w:r>
      <w:r>
        <w:rPr>
          <w:sz w:val="24"/>
        </w:rPr>
        <w:t>Kč</w:t>
      </w:r>
      <w:r>
        <w:rPr>
          <w:spacing w:val="32"/>
          <w:sz w:val="24"/>
        </w:rPr>
        <w:t xml:space="preserve"> </w:t>
      </w:r>
      <w:r>
        <w:rPr>
          <w:sz w:val="24"/>
        </w:rPr>
        <w:t>a</w:t>
      </w:r>
      <w:r>
        <w:rPr>
          <w:spacing w:val="30"/>
          <w:sz w:val="24"/>
        </w:rPr>
        <w:t xml:space="preserve"> </w:t>
      </w:r>
      <w:r>
        <w:rPr>
          <w:sz w:val="24"/>
        </w:rPr>
        <w:t>to</w:t>
      </w:r>
      <w:r>
        <w:rPr>
          <w:spacing w:val="31"/>
          <w:sz w:val="24"/>
        </w:rPr>
        <w:t xml:space="preserve"> </w:t>
      </w:r>
      <w:r>
        <w:rPr>
          <w:sz w:val="24"/>
        </w:rPr>
        <w:t>včetně)</w:t>
      </w:r>
      <w:r>
        <w:rPr>
          <w:spacing w:val="32"/>
          <w:sz w:val="24"/>
        </w:rPr>
        <w:t xml:space="preserve"> </w:t>
      </w:r>
      <w:r>
        <w:rPr>
          <w:sz w:val="24"/>
        </w:rPr>
        <w:t>–</w:t>
      </w:r>
      <w:r>
        <w:rPr>
          <w:spacing w:val="34"/>
          <w:sz w:val="24"/>
        </w:rPr>
        <w:t xml:space="preserve"> </w:t>
      </w:r>
      <w:r>
        <w:rPr>
          <w:sz w:val="24"/>
        </w:rPr>
        <w:t>formulář</w:t>
      </w:r>
      <w:r>
        <w:rPr>
          <w:spacing w:val="30"/>
          <w:sz w:val="24"/>
        </w:rPr>
        <w:t xml:space="preserve"> </w:t>
      </w:r>
      <w:r>
        <w:rPr>
          <w:sz w:val="24"/>
        </w:rPr>
        <w:t>naleznete</w:t>
      </w:r>
      <w:r>
        <w:rPr>
          <w:spacing w:val="30"/>
          <w:sz w:val="24"/>
        </w:rPr>
        <w:t xml:space="preserve"> </w:t>
      </w:r>
      <w:r>
        <w:rPr>
          <w:sz w:val="24"/>
        </w:rPr>
        <w:t>ke</w:t>
      </w:r>
      <w:r>
        <w:rPr>
          <w:spacing w:val="32"/>
          <w:sz w:val="24"/>
        </w:rPr>
        <w:t xml:space="preserve"> </w:t>
      </w:r>
      <w:r>
        <w:rPr>
          <w:sz w:val="24"/>
        </w:rPr>
        <w:t>stažení</w:t>
      </w:r>
      <w:r>
        <w:rPr>
          <w:spacing w:val="31"/>
          <w:sz w:val="24"/>
        </w:rPr>
        <w:t xml:space="preserve"> </w:t>
      </w:r>
      <w:r>
        <w:rPr>
          <w:sz w:val="24"/>
        </w:rPr>
        <w:t>na</w:t>
      </w:r>
      <w:r>
        <w:rPr>
          <w:spacing w:val="30"/>
          <w:sz w:val="24"/>
        </w:rPr>
        <w:t xml:space="preserve"> </w:t>
      </w:r>
      <w:r>
        <w:rPr>
          <w:sz w:val="24"/>
        </w:rPr>
        <w:t>stránkách</w:t>
      </w:r>
      <w:r>
        <w:rPr>
          <w:spacing w:val="33"/>
          <w:sz w:val="24"/>
        </w:rPr>
        <w:t xml:space="preserve"> </w:t>
      </w:r>
      <w:r>
        <w:rPr>
          <w:sz w:val="24"/>
        </w:rPr>
        <w:t>Nadace</w:t>
      </w:r>
      <w:r>
        <w:rPr>
          <w:spacing w:val="30"/>
          <w:sz w:val="24"/>
        </w:rPr>
        <w:t xml:space="preserve"> </w:t>
      </w:r>
      <w:r>
        <w:rPr>
          <w:sz w:val="24"/>
        </w:rPr>
        <w:t>OKD, s podpisy příjemců.</w:t>
      </w:r>
    </w:p>
    <w:p w14:paraId="75CCF21D" w14:textId="77777777" w:rsidR="0009159E" w:rsidRDefault="0009159E">
      <w:pPr>
        <w:pStyle w:val="Zkladntext"/>
        <w:spacing w:before="2"/>
      </w:pPr>
    </w:p>
    <w:p w14:paraId="52713E77" w14:textId="77777777" w:rsidR="0009159E" w:rsidRDefault="00000000">
      <w:pPr>
        <w:pStyle w:val="Zkladntext"/>
        <w:spacing w:before="1"/>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5D7645DA" w14:textId="77777777" w:rsidR="0009159E" w:rsidRDefault="00000000">
      <w:pPr>
        <w:pStyle w:val="Odstavecseseznamem"/>
        <w:numPr>
          <w:ilvl w:val="1"/>
          <w:numId w:val="7"/>
        </w:numPr>
        <w:tabs>
          <w:tab w:val="left" w:pos="1141"/>
        </w:tabs>
        <w:spacing w:before="1" w:line="293" w:lineRule="exact"/>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1D62A83F" w14:textId="77777777" w:rsidR="0009159E" w:rsidRDefault="00000000">
      <w:pPr>
        <w:pStyle w:val="Odstavecseseznamem"/>
        <w:numPr>
          <w:ilvl w:val="1"/>
          <w:numId w:val="7"/>
        </w:numPr>
        <w:tabs>
          <w:tab w:val="left" w:pos="1141"/>
        </w:tabs>
        <w:spacing w:before="2"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6CDD2983" w14:textId="77777777" w:rsidR="0009159E" w:rsidRDefault="0009159E">
      <w:pPr>
        <w:pStyle w:val="Zkladntext"/>
        <w:spacing w:before="5"/>
      </w:pPr>
    </w:p>
    <w:p w14:paraId="7B8E825E" w14:textId="77777777" w:rsidR="0009159E" w:rsidRDefault="00000000">
      <w:pPr>
        <w:pStyle w:val="Nadpis2"/>
        <w:numPr>
          <w:ilvl w:val="0"/>
          <w:numId w:val="7"/>
        </w:numPr>
        <w:tabs>
          <w:tab w:val="left" w:pos="849"/>
        </w:tabs>
        <w:spacing w:line="274" w:lineRule="exact"/>
        <w:ind w:left="849" w:hanging="427"/>
        <w:jc w:val="both"/>
      </w:pPr>
      <w:r>
        <w:rPr>
          <w:spacing w:val="-2"/>
        </w:rPr>
        <w:t>Cestovné</w:t>
      </w:r>
    </w:p>
    <w:p w14:paraId="252C530D" w14:textId="77777777" w:rsidR="0009159E" w:rsidRDefault="00000000">
      <w:pPr>
        <w:ind w:left="422" w:right="672"/>
        <w:jc w:val="both"/>
        <w:rPr>
          <w:sz w:val="24"/>
        </w:rPr>
      </w:pPr>
      <w:r>
        <w:rPr>
          <w:sz w:val="24"/>
        </w:rPr>
        <w:t>Jedná</w:t>
      </w:r>
      <w:r>
        <w:rPr>
          <w:spacing w:val="40"/>
          <w:sz w:val="24"/>
        </w:rPr>
        <w:t xml:space="preserve"> </w:t>
      </w:r>
      <w:r>
        <w:rPr>
          <w:sz w:val="24"/>
        </w:rPr>
        <w:t>se</w:t>
      </w:r>
      <w:r>
        <w:rPr>
          <w:spacing w:val="40"/>
          <w:sz w:val="24"/>
        </w:rPr>
        <w:t xml:space="preserve"> </w:t>
      </w:r>
      <w:r>
        <w:rPr>
          <w:sz w:val="24"/>
        </w:rPr>
        <w:t>o</w:t>
      </w:r>
      <w:r>
        <w:rPr>
          <w:spacing w:val="40"/>
          <w:sz w:val="24"/>
        </w:rPr>
        <w:t xml:space="preserve"> </w:t>
      </w:r>
      <w:r>
        <w:rPr>
          <w:sz w:val="24"/>
        </w:rPr>
        <w:t>cestovní</w:t>
      </w:r>
      <w:r>
        <w:rPr>
          <w:spacing w:val="40"/>
          <w:sz w:val="24"/>
        </w:rPr>
        <w:t xml:space="preserve"> </w:t>
      </w:r>
      <w:r>
        <w:rPr>
          <w:sz w:val="24"/>
        </w:rPr>
        <w:t>náhrady</w:t>
      </w:r>
      <w:r>
        <w:rPr>
          <w:spacing w:val="40"/>
          <w:sz w:val="24"/>
        </w:rPr>
        <w:t xml:space="preserve"> </w:t>
      </w:r>
      <w:r>
        <w:rPr>
          <w:sz w:val="24"/>
        </w:rPr>
        <w:t>využitím</w:t>
      </w:r>
      <w:r>
        <w:rPr>
          <w:spacing w:val="40"/>
          <w:sz w:val="24"/>
        </w:rPr>
        <w:t xml:space="preserve"> </w:t>
      </w:r>
      <w:r>
        <w:rPr>
          <w:sz w:val="24"/>
        </w:rPr>
        <w:t>dopravních</w:t>
      </w:r>
      <w:r>
        <w:rPr>
          <w:spacing w:val="40"/>
          <w:sz w:val="24"/>
        </w:rPr>
        <w:t xml:space="preserve"> </w:t>
      </w:r>
      <w:r>
        <w:rPr>
          <w:sz w:val="24"/>
        </w:rPr>
        <w:t>prostředků</w:t>
      </w:r>
      <w:r>
        <w:rPr>
          <w:spacing w:val="40"/>
          <w:sz w:val="24"/>
        </w:rPr>
        <w:t xml:space="preserve"> </w:t>
      </w:r>
      <w:r>
        <w:rPr>
          <w:sz w:val="24"/>
        </w:rPr>
        <w:t>a</w:t>
      </w:r>
      <w:r>
        <w:rPr>
          <w:spacing w:val="40"/>
          <w:sz w:val="24"/>
        </w:rPr>
        <w:t xml:space="preserve"> </w:t>
      </w:r>
      <w:r>
        <w:rPr>
          <w:sz w:val="24"/>
        </w:rPr>
        <w:t>soukromého</w:t>
      </w:r>
      <w:r>
        <w:rPr>
          <w:spacing w:val="40"/>
          <w:sz w:val="24"/>
        </w:rPr>
        <w:t xml:space="preserve"> </w:t>
      </w:r>
      <w:r>
        <w:rPr>
          <w:sz w:val="24"/>
        </w:rPr>
        <w:t>vozidla</w:t>
      </w:r>
      <w:r>
        <w:rPr>
          <w:spacing w:val="80"/>
          <w:sz w:val="24"/>
        </w:rPr>
        <w:t xml:space="preserve"> </w:t>
      </w:r>
      <w:r>
        <w:rPr>
          <w:sz w:val="24"/>
        </w:rPr>
        <w:t xml:space="preserve">pro účely projektu dle zákoníku práce. </w:t>
      </w:r>
      <w:r>
        <w:rPr>
          <w:b/>
          <w:sz w:val="24"/>
        </w:rPr>
        <w:t>Nejedná se o zajištění dopravy soukromým dopravcem, nebo jízdenek za klienty – to spadá do služeb</w:t>
      </w:r>
      <w:r>
        <w:rPr>
          <w:sz w:val="24"/>
        </w:rPr>
        <w:t>.</w:t>
      </w:r>
    </w:p>
    <w:p w14:paraId="307AD9CA" w14:textId="77777777" w:rsidR="0009159E" w:rsidRDefault="00000000">
      <w:pPr>
        <w:pStyle w:val="Zkladntext"/>
        <w:ind w:left="422"/>
        <w:jc w:val="both"/>
      </w:pPr>
      <w:r>
        <w:t>Stravné</w:t>
      </w:r>
      <w:r>
        <w:rPr>
          <w:spacing w:val="-4"/>
        </w:rPr>
        <w:t xml:space="preserve"> </w:t>
      </w:r>
      <w:r>
        <w:t>je</w:t>
      </w:r>
      <w:r>
        <w:rPr>
          <w:spacing w:val="-1"/>
        </w:rPr>
        <w:t xml:space="preserve"> </w:t>
      </w:r>
      <w:r>
        <w:t>uznatelným</w:t>
      </w:r>
      <w:r>
        <w:rPr>
          <w:spacing w:val="-1"/>
        </w:rPr>
        <w:t xml:space="preserve"> </w:t>
      </w:r>
      <w:r>
        <w:t>nákladem</w:t>
      </w:r>
      <w:r>
        <w:rPr>
          <w:spacing w:val="-1"/>
        </w:rPr>
        <w:t xml:space="preserve"> </w:t>
      </w:r>
      <w:r>
        <w:t>pouze</w:t>
      </w:r>
      <w:r>
        <w:rPr>
          <w:spacing w:val="-1"/>
        </w:rPr>
        <w:t xml:space="preserve"> </w:t>
      </w:r>
      <w:r>
        <w:t>při</w:t>
      </w:r>
      <w:r>
        <w:rPr>
          <w:spacing w:val="-1"/>
        </w:rPr>
        <w:t xml:space="preserve"> </w:t>
      </w:r>
      <w:r>
        <w:t>prokázání</w:t>
      </w:r>
      <w:r>
        <w:rPr>
          <w:spacing w:val="-1"/>
        </w:rPr>
        <w:t xml:space="preserve"> </w:t>
      </w:r>
      <w:r>
        <w:t>také</w:t>
      </w:r>
      <w:r>
        <w:rPr>
          <w:spacing w:val="-2"/>
        </w:rPr>
        <w:t xml:space="preserve"> </w:t>
      </w:r>
      <w:r>
        <w:t xml:space="preserve">cestovních </w:t>
      </w:r>
      <w:r>
        <w:rPr>
          <w:spacing w:val="-2"/>
        </w:rPr>
        <w:t>náhrad.</w:t>
      </w:r>
    </w:p>
    <w:p w14:paraId="7401D978" w14:textId="77777777" w:rsidR="0009159E" w:rsidRDefault="00000000">
      <w:pPr>
        <w:pStyle w:val="Nadpis2"/>
        <w:numPr>
          <w:ilvl w:val="0"/>
          <w:numId w:val="6"/>
        </w:numPr>
        <w:tabs>
          <w:tab w:val="left" w:pos="848"/>
        </w:tabs>
        <w:spacing w:before="3" w:line="274" w:lineRule="exact"/>
        <w:ind w:left="848" w:hanging="426"/>
        <w:jc w:val="both"/>
      </w:pPr>
      <w:r>
        <w:t>Cestovné</w:t>
      </w:r>
      <w:r>
        <w:rPr>
          <w:spacing w:val="-4"/>
        </w:rPr>
        <w:t xml:space="preserve"> </w:t>
      </w:r>
      <w:r>
        <w:t>využitím</w:t>
      </w:r>
      <w:r>
        <w:rPr>
          <w:spacing w:val="-6"/>
        </w:rPr>
        <w:t xml:space="preserve"> </w:t>
      </w:r>
      <w:r>
        <w:t>dopravních</w:t>
      </w:r>
      <w:r>
        <w:rPr>
          <w:spacing w:val="-2"/>
        </w:rPr>
        <w:t xml:space="preserve"> prostředků</w:t>
      </w:r>
    </w:p>
    <w:p w14:paraId="0600CE8D" w14:textId="77777777" w:rsidR="0009159E" w:rsidRDefault="00000000">
      <w:pPr>
        <w:pStyle w:val="Zkladntext"/>
        <w:spacing w:line="274" w:lineRule="exact"/>
        <w:ind w:left="422"/>
      </w:pPr>
      <w:r>
        <w:rPr>
          <w:spacing w:val="-2"/>
          <w:u w:val="single"/>
        </w:rPr>
        <w:t>Dokládáte:</w:t>
      </w:r>
    </w:p>
    <w:p w14:paraId="6800B7BC" w14:textId="77777777" w:rsidR="0009159E" w:rsidRDefault="00000000">
      <w:pPr>
        <w:pStyle w:val="Odstavecseseznamem"/>
        <w:numPr>
          <w:ilvl w:val="1"/>
          <w:numId w:val="6"/>
        </w:numPr>
        <w:tabs>
          <w:tab w:val="left" w:pos="1128"/>
        </w:tabs>
        <w:spacing w:before="2" w:line="293" w:lineRule="exact"/>
        <w:ind w:left="1128" w:hanging="282"/>
        <w:jc w:val="left"/>
        <w:rPr>
          <w:sz w:val="24"/>
        </w:rPr>
      </w:pPr>
      <w:r>
        <w:rPr>
          <w:sz w:val="24"/>
        </w:rPr>
        <w:t>Cestovní</w:t>
      </w:r>
      <w:r>
        <w:rPr>
          <w:spacing w:val="-1"/>
          <w:sz w:val="24"/>
        </w:rPr>
        <w:t xml:space="preserve"> </w:t>
      </w:r>
      <w:r>
        <w:rPr>
          <w:spacing w:val="-2"/>
          <w:sz w:val="24"/>
        </w:rPr>
        <w:t>příkaz</w:t>
      </w:r>
    </w:p>
    <w:p w14:paraId="7E959031" w14:textId="77777777" w:rsidR="0009159E" w:rsidRDefault="00000000">
      <w:pPr>
        <w:pStyle w:val="Odstavecseseznamem"/>
        <w:numPr>
          <w:ilvl w:val="1"/>
          <w:numId w:val="6"/>
        </w:numPr>
        <w:tabs>
          <w:tab w:val="left" w:pos="1129"/>
        </w:tabs>
        <w:spacing w:line="293" w:lineRule="exact"/>
        <w:ind w:left="1129" w:hanging="280"/>
        <w:jc w:val="left"/>
        <w:rPr>
          <w:sz w:val="24"/>
        </w:rPr>
      </w:pPr>
      <w:r>
        <w:rPr>
          <w:sz w:val="24"/>
        </w:rPr>
        <w:t>Jízdní</w:t>
      </w:r>
      <w:r>
        <w:rPr>
          <w:spacing w:val="-3"/>
          <w:sz w:val="24"/>
        </w:rPr>
        <w:t xml:space="preserve"> </w:t>
      </w:r>
      <w:r>
        <w:rPr>
          <w:sz w:val="24"/>
        </w:rPr>
        <w:t>doklady</w:t>
      </w:r>
      <w:r>
        <w:rPr>
          <w:spacing w:val="-6"/>
          <w:sz w:val="24"/>
        </w:rPr>
        <w:t xml:space="preserve"> </w:t>
      </w:r>
      <w:r>
        <w:rPr>
          <w:sz w:val="24"/>
        </w:rPr>
        <w:t xml:space="preserve">– MHD, </w:t>
      </w:r>
      <w:r>
        <w:rPr>
          <w:spacing w:val="-2"/>
          <w:sz w:val="24"/>
        </w:rPr>
        <w:t>vlak…</w:t>
      </w:r>
    </w:p>
    <w:p w14:paraId="4AC9B364" w14:textId="77777777" w:rsidR="0009159E" w:rsidRDefault="00000000">
      <w:pPr>
        <w:pStyle w:val="Zkladntext"/>
        <w:spacing w:before="273"/>
        <w:ind w:left="422"/>
      </w:pPr>
      <w:r>
        <w:rPr>
          <w:u w:val="single"/>
        </w:rPr>
        <w:t>Doklad</w:t>
      </w:r>
      <w:r>
        <w:rPr>
          <w:spacing w:val="-3"/>
          <w:u w:val="single"/>
        </w:rPr>
        <w:t xml:space="preserve"> </w:t>
      </w:r>
      <w:r>
        <w:rPr>
          <w:u w:val="single"/>
        </w:rPr>
        <w:t>prokazující</w:t>
      </w:r>
      <w:r>
        <w:rPr>
          <w:spacing w:val="-1"/>
          <w:u w:val="single"/>
        </w:rPr>
        <w:t xml:space="preserve"> </w:t>
      </w:r>
      <w:r>
        <w:rPr>
          <w:spacing w:val="-2"/>
          <w:u w:val="single"/>
        </w:rPr>
        <w:t>úhradu:</w:t>
      </w:r>
    </w:p>
    <w:p w14:paraId="36F3EC74" w14:textId="77777777" w:rsidR="0009159E" w:rsidRDefault="00000000">
      <w:pPr>
        <w:pStyle w:val="Odstavecseseznamem"/>
        <w:numPr>
          <w:ilvl w:val="1"/>
          <w:numId w:val="6"/>
        </w:numPr>
        <w:tabs>
          <w:tab w:val="left" w:pos="1141"/>
        </w:tabs>
        <w:spacing w:before="2"/>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46C2F1E9" w14:textId="77777777" w:rsidR="0009159E" w:rsidRDefault="00000000">
      <w:pPr>
        <w:pStyle w:val="Odstavecseseznamem"/>
        <w:numPr>
          <w:ilvl w:val="1"/>
          <w:numId w:val="6"/>
        </w:numPr>
        <w:tabs>
          <w:tab w:val="left" w:pos="1141"/>
        </w:tabs>
        <w:spacing w:before="4"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3FC75455" w14:textId="77777777" w:rsidR="0009159E" w:rsidRDefault="0009159E">
      <w:pPr>
        <w:pStyle w:val="Zkladntext"/>
        <w:spacing w:before="5"/>
      </w:pPr>
    </w:p>
    <w:p w14:paraId="5CFB0ECE" w14:textId="77777777" w:rsidR="0009159E" w:rsidRDefault="00000000">
      <w:pPr>
        <w:pStyle w:val="Nadpis2"/>
        <w:numPr>
          <w:ilvl w:val="0"/>
          <w:numId w:val="6"/>
        </w:numPr>
        <w:tabs>
          <w:tab w:val="left" w:pos="849"/>
        </w:tabs>
        <w:ind w:hanging="427"/>
      </w:pPr>
      <w:r>
        <w:t>Cestovné</w:t>
      </w:r>
      <w:r>
        <w:rPr>
          <w:spacing w:val="-2"/>
        </w:rPr>
        <w:t xml:space="preserve"> </w:t>
      </w:r>
      <w:r>
        <w:t>využitím</w:t>
      </w:r>
      <w:r>
        <w:rPr>
          <w:spacing w:val="-5"/>
        </w:rPr>
        <w:t xml:space="preserve"> </w:t>
      </w:r>
      <w:r>
        <w:t>soukromého</w:t>
      </w:r>
      <w:r>
        <w:rPr>
          <w:spacing w:val="-1"/>
        </w:rPr>
        <w:t xml:space="preserve"> </w:t>
      </w:r>
      <w:r>
        <w:t>vozidla</w:t>
      </w:r>
      <w:r>
        <w:rPr>
          <w:spacing w:val="-2"/>
        </w:rPr>
        <w:t xml:space="preserve"> </w:t>
      </w:r>
      <w:r>
        <w:t>pro</w:t>
      </w:r>
      <w:r>
        <w:rPr>
          <w:spacing w:val="-1"/>
        </w:rPr>
        <w:t xml:space="preserve"> </w:t>
      </w:r>
      <w:r>
        <w:t>účely</w:t>
      </w:r>
      <w:r>
        <w:rPr>
          <w:spacing w:val="-1"/>
        </w:rPr>
        <w:t xml:space="preserve"> </w:t>
      </w:r>
      <w:r>
        <w:rPr>
          <w:spacing w:val="-2"/>
        </w:rPr>
        <w:t>projektu</w:t>
      </w:r>
    </w:p>
    <w:p w14:paraId="2673CB15" w14:textId="77777777" w:rsidR="0009159E" w:rsidRDefault="00000000">
      <w:pPr>
        <w:pStyle w:val="Zkladntext"/>
        <w:spacing w:before="271"/>
        <w:ind w:left="422"/>
      </w:pPr>
      <w:r>
        <w:rPr>
          <w:u w:val="single"/>
        </w:rPr>
        <w:t>Vzoreček</w:t>
      </w:r>
      <w:r>
        <w:rPr>
          <w:spacing w:val="-1"/>
          <w:u w:val="single"/>
        </w:rPr>
        <w:t xml:space="preserve"> </w:t>
      </w:r>
      <w:r>
        <w:rPr>
          <w:u w:val="single"/>
        </w:rPr>
        <w:t>pro</w:t>
      </w:r>
      <w:r>
        <w:rPr>
          <w:spacing w:val="-1"/>
          <w:u w:val="single"/>
        </w:rPr>
        <w:t xml:space="preserve"> </w:t>
      </w:r>
      <w:r>
        <w:rPr>
          <w:u w:val="single"/>
        </w:rPr>
        <w:t>výpočet</w:t>
      </w:r>
      <w:r>
        <w:rPr>
          <w:spacing w:val="1"/>
          <w:u w:val="single"/>
        </w:rPr>
        <w:t xml:space="preserve"> </w:t>
      </w:r>
      <w:r>
        <w:rPr>
          <w:u w:val="single"/>
        </w:rPr>
        <w:t>cestovní</w:t>
      </w:r>
      <w:r>
        <w:rPr>
          <w:spacing w:val="-1"/>
          <w:u w:val="single"/>
        </w:rPr>
        <w:t xml:space="preserve"> </w:t>
      </w:r>
      <w:r>
        <w:rPr>
          <w:u w:val="single"/>
        </w:rPr>
        <w:t>náhrady</w:t>
      </w:r>
      <w:r>
        <w:rPr>
          <w:spacing w:val="-5"/>
          <w:u w:val="single"/>
        </w:rPr>
        <w:t xml:space="preserve"> </w:t>
      </w:r>
      <w:r>
        <w:rPr>
          <w:u w:val="single"/>
        </w:rPr>
        <w:t>na</w:t>
      </w:r>
      <w:r>
        <w:rPr>
          <w:spacing w:val="-1"/>
          <w:u w:val="single"/>
        </w:rPr>
        <w:t xml:space="preserve"> </w:t>
      </w:r>
      <w:r>
        <w:rPr>
          <w:u w:val="single"/>
        </w:rPr>
        <w:t xml:space="preserve">1 </w:t>
      </w:r>
      <w:r>
        <w:rPr>
          <w:spacing w:val="-5"/>
          <w:u w:val="single"/>
        </w:rPr>
        <w:t>km:</w:t>
      </w:r>
    </w:p>
    <w:p w14:paraId="43429ABA" w14:textId="77777777" w:rsidR="0009159E" w:rsidRDefault="00000000">
      <w:pPr>
        <w:ind w:left="422"/>
        <w:rPr>
          <w:b/>
          <w:sz w:val="24"/>
        </w:rPr>
      </w:pPr>
      <w:r>
        <w:rPr>
          <w:b/>
          <w:sz w:val="24"/>
        </w:rPr>
        <w:t>Průměrná</w:t>
      </w:r>
      <w:r>
        <w:rPr>
          <w:b/>
          <w:spacing w:val="-3"/>
          <w:sz w:val="24"/>
        </w:rPr>
        <w:t xml:space="preserve"> </w:t>
      </w:r>
      <w:r>
        <w:rPr>
          <w:b/>
          <w:sz w:val="24"/>
        </w:rPr>
        <w:t>spotřeba</w:t>
      </w:r>
      <w:r>
        <w:rPr>
          <w:b/>
          <w:spacing w:val="-1"/>
          <w:sz w:val="24"/>
        </w:rPr>
        <w:t xml:space="preserve"> </w:t>
      </w:r>
      <w:r>
        <w:rPr>
          <w:b/>
          <w:sz w:val="24"/>
        </w:rPr>
        <w:t>vozidla</w:t>
      </w:r>
      <w:r>
        <w:rPr>
          <w:b/>
          <w:spacing w:val="1"/>
          <w:sz w:val="24"/>
        </w:rPr>
        <w:t xml:space="preserve"> </w:t>
      </w:r>
      <w:r>
        <w:rPr>
          <w:sz w:val="24"/>
        </w:rPr>
        <w:t>=</w:t>
      </w:r>
      <w:r>
        <w:rPr>
          <w:spacing w:val="-2"/>
          <w:sz w:val="24"/>
        </w:rPr>
        <w:t xml:space="preserve"> </w:t>
      </w:r>
      <w:r>
        <w:rPr>
          <w:sz w:val="24"/>
        </w:rPr>
        <w:t>(spotřeba</w:t>
      </w:r>
      <w:r>
        <w:rPr>
          <w:spacing w:val="-2"/>
          <w:sz w:val="24"/>
        </w:rPr>
        <w:t xml:space="preserve"> </w:t>
      </w:r>
      <w:r>
        <w:rPr>
          <w:sz w:val="24"/>
        </w:rPr>
        <w:t>ve</w:t>
      </w:r>
      <w:r>
        <w:rPr>
          <w:spacing w:val="-2"/>
          <w:sz w:val="24"/>
        </w:rPr>
        <w:t xml:space="preserve"> </w:t>
      </w:r>
      <w:r>
        <w:rPr>
          <w:sz w:val="24"/>
        </w:rPr>
        <w:t>městě +</w:t>
      </w:r>
      <w:r>
        <w:rPr>
          <w:spacing w:val="-1"/>
          <w:sz w:val="24"/>
        </w:rPr>
        <w:t xml:space="preserve"> </w:t>
      </w:r>
      <w:r>
        <w:rPr>
          <w:sz w:val="24"/>
        </w:rPr>
        <w:t>mimo</w:t>
      </w:r>
      <w:r>
        <w:rPr>
          <w:spacing w:val="-1"/>
          <w:sz w:val="24"/>
        </w:rPr>
        <w:t xml:space="preserve"> </w:t>
      </w:r>
      <w:r>
        <w:rPr>
          <w:sz w:val="24"/>
        </w:rPr>
        <w:t>město</w:t>
      </w:r>
      <w:r>
        <w:rPr>
          <w:spacing w:val="-1"/>
          <w:sz w:val="24"/>
        </w:rPr>
        <w:t xml:space="preserve"> </w:t>
      </w:r>
      <w:r>
        <w:rPr>
          <w:sz w:val="24"/>
        </w:rPr>
        <w:t>+</w:t>
      </w:r>
      <w:r>
        <w:rPr>
          <w:spacing w:val="-1"/>
          <w:sz w:val="24"/>
        </w:rPr>
        <w:t xml:space="preserve"> </w:t>
      </w:r>
      <w:r>
        <w:rPr>
          <w:sz w:val="24"/>
        </w:rPr>
        <w:t>kombinovaná)</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w:t>
      </w:r>
      <w:r>
        <w:rPr>
          <w:spacing w:val="2"/>
          <w:sz w:val="24"/>
        </w:rPr>
        <w:t xml:space="preserve"> </w:t>
      </w:r>
      <w:r>
        <w:rPr>
          <w:b/>
          <w:color w:val="000000"/>
          <w:spacing w:val="-10"/>
          <w:sz w:val="24"/>
          <w:highlight w:val="cyan"/>
        </w:rPr>
        <w:t>A</w:t>
      </w:r>
    </w:p>
    <w:p w14:paraId="6D36B0F4" w14:textId="77777777" w:rsidR="0009159E" w:rsidRDefault="00000000">
      <w:pPr>
        <w:pStyle w:val="Zkladntext"/>
        <w:ind w:left="422"/>
      </w:pPr>
      <w:r>
        <w:t>Jednotlivé</w:t>
      </w:r>
      <w:r>
        <w:rPr>
          <w:spacing w:val="-3"/>
        </w:rPr>
        <w:t xml:space="preserve"> </w:t>
      </w:r>
      <w:r>
        <w:t>spotřeby</w:t>
      </w:r>
      <w:r>
        <w:rPr>
          <w:spacing w:val="-8"/>
        </w:rPr>
        <w:t xml:space="preserve"> </w:t>
      </w:r>
      <w:r>
        <w:t>naleznete ve</w:t>
      </w:r>
      <w:r>
        <w:rPr>
          <w:spacing w:val="-2"/>
        </w:rPr>
        <w:t xml:space="preserve"> </w:t>
      </w:r>
      <w:r>
        <w:t xml:space="preserve">velkém technickém </w:t>
      </w:r>
      <w:r>
        <w:rPr>
          <w:spacing w:val="-2"/>
        </w:rPr>
        <w:t>průkazu</w:t>
      </w:r>
    </w:p>
    <w:p w14:paraId="662F633F" w14:textId="77777777" w:rsidR="0009159E" w:rsidRDefault="00000000">
      <w:pPr>
        <w:pStyle w:val="Zkladntext"/>
        <w:ind w:left="422" w:right="674"/>
      </w:pPr>
      <w:r>
        <w:rPr>
          <w:b/>
        </w:rPr>
        <w:t xml:space="preserve">Sazba na 1 Km </w:t>
      </w:r>
      <w:r>
        <w:t>= (</w:t>
      </w:r>
      <w:r>
        <w:rPr>
          <w:b/>
          <w:color w:val="000000"/>
          <w:highlight w:val="cyan"/>
        </w:rPr>
        <w:t>A</w:t>
      </w:r>
      <w:r>
        <w:rPr>
          <w:b/>
          <w:color w:val="000000"/>
        </w:rPr>
        <w:t xml:space="preserve"> </w:t>
      </w:r>
      <w:r>
        <w:rPr>
          <w:color w:val="000000"/>
        </w:rPr>
        <w:t>/ 100) x průměrná cena pohonných hmot pro daný rok + amortizace Takto vypočtená sazba dle zákoníku práce je maximální uznatelná částka na 1 km cesty.</w:t>
      </w:r>
      <w:r>
        <w:rPr>
          <w:color w:val="000000"/>
          <w:spacing w:val="80"/>
        </w:rPr>
        <w:t xml:space="preserve"> </w:t>
      </w:r>
      <w:r>
        <w:rPr>
          <w:color w:val="000000"/>
        </w:rPr>
        <w:t>Vaše směrnice v</w:t>
      </w:r>
      <w:r>
        <w:rPr>
          <w:color w:val="000000"/>
          <w:spacing w:val="-2"/>
        </w:rPr>
        <w:t xml:space="preserve"> </w:t>
      </w:r>
      <w:r>
        <w:rPr>
          <w:color w:val="000000"/>
        </w:rPr>
        <w:t xml:space="preserve">organizaci může stanovit jinou výši, ale nikdy nesmí přesáhnout zákonné </w:t>
      </w:r>
      <w:r>
        <w:rPr>
          <w:color w:val="000000"/>
          <w:spacing w:val="-2"/>
        </w:rPr>
        <w:t>maximum.</w:t>
      </w:r>
    </w:p>
    <w:p w14:paraId="42FF4339" w14:textId="77777777" w:rsidR="0009159E" w:rsidRDefault="00000000">
      <w:pPr>
        <w:pStyle w:val="Zkladntext"/>
        <w:ind w:left="422"/>
      </w:pPr>
      <w:r>
        <w:rPr>
          <w:spacing w:val="-2"/>
          <w:u w:val="single"/>
        </w:rPr>
        <w:t>Dokládáte:</w:t>
      </w:r>
    </w:p>
    <w:p w14:paraId="55C2CBA8" w14:textId="77777777" w:rsidR="0009159E" w:rsidRDefault="00000000">
      <w:pPr>
        <w:pStyle w:val="Odstavecseseznamem"/>
        <w:numPr>
          <w:ilvl w:val="1"/>
          <w:numId w:val="6"/>
        </w:numPr>
        <w:tabs>
          <w:tab w:val="left" w:pos="1128"/>
        </w:tabs>
        <w:spacing w:before="2" w:line="294" w:lineRule="exact"/>
        <w:ind w:left="1128" w:hanging="282"/>
        <w:jc w:val="left"/>
        <w:rPr>
          <w:sz w:val="24"/>
        </w:rPr>
      </w:pPr>
      <w:r>
        <w:rPr>
          <w:sz w:val="24"/>
        </w:rPr>
        <w:t>Cestovní</w:t>
      </w:r>
      <w:r>
        <w:rPr>
          <w:spacing w:val="-1"/>
          <w:sz w:val="24"/>
        </w:rPr>
        <w:t xml:space="preserve"> </w:t>
      </w:r>
      <w:r>
        <w:rPr>
          <w:spacing w:val="-2"/>
          <w:sz w:val="24"/>
        </w:rPr>
        <w:t>příkaz</w:t>
      </w:r>
    </w:p>
    <w:p w14:paraId="2D0BBFBA" w14:textId="77777777" w:rsidR="0009159E" w:rsidRDefault="00000000">
      <w:pPr>
        <w:pStyle w:val="Odstavecseseznamem"/>
        <w:numPr>
          <w:ilvl w:val="1"/>
          <w:numId w:val="6"/>
        </w:numPr>
        <w:tabs>
          <w:tab w:val="left" w:pos="1129"/>
        </w:tabs>
        <w:spacing w:line="294" w:lineRule="exact"/>
        <w:ind w:left="1129" w:hanging="280"/>
        <w:jc w:val="left"/>
        <w:rPr>
          <w:sz w:val="24"/>
        </w:rPr>
      </w:pPr>
      <w:r>
        <w:rPr>
          <w:sz w:val="24"/>
        </w:rPr>
        <w:t>Velký</w:t>
      </w:r>
      <w:r>
        <w:rPr>
          <w:spacing w:val="-6"/>
          <w:sz w:val="24"/>
        </w:rPr>
        <w:t xml:space="preserve"> </w:t>
      </w:r>
      <w:r>
        <w:rPr>
          <w:sz w:val="24"/>
        </w:rPr>
        <w:t>technický</w:t>
      </w:r>
      <w:r>
        <w:rPr>
          <w:spacing w:val="-4"/>
          <w:sz w:val="24"/>
        </w:rPr>
        <w:t xml:space="preserve"> </w:t>
      </w:r>
      <w:r>
        <w:rPr>
          <w:sz w:val="24"/>
        </w:rPr>
        <w:t>průkaz</w:t>
      </w:r>
      <w:r>
        <w:rPr>
          <w:spacing w:val="3"/>
          <w:sz w:val="24"/>
        </w:rPr>
        <w:t xml:space="preserve"> </w:t>
      </w:r>
      <w:r>
        <w:rPr>
          <w:spacing w:val="-2"/>
          <w:sz w:val="24"/>
        </w:rPr>
        <w:t>vozidla</w:t>
      </w:r>
    </w:p>
    <w:p w14:paraId="36C7184A" w14:textId="77777777" w:rsidR="0009159E" w:rsidRDefault="0009159E">
      <w:pPr>
        <w:spacing w:line="294" w:lineRule="exact"/>
        <w:rPr>
          <w:sz w:val="24"/>
        </w:rPr>
        <w:sectPr w:rsidR="0009159E">
          <w:pgSz w:w="11910" w:h="16840"/>
          <w:pgMar w:top="1600" w:right="740" w:bottom="1700" w:left="1280" w:header="0" w:footer="1511" w:gutter="0"/>
          <w:cols w:space="708"/>
        </w:sectPr>
      </w:pPr>
    </w:p>
    <w:p w14:paraId="0EFBA0EF" w14:textId="77777777" w:rsidR="0009159E" w:rsidRDefault="00000000">
      <w:pPr>
        <w:pStyle w:val="Odstavecseseznamem"/>
        <w:numPr>
          <w:ilvl w:val="1"/>
          <w:numId w:val="6"/>
        </w:numPr>
        <w:tabs>
          <w:tab w:val="left" w:pos="1128"/>
        </w:tabs>
        <w:spacing w:before="77"/>
        <w:ind w:left="1128" w:hanging="282"/>
        <w:jc w:val="left"/>
        <w:rPr>
          <w:sz w:val="24"/>
        </w:rPr>
      </w:pPr>
      <w:r>
        <w:rPr>
          <w:sz w:val="24"/>
        </w:rPr>
        <w:lastRenderedPageBreak/>
        <w:t>Vnitřní</w:t>
      </w:r>
      <w:r>
        <w:rPr>
          <w:spacing w:val="-4"/>
          <w:sz w:val="24"/>
        </w:rPr>
        <w:t xml:space="preserve"> </w:t>
      </w:r>
      <w:r>
        <w:rPr>
          <w:sz w:val="24"/>
        </w:rPr>
        <w:t>předpis</w:t>
      </w:r>
      <w:r>
        <w:rPr>
          <w:spacing w:val="-2"/>
          <w:sz w:val="24"/>
        </w:rPr>
        <w:t xml:space="preserve"> </w:t>
      </w:r>
      <w:r>
        <w:rPr>
          <w:sz w:val="24"/>
        </w:rPr>
        <w:t>zaměstnavatele</w:t>
      </w:r>
      <w:r>
        <w:rPr>
          <w:spacing w:val="-3"/>
          <w:sz w:val="24"/>
        </w:rPr>
        <w:t xml:space="preserve"> </w:t>
      </w:r>
      <w:r>
        <w:rPr>
          <w:sz w:val="24"/>
        </w:rPr>
        <w:t>o</w:t>
      </w:r>
      <w:r>
        <w:rPr>
          <w:spacing w:val="-1"/>
          <w:sz w:val="24"/>
        </w:rPr>
        <w:t xml:space="preserve"> </w:t>
      </w:r>
      <w:r>
        <w:rPr>
          <w:sz w:val="24"/>
        </w:rPr>
        <w:t>pracovních</w:t>
      </w:r>
      <w:r>
        <w:rPr>
          <w:spacing w:val="-2"/>
          <w:sz w:val="24"/>
        </w:rPr>
        <w:t xml:space="preserve"> </w:t>
      </w:r>
      <w:r>
        <w:rPr>
          <w:sz w:val="24"/>
        </w:rPr>
        <w:t>cestách</w:t>
      </w:r>
      <w:r>
        <w:rPr>
          <w:spacing w:val="-1"/>
          <w:sz w:val="24"/>
        </w:rPr>
        <w:t xml:space="preserve"> </w:t>
      </w:r>
      <w:r>
        <w:rPr>
          <w:spacing w:val="-2"/>
          <w:sz w:val="24"/>
        </w:rPr>
        <w:t>(směrnice)</w:t>
      </w:r>
    </w:p>
    <w:p w14:paraId="6659A054" w14:textId="77777777" w:rsidR="0009159E" w:rsidRDefault="00000000">
      <w:pPr>
        <w:pStyle w:val="Zkladntext"/>
        <w:spacing w:before="273"/>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17689680" w14:textId="77777777" w:rsidR="0009159E" w:rsidRDefault="00000000">
      <w:pPr>
        <w:pStyle w:val="Odstavecseseznamem"/>
        <w:numPr>
          <w:ilvl w:val="1"/>
          <w:numId w:val="6"/>
        </w:numPr>
        <w:tabs>
          <w:tab w:val="left" w:pos="1141"/>
        </w:tabs>
        <w:spacing w:before="2" w:line="293" w:lineRule="exact"/>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22627A21" w14:textId="77777777" w:rsidR="0009159E" w:rsidRDefault="00000000">
      <w:pPr>
        <w:pStyle w:val="Odstavecseseznamem"/>
        <w:numPr>
          <w:ilvl w:val="1"/>
          <w:numId w:val="6"/>
        </w:numPr>
        <w:tabs>
          <w:tab w:val="left" w:pos="1141"/>
        </w:tabs>
        <w:spacing w:before="2"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36F3FE5C" w14:textId="77777777" w:rsidR="0009159E" w:rsidRDefault="0009159E">
      <w:pPr>
        <w:pStyle w:val="Zkladntext"/>
        <w:spacing w:before="5"/>
      </w:pPr>
    </w:p>
    <w:p w14:paraId="4971D601" w14:textId="77777777" w:rsidR="0009159E" w:rsidRDefault="00000000">
      <w:pPr>
        <w:pStyle w:val="Nadpis2"/>
        <w:numPr>
          <w:ilvl w:val="0"/>
          <w:numId w:val="7"/>
        </w:numPr>
        <w:tabs>
          <w:tab w:val="left" w:pos="849"/>
        </w:tabs>
        <w:spacing w:line="274" w:lineRule="exact"/>
        <w:ind w:left="849" w:hanging="427"/>
        <w:jc w:val="both"/>
      </w:pPr>
      <w:r>
        <w:rPr>
          <w:spacing w:val="-2"/>
        </w:rPr>
        <w:t>Služby</w:t>
      </w:r>
    </w:p>
    <w:p w14:paraId="2F2BC240" w14:textId="77777777" w:rsidR="0009159E" w:rsidRDefault="00000000">
      <w:pPr>
        <w:pStyle w:val="Zkladntext"/>
        <w:ind w:left="422" w:right="676"/>
        <w:jc w:val="both"/>
      </w:pPr>
      <w:r>
        <w:t xml:space="preserve">Jedná se o </w:t>
      </w:r>
      <w:r>
        <w:rPr>
          <w:b/>
        </w:rPr>
        <w:t xml:space="preserve">služby zprostředkované dodavatelem </w:t>
      </w:r>
      <w:r>
        <w:t>např. tisk propagačních materiálů, smlouva o dílo, honoráře (nad 10</w:t>
      </w:r>
      <w:r>
        <w:rPr>
          <w:spacing w:val="-1"/>
        </w:rPr>
        <w:t xml:space="preserve"> </w:t>
      </w:r>
      <w:r>
        <w:t>000 Kč). Do této položky rovněž řadíme provozní náklady jako je nájem, energie, telefonní poplatky apod.</w:t>
      </w:r>
    </w:p>
    <w:p w14:paraId="3CC7DB94" w14:textId="77777777" w:rsidR="0009159E" w:rsidRDefault="00000000">
      <w:pPr>
        <w:pStyle w:val="Zkladntext"/>
        <w:ind w:left="422" w:right="677"/>
        <w:jc w:val="both"/>
      </w:pPr>
      <w:r>
        <w:t>Této kapitoly</w:t>
      </w:r>
      <w:r>
        <w:rPr>
          <w:spacing w:val="-4"/>
        </w:rPr>
        <w:t xml:space="preserve"> </w:t>
      </w:r>
      <w:r>
        <w:t>nákladů se týká výjimka, kdy</w:t>
      </w:r>
      <w:r>
        <w:rPr>
          <w:spacing w:val="-2"/>
        </w:rPr>
        <w:t xml:space="preserve"> </w:t>
      </w:r>
      <w:r>
        <w:t>služby</w:t>
      </w:r>
      <w:r>
        <w:rPr>
          <w:spacing w:val="-2"/>
        </w:rPr>
        <w:t xml:space="preserve"> </w:t>
      </w:r>
      <w:r>
        <w:t>související s provozem jsou uznatelným nákladem i při úhradě do 20. dne následujícího měsíce po ukončení projektu.</w:t>
      </w:r>
    </w:p>
    <w:p w14:paraId="5A3F9DCC" w14:textId="77777777" w:rsidR="0009159E" w:rsidRDefault="00000000">
      <w:pPr>
        <w:pStyle w:val="Zkladntext"/>
        <w:ind w:left="422"/>
        <w:jc w:val="both"/>
      </w:pPr>
      <w:r>
        <w:rPr>
          <w:u w:val="single"/>
        </w:rPr>
        <w:t>Možné podoby</w:t>
      </w:r>
      <w:r>
        <w:rPr>
          <w:spacing w:val="-3"/>
          <w:u w:val="single"/>
        </w:rPr>
        <w:t xml:space="preserve"> </w:t>
      </w:r>
      <w:r>
        <w:rPr>
          <w:spacing w:val="-2"/>
          <w:u w:val="single"/>
        </w:rPr>
        <w:t>dokladů:</w:t>
      </w:r>
    </w:p>
    <w:p w14:paraId="55957D90" w14:textId="77777777" w:rsidR="0009159E" w:rsidRDefault="00000000">
      <w:pPr>
        <w:pStyle w:val="Odstavecseseznamem"/>
        <w:numPr>
          <w:ilvl w:val="1"/>
          <w:numId w:val="7"/>
        </w:numPr>
        <w:tabs>
          <w:tab w:val="left" w:pos="1128"/>
        </w:tabs>
        <w:spacing w:line="293" w:lineRule="exact"/>
        <w:ind w:left="1128" w:hanging="282"/>
        <w:jc w:val="left"/>
        <w:rPr>
          <w:sz w:val="24"/>
        </w:rPr>
      </w:pPr>
      <w:r>
        <w:rPr>
          <w:spacing w:val="-2"/>
          <w:sz w:val="24"/>
        </w:rPr>
        <w:t>Faktura</w:t>
      </w:r>
    </w:p>
    <w:p w14:paraId="62FEF113" w14:textId="77777777" w:rsidR="0009159E" w:rsidRDefault="00000000">
      <w:pPr>
        <w:pStyle w:val="Odstavecseseznamem"/>
        <w:numPr>
          <w:ilvl w:val="1"/>
          <w:numId w:val="7"/>
        </w:numPr>
        <w:tabs>
          <w:tab w:val="left" w:pos="1128"/>
        </w:tabs>
        <w:spacing w:line="293" w:lineRule="exact"/>
        <w:ind w:left="1128" w:hanging="282"/>
        <w:jc w:val="left"/>
        <w:rPr>
          <w:sz w:val="24"/>
        </w:rPr>
      </w:pPr>
      <w:r>
        <w:rPr>
          <w:sz w:val="24"/>
        </w:rPr>
        <w:t>Smlouva</w:t>
      </w:r>
      <w:r>
        <w:rPr>
          <w:spacing w:val="-2"/>
          <w:sz w:val="24"/>
        </w:rPr>
        <w:t xml:space="preserve"> </w:t>
      </w:r>
      <w:r>
        <w:rPr>
          <w:sz w:val="24"/>
        </w:rPr>
        <w:t>o dílo</w:t>
      </w:r>
      <w:r>
        <w:rPr>
          <w:spacing w:val="-1"/>
          <w:sz w:val="24"/>
        </w:rPr>
        <w:t xml:space="preserve"> </w:t>
      </w:r>
      <w:r>
        <w:rPr>
          <w:sz w:val="24"/>
        </w:rPr>
        <w:t>(nezapomeňte</w:t>
      </w:r>
      <w:r>
        <w:rPr>
          <w:spacing w:val="-1"/>
          <w:sz w:val="24"/>
        </w:rPr>
        <w:t xml:space="preserve"> </w:t>
      </w:r>
      <w:r>
        <w:rPr>
          <w:sz w:val="24"/>
        </w:rPr>
        <w:t>na</w:t>
      </w:r>
      <w:r>
        <w:rPr>
          <w:spacing w:val="-2"/>
          <w:sz w:val="24"/>
        </w:rPr>
        <w:t xml:space="preserve"> </w:t>
      </w:r>
      <w:r>
        <w:rPr>
          <w:sz w:val="24"/>
        </w:rPr>
        <w:t>povinné označení</w:t>
      </w:r>
      <w:r>
        <w:rPr>
          <w:spacing w:val="1"/>
          <w:sz w:val="24"/>
        </w:rPr>
        <w:t xml:space="preserve"> </w:t>
      </w:r>
      <w:r>
        <w:rPr>
          <w:sz w:val="24"/>
        </w:rPr>
        <w:t>– viz Smlouva</w:t>
      </w:r>
      <w:r>
        <w:rPr>
          <w:spacing w:val="-1"/>
          <w:sz w:val="24"/>
        </w:rPr>
        <w:t xml:space="preserve"> </w:t>
      </w:r>
      <w:r>
        <w:rPr>
          <w:sz w:val="24"/>
        </w:rPr>
        <w:t>Čl.</w:t>
      </w:r>
      <w:r>
        <w:rPr>
          <w:spacing w:val="-1"/>
          <w:sz w:val="24"/>
        </w:rPr>
        <w:t xml:space="preserve"> </w:t>
      </w:r>
      <w:r>
        <w:rPr>
          <w:sz w:val="24"/>
        </w:rPr>
        <w:t>IV,</w:t>
      </w:r>
      <w:r>
        <w:rPr>
          <w:spacing w:val="1"/>
          <w:sz w:val="24"/>
        </w:rPr>
        <w:t xml:space="preserve"> </w:t>
      </w:r>
      <w:r>
        <w:rPr>
          <w:spacing w:val="-2"/>
          <w:sz w:val="24"/>
        </w:rPr>
        <w:t>odst.1b)</w:t>
      </w:r>
    </w:p>
    <w:p w14:paraId="69735817" w14:textId="77777777" w:rsidR="0009159E" w:rsidRDefault="00000000">
      <w:pPr>
        <w:pStyle w:val="Odstavecseseznamem"/>
        <w:numPr>
          <w:ilvl w:val="1"/>
          <w:numId w:val="7"/>
        </w:numPr>
        <w:tabs>
          <w:tab w:val="left" w:pos="1128"/>
        </w:tabs>
        <w:spacing w:line="293" w:lineRule="exact"/>
        <w:ind w:left="1128" w:hanging="282"/>
        <w:jc w:val="left"/>
        <w:rPr>
          <w:sz w:val="24"/>
        </w:rPr>
      </w:pPr>
      <w:r>
        <w:rPr>
          <w:sz w:val="24"/>
        </w:rPr>
        <w:t>Smlouva</w:t>
      </w:r>
      <w:r>
        <w:rPr>
          <w:spacing w:val="-3"/>
          <w:sz w:val="24"/>
        </w:rPr>
        <w:t xml:space="preserve"> </w:t>
      </w:r>
      <w:r>
        <w:rPr>
          <w:sz w:val="24"/>
        </w:rPr>
        <w:t xml:space="preserve">o </w:t>
      </w:r>
      <w:r>
        <w:rPr>
          <w:spacing w:val="-2"/>
          <w:sz w:val="24"/>
        </w:rPr>
        <w:t>honoráři</w:t>
      </w:r>
    </w:p>
    <w:p w14:paraId="090763AB" w14:textId="77777777" w:rsidR="0009159E" w:rsidRDefault="00000000">
      <w:pPr>
        <w:pStyle w:val="Odstavecseseznamem"/>
        <w:numPr>
          <w:ilvl w:val="1"/>
          <w:numId w:val="7"/>
        </w:numPr>
        <w:tabs>
          <w:tab w:val="left" w:pos="1128"/>
        </w:tabs>
        <w:spacing w:before="1" w:line="293" w:lineRule="exact"/>
        <w:ind w:left="1128" w:hanging="282"/>
        <w:jc w:val="left"/>
        <w:rPr>
          <w:sz w:val="24"/>
        </w:rPr>
      </w:pPr>
      <w:r>
        <w:rPr>
          <w:spacing w:val="-2"/>
          <w:sz w:val="24"/>
        </w:rPr>
        <w:t>Smlouva</w:t>
      </w:r>
    </w:p>
    <w:p w14:paraId="7B874D84" w14:textId="77777777" w:rsidR="0009159E" w:rsidRDefault="00000000">
      <w:pPr>
        <w:pStyle w:val="Odstavecseseznamem"/>
        <w:numPr>
          <w:ilvl w:val="1"/>
          <w:numId w:val="7"/>
        </w:numPr>
        <w:tabs>
          <w:tab w:val="left" w:pos="1128"/>
        </w:tabs>
        <w:spacing w:line="293" w:lineRule="exact"/>
        <w:ind w:left="1128" w:hanging="282"/>
        <w:jc w:val="left"/>
        <w:rPr>
          <w:sz w:val="24"/>
        </w:rPr>
      </w:pPr>
      <w:r>
        <w:rPr>
          <w:sz w:val="24"/>
        </w:rPr>
        <w:t>Popř.</w:t>
      </w:r>
      <w:r>
        <w:rPr>
          <w:spacing w:val="-2"/>
          <w:sz w:val="24"/>
        </w:rPr>
        <w:t xml:space="preserve"> </w:t>
      </w:r>
      <w:r>
        <w:rPr>
          <w:sz w:val="24"/>
        </w:rPr>
        <w:t>doklad</w:t>
      </w:r>
      <w:r>
        <w:rPr>
          <w:spacing w:val="-1"/>
          <w:sz w:val="24"/>
        </w:rPr>
        <w:t xml:space="preserve"> </w:t>
      </w:r>
      <w:r>
        <w:rPr>
          <w:sz w:val="24"/>
        </w:rPr>
        <w:t>k</w:t>
      </w:r>
      <w:r>
        <w:rPr>
          <w:spacing w:val="-1"/>
          <w:sz w:val="24"/>
        </w:rPr>
        <w:t xml:space="preserve"> </w:t>
      </w:r>
      <w:r>
        <w:rPr>
          <w:sz w:val="24"/>
        </w:rPr>
        <w:t>zadávacímu</w:t>
      </w:r>
      <w:r>
        <w:rPr>
          <w:spacing w:val="-2"/>
          <w:sz w:val="24"/>
        </w:rPr>
        <w:t xml:space="preserve"> </w:t>
      </w:r>
      <w:r>
        <w:rPr>
          <w:sz w:val="24"/>
        </w:rPr>
        <w:t>řízení,</w:t>
      </w:r>
      <w:r>
        <w:rPr>
          <w:spacing w:val="-1"/>
          <w:sz w:val="24"/>
        </w:rPr>
        <w:t xml:space="preserve"> </w:t>
      </w:r>
      <w:r>
        <w:rPr>
          <w:sz w:val="24"/>
        </w:rPr>
        <w:t>pokud</w:t>
      </w:r>
      <w:r>
        <w:rPr>
          <w:spacing w:val="-1"/>
          <w:sz w:val="24"/>
        </w:rPr>
        <w:t xml:space="preserve"> </w:t>
      </w:r>
      <w:r>
        <w:rPr>
          <w:sz w:val="24"/>
        </w:rPr>
        <w:t>bylo</w:t>
      </w:r>
      <w:r>
        <w:rPr>
          <w:spacing w:val="1"/>
          <w:sz w:val="24"/>
        </w:rPr>
        <w:t xml:space="preserve"> </w:t>
      </w:r>
      <w:r>
        <w:rPr>
          <w:spacing w:val="-2"/>
          <w:sz w:val="24"/>
        </w:rPr>
        <w:t>realizováno</w:t>
      </w:r>
    </w:p>
    <w:p w14:paraId="10B5BC37" w14:textId="77777777" w:rsidR="0009159E" w:rsidRDefault="00000000">
      <w:pPr>
        <w:pStyle w:val="Zkladntext"/>
        <w:spacing w:before="273"/>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270235D1" w14:textId="77777777" w:rsidR="0009159E" w:rsidRDefault="00000000">
      <w:pPr>
        <w:pStyle w:val="Odstavecseseznamem"/>
        <w:numPr>
          <w:ilvl w:val="1"/>
          <w:numId w:val="7"/>
        </w:numPr>
        <w:tabs>
          <w:tab w:val="left" w:pos="1141"/>
        </w:tabs>
        <w:spacing w:before="2" w:line="294" w:lineRule="exact"/>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1AD7505F" w14:textId="77777777" w:rsidR="0009159E" w:rsidRDefault="00000000">
      <w:pPr>
        <w:pStyle w:val="Odstavecseseznamem"/>
        <w:numPr>
          <w:ilvl w:val="1"/>
          <w:numId w:val="7"/>
        </w:numPr>
        <w:tabs>
          <w:tab w:val="left" w:pos="1141"/>
        </w:tabs>
        <w:spacing w:before="2"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5132FDE4" w14:textId="77777777" w:rsidR="0009159E" w:rsidRDefault="0009159E">
      <w:pPr>
        <w:pStyle w:val="Zkladntext"/>
        <w:spacing w:before="5"/>
      </w:pPr>
    </w:p>
    <w:p w14:paraId="2C42E234" w14:textId="77777777" w:rsidR="0009159E" w:rsidRDefault="00000000">
      <w:pPr>
        <w:pStyle w:val="Nadpis2"/>
        <w:jc w:val="left"/>
      </w:pPr>
      <w:r>
        <w:t>Příloha</w:t>
      </w:r>
      <w:r>
        <w:rPr>
          <w:spacing w:val="-3"/>
        </w:rPr>
        <w:t xml:space="preserve"> </w:t>
      </w:r>
      <w:r>
        <w:t>č.</w:t>
      </w:r>
      <w:r>
        <w:rPr>
          <w:spacing w:val="-3"/>
        </w:rPr>
        <w:t xml:space="preserve"> </w:t>
      </w:r>
      <w:r>
        <w:rPr>
          <w:spacing w:val="-10"/>
        </w:rPr>
        <w:t>2</w:t>
      </w:r>
    </w:p>
    <w:p w14:paraId="1CECBE95" w14:textId="77777777" w:rsidR="0009159E" w:rsidRDefault="00000000">
      <w:pPr>
        <w:spacing w:line="275" w:lineRule="exact"/>
        <w:ind w:left="422"/>
        <w:rPr>
          <w:b/>
          <w:sz w:val="24"/>
        </w:rPr>
      </w:pPr>
      <w:r>
        <w:rPr>
          <w:b/>
          <w:sz w:val="24"/>
        </w:rPr>
        <w:t>Neuznatelné</w:t>
      </w:r>
      <w:r>
        <w:rPr>
          <w:b/>
          <w:spacing w:val="-5"/>
          <w:sz w:val="24"/>
        </w:rPr>
        <w:t xml:space="preserve"> </w:t>
      </w:r>
      <w:r>
        <w:rPr>
          <w:b/>
          <w:sz w:val="24"/>
        </w:rPr>
        <w:t>náklady</w:t>
      </w:r>
      <w:r>
        <w:rPr>
          <w:b/>
          <w:spacing w:val="-3"/>
          <w:sz w:val="24"/>
        </w:rPr>
        <w:t xml:space="preserve"> </w:t>
      </w:r>
      <w:r>
        <w:rPr>
          <w:b/>
          <w:spacing w:val="-2"/>
          <w:sz w:val="24"/>
        </w:rPr>
        <w:t>projektu</w:t>
      </w:r>
    </w:p>
    <w:p w14:paraId="41581DDD" w14:textId="77777777" w:rsidR="0009159E" w:rsidRDefault="00000000">
      <w:pPr>
        <w:pStyle w:val="Odstavecseseznamem"/>
        <w:numPr>
          <w:ilvl w:val="1"/>
          <w:numId w:val="7"/>
        </w:numPr>
        <w:tabs>
          <w:tab w:val="left" w:pos="1141"/>
        </w:tabs>
        <w:spacing w:line="292" w:lineRule="exact"/>
        <w:ind w:left="1141" w:hanging="360"/>
        <w:jc w:val="left"/>
        <w:rPr>
          <w:sz w:val="24"/>
        </w:rPr>
      </w:pPr>
      <w:r>
        <w:rPr>
          <w:sz w:val="24"/>
        </w:rPr>
        <w:t>Náklady</w:t>
      </w:r>
      <w:r>
        <w:rPr>
          <w:spacing w:val="-7"/>
          <w:sz w:val="24"/>
        </w:rPr>
        <w:t xml:space="preserve"> </w:t>
      </w:r>
      <w:r>
        <w:rPr>
          <w:sz w:val="24"/>
        </w:rPr>
        <w:t>prokázány</w:t>
      </w:r>
      <w:r>
        <w:rPr>
          <w:spacing w:val="-4"/>
          <w:sz w:val="24"/>
        </w:rPr>
        <w:t xml:space="preserve"> </w:t>
      </w:r>
      <w:r>
        <w:rPr>
          <w:sz w:val="24"/>
        </w:rPr>
        <w:t>pouze</w:t>
      </w:r>
      <w:r>
        <w:rPr>
          <w:spacing w:val="-1"/>
          <w:sz w:val="24"/>
        </w:rPr>
        <w:t xml:space="preserve"> </w:t>
      </w:r>
      <w:r>
        <w:rPr>
          <w:sz w:val="24"/>
        </w:rPr>
        <w:t>příjmovým</w:t>
      </w:r>
      <w:r>
        <w:rPr>
          <w:spacing w:val="1"/>
          <w:sz w:val="24"/>
        </w:rPr>
        <w:t xml:space="preserve"> </w:t>
      </w:r>
      <w:r>
        <w:rPr>
          <w:sz w:val="24"/>
        </w:rPr>
        <w:t>pokladním</w:t>
      </w:r>
      <w:r>
        <w:rPr>
          <w:spacing w:val="3"/>
          <w:sz w:val="24"/>
        </w:rPr>
        <w:t xml:space="preserve"> </w:t>
      </w:r>
      <w:r>
        <w:rPr>
          <w:spacing w:val="-2"/>
          <w:sz w:val="24"/>
        </w:rPr>
        <w:t>dokladem;</w:t>
      </w:r>
    </w:p>
    <w:p w14:paraId="6C7E88EA" w14:textId="77777777" w:rsidR="0009159E" w:rsidRDefault="00000000">
      <w:pPr>
        <w:pStyle w:val="Odstavecseseznamem"/>
        <w:numPr>
          <w:ilvl w:val="1"/>
          <w:numId w:val="7"/>
        </w:numPr>
        <w:tabs>
          <w:tab w:val="left" w:pos="1141"/>
        </w:tabs>
        <w:ind w:left="1141" w:right="679" w:hanging="360"/>
        <w:jc w:val="left"/>
        <w:rPr>
          <w:sz w:val="24"/>
        </w:rPr>
      </w:pPr>
      <w:r>
        <w:rPr>
          <w:sz w:val="24"/>
        </w:rPr>
        <w:t>DPH</w:t>
      </w:r>
      <w:r>
        <w:rPr>
          <w:spacing w:val="69"/>
          <w:w w:val="150"/>
          <w:sz w:val="24"/>
        </w:rPr>
        <w:t xml:space="preserve"> </w:t>
      </w:r>
      <w:r>
        <w:rPr>
          <w:sz w:val="24"/>
        </w:rPr>
        <w:t>v</w:t>
      </w:r>
      <w:r>
        <w:rPr>
          <w:spacing w:val="-2"/>
          <w:sz w:val="24"/>
        </w:rPr>
        <w:t xml:space="preserve"> </w:t>
      </w:r>
      <w:r>
        <w:rPr>
          <w:sz w:val="24"/>
        </w:rPr>
        <w:t>případě,</w:t>
      </w:r>
      <w:r>
        <w:rPr>
          <w:spacing w:val="69"/>
          <w:w w:val="150"/>
          <w:sz w:val="24"/>
        </w:rPr>
        <w:t xml:space="preserve"> </w:t>
      </w:r>
      <w:r>
        <w:rPr>
          <w:sz w:val="24"/>
        </w:rPr>
        <w:t>že</w:t>
      </w:r>
      <w:r>
        <w:rPr>
          <w:spacing w:val="69"/>
          <w:w w:val="150"/>
          <w:sz w:val="24"/>
        </w:rPr>
        <w:t xml:space="preserve"> </w:t>
      </w:r>
      <w:r>
        <w:rPr>
          <w:sz w:val="24"/>
        </w:rPr>
        <w:t>je</w:t>
      </w:r>
      <w:r>
        <w:rPr>
          <w:spacing w:val="69"/>
          <w:w w:val="150"/>
          <w:sz w:val="24"/>
        </w:rPr>
        <w:t xml:space="preserve"> </w:t>
      </w:r>
      <w:r>
        <w:rPr>
          <w:sz w:val="24"/>
        </w:rPr>
        <w:t>příjemcem</w:t>
      </w:r>
      <w:r>
        <w:rPr>
          <w:spacing w:val="70"/>
          <w:w w:val="150"/>
          <w:sz w:val="24"/>
        </w:rPr>
        <w:t xml:space="preserve"> </w:t>
      </w:r>
      <w:r>
        <w:rPr>
          <w:sz w:val="24"/>
        </w:rPr>
        <w:t>příspěvku</w:t>
      </w:r>
      <w:r>
        <w:rPr>
          <w:spacing w:val="69"/>
          <w:w w:val="150"/>
          <w:sz w:val="24"/>
        </w:rPr>
        <w:t xml:space="preserve"> </w:t>
      </w:r>
      <w:r>
        <w:rPr>
          <w:sz w:val="24"/>
        </w:rPr>
        <w:t>žadatel,</w:t>
      </w:r>
      <w:r>
        <w:rPr>
          <w:spacing w:val="69"/>
          <w:w w:val="150"/>
          <w:sz w:val="24"/>
        </w:rPr>
        <w:t xml:space="preserve"> </w:t>
      </w:r>
      <w:r>
        <w:rPr>
          <w:sz w:val="24"/>
        </w:rPr>
        <w:t>který</w:t>
      </w:r>
      <w:r>
        <w:rPr>
          <w:spacing w:val="80"/>
          <w:sz w:val="24"/>
        </w:rPr>
        <w:t xml:space="preserve"> </w:t>
      </w:r>
      <w:r>
        <w:rPr>
          <w:sz w:val="24"/>
        </w:rPr>
        <w:t>je</w:t>
      </w:r>
      <w:r>
        <w:rPr>
          <w:spacing w:val="69"/>
          <w:w w:val="150"/>
          <w:sz w:val="24"/>
        </w:rPr>
        <w:t xml:space="preserve"> </w:t>
      </w:r>
      <w:r>
        <w:rPr>
          <w:sz w:val="24"/>
        </w:rPr>
        <w:t>plátcem</w:t>
      </w:r>
      <w:r>
        <w:rPr>
          <w:spacing w:val="70"/>
          <w:w w:val="150"/>
          <w:sz w:val="24"/>
        </w:rPr>
        <w:t xml:space="preserve"> </w:t>
      </w:r>
      <w:r>
        <w:rPr>
          <w:sz w:val="24"/>
        </w:rPr>
        <w:t>DPH a není osvobozen;</w:t>
      </w:r>
    </w:p>
    <w:p w14:paraId="4D576CD9" w14:textId="77777777" w:rsidR="0009159E" w:rsidRDefault="00000000">
      <w:pPr>
        <w:pStyle w:val="Odstavecseseznamem"/>
        <w:numPr>
          <w:ilvl w:val="1"/>
          <w:numId w:val="7"/>
        </w:numPr>
        <w:tabs>
          <w:tab w:val="left" w:pos="1141"/>
        </w:tabs>
        <w:spacing w:before="3" w:line="237" w:lineRule="auto"/>
        <w:ind w:left="1141" w:right="678" w:hanging="360"/>
        <w:jc w:val="left"/>
        <w:rPr>
          <w:sz w:val="24"/>
        </w:rPr>
      </w:pPr>
      <w:r>
        <w:rPr>
          <w:sz w:val="24"/>
        </w:rPr>
        <w:t>Pohonné</w:t>
      </w:r>
      <w:r>
        <w:rPr>
          <w:spacing w:val="77"/>
          <w:sz w:val="24"/>
        </w:rPr>
        <w:t xml:space="preserve"> </w:t>
      </w:r>
      <w:r>
        <w:rPr>
          <w:sz w:val="24"/>
        </w:rPr>
        <w:t>hmoty</w:t>
      </w:r>
      <w:r>
        <w:rPr>
          <w:spacing w:val="71"/>
          <w:sz w:val="24"/>
        </w:rPr>
        <w:t xml:space="preserve"> </w:t>
      </w:r>
      <w:r>
        <w:rPr>
          <w:sz w:val="24"/>
        </w:rPr>
        <w:t>(PHM)</w:t>
      </w:r>
      <w:r>
        <w:rPr>
          <w:spacing w:val="79"/>
          <w:sz w:val="24"/>
        </w:rPr>
        <w:t xml:space="preserve"> </w:t>
      </w:r>
      <w:r>
        <w:rPr>
          <w:sz w:val="24"/>
        </w:rPr>
        <w:t>mimo</w:t>
      </w:r>
      <w:r>
        <w:rPr>
          <w:spacing w:val="76"/>
          <w:sz w:val="24"/>
        </w:rPr>
        <w:t xml:space="preserve"> </w:t>
      </w:r>
      <w:r>
        <w:rPr>
          <w:sz w:val="24"/>
        </w:rPr>
        <w:t>PHM</w:t>
      </w:r>
      <w:r>
        <w:rPr>
          <w:spacing w:val="78"/>
          <w:sz w:val="24"/>
        </w:rPr>
        <w:t xml:space="preserve"> </w:t>
      </w:r>
      <w:r>
        <w:rPr>
          <w:sz w:val="24"/>
        </w:rPr>
        <w:t>do</w:t>
      </w:r>
      <w:r>
        <w:rPr>
          <w:spacing w:val="78"/>
          <w:sz w:val="24"/>
        </w:rPr>
        <w:t xml:space="preserve"> </w:t>
      </w:r>
      <w:r>
        <w:rPr>
          <w:sz w:val="24"/>
        </w:rPr>
        <w:t>služebních</w:t>
      </w:r>
      <w:r>
        <w:rPr>
          <w:spacing w:val="77"/>
          <w:sz w:val="24"/>
        </w:rPr>
        <w:t xml:space="preserve"> </w:t>
      </w:r>
      <w:r>
        <w:rPr>
          <w:sz w:val="24"/>
        </w:rPr>
        <w:t>vozidel,</w:t>
      </w:r>
      <w:r>
        <w:rPr>
          <w:spacing w:val="78"/>
          <w:sz w:val="24"/>
        </w:rPr>
        <w:t xml:space="preserve"> </w:t>
      </w:r>
      <w:r>
        <w:rPr>
          <w:sz w:val="24"/>
        </w:rPr>
        <w:t>strojů</w:t>
      </w:r>
      <w:r>
        <w:rPr>
          <w:spacing w:val="76"/>
          <w:sz w:val="24"/>
        </w:rPr>
        <w:t xml:space="preserve"> </w:t>
      </w:r>
      <w:r>
        <w:rPr>
          <w:sz w:val="24"/>
        </w:rPr>
        <w:t>a</w:t>
      </w:r>
      <w:r>
        <w:rPr>
          <w:spacing w:val="77"/>
          <w:sz w:val="24"/>
        </w:rPr>
        <w:t xml:space="preserve"> </w:t>
      </w:r>
      <w:r>
        <w:rPr>
          <w:sz w:val="24"/>
        </w:rPr>
        <w:t>zařízení v návaznosti na aktivity projektu;</w:t>
      </w:r>
    </w:p>
    <w:p w14:paraId="2DF793C7" w14:textId="77777777" w:rsidR="0009159E" w:rsidRDefault="00000000">
      <w:pPr>
        <w:pStyle w:val="Odstavecseseznamem"/>
        <w:numPr>
          <w:ilvl w:val="1"/>
          <w:numId w:val="7"/>
        </w:numPr>
        <w:tabs>
          <w:tab w:val="left" w:pos="1141"/>
        </w:tabs>
        <w:spacing w:before="2" w:line="294" w:lineRule="exact"/>
        <w:ind w:left="1141" w:hanging="360"/>
        <w:jc w:val="left"/>
        <w:rPr>
          <w:sz w:val="24"/>
        </w:rPr>
      </w:pPr>
      <w:r>
        <w:rPr>
          <w:sz w:val="24"/>
        </w:rPr>
        <w:t>Stravné</w:t>
      </w:r>
      <w:r>
        <w:rPr>
          <w:spacing w:val="-3"/>
          <w:sz w:val="24"/>
        </w:rPr>
        <w:t xml:space="preserve"> </w:t>
      </w:r>
      <w:r>
        <w:rPr>
          <w:sz w:val="24"/>
        </w:rPr>
        <w:t>bez prokazatelného</w:t>
      </w:r>
      <w:r>
        <w:rPr>
          <w:spacing w:val="-2"/>
          <w:sz w:val="24"/>
        </w:rPr>
        <w:t xml:space="preserve"> </w:t>
      </w:r>
      <w:r>
        <w:rPr>
          <w:sz w:val="24"/>
        </w:rPr>
        <w:t>cestovního</w:t>
      </w:r>
      <w:r>
        <w:rPr>
          <w:spacing w:val="-1"/>
          <w:sz w:val="24"/>
        </w:rPr>
        <w:t xml:space="preserve"> </w:t>
      </w:r>
      <w:r>
        <w:rPr>
          <w:spacing w:val="-2"/>
          <w:sz w:val="24"/>
        </w:rPr>
        <w:t>příkazu;</w:t>
      </w:r>
    </w:p>
    <w:p w14:paraId="0DED160F" w14:textId="77777777" w:rsidR="0009159E" w:rsidRDefault="00000000">
      <w:pPr>
        <w:pStyle w:val="Odstavecseseznamem"/>
        <w:numPr>
          <w:ilvl w:val="1"/>
          <w:numId w:val="7"/>
        </w:numPr>
        <w:tabs>
          <w:tab w:val="left" w:pos="1141"/>
        </w:tabs>
        <w:spacing w:line="293" w:lineRule="exact"/>
        <w:ind w:left="1141" w:hanging="360"/>
        <w:jc w:val="left"/>
        <w:rPr>
          <w:sz w:val="24"/>
        </w:rPr>
      </w:pPr>
      <w:r>
        <w:rPr>
          <w:sz w:val="24"/>
        </w:rPr>
        <w:t>Cestovní</w:t>
      </w:r>
      <w:r>
        <w:rPr>
          <w:spacing w:val="-3"/>
          <w:sz w:val="24"/>
        </w:rPr>
        <w:t xml:space="preserve"> </w:t>
      </w:r>
      <w:r>
        <w:rPr>
          <w:sz w:val="24"/>
        </w:rPr>
        <w:t>náhrady</w:t>
      </w:r>
      <w:r>
        <w:rPr>
          <w:spacing w:val="-6"/>
          <w:sz w:val="24"/>
        </w:rPr>
        <w:t xml:space="preserve"> </w:t>
      </w:r>
      <w:r>
        <w:rPr>
          <w:sz w:val="24"/>
        </w:rPr>
        <w:t>spojené</w:t>
      </w:r>
      <w:r>
        <w:rPr>
          <w:spacing w:val="-2"/>
          <w:sz w:val="24"/>
        </w:rPr>
        <w:t xml:space="preserve"> </w:t>
      </w:r>
      <w:r>
        <w:rPr>
          <w:sz w:val="24"/>
        </w:rPr>
        <w:t>s</w:t>
      </w:r>
      <w:r>
        <w:rPr>
          <w:spacing w:val="1"/>
          <w:sz w:val="24"/>
        </w:rPr>
        <w:t xml:space="preserve"> </w:t>
      </w:r>
      <w:r>
        <w:rPr>
          <w:sz w:val="24"/>
        </w:rPr>
        <w:t>realizací</w:t>
      </w:r>
      <w:r>
        <w:rPr>
          <w:spacing w:val="-1"/>
          <w:sz w:val="24"/>
        </w:rPr>
        <w:t xml:space="preserve"> </w:t>
      </w:r>
      <w:r>
        <w:rPr>
          <w:sz w:val="24"/>
        </w:rPr>
        <w:t>zahraniční</w:t>
      </w:r>
      <w:r>
        <w:rPr>
          <w:spacing w:val="-1"/>
          <w:sz w:val="24"/>
        </w:rPr>
        <w:t xml:space="preserve"> </w:t>
      </w:r>
      <w:r>
        <w:rPr>
          <w:sz w:val="24"/>
        </w:rPr>
        <w:t xml:space="preserve">pracovní </w:t>
      </w:r>
      <w:r>
        <w:rPr>
          <w:spacing w:val="-2"/>
          <w:sz w:val="24"/>
        </w:rPr>
        <w:t>cesty;</w:t>
      </w:r>
    </w:p>
    <w:p w14:paraId="5B73EBFA" w14:textId="77777777" w:rsidR="0009159E" w:rsidRDefault="00000000">
      <w:pPr>
        <w:pStyle w:val="Odstavecseseznamem"/>
        <w:numPr>
          <w:ilvl w:val="1"/>
          <w:numId w:val="7"/>
        </w:numPr>
        <w:tabs>
          <w:tab w:val="left" w:pos="1141"/>
        </w:tabs>
        <w:spacing w:line="293" w:lineRule="exact"/>
        <w:ind w:left="1141" w:hanging="360"/>
        <w:jc w:val="left"/>
        <w:rPr>
          <w:sz w:val="24"/>
        </w:rPr>
      </w:pPr>
      <w:r>
        <w:rPr>
          <w:sz w:val="24"/>
        </w:rPr>
        <w:t>Odpisy</w:t>
      </w:r>
      <w:r>
        <w:rPr>
          <w:spacing w:val="-6"/>
          <w:sz w:val="24"/>
        </w:rPr>
        <w:t xml:space="preserve"> </w:t>
      </w:r>
      <w:r>
        <w:rPr>
          <w:sz w:val="24"/>
        </w:rPr>
        <w:t>dlouhodobého nehmotného</w:t>
      </w:r>
      <w:r>
        <w:rPr>
          <w:spacing w:val="-1"/>
          <w:sz w:val="24"/>
        </w:rPr>
        <w:t xml:space="preserve"> </w:t>
      </w:r>
      <w:r>
        <w:rPr>
          <w:sz w:val="24"/>
        </w:rPr>
        <w:t>a</w:t>
      </w:r>
      <w:r>
        <w:rPr>
          <w:spacing w:val="-1"/>
          <w:sz w:val="24"/>
        </w:rPr>
        <w:t xml:space="preserve"> </w:t>
      </w:r>
      <w:r>
        <w:rPr>
          <w:sz w:val="24"/>
        </w:rPr>
        <w:t xml:space="preserve">hmotného </w:t>
      </w:r>
      <w:r>
        <w:rPr>
          <w:spacing w:val="-2"/>
          <w:sz w:val="24"/>
        </w:rPr>
        <w:t>majetku;</w:t>
      </w:r>
    </w:p>
    <w:p w14:paraId="0930CE4F" w14:textId="77777777" w:rsidR="0009159E" w:rsidRDefault="00000000">
      <w:pPr>
        <w:pStyle w:val="Odstavecseseznamem"/>
        <w:numPr>
          <w:ilvl w:val="1"/>
          <w:numId w:val="7"/>
        </w:numPr>
        <w:tabs>
          <w:tab w:val="left" w:pos="1141"/>
        </w:tabs>
        <w:spacing w:before="2" w:line="237" w:lineRule="auto"/>
        <w:ind w:left="1141" w:right="673" w:hanging="360"/>
        <w:jc w:val="left"/>
        <w:rPr>
          <w:sz w:val="24"/>
        </w:rPr>
      </w:pPr>
      <w:r>
        <w:rPr>
          <w:sz w:val="24"/>
        </w:rPr>
        <w:t>Nákup výpočetní techniky a dalšího vybavení, pokud není jasně prokázána přímá</w:t>
      </w:r>
      <w:r>
        <w:rPr>
          <w:spacing w:val="40"/>
          <w:sz w:val="24"/>
        </w:rPr>
        <w:t xml:space="preserve"> </w:t>
      </w:r>
      <w:r>
        <w:rPr>
          <w:sz w:val="24"/>
        </w:rPr>
        <w:t>vazba na projekt;</w:t>
      </w:r>
    </w:p>
    <w:p w14:paraId="3067632C" w14:textId="77777777" w:rsidR="0009159E" w:rsidRDefault="00000000">
      <w:pPr>
        <w:pStyle w:val="Odstavecseseznamem"/>
        <w:numPr>
          <w:ilvl w:val="1"/>
          <w:numId w:val="7"/>
        </w:numPr>
        <w:tabs>
          <w:tab w:val="left" w:pos="1141"/>
        </w:tabs>
        <w:spacing w:before="2"/>
        <w:ind w:left="1141" w:hanging="360"/>
        <w:jc w:val="left"/>
        <w:rPr>
          <w:sz w:val="24"/>
        </w:rPr>
      </w:pPr>
      <w:r>
        <w:rPr>
          <w:sz w:val="24"/>
        </w:rPr>
        <w:t>Střelné</w:t>
      </w:r>
      <w:r>
        <w:rPr>
          <w:spacing w:val="-1"/>
          <w:sz w:val="24"/>
        </w:rPr>
        <w:t xml:space="preserve"> </w:t>
      </w:r>
      <w:r>
        <w:rPr>
          <w:sz w:val="24"/>
        </w:rPr>
        <w:t>zbraně</w:t>
      </w:r>
      <w:r>
        <w:rPr>
          <w:spacing w:val="-1"/>
          <w:sz w:val="24"/>
        </w:rPr>
        <w:t xml:space="preserve"> </w:t>
      </w:r>
      <w:r>
        <w:rPr>
          <w:sz w:val="24"/>
        </w:rPr>
        <w:t>a</w:t>
      </w:r>
      <w:r>
        <w:rPr>
          <w:spacing w:val="-2"/>
          <w:sz w:val="24"/>
        </w:rPr>
        <w:t xml:space="preserve"> </w:t>
      </w:r>
      <w:r>
        <w:rPr>
          <w:sz w:val="24"/>
        </w:rPr>
        <w:t>jejich příslušenství,</w:t>
      </w:r>
      <w:r>
        <w:rPr>
          <w:spacing w:val="-1"/>
          <w:sz w:val="24"/>
        </w:rPr>
        <w:t xml:space="preserve"> </w:t>
      </w:r>
      <w:r>
        <w:rPr>
          <w:sz w:val="24"/>
        </w:rPr>
        <w:t xml:space="preserve">včetně </w:t>
      </w:r>
      <w:r>
        <w:rPr>
          <w:spacing w:val="-2"/>
          <w:sz w:val="24"/>
        </w:rPr>
        <w:t>střeliva</w:t>
      </w:r>
    </w:p>
    <w:p w14:paraId="09546ADA" w14:textId="77777777" w:rsidR="0009159E" w:rsidRDefault="00000000">
      <w:pPr>
        <w:pStyle w:val="Odstavecseseznamem"/>
        <w:numPr>
          <w:ilvl w:val="1"/>
          <w:numId w:val="7"/>
        </w:numPr>
        <w:tabs>
          <w:tab w:val="left" w:pos="1141"/>
        </w:tabs>
        <w:spacing w:before="4" w:line="237" w:lineRule="auto"/>
        <w:ind w:left="1141" w:right="680" w:hanging="360"/>
        <w:rPr>
          <w:sz w:val="24"/>
        </w:rPr>
      </w:pPr>
      <w:r>
        <w:rPr>
          <w:sz w:val="24"/>
        </w:rPr>
        <w:t>Výdaje na pořízení pozemků, staveb včetně budov, bytů a nebytových prostor, uměleckých děl a sbírek;</w:t>
      </w:r>
    </w:p>
    <w:p w14:paraId="0693D4D6" w14:textId="77777777" w:rsidR="0009159E" w:rsidRDefault="00000000">
      <w:pPr>
        <w:pStyle w:val="Odstavecseseznamem"/>
        <w:numPr>
          <w:ilvl w:val="1"/>
          <w:numId w:val="7"/>
        </w:numPr>
        <w:tabs>
          <w:tab w:val="left" w:pos="1141"/>
        </w:tabs>
        <w:spacing w:before="4" w:line="237" w:lineRule="auto"/>
        <w:ind w:left="1141" w:right="673" w:hanging="360"/>
        <w:rPr>
          <w:sz w:val="24"/>
        </w:rPr>
      </w:pPr>
      <w:r>
        <w:rPr>
          <w:sz w:val="24"/>
        </w:rPr>
        <w:t>Náklady na rekonstrukci a zařízení budov/prostor, pokud není jasně prokázána přímá</w:t>
      </w:r>
      <w:r>
        <w:rPr>
          <w:spacing w:val="77"/>
          <w:sz w:val="24"/>
        </w:rPr>
        <w:t xml:space="preserve"> </w:t>
      </w:r>
      <w:r>
        <w:rPr>
          <w:sz w:val="24"/>
        </w:rPr>
        <w:t>vazba</w:t>
      </w:r>
      <w:r>
        <w:rPr>
          <w:spacing w:val="77"/>
          <w:sz w:val="24"/>
        </w:rPr>
        <w:t xml:space="preserve"> </w:t>
      </w:r>
      <w:r>
        <w:rPr>
          <w:sz w:val="24"/>
        </w:rPr>
        <w:t>na</w:t>
      </w:r>
      <w:r>
        <w:rPr>
          <w:spacing w:val="79"/>
          <w:sz w:val="24"/>
        </w:rPr>
        <w:t xml:space="preserve"> </w:t>
      </w:r>
      <w:r>
        <w:rPr>
          <w:sz w:val="24"/>
        </w:rPr>
        <w:t>projekt</w:t>
      </w:r>
      <w:r>
        <w:rPr>
          <w:spacing w:val="80"/>
          <w:sz w:val="24"/>
        </w:rPr>
        <w:t xml:space="preserve"> </w:t>
      </w:r>
      <w:r>
        <w:rPr>
          <w:sz w:val="24"/>
        </w:rPr>
        <w:t>a</w:t>
      </w:r>
      <w:r>
        <w:rPr>
          <w:spacing w:val="77"/>
          <w:sz w:val="24"/>
        </w:rPr>
        <w:t xml:space="preserve"> </w:t>
      </w:r>
      <w:r>
        <w:rPr>
          <w:sz w:val="24"/>
        </w:rPr>
        <w:t>vztah</w:t>
      </w:r>
      <w:r>
        <w:rPr>
          <w:spacing w:val="77"/>
          <w:sz w:val="24"/>
        </w:rPr>
        <w:t xml:space="preserve"> </w:t>
      </w:r>
      <w:r>
        <w:rPr>
          <w:sz w:val="24"/>
        </w:rPr>
        <w:t>k poskytování</w:t>
      </w:r>
      <w:r>
        <w:rPr>
          <w:spacing w:val="80"/>
          <w:sz w:val="24"/>
        </w:rPr>
        <w:t xml:space="preserve"> </w:t>
      </w:r>
      <w:r>
        <w:rPr>
          <w:sz w:val="24"/>
        </w:rPr>
        <w:t>služeb</w:t>
      </w:r>
      <w:r>
        <w:rPr>
          <w:spacing w:val="78"/>
          <w:sz w:val="24"/>
        </w:rPr>
        <w:t xml:space="preserve"> </w:t>
      </w:r>
      <w:r>
        <w:rPr>
          <w:sz w:val="24"/>
        </w:rPr>
        <w:t>klientům</w:t>
      </w:r>
      <w:r>
        <w:rPr>
          <w:spacing w:val="79"/>
          <w:sz w:val="24"/>
        </w:rPr>
        <w:t xml:space="preserve"> </w:t>
      </w:r>
      <w:r>
        <w:rPr>
          <w:sz w:val="24"/>
        </w:rPr>
        <w:t>či</w:t>
      </w:r>
      <w:r>
        <w:rPr>
          <w:spacing w:val="78"/>
          <w:sz w:val="24"/>
        </w:rPr>
        <w:t xml:space="preserve"> </w:t>
      </w:r>
      <w:r>
        <w:rPr>
          <w:sz w:val="24"/>
        </w:rPr>
        <w:t>pacientům v dlouhodobém horizontu;</w:t>
      </w:r>
    </w:p>
    <w:p w14:paraId="7058CC96" w14:textId="77777777" w:rsidR="0009159E" w:rsidRDefault="00000000">
      <w:pPr>
        <w:pStyle w:val="Odstavecseseznamem"/>
        <w:numPr>
          <w:ilvl w:val="1"/>
          <w:numId w:val="7"/>
        </w:numPr>
        <w:tabs>
          <w:tab w:val="left" w:pos="1141"/>
        </w:tabs>
        <w:spacing w:before="7" w:line="237" w:lineRule="auto"/>
        <w:ind w:left="1141" w:right="681" w:hanging="360"/>
        <w:rPr>
          <w:sz w:val="24"/>
        </w:rPr>
      </w:pPr>
      <w:r>
        <w:rPr>
          <w:sz w:val="24"/>
        </w:rPr>
        <w:t>Rekonstrukce</w:t>
      </w:r>
      <w:r>
        <w:rPr>
          <w:spacing w:val="80"/>
          <w:sz w:val="24"/>
        </w:rPr>
        <w:t xml:space="preserve"> </w:t>
      </w:r>
      <w:r>
        <w:rPr>
          <w:sz w:val="24"/>
        </w:rPr>
        <w:t>budov/prostor</w:t>
      </w:r>
      <w:r>
        <w:rPr>
          <w:spacing w:val="80"/>
          <w:sz w:val="24"/>
        </w:rPr>
        <w:t xml:space="preserve"> </w:t>
      </w:r>
      <w:r>
        <w:rPr>
          <w:sz w:val="24"/>
        </w:rPr>
        <w:t>je</w:t>
      </w:r>
      <w:r>
        <w:rPr>
          <w:spacing w:val="80"/>
          <w:sz w:val="24"/>
        </w:rPr>
        <w:t xml:space="preserve"> </w:t>
      </w:r>
      <w:r>
        <w:rPr>
          <w:sz w:val="24"/>
        </w:rPr>
        <w:t>možná</w:t>
      </w:r>
      <w:r>
        <w:rPr>
          <w:spacing w:val="80"/>
          <w:sz w:val="24"/>
        </w:rPr>
        <w:t xml:space="preserve"> </w:t>
      </w:r>
      <w:r>
        <w:rPr>
          <w:sz w:val="24"/>
        </w:rPr>
        <w:t>pouze</w:t>
      </w:r>
      <w:r>
        <w:rPr>
          <w:spacing w:val="80"/>
          <w:sz w:val="24"/>
        </w:rPr>
        <w:t xml:space="preserve"> </w:t>
      </w:r>
      <w:r>
        <w:rPr>
          <w:sz w:val="24"/>
        </w:rPr>
        <w:t>u</w:t>
      </w:r>
      <w:r>
        <w:rPr>
          <w:spacing w:val="80"/>
          <w:sz w:val="24"/>
        </w:rPr>
        <w:t xml:space="preserve"> </w:t>
      </w:r>
      <w:r>
        <w:rPr>
          <w:sz w:val="24"/>
        </w:rPr>
        <w:t>vlastních</w:t>
      </w:r>
      <w:r>
        <w:rPr>
          <w:spacing w:val="80"/>
          <w:sz w:val="24"/>
        </w:rPr>
        <w:t xml:space="preserve"> </w:t>
      </w:r>
      <w:r>
        <w:rPr>
          <w:sz w:val="24"/>
        </w:rPr>
        <w:t>budov/prostor</w:t>
      </w:r>
      <w:r>
        <w:rPr>
          <w:spacing w:val="80"/>
          <w:sz w:val="24"/>
        </w:rPr>
        <w:t xml:space="preserve"> </w:t>
      </w:r>
      <w:r>
        <w:rPr>
          <w:sz w:val="24"/>
        </w:rPr>
        <w:t>nebo s písemným souhlasem majitele, který má právní formu jako oprávnění žadatele;</w:t>
      </w:r>
    </w:p>
    <w:p w14:paraId="19AD9533" w14:textId="77777777" w:rsidR="0009159E" w:rsidRDefault="00000000">
      <w:pPr>
        <w:pStyle w:val="Odstavecseseznamem"/>
        <w:numPr>
          <w:ilvl w:val="1"/>
          <w:numId w:val="7"/>
        </w:numPr>
        <w:tabs>
          <w:tab w:val="left" w:pos="1140"/>
        </w:tabs>
        <w:spacing w:before="3"/>
        <w:ind w:left="1140" w:hanging="359"/>
        <w:rPr>
          <w:sz w:val="24"/>
        </w:rPr>
      </w:pPr>
      <w:r>
        <w:rPr>
          <w:sz w:val="24"/>
        </w:rPr>
        <w:t>Poskytování</w:t>
      </w:r>
      <w:r>
        <w:rPr>
          <w:spacing w:val="-4"/>
          <w:sz w:val="24"/>
        </w:rPr>
        <w:t xml:space="preserve"> </w:t>
      </w:r>
      <w:r>
        <w:rPr>
          <w:sz w:val="24"/>
        </w:rPr>
        <w:t>záloh,</w:t>
      </w:r>
      <w:r>
        <w:rPr>
          <w:spacing w:val="-2"/>
          <w:sz w:val="24"/>
        </w:rPr>
        <w:t xml:space="preserve"> </w:t>
      </w:r>
      <w:r>
        <w:rPr>
          <w:sz w:val="24"/>
        </w:rPr>
        <w:t>jejichž</w:t>
      </w:r>
      <w:r>
        <w:rPr>
          <w:spacing w:val="-2"/>
          <w:sz w:val="24"/>
        </w:rPr>
        <w:t xml:space="preserve"> </w:t>
      </w:r>
      <w:r>
        <w:rPr>
          <w:sz w:val="24"/>
        </w:rPr>
        <w:t>termín</w:t>
      </w:r>
      <w:r>
        <w:rPr>
          <w:spacing w:val="-2"/>
          <w:sz w:val="24"/>
        </w:rPr>
        <w:t xml:space="preserve"> </w:t>
      </w:r>
      <w:r>
        <w:rPr>
          <w:sz w:val="24"/>
        </w:rPr>
        <w:t>zúčtování</w:t>
      </w:r>
      <w:r>
        <w:rPr>
          <w:spacing w:val="-2"/>
          <w:sz w:val="24"/>
        </w:rPr>
        <w:t xml:space="preserve"> </w:t>
      </w:r>
      <w:r>
        <w:rPr>
          <w:sz w:val="24"/>
        </w:rPr>
        <w:t>přesáhne</w:t>
      </w:r>
      <w:r>
        <w:rPr>
          <w:spacing w:val="-3"/>
          <w:sz w:val="24"/>
        </w:rPr>
        <w:t xml:space="preserve"> </w:t>
      </w:r>
      <w:r>
        <w:rPr>
          <w:sz w:val="24"/>
        </w:rPr>
        <w:t>termín</w:t>
      </w:r>
      <w:r>
        <w:rPr>
          <w:spacing w:val="-2"/>
          <w:sz w:val="24"/>
        </w:rPr>
        <w:t xml:space="preserve"> </w:t>
      </w:r>
      <w:r>
        <w:rPr>
          <w:sz w:val="24"/>
        </w:rPr>
        <w:t>realizace</w:t>
      </w:r>
      <w:r>
        <w:rPr>
          <w:spacing w:val="-2"/>
          <w:sz w:val="24"/>
        </w:rPr>
        <w:t xml:space="preserve"> projektu;</w:t>
      </w:r>
    </w:p>
    <w:p w14:paraId="33417F00" w14:textId="77777777" w:rsidR="0009159E" w:rsidRDefault="0009159E">
      <w:pPr>
        <w:jc w:val="both"/>
        <w:rPr>
          <w:sz w:val="24"/>
        </w:rPr>
        <w:sectPr w:rsidR="0009159E">
          <w:pgSz w:w="11910" w:h="16840"/>
          <w:pgMar w:top="1600" w:right="740" w:bottom="1700" w:left="1280" w:header="0" w:footer="1511" w:gutter="0"/>
          <w:cols w:space="708"/>
        </w:sectPr>
      </w:pPr>
    </w:p>
    <w:p w14:paraId="72B1E2B0" w14:textId="77777777" w:rsidR="0009159E" w:rsidRDefault="00000000">
      <w:pPr>
        <w:pStyle w:val="Odstavecseseznamem"/>
        <w:numPr>
          <w:ilvl w:val="1"/>
          <w:numId w:val="7"/>
        </w:numPr>
        <w:tabs>
          <w:tab w:val="left" w:pos="1141"/>
        </w:tabs>
        <w:spacing w:before="77" w:line="293" w:lineRule="exact"/>
        <w:ind w:left="1141" w:hanging="360"/>
        <w:jc w:val="left"/>
        <w:rPr>
          <w:sz w:val="24"/>
        </w:rPr>
      </w:pPr>
      <w:r>
        <w:rPr>
          <w:sz w:val="24"/>
        </w:rPr>
        <w:lastRenderedPageBreak/>
        <w:t>Vznik</w:t>
      </w:r>
      <w:r>
        <w:rPr>
          <w:spacing w:val="-2"/>
          <w:sz w:val="24"/>
        </w:rPr>
        <w:t xml:space="preserve"> </w:t>
      </w:r>
      <w:r>
        <w:rPr>
          <w:sz w:val="24"/>
        </w:rPr>
        <w:t>a</w:t>
      </w:r>
      <w:r>
        <w:rPr>
          <w:spacing w:val="-1"/>
          <w:sz w:val="24"/>
        </w:rPr>
        <w:t xml:space="preserve"> </w:t>
      </w:r>
      <w:r>
        <w:rPr>
          <w:sz w:val="24"/>
        </w:rPr>
        <w:t>platba</w:t>
      </w:r>
      <w:r>
        <w:rPr>
          <w:spacing w:val="-1"/>
          <w:sz w:val="24"/>
        </w:rPr>
        <w:t xml:space="preserve"> </w:t>
      </w:r>
      <w:r>
        <w:rPr>
          <w:sz w:val="24"/>
        </w:rPr>
        <w:t>záloh</w:t>
      </w:r>
      <w:r>
        <w:rPr>
          <w:spacing w:val="-1"/>
          <w:sz w:val="24"/>
        </w:rPr>
        <w:t xml:space="preserve"> </w:t>
      </w:r>
      <w:r>
        <w:rPr>
          <w:sz w:val="24"/>
        </w:rPr>
        <w:t>před</w:t>
      </w:r>
      <w:r>
        <w:rPr>
          <w:spacing w:val="-1"/>
          <w:sz w:val="24"/>
        </w:rPr>
        <w:t xml:space="preserve"> </w:t>
      </w:r>
      <w:r>
        <w:rPr>
          <w:sz w:val="24"/>
        </w:rPr>
        <w:t>termínem</w:t>
      </w:r>
      <w:r>
        <w:rPr>
          <w:spacing w:val="-1"/>
          <w:sz w:val="24"/>
        </w:rPr>
        <w:t xml:space="preserve"> </w:t>
      </w:r>
      <w:r>
        <w:rPr>
          <w:sz w:val="24"/>
        </w:rPr>
        <w:t>zahájení</w:t>
      </w:r>
      <w:r>
        <w:rPr>
          <w:spacing w:val="-1"/>
          <w:sz w:val="24"/>
        </w:rPr>
        <w:t xml:space="preserve"> </w:t>
      </w:r>
      <w:r>
        <w:rPr>
          <w:spacing w:val="-2"/>
          <w:sz w:val="24"/>
        </w:rPr>
        <w:t>projektu;</w:t>
      </w:r>
    </w:p>
    <w:p w14:paraId="2D5262EA" w14:textId="77777777" w:rsidR="0009159E" w:rsidRDefault="00000000">
      <w:pPr>
        <w:pStyle w:val="Odstavecseseznamem"/>
        <w:numPr>
          <w:ilvl w:val="1"/>
          <w:numId w:val="7"/>
        </w:numPr>
        <w:tabs>
          <w:tab w:val="left" w:pos="1141"/>
        </w:tabs>
        <w:spacing w:line="293" w:lineRule="exact"/>
        <w:ind w:left="1141" w:hanging="360"/>
        <w:jc w:val="left"/>
        <w:rPr>
          <w:sz w:val="24"/>
        </w:rPr>
      </w:pPr>
      <w:r>
        <w:rPr>
          <w:sz w:val="24"/>
        </w:rPr>
        <w:t>Náklady</w:t>
      </w:r>
      <w:r>
        <w:rPr>
          <w:spacing w:val="-6"/>
          <w:sz w:val="24"/>
        </w:rPr>
        <w:t xml:space="preserve"> </w:t>
      </w:r>
      <w:r>
        <w:rPr>
          <w:sz w:val="24"/>
        </w:rPr>
        <w:t>vzniklé</w:t>
      </w:r>
      <w:r>
        <w:rPr>
          <w:spacing w:val="-1"/>
          <w:sz w:val="24"/>
        </w:rPr>
        <w:t xml:space="preserve"> </w:t>
      </w:r>
      <w:r>
        <w:rPr>
          <w:sz w:val="24"/>
        </w:rPr>
        <w:t>a</w:t>
      </w:r>
      <w:r>
        <w:rPr>
          <w:spacing w:val="-1"/>
          <w:sz w:val="24"/>
        </w:rPr>
        <w:t xml:space="preserve"> </w:t>
      </w:r>
      <w:r>
        <w:rPr>
          <w:sz w:val="24"/>
        </w:rPr>
        <w:t>uhrazené</w:t>
      </w:r>
      <w:r>
        <w:rPr>
          <w:spacing w:val="-1"/>
          <w:sz w:val="24"/>
        </w:rPr>
        <w:t xml:space="preserve"> </w:t>
      </w:r>
      <w:r>
        <w:rPr>
          <w:sz w:val="24"/>
        </w:rPr>
        <w:t>před</w:t>
      </w:r>
      <w:r>
        <w:rPr>
          <w:spacing w:val="-1"/>
          <w:sz w:val="24"/>
        </w:rPr>
        <w:t xml:space="preserve"> </w:t>
      </w:r>
      <w:r>
        <w:rPr>
          <w:sz w:val="24"/>
        </w:rPr>
        <w:t>zahájením nebo</w:t>
      </w:r>
      <w:r>
        <w:rPr>
          <w:spacing w:val="1"/>
          <w:sz w:val="24"/>
        </w:rPr>
        <w:t xml:space="preserve"> </w:t>
      </w:r>
      <w:r>
        <w:rPr>
          <w:sz w:val="24"/>
        </w:rPr>
        <w:t xml:space="preserve">po ukončení </w:t>
      </w:r>
      <w:r>
        <w:rPr>
          <w:spacing w:val="-2"/>
          <w:sz w:val="24"/>
        </w:rPr>
        <w:t>projektu;</w:t>
      </w:r>
    </w:p>
    <w:p w14:paraId="4CA970EA" w14:textId="77777777" w:rsidR="0009159E" w:rsidRDefault="00000000">
      <w:pPr>
        <w:pStyle w:val="Odstavecseseznamem"/>
        <w:numPr>
          <w:ilvl w:val="1"/>
          <w:numId w:val="7"/>
        </w:numPr>
        <w:tabs>
          <w:tab w:val="left" w:pos="1141"/>
        </w:tabs>
        <w:spacing w:line="293" w:lineRule="exact"/>
        <w:ind w:left="1141" w:hanging="360"/>
        <w:jc w:val="left"/>
        <w:rPr>
          <w:sz w:val="24"/>
        </w:rPr>
      </w:pPr>
      <w:r>
        <w:rPr>
          <w:sz w:val="24"/>
        </w:rPr>
        <w:t>Auditorské</w:t>
      </w:r>
      <w:r>
        <w:rPr>
          <w:spacing w:val="-1"/>
          <w:sz w:val="24"/>
        </w:rPr>
        <w:t xml:space="preserve"> </w:t>
      </w:r>
      <w:r>
        <w:rPr>
          <w:spacing w:val="-2"/>
          <w:sz w:val="24"/>
        </w:rPr>
        <w:t>služby;</w:t>
      </w:r>
    </w:p>
    <w:p w14:paraId="1B5DACE8" w14:textId="77777777" w:rsidR="0009159E" w:rsidRDefault="00000000">
      <w:pPr>
        <w:pStyle w:val="Odstavecseseznamem"/>
        <w:numPr>
          <w:ilvl w:val="1"/>
          <w:numId w:val="7"/>
        </w:numPr>
        <w:tabs>
          <w:tab w:val="left" w:pos="1141"/>
        </w:tabs>
        <w:spacing w:line="293" w:lineRule="exact"/>
        <w:ind w:left="1141" w:hanging="360"/>
        <w:jc w:val="left"/>
        <w:rPr>
          <w:sz w:val="24"/>
        </w:rPr>
      </w:pPr>
      <w:r>
        <w:rPr>
          <w:sz w:val="24"/>
        </w:rPr>
        <w:t>Právní</w:t>
      </w:r>
      <w:r>
        <w:rPr>
          <w:spacing w:val="-2"/>
          <w:sz w:val="24"/>
        </w:rPr>
        <w:t xml:space="preserve"> služby;</w:t>
      </w:r>
    </w:p>
    <w:p w14:paraId="73BF0955" w14:textId="77777777" w:rsidR="0009159E" w:rsidRDefault="00000000">
      <w:pPr>
        <w:pStyle w:val="Odstavecseseznamem"/>
        <w:numPr>
          <w:ilvl w:val="1"/>
          <w:numId w:val="7"/>
        </w:numPr>
        <w:tabs>
          <w:tab w:val="left" w:pos="1141"/>
        </w:tabs>
        <w:spacing w:line="293" w:lineRule="exact"/>
        <w:ind w:left="1141" w:hanging="360"/>
        <w:jc w:val="left"/>
        <w:rPr>
          <w:sz w:val="24"/>
        </w:rPr>
      </w:pPr>
      <w:r>
        <w:rPr>
          <w:spacing w:val="-2"/>
          <w:sz w:val="24"/>
        </w:rPr>
        <w:t>Supervize;</w:t>
      </w:r>
    </w:p>
    <w:p w14:paraId="02D605E8" w14:textId="77777777" w:rsidR="0009159E" w:rsidRDefault="00000000">
      <w:pPr>
        <w:pStyle w:val="Odstavecseseznamem"/>
        <w:numPr>
          <w:ilvl w:val="1"/>
          <w:numId w:val="7"/>
        </w:numPr>
        <w:tabs>
          <w:tab w:val="left" w:pos="1141"/>
        </w:tabs>
        <w:spacing w:before="1" w:line="293" w:lineRule="exact"/>
        <w:ind w:left="1141" w:hanging="360"/>
        <w:jc w:val="left"/>
        <w:rPr>
          <w:sz w:val="24"/>
        </w:rPr>
      </w:pPr>
      <w:r>
        <w:rPr>
          <w:sz w:val="24"/>
        </w:rPr>
        <w:t>Celní,</w:t>
      </w:r>
      <w:r>
        <w:rPr>
          <w:spacing w:val="-1"/>
          <w:sz w:val="24"/>
        </w:rPr>
        <w:t xml:space="preserve"> </w:t>
      </w:r>
      <w:r>
        <w:rPr>
          <w:sz w:val="24"/>
        </w:rPr>
        <w:t>správní</w:t>
      </w:r>
      <w:r>
        <w:rPr>
          <w:spacing w:val="-1"/>
          <w:sz w:val="24"/>
        </w:rPr>
        <w:t xml:space="preserve"> </w:t>
      </w:r>
      <w:r>
        <w:rPr>
          <w:sz w:val="24"/>
        </w:rPr>
        <w:t>a</w:t>
      </w:r>
      <w:r>
        <w:rPr>
          <w:spacing w:val="-1"/>
          <w:sz w:val="24"/>
        </w:rPr>
        <w:t xml:space="preserve"> </w:t>
      </w:r>
      <w:r>
        <w:rPr>
          <w:sz w:val="24"/>
        </w:rPr>
        <w:t xml:space="preserve">soudní </w:t>
      </w:r>
      <w:r>
        <w:rPr>
          <w:spacing w:val="-2"/>
          <w:sz w:val="24"/>
        </w:rPr>
        <w:t>poplatky;</w:t>
      </w:r>
    </w:p>
    <w:p w14:paraId="67AD4ADA" w14:textId="77777777" w:rsidR="0009159E" w:rsidRDefault="00000000">
      <w:pPr>
        <w:pStyle w:val="Odstavecseseznamem"/>
        <w:numPr>
          <w:ilvl w:val="1"/>
          <w:numId w:val="7"/>
        </w:numPr>
        <w:tabs>
          <w:tab w:val="left" w:pos="1141"/>
        </w:tabs>
        <w:spacing w:line="293" w:lineRule="exact"/>
        <w:ind w:left="1141" w:hanging="360"/>
        <w:jc w:val="left"/>
        <w:rPr>
          <w:sz w:val="24"/>
        </w:rPr>
      </w:pPr>
      <w:r>
        <w:rPr>
          <w:sz w:val="24"/>
        </w:rPr>
        <w:t>Ceniny</w:t>
      </w:r>
      <w:r>
        <w:rPr>
          <w:spacing w:val="-8"/>
          <w:sz w:val="24"/>
        </w:rPr>
        <w:t xml:space="preserve"> </w:t>
      </w:r>
      <w:r>
        <w:rPr>
          <w:sz w:val="24"/>
        </w:rPr>
        <w:t>(poštovní,</w:t>
      </w:r>
      <w:r>
        <w:rPr>
          <w:spacing w:val="-1"/>
          <w:sz w:val="24"/>
        </w:rPr>
        <w:t xml:space="preserve"> </w:t>
      </w:r>
      <w:r>
        <w:rPr>
          <w:sz w:val="24"/>
        </w:rPr>
        <w:t>dálniční známky,</w:t>
      </w:r>
      <w:r>
        <w:rPr>
          <w:spacing w:val="-1"/>
          <w:sz w:val="24"/>
        </w:rPr>
        <w:t xml:space="preserve"> </w:t>
      </w:r>
      <w:r>
        <w:rPr>
          <w:sz w:val="24"/>
        </w:rPr>
        <w:t>kolky,</w:t>
      </w:r>
      <w:r>
        <w:rPr>
          <w:spacing w:val="-1"/>
          <w:sz w:val="24"/>
        </w:rPr>
        <w:t xml:space="preserve"> </w:t>
      </w:r>
      <w:r>
        <w:rPr>
          <w:sz w:val="24"/>
        </w:rPr>
        <w:t>stravenky, telefonní</w:t>
      </w:r>
      <w:r>
        <w:rPr>
          <w:spacing w:val="-1"/>
          <w:sz w:val="24"/>
        </w:rPr>
        <w:t xml:space="preserve"> </w:t>
      </w:r>
      <w:r>
        <w:rPr>
          <w:sz w:val="24"/>
        </w:rPr>
        <w:t>a</w:t>
      </w:r>
      <w:r>
        <w:rPr>
          <w:spacing w:val="-3"/>
          <w:sz w:val="24"/>
        </w:rPr>
        <w:t xml:space="preserve"> </w:t>
      </w:r>
      <w:r>
        <w:rPr>
          <w:sz w:val="24"/>
        </w:rPr>
        <w:t>PHM</w:t>
      </w:r>
      <w:r>
        <w:rPr>
          <w:spacing w:val="-1"/>
          <w:sz w:val="24"/>
        </w:rPr>
        <w:t xml:space="preserve"> </w:t>
      </w:r>
      <w:r>
        <w:rPr>
          <w:spacing w:val="-2"/>
          <w:sz w:val="24"/>
        </w:rPr>
        <w:t>karty);</w:t>
      </w:r>
    </w:p>
    <w:p w14:paraId="7E1D8887" w14:textId="77777777" w:rsidR="0009159E" w:rsidRDefault="00000000">
      <w:pPr>
        <w:pStyle w:val="Odstavecseseznamem"/>
        <w:numPr>
          <w:ilvl w:val="1"/>
          <w:numId w:val="7"/>
        </w:numPr>
        <w:tabs>
          <w:tab w:val="left" w:pos="1141"/>
        </w:tabs>
        <w:spacing w:line="293" w:lineRule="exact"/>
        <w:ind w:left="1141" w:hanging="360"/>
        <w:jc w:val="left"/>
        <w:rPr>
          <w:sz w:val="24"/>
        </w:rPr>
      </w:pPr>
      <w:r>
        <w:rPr>
          <w:sz w:val="24"/>
        </w:rPr>
        <w:t>Kredit</w:t>
      </w:r>
      <w:r>
        <w:rPr>
          <w:spacing w:val="-2"/>
          <w:sz w:val="24"/>
        </w:rPr>
        <w:t xml:space="preserve"> </w:t>
      </w:r>
      <w:r>
        <w:rPr>
          <w:sz w:val="24"/>
        </w:rPr>
        <w:t>do</w:t>
      </w:r>
      <w:r>
        <w:rPr>
          <w:spacing w:val="-1"/>
          <w:sz w:val="24"/>
        </w:rPr>
        <w:t xml:space="preserve"> </w:t>
      </w:r>
      <w:r>
        <w:rPr>
          <w:sz w:val="24"/>
        </w:rPr>
        <w:t>mobilních</w:t>
      </w:r>
      <w:r>
        <w:rPr>
          <w:spacing w:val="-1"/>
          <w:sz w:val="24"/>
        </w:rPr>
        <w:t xml:space="preserve"> </w:t>
      </w:r>
      <w:r>
        <w:rPr>
          <w:spacing w:val="-2"/>
          <w:sz w:val="24"/>
        </w:rPr>
        <w:t>telefonů;</w:t>
      </w:r>
    </w:p>
    <w:p w14:paraId="4E0B9323" w14:textId="77777777" w:rsidR="0009159E" w:rsidRDefault="00000000">
      <w:pPr>
        <w:pStyle w:val="Odstavecseseznamem"/>
        <w:numPr>
          <w:ilvl w:val="1"/>
          <w:numId w:val="7"/>
        </w:numPr>
        <w:tabs>
          <w:tab w:val="left" w:pos="1141"/>
        </w:tabs>
        <w:ind w:left="1141" w:right="675" w:hanging="360"/>
        <w:rPr>
          <w:sz w:val="24"/>
        </w:rPr>
      </w:pPr>
      <w:r>
        <w:rPr>
          <w:sz w:val="24"/>
        </w:rPr>
        <w:t>Akontace</w:t>
      </w:r>
      <w:r>
        <w:rPr>
          <w:spacing w:val="-4"/>
          <w:sz w:val="24"/>
        </w:rPr>
        <w:t xml:space="preserve"> </w:t>
      </w:r>
      <w:r>
        <w:rPr>
          <w:sz w:val="24"/>
        </w:rPr>
        <w:t>leasingu,</w:t>
      </w:r>
      <w:r>
        <w:rPr>
          <w:spacing w:val="-3"/>
          <w:sz w:val="24"/>
        </w:rPr>
        <w:t xml:space="preserve"> </w:t>
      </w:r>
      <w:r>
        <w:rPr>
          <w:sz w:val="24"/>
        </w:rPr>
        <w:t>leasingové</w:t>
      </w:r>
      <w:r>
        <w:rPr>
          <w:spacing w:val="-2"/>
          <w:sz w:val="24"/>
        </w:rPr>
        <w:t xml:space="preserve"> </w:t>
      </w:r>
      <w:r>
        <w:rPr>
          <w:sz w:val="24"/>
        </w:rPr>
        <w:t>splátky</w:t>
      </w:r>
      <w:r>
        <w:rPr>
          <w:spacing w:val="-6"/>
          <w:sz w:val="24"/>
        </w:rPr>
        <w:t xml:space="preserve"> </w:t>
      </w:r>
      <w:r>
        <w:rPr>
          <w:sz w:val="24"/>
        </w:rPr>
        <w:t>a</w:t>
      </w:r>
      <w:r>
        <w:rPr>
          <w:spacing w:val="-4"/>
          <w:sz w:val="24"/>
        </w:rPr>
        <w:t xml:space="preserve"> </w:t>
      </w:r>
      <w:r>
        <w:rPr>
          <w:sz w:val="24"/>
        </w:rPr>
        <w:t>nájem</w:t>
      </w:r>
      <w:r>
        <w:rPr>
          <w:spacing w:val="-3"/>
          <w:sz w:val="24"/>
        </w:rPr>
        <w:t xml:space="preserve"> </w:t>
      </w:r>
      <w:r>
        <w:rPr>
          <w:sz w:val="24"/>
        </w:rPr>
        <w:t>věcí</w:t>
      </w:r>
      <w:r>
        <w:rPr>
          <w:spacing w:val="-3"/>
          <w:sz w:val="24"/>
        </w:rPr>
        <w:t xml:space="preserve"> </w:t>
      </w:r>
      <w:r>
        <w:rPr>
          <w:sz w:val="24"/>
        </w:rPr>
        <w:t>s</w:t>
      </w:r>
      <w:r>
        <w:rPr>
          <w:spacing w:val="-4"/>
          <w:sz w:val="24"/>
        </w:rPr>
        <w:t xml:space="preserve"> </w:t>
      </w:r>
      <w:r>
        <w:rPr>
          <w:sz w:val="24"/>
        </w:rPr>
        <w:t>následným</w:t>
      </w:r>
      <w:r>
        <w:rPr>
          <w:spacing w:val="-3"/>
          <w:sz w:val="24"/>
        </w:rPr>
        <w:t xml:space="preserve"> </w:t>
      </w:r>
      <w:r>
        <w:rPr>
          <w:sz w:val="24"/>
        </w:rPr>
        <w:t>odkupem,</w:t>
      </w:r>
      <w:r>
        <w:rPr>
          <w:spacing w:val="-1"/>
          <w:sz w:val="24"/>
        </w:rPr>
        <w:t xml:space="preserve"> </w:t>
      </w:r>
      <w:r>
        <w:rPr>
          <w:sz w:val="24"/>
        </w:rPr>
        <w:t>splácení bankovních úvěrů, bankovních poplatků, úroků z bankovního úvěru a ostatních přijatých výpomocí;</w:t>
      </w:r>
    </w:p>
    <w:p w14:paraId="2D18755D" w14:textId="77777777" w:rsidR="0009159E" w:rsidRDefault="00000000">
      <w:pPr>
        <w:pStyle w:val="Odstavecseseznamem"/>
        <w:numPr>
          <w:ilvl w:val="1"/>
          <w:numId w:val="7"/>
        </w:numPr>
        <w:tabs>
          <w:tab w:val="left" w:pos="1141"/>
        </w:tabs>
        <w:spacing w:before="2" w:line="237" w:lineRule="auto"/>
        <w:ind w:left="1141" w:right="676" w:hanging="360"/>
        <w:rPr>
          <w:sz w:val="24"/>
        </w:rPr>
      </w:pPr>
      <w:r>
        <w:rPr>
          <w:sz w:val="24"/>
        </w:rPr>
        <w:t>Občerstvení</w:t>
      </w:r>
      <w:r>
        <w:rPr>
          <w:spacing w:val="40"/>
          <w:sz w:val="24"/>
        </w:rPr>
        <w:t xml:space="preserve">  </w:t>
      </w:r>
      <w:r>
        <w:rPr>
          <w:sz w:val="24"/>
        </w:rPr>
        <w:t>realizačního</w:t>
      </w:r>
      <w:r>
        <w:rPr>
          <w:spacing w:val="40"/>
          <w:sz w:val="24"/>
        </w:rPr>
        <w:t xml:space="preserve">  </w:t>
      </w:r>
      <w:r>
        <w:rPr>
          <w:sz w:val="24"/>
        </w:rPr>
        <w:t>týmu</w:t>
      </w:r>
      <w:r>
        <w:rPr>
          <w:spacing w:val="40"/>
          <w:sz w:val="24"/>
        </w:rPr>
        <w:t xml:space="preserve">  </w:t>
      </w:r>
      <w:r>
        <w:rPr>
          <w:sz w:val="24"/>
        </w:rPr>
        <w:t>a</w:t>
      </w:r>
      <w:r>
        <w:rPr>
          <w:spacing w:val="40"/>
          <w:sz w:val="24"/>
        </w:rPr>
        <w:t xml:space="preserve">  </w:t>
      </w:r>
      <w:r>
        <w:rPr>
          <w:sz w:val="24"/>
        </w:rPr>
        <w:t>účastníků,</w:t>
      </w:r>
      <w:r>
        <w:rPr>
          <w:spacing w:val="40"/>
          <w:sz w:val="24"/>
        </w:rPr>
        <w:t xml:space="preserve">  </w:t>
      </w:r>
      <w:r>
        <w:rPr>
          <w:sz w:val="24"/>
        </w:rPr>
        <w:t>pokud</w:t>
      </w:r>
      <w:r>
        <w:rPr>
          <w:spacing w:val="40"/>
          <w:sz w:val="24"/>
        </w:rPr>
        <w:t xml:space="preserve">  </w:t>
      </w:r>
      <w:r>
        <w:rPr>
          <w:sz w:val="24"/>
        </w:rPr>
        <w:t>nemá</w:t>
      </w:r>
      <w:r>
        <w:rPr>
          <w:spacing w:val="40"/>
          <w:sz w:val="24"/>
        </w:rPr>
        <w:t xml:space="preserve">  </w:t>
      </w:r>
      <w:r>
        <w:rPr>
          <w:sz w:val="24"/>
        </w:rPr>
        <w:t>jasnou</w:t>
      </w:r>
      <w:r>
        <w:rPr>
          <w:spacing w:val="40"/>
          <w:sz w:val="24"/>
        </w:rPr>
        <w:t xml:space="preserve">  </w:t>
      </w:r>
      <w:r>
        <w:rPr>
          <w:sz w:val="24"/>
        </w:rPr>
        <w:t>vazbu na projekt (např. občerstvení v restauraci);</w:t>
      </w:r>
    </w:p>
    <w:p w14:paraId="1E5B4DD9" w14:textId="77777777" w:rsidR="0009159E" w:rsidRDefault="00000000">
      <w:pPr>
        <w:pStyle w:val="Odstavecseseznamem"/>
        <w:numPr>
          <w:ilvl w:val="1"/>
          <w:numId w:val="7"/>
        </w:numPr>
        <w:tabs>
          <w:tab w:val="left" w:pos="1140"/>
        </w:tabs>
        <w:spacing w:before="2"/>
        <w:ind w:left="1140" w:hanging="359"/>
        <w:rPr>
          <w:sz w:val="24"/>
        </w:rPr>
      </w:pPr>
      <w:r>
        <w:rPr>
          <w:sz w:val="24"/>
        </w:rPr>
        <w:t>Alkoholické</w:t>
      </w:r>
      <w:r>
        <w:rPr>
          <w:spacing w:val="-2"/>
          <w:sz w:val="24"/>
        </w:rPr>
        <w:t xml:space="preserve"> nápoje;</w:t>
      </w:r>
    </w:p>
    <w:p w14:paraId="2FC6483D" w14:textId="77777777" w:rsidR="0009159E" w:rsidRDefault="00000000">
      <w:pPr>
        <w:pStyle w:val="Odstavecseseznamem"/>
        <w:numPr>
          <w:ilvl w:val="1"/>
          <w:numId w:val="7"/>
        </w:numPr>
        <w:tabs>
          <w:tab w:val="left" w:pos="1140"/>
        </w:tabs>
        <w:spacing w:before="1" w:line="293" w:lineRule="exact"/>
        <w:ind w:left="1140" w:hanging="359"/>
        <w:rPr>
          <w:sz w:val="24"/>
        </w:rPr>
      </w:pPr>
      <w:r>
        <w:rPr>
          <w:sz w:val="24"/>
        </w:rPr>
        <w:t>Poskytování</w:t>
      </w:r>
      <w:r>
        <w:rPr>
          <w:spacing w:val="-4"/>
          <w:sz w:val="24"/>
        </w:rPr>
        <w:t xml:space="preserve"> </w:t>
      </w:r>
      <w:r>
        <w:rPr>
          <w:sz w:val="24"/>
        </w:rPr>
        <w:t>finančních</w:t>
      </w:r>
      <w:r>
        <w:rPr>
          <w:spacing w:val="-2"/>
          <w:sz w:val="24"/>
        </w:rPr>
        <w:t xml:space="preserve"> </w:t>
      </w:r>
      <w:r>
        <w:rPr>
          <w:sz w:val="24"/>
        </w:rPr>
        <w:t>i</w:t>
      </w:r>
      <w:r>
        <w:rPr>
          <w:spacing w:val="-2"/>
          <w:sz w:val="24"/>
        </w:rPr>
        <w:t xml:space="preserve"> </w:t>
      </w:r>
      <w:r>
        <w:rPr>
          <w:sz w:val="24"/>
        </w:rPr>
        <w:t>nefinančních</w:t>
      </w:r>
      <w:r>
        <w:rPr>
          <w:spacing w:val="-2"/>
          <w:sz w:val="24"/>
        </w:rPr>
        <w:t xml:space="preserve"> </w:t>
      </w:r>
      <w:r>
        <w:rPr>
          <w:sz w:val="24"/>
        </w:rPr>
        <w:t>darů</w:t>
      </w:r>
      <w:r>
        <w:rPr>
          <w:spacing w:val="-2"/>
          <w:sz w:val="24"/>
        </w:rPr>
        <w:t xml:space="preserve"> </w:t>
      </w:r>
      <w:r>
        <w:rPr>
          <w:sz w:val="24"/>
        </w:rPr>
        <w:t>(darovací</w:t>
      </w:r>
      <w:r>
        <w:rPr>
          <w:spacing w:val="-2"/>
          <w:sz w:val="24"/>
        </w:rPr>
        <w:t xml:space="preserve"> smlouva);</w:t>
      </w:r>
    </w:p>
    <w:p w14:paraId="64CE0DCC" w14:textId="77777777" w:rsidR="0009159E" w:rsidRDefault="00000000">
      <w:pPr>
        <w:pStyle w:val="Odstavecseseznamem"/>
        <w:numPr>
          <w:ilvl w:val="1"/>
          <w:numId w:val="7"/>
        </w:numPr>
        <w:tabs>
          <w:tab w:val="left" w:pos="1141"/>
        </w:tabs>
        <w:ind w:left="1141" w:right="676" w:hanging="360"/>
        <w:rPr>
          <w:sz w:val="24"/>
        </w:rPr>
      </w:pPr>
      <w:r>
        <w:rPr>
          <w:sz w:val="24"/>
        </w:rPr>
        <w:t>V</w:t>
      </w:r>
      <w:r>
        <w:rPr>
          <w:spacing w:val="-2"/>
          <w:sz w:val="24"/>
        </w:rPr>
        <w:t xml:space="preserve"> </w:t>
      </w:r>
      <w:r>
        <w:rPr>
          <w:sz w:val="24"/>
        </w:rPr>
        <w:t>případě</w:t>
      </w:r>
      <w:r>
        <w:rPr>
          <w:spacing w:val="57"/>
          <w:sz w:val="24"/>
        </w:rPr>
        <w:t xml:space="preserve">  </w:t>
      </w:r>
      <w:r>
        <w:rPr>
          <w:sz w:val="24"/>
        </w:rPr>
        <w:t>nefinančních</w:t>
      </w:r>
      <w:r>
        <w:rPr>
          <w:spacing w:val="58"/>
          <w:sz w:val="24"/>
        </w:rPr>
        <w:t xml:space="preserve">  </w:t>
      </w:r>
      <w:r>
        <w:rPr>
          <w:sz w:val="24"/>
        </w:rPr>
        <w:t>odměn</w:t>
      </w:r>
      <w:r>
        <w:rPr>
          <w:spacing w:val="57"/>
          <w:sz w:val="24"/>
        </w:rPr>
        <w:t xml:space="preserve">  </w:t>
      </w:r>
      <w:r>
        <w:rPr>
          <w:sz w:val="24"/>
        </w:rPr>
        <w:t>nad</w:t>
      </w:r>
      <w:r>
        <w:rPr>
          <w:spacing w:val="57"/>
          <w:sz w:val="24"/>
        </w:rPr>
        <w:t xml:space="preserve">  </w:t>
      </w:r>
      <w:r>
        <w:rPr>
          <w:sz w:val="24"/>
        </w:rPr>
        <w:t>500,-</w:t>
      </w:r>
      <w:r>
        <w:rPr>
          <w:spacing w:val="57"/>
          <w:sz w:val="24"/>
        </w:rPr>
        <w:t xml:space="preserve">  </w:t>
      </w:r>
      <w:r>
        <w:rPr>
          <w:sz w:val="24"/>
        </w:rPr>
        <w:t>Kč</w:t>
      </w:r>
      <w:r>
        <w:rPr>
          <w:spacing w:val="57"/>
          <w:sz w:val="24"/>
        </w:rPr>
        <w:t xml:space="preserve">  </w:t>
      </w:r>
      <w:r>
        <w:rPr>
          <w:sz w:val="24"/>
        </w:rPr>
        <w:t>(např.</w:t>
      </w:r>
      <w:r>
        <w:rPr>
          <w:spacing w:val="57"/>
          <w:sz w:val="24"/>
        </w:rPr>
        <w:t xml:space="preserve">  </w:t>
      </w:r>
      <w:r>
        <w:rPr>
          <w:sz w:val="24"/>
        </w:rPr>
        <w:t>účastníci</w:t>
      </w:r>
      <w:r>
        <w:rPr>
          <w:spacing w:val="58"/>
          <w:sz w:val="24"/>
        </w:rPr>
        <w:t xml:space="preserve">  </w:t>
      </w:r>
      <w:r>
        <w:rPr>
          <w:sz w:val="24"/>
        </w:rPr>
        <w:t>soutěží) se může o uznatelný náklad jednat pouze v případě, že součástí závěrečného vyúčtování budou předávací protokoly o předání odměny vítězi (vzor předávacího protokolu je k dispozici na webu Nadace OKD);</w:t>
      </w:r>
    </w:p>
    <w:p w14:paraId="4FF42972" w14:textId="77777777" w:rsidR="0009159E" w:rsidRDefault="00000000">
      <w:pPr>
        <w:pStyle w:val="Odstavecseseznamem"/>
        <w:numPr>
          <w:ilvl w:val="1"/>
          <w:numId w:val="7"/>
        </w:numPr>
        <w:tabs>
          <w:tab w:val="left" w:pos="1140"/>
        </w:tabs>
        <w:spacing w:line="292" w:lineRule="exact"/>
        <w:ind w:left="1140" w:hanging="359"/>
        <w:rPr>
          <w:sz w:val="24"/>
        </w:rPr>
      </w:pPr>
      <w:r>
        <w:rPr>
          <w:sz w:val="24"/>
        </w:rPr>
        <w:t>Výdaje</w:t>
      </w:r>
      <w:r>
        <w:rPr>
          <w:spacing w:val="-3"/>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1"/>
          <w:sz w:val="24"/>
        </w:rPr>
        <w:t xml:space="preserve"> </w:t>
      </w:r>
      <w:r>
        <w:rPr>
          <w:sz w:val="24"/>
        </w:rPr>
        <w:t>a</w:t>
      </w:r>
      <w:r>
        <w:rPr>
          <w:spacing w:val="-2"/>
          <w:sz w:val="24"/>
        </w:rPr>
        <w:t xml:space="preserve"> </w:t>
      </w:r>
      <w:r>
        <w:rPr>
          <w:sz w:val="24"/>
        </w:rPr>
        <w:t>krátkodobého</w:t>
      </w:r>
      <w:r>
        <w:rPr>
          <w:spacing w:val="1"/>
          <w:sz w:val="24"/>
        </w:rPr>
        <w:t xml:space="preserve"> </w:t>
      </w:r>
      <w:r>
        <w:rPr>
          <w:sz w:val="24"/>
        </w:rPr>
        <w:t xml:space="preserve">finančního </w:t>
      </w:r>
      <w:r>
        <w:rPr>
          <w:spacing w:val="-2"/>
          <w:sz w:val="24"/>
        </w:rPr>
        <w:t>majetku.</w:t>
      </w:r>
    </w:p>
    <w:p w14:paraId="64E6C830" w14:textId="77777777" w:rsidR="0009159E" w:rsidRDefault="00000000">
      <w:pPr>
        <w:pStyle w:val="Odstavecseseznamem"/>
        <w:numPr>
          <w:ilvl w:val="1"/>
          <w:numId w:val="7"/>
        </w:numPr>
        <w:tabs>
          <w:tab w:val="left" w:pos="1141"/>
        </w:tabs>
        <w:spacing w:before="1" w:line="237" w:lineRule="auto"/>
        <w:ind w:left="1141" w:right="681" w:hanging="360"/>
        <w:rPr>
          <w:sz w:val="24"/>
        </w:rPr>
      </w:pPr>
      <w:r>
        <w:rPr>
          <w:sz w:val="24"/>
        </w:rPr>
        <w:t>Náklady,</w:t>
      </w:r>
      <w:r>
        <w:rPr>
          <w:spacing w:val="80"/>
          <w:w w:val="150"/>
          <w:sz w:val="24"/>
        </w:rPr>
        <w:t xml:space="preserve"> </w:t>
      </w:r>
      <w:r>
        <w:rPr>
          <w:sz w:val="24"/>
        </w:rPr>
        <w:t>které</w:t>
      </w:r>
      <w:r>
        <w:rPr>
          <w:spacing w:val="80"/>
          <w:w w:val="150"/>
          <w:sz w:val="24"/>
        </w:rPr>
        <w:t xml:space="preserve"> </w:t>
      </w:r>
      <w:r>
        <w:rPr>
          <w:sz w:val="24"/>
        </w:rPr>
        <w:t>dle</w:t>
      </w:r>
      <w:r>
        <w:rPr>
          <w:spacing w:val="80"/>
          <w:w w:val="150"/>
          <w:sz w:val="24"/>
        </w:rPr>
        <w:t xml:space="preserve"> </w:t>
      </w:r>
      <w:r>
        <w:rPr>
          <w:sz w:val="24"/>
        </w:rPr>
        <w:t>data</w:t>
      </w:r>
      <w:r>
        <w:rPr>
          <w:spacing w:val="80"/>
          <w:w w:val="150"/>
          <w:sz w:val="24"/>
        </w:rPr>
        <w:t xml:space="preserve"> </w:t>
      </w:r>
      <w:r>
        <w:rPr>
          <w:sz w:val="24"/>
        </w:rPr>
        <w:t>úhrady</w:t>
      </w:r>
      <w:r>
        <w:rPr>
          <w:spacing w:val="77"/>
          <w:w w:val="150"/>
          <w:sz w:val="24"/>
        </w:rPr>
        <w:t xml:space="preserve"> </w:t>
      </w:r>
      <w:r>
        <w:rPr>
          <w:sz w:val="24"/>
        </w:rPr>
        <w:t>spadají</w:t>
      </w:r>
      <w:r>
        <w:rPr>
          <w:spacing w:val="80"/>
          <w:w w:val="150"/>
          <w:sz w:val="24"/>
        </w:rPr>
        <w:t xml:space="preserve"> </w:t>
      </w:r>
      <w:r>
        <w:rPr>
          <w:sz w:val="24"/>
        </w:rPr>
        <w:t>časově</w:t>
      </w:r>
      <w:r>
        <w:rPr>
          <w:spacing w:val="80"/>
          <w:w w:val="150"/>
          <w:sz w:val="24"/>
        </w:rPr>
        <w:t xml:space="preserve"> </w:t>
      </w:r>
      <w:r>
        <w:rPr>
          <w:sz w:val="24"/>
        </w:rPr>
        <w:t>do</w:t>
      </w:r>
      <w:r>
        <w:rPr>
          <w:spacing w:val="80"/>
          <w:w w:val="150"/>
          <w:sz w:val="24"/>
        </w:rPr>
        <w:t xml:space="preserve"> </w:t>
      </w:r>
      <w:r>
        <w:rPr>
          <w:sz w:val="24"/>
        </w:rPr>
        <w:t>Průběžného</w:t>
      </w:r>
      <w:r>
        <w:rPr>
          <w:spacing w:val="80"/>
          <w:w w:val="150"/>
          <w:sz w:val="24"/>
        </w:rPr>
        <w:t xml:space="preserve"> </w:t>
      </w:r>
      <w:r>
        <w:rPr>
          <w:sz w:val="24"/>
        </w:rPr>
        <w:t>vyúčtování a objevily se v Závěrečném vyúčtování;</w:t>
      </w:r>
    </w:p>
    <w:p w14:paraId="049AC81C" w14:textId="77777777" w:rsidR="0009159E" w:rsidRDefault="00000000">
      <w:pPr>
        <w:pStyle w:val="Odstavecseseznamem"/>
        <w:numPr>
          <w:ilvl w:val="1"/>
          <w:numId w:val="7"/>
        </w:numPr>
        <w:tabs>
          <w:tab w:val="left" w:pos="1140"/>
        </w:tabs>
        <w:spacing w:before="3"/>
        <w:ind w:left="1140" w:hanging="359"/>
        <w:rPr>
          <w:sz w:val="24"/>
        </w:rPr>
      </w:pPr>
      <w:r>
        <w:rPr>
          <w:sz w:val="24"/>
        </w:rPr>
        <w:t>Tvorba</w:t>
      </w:r>
      <w:r>
        <w:rPr>
          <w:spacing w:val="-4"/>
          <w:sz w:val="24"/>
        </w:rPr>
        <w:t xml:space="preserve"> </w:t>
      </w:r>
      <w:r>
        <w:rPr>
          <w:sz w:val="24"/>
        </w:rPr>
        <w:t>strategického,</w:t>
      </w:r>
      <w:r>
        <w:rPr>
          <w:spacing w:val="-1"/>
          <w:sz w:val="24"/>
        </w:rPr>
        <w:t xml:space="preserve"> </w:t>
      </w:r>
      <w:r>
        <w:rPr>
          <w:sz w:val="24"/>
        </w:rPr>
        <w:t>marketingového</w:t>
      </w:r>
      <w:r>
        <w:rPr>
          <w:spacing w:val="-1"/>
          <w:sz w:val="24"/>
        </w:rPr>
        <w:t xml:space="preserve"> </w:t>
      </w:r>
      <w:r>
        <w:rPr>
          <w:sz w:val="24"/>
        </w:rPr>
        <w:t>a</w:t>
      </w:r>
      <w:r>
        <w:rPr>
          <w:spacing w:val="-2"/>
          <w:sz w:val="24"/>
        </w:rPr>
        <w:t xml:space="preserve"> </w:t>
      </w:r>
      <w:r>
        <w:rPr>
          <w:sz w:val="24"/>
        </w:rPr>
        <w:t>dalších</w:t>
      </w:r>
      <w:r>
        <w:rPr>
          <w:spacing w:val="-1"/>
          <w:sz w:val="24"/>
        </w:rPr>
        <w:t xml:space="preserve"> </w:t>
      </w:r>
      <w:r>
        <w:rPr>
          <w:sz w:val="24"/>
        </w:rPr>
        <w:t>plánu,</w:t>
      </w:r>
      <w:r>
        <w:rPr>
          <w:spacing w:val="-1"/>
          <w:sz w:val="24"/>
        </w:rPr>
        <w:t xml:space="preserve"> </w:t>
      </w:r>
      <w:r>
        <w:rPr>
          <w:sz w:val="24"/>
        </w:rPr>
        <w:t>případně</w:t>
      </w:r>
      <w:r>
        <w:rPr>
          <w:spacing w:val="-3"/>
          <w:sz w:val="24"/>
        </w:rPr>
        <w:t xml:space="preserve"> </w:t>
      </w:r>
      <w:r>
        <w:rPr>
          <w:sz w:val="24"/>
        </w:rPr>
        <w:t>územního</w:t>
      </w:r>
      <w:r>
        <w:rPr>
          <w:spacing w:val="4"/>
          <w:sz w:val="24"/>
        </w:rPr>
        <w:t xml:space="preserve"> </w:t>
      </w:r>
      <w:r>
        <w:rPr>
          <w:spacing w:val="-2"/>
          <w:sz w:val="24"/>
        </w:rPr>
        <w:t>plánu.</w:t>
      </w:r>
    </w:p>
    <w:sectPr w:rsidR="0009159E">
      <w:pgSz w:w="11910" w:h="16840"/>
      <w:pgMar w:top="1600" w:right="740" w:bottom="1700" w:left="1280" w:header="0" w:footer="15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1ABD5" w14:textId="77777777" w:rsidR="0037494D" w:rsidRDefault="0037494D">
      <w:r>
        <w:separator/>
      </w:r>
    </w:p>
  </w:endnote>
  <w:endnote w:type="continuationSeparator" w:id="0">
    <w:p w14:paraId="2109F843" w14:textId="77777777" w:rsidR="0037494D" w:rsidRDefault="0037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8D4E" w14:textId="77777777" w:rsidR="0009159E" w:rsidRDefault="00000000">
    <w:pPr>
      <w:pStyle w:val="Zkladntext"/>
      <w:spacing w:line="14" w:lineRule="auto"/>
      <w:rPr>
        <w:sz w:val="20"/>
      </w:rPr>
    </w:pPr>
    <w:r>
      <w:rPr>
        <w:noProof/>
      </w:rPr>
      <mc:AlternateContent>
        <mc:Choice Requires="wps">
          <w:drawing>
            <wp:anchor distT="0" distB="0" distL="0" distR="0" simplePos="0" relativeHeight="487057920" behindDoc="1" locked="0" layoutInCell="1" allowOverlap="1" wp14:anchorId="2B694A05" wp14:editId="0149778A">
              <wp:simplePos x="0" y="0"/>
              <wp:positionH relativeFrom="page">
                <wp:posOffset>6481317</wp:posOffset>
              </wp:positionH>
              <wp:positionV relativeFrom="page">
                <wp:posOffset>9593071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A7B94D0" w14:textId="77777777" w:rsidR="0009159E" w:rsidRDefault="00000000">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B694A05" id="_x0000_t202" coordsize="21600,21600" o:spt="202" path="m,l,21600r21600,l21600,xe">
              <v:stroke joinstyle="miter"/>
              <v:path gradientshapeok="t" o:connecttype="rect"/>
            </v:shapetype>
            <v:shape id="Textbox 2" o:spid="_x0000_s1026" type="#_x0000_t202" style="position:absolute;margin-left:510.35pt;margin-top:755.35pt;width:18.3pt;height:13.05pt;z-index:-1625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" filled="f" stroked="f">
              <v:textbox inset="0,0,0,0">
                <w:txbxContent>
                  <w:p w14:paraId="7A7B94D0" w14:textId="77777777" w:rsidR="0009159E" w:rsidRDefault="00000000">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DCE7" w14:textId="77777777" w:rsidR="0037494D" w:rsidRDefault="0037494D">
      <w:r>
        <w:separator/>
      </w:r>
    </w:p>
  </w:footnote>
  <w:footnote w:type="continuationSeparator" w:id="0">
    <w:p w14:paraId="6870D3F6" w14:textId="77777777" w:rsidR="0037494D" w:rsidRDefault="0037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554"/>
    <w:multiLevelType w:val="hybridMultilevel"/>
    <w:tmpl w:val="2D64DB80"/>
    <w:lvl w:ilvl="0" w:tplc="6CE065F4">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62E7650">
      <w:start w:val="1"/>
      <w:numFmt w:val="lowerLetter"/>
      <w:lvlText w:val="%2."/>
      <w:lvlJc w:val="left"/>
      <w:pPr>
        <w:ind w:left="1010"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39F26080">
      <w:numFmt w:val="bullet"/>
      <w:lvlText w:val="•"/>
      <w:lvlJc w:val="left"/>
      <w:pPr>
        <w:ind w:left="2005" w:hanging="360"/>
      </w:pPr>
      <w:rPr>
        <w:rFonts w:hint="default"/>
        <w:lang w:val="cs-CZ" w:eastAsia="en-US" w:bidi="ar-SA"/>
      </w:rPr>
    </w:lvl>
    <w:lvl w:ilvl="3" w:tplc="8BE0843E">
      <w:numFmt w:val="bullet"/>
      <w:lvlText w:val="•"/>
      <w:lvlJc w:val="left"/>
      <w:pPr>
        <w:ind w:left="2990" w:hanging="360"/>
      </w:pPr>
      <w:rPr>
        <w:rFonts w:hint="default"/>
        <w:lang w:val="cs-CZ" w:eastAsia="en-US" w:bidi="ar-SA"/>
      </w:rPr>
    </w:lvl>
    <w:lvl w:ilvl="4" w:tplc="B54CC91A">
      <w:numFmt w:val="bullet"/>
      <w:lvlText w:val="•"/>
      <w:lvlJc w:val="left"/>
      <w:pPr>
        <w:ind w:left="3975" w:hanging="360"/>
      </w:pPr>
      <w:rPr>
        <w:rFonts w:hint="default"/>
        <w:lang w:val="cs-CZ" w:eastAsia="en-US" w:bidi="ar-SA"/>
      </w:rPr>
    </w:lvl>
    <w:lvl w:ilvl="5" w:tplc="6A98E96E">
      <w:numFmt w:val="bullet"/>
      <w:lvlText w:val="•"/>
      <w:lvlJc w:val="left"/>
      <w:pPr>
        <w:ind w:left="4960" w:hanging="360"/>
      </w:pPr>
      <w:rPr>
        <w:rFonts w:hint="default"/>
        <w:lang w:val="cs-CZ" w:eastAsia="en-US" w:bidi="ar-SA"/>
      </w:rPr>
    </w:lvl>
    <w:lvl w:ilvl="6" w:tplc="D320EA34">
      <w:numFmt w:val="bullet"/>
      <w:lvlText w:val="•"/>
      <w:lvlJc w:val="left"/>
      <w:pPr>
        <w:ind w:left="5945" w:hanging="360"/>
      </w:pPr>
      <w:rPr>
        <w:rFonts w:hint="default"/>
        <w:lang w:val="cs-CZ" w:eastAsia="en-US" w:bidi="ar-SA"/>
      </w:rPr>
    </w:lvl>
    <w:lvl w:ilvl="7" w:tplc="72FC8C0E">
      <w:numFmt w:val="bullet"/>
      <w:lvlText w:val="•"/>
      <w:lvlJc w:val="left"/>
      <w:pPr>
        <w:ind w:left="6930" w:hanging="360"/>
      </w:pPr>
      <w:rPr>
        <w:rFonts w:hint="default"/>
        <w:lang w:val="cs-CZ" w:eastAsia="en-US" w:bidi="ar-SA"/>
      </w:rPr>
    </w:lvl>
    <w:lvl w:ilvl="8" w:tplc="8636591C">
      <w:numFmt w:val="bullet"/>
      <w:lvlText w:val="•"/>
      <w:lvlJc w:val="left"/>
      <w:pPr>
        <w:ind w:left="7916" w:hanging="360"/>
      </w:pPr>
      <w:rPr>
        <w:rFonts w:hint="default"/>
        <w:lang w:val="cs-CZ" w:eastAsia="en-US" w:bidi="ar-SA"/>
      </w:rPr>
    </w:lvl>
  </w:abstractNum>
  <w:abstractNum w:abstractNumId="1" w15:restartNumberingAfterBreak="0">
    <w:nsid w:val="0D8F4EAE"/>
    <w:multiLevelType w:val="hybridMultilevel"/>
    <w:tmpl w:val="7826C4A2"/>
    <w:lvl w:ilvl="0" w:tplc="2788E80E">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5F828D6">
      <w:numFmt w:val="bullet"/>
      <w:lvlText w:val="•"/>
      <w:lvlJc w:val="left"/>
      <w:pPr>
        <w:ind w:left="1582" w:hanging="408"/>
      </w:pPr>
      <w:rPr>
        <w:rFonts w:hint="default"/>
        <w:lang w:val="cs-CZ" w:eastAsia="en-US" w:bidi="ar-SA"/>
      </w:rPr>
    </w:lvl>
    <w:lvl w:ilvl="2" w:tplc="EAC893D2">
      <w:numFmt w:val="bullet"/>
      <w:lvlText w:val="•"/>
      <w:lvlJc w:val="left"/>
      <w:pPr>
        <w:ind w:left="2505" w:hanging="408"/>
      </w:pPr>
      <w:rPr>
        <w:rFonts w:hint="default"/>
        <w:lang w:val="cs-CZ" w:eastAsia="en-US" w:bidi="ar-SA"/>
      </w:rPr>
    </w:lvl>
    <w:lvl w:ilvl="3" w:tplc="7764BD0C">
      <w:numFmt w:val="bullet"/>
      <w:lvlText w:val="•"/>
      <w:lvlJc w:val="left"/>
      <w:pPr>
        <w:ind w:left="3427" w:hanging="408"/>
      </w:pPr>
      <w:rPr>
        <w:rFonts w:hint="default"/>
        <w:lang w:val="cs-CZ" w:eastAsia="en-US" w:bidi="ar-SA"/>
      </w:rPr>
    </w:lvl>
    <w:lvl w:ilvl="4" w:tplc="2CD8B3C8">
      <w:numFmt w:val="bullet"/>
      <w:lvlText w:val="•"/>
      <w:lvlJc w:val="left"/>
      <w:pPr>
        <w:ind w:left="4350" w:hanging="408"/>
      </w:pPr>
      <w:rPr>
        <w:rFonts w:hint="default"/>
        <w:lang w:val="cs-CZ" w:eastAsia="en-US" w:bidi="ar-SA"/>
      </w:rPr>
    </w:lvl>
    <w:lvl w:ilvl="5" w:tplc="8B163B34">
      <w:numFmt w:val="bullet"/>
      <w:lvlText w:val="•"/>
      <w:lvlJc w:val="left"/>
      <w:pPr>
        <w:ind w:left="5273" w:hanging="408"/>
      </w:pPr>
      <w:rPr>
        <w:rFonts w:hint="default"/>
        <w:lang w:val="cs-CZ" w:eastAsia="en-US" w:bidi="ar-SA"/>
      </w:rPr>
    </w:lvl>
    <w:lvl w:ilvl="6" w:tplc="8200C6C0">
      <w:numFmt w:val="bullet"/>
      <w:lvlText w:val="•"/>
      <w:lvlJc w:val="left"/>
      <w:pPr>
        <w:ind w:left="6195" w:hanging="408"/>
      </w:pPr>
      <w:rPr>
        <w:rFonts w:hint="default"/>
        <w:lang w:val="cs-CZ" w:eastAsia="en-US" w:bidi="ar-SA"/>
      </w:rPr>
    </w:lvl>
    <w:lvl w:ilvl="7" w:tplc="49500ABC">
      <w:numFmt w:val="bullet"/>
      <w:lvlText w:val="•"/>
      <w:lvlJc w:val="left"/>
      <w:pPr>
        <w:ind w:left="7118" w:hanging="408"/>
      </w:pPr>
      <w:rPr>
        <w:rFonts w:hint="default"/>
        <w:lang w:val="cs-CZ" w:eastAsia="en-US" w:bidi="ar-SA"/>
      </w:rPr>
    </w:lvl>
    <w:lvl w:ilvl="8" w:tplc="3004895C">
      <w:numFmt w:val="bullet"/>
      <w:lvlText w:val="•"/>
      <w:lvlJc w:val="left"/>
      <w:pPr>
        <w:ind w:left="8041" w:hanging="408"/>
      </w:pPr>
      <w:rPr>
        <w:rFonts w:hint="default"/>
        <w:lang w:val="cs-CZ" w:eastAsia="en-US" w:bidi="ar-SA"/>
      </w:rPr>
    </w:lvl>
  </w:abstractNum>
  <w:abstractNum w:abstractNumId="2" w15:restartNumberingAfterBreak="0">
    <w:nsid w:val="1B0306D6"/>
    <w:multiLevelType w:val="hybridMultilevel"/>
    <w:tmpl w:val="C966C8AA"/>
    <w:lvl w:ilvl="0" w:tplc="D07E12FC">
      <w:start w:val="1"/>
      <w:numFmt w:val="decimal"/>
      <w:lvlText w:val="%1."/>
      <w:lvlJc w:val="left"/>
      <w:pPr>
        <w:ind w:left="846" w:hanging="425"/>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8D446AC">
      <w:numFmt w:val="bullet"/>
      <w:lvlText w:val="•"/>
      <w:lvlJc w:val="left"/>
      <w:pPr>
        <w:ind w:left="1744" w:hanging="425"/>
      </w:pPr>
      <w:rPr>
        <w:rFonts w:hint="default"/>
        <w:lang w:val="cs-CZ" w:eastAsia="en-US" w:bidi="ar-SA"/>
      </w:rPr>
    </w:lvl>
    <w:lvl w:ilvl="2" w:tplc="C722EDCA">
      <w:numFmt w:val="bullet"/>
      <w:lvlText w:val="•"/>
      <w:lvlJc w:val="left"/>
      <w:pPr>
        <w:ind w:left="2649" w:hanging="425"/>
      </w:pPr>
      <w:rPr>
        <w:rFonts w:hint="default"/>
        <w:lang w:val="cs-CZ" w:eastAsia="en-US" w:bidi="ar-SA"/>
      </w:rPr>
    </w:lvl>
    <w:lvl w:ilvl="3" w:tplc="03BA78B0">
      <w:numFmt w:val="bullet"/>
      <w:lvlText w:val="•"/>
      <w:lvlJc w:val="left"/>
      <w:pPr>
        <w:ind w:left="3553" w:hanging="425"/>
      </w:pPr>
      <w:rPr>
        <w:rFonts w:hint="default"/>
        <w:lang w:val="cs-CZ" w:eastAsia="en-US" w:bidi="ar-SA"/>
      </w:rPr>
    </w:lvl>
    <w:lvl w:ilvl="4" w:tplc="80F844E8">
      <w:numFmt w:val="bullet"/>
      <w:lvlText w:val="•"/>
      <w:lvlJc w:val="left"/>
      <w:pPr>
        <w:ind w:left="4458" w:hanging="425"/>
      </w:pPr>
      <w:rPr>
        <w:rFonts w:hint="default"/>
        <w:lang w:val="cs-CZ" w:eastAsia="en-US" w:bidi="ar-SA"/>
      </w:rPr>
    </w:lvl>
    <w:lvl w:ilvl="5" w:tplc="0472F8C0">
      <w:numFmt w:val="bullet"/>
      <w:lvlText w:val="•"/>
      <w:lvlJc w:val="left"/>
      <w:pPr>
        <w:ind w:left="5363" w:hanging="425"/>
      </w:pPr>
      <w:rPr>
        <w:rFonts w:hint="default"/>
        <w:lang w:val="cs-CZ" w:eastAsia="en-US" w:bidi="ar-SA"/>
      </w:rPr>
    </w:lvl>
    <w:lvl w:ilvl="6" w:tplc="9AEE4A0C">
      <w:numFmt w:val="bullet"/>
      <w:lvlText w:val="•"/>
      <w:lvlJc w:val="left"/>
      <w:pPr>
        <w:ind w:left="6267" w:hanging="425"/>
      </w:pPr>
      <w:rPr>
        <w:rFonts w:hint="default"/>
        <w:lang w:val="cs-CZ" w:eastAsia="en-US" w:bidi="ar-SA"/>
      </w:rPr>
    </w:lvl>
    <w:lvl w:ilvl="7" w:tplc="FBEAF980">
      <w:numFmt w:val="bullet"/>
      <w:lvlText w:val="•"/>
      <w:lvlJc w:val="left"/>
      <w:pPr>
        <w:ind w:left="7172" w:hanging="425"/>
      </w:pPr>
      <w:rPr>
        <w:rFonts w:hint="default"/>
        <w:lang w:val="cs-CZ" w:eastAsia="en-US" w:bidi="ar-SA"/>
      </w:rPr>
    </w:lvl>
    <w:lvl w:ilvl="8" w:tplc="6712BE62">
      <w:numFmt w:val="bullet"/>
      <w:lvlText w:val="•"/>
      <w:lvlJc w:val="left"/>
      <w:pPr>
        <w:ind w:left="8077" w:hanging="425"/>
      </w:pPr>
      <w:rPr>
        <w:rFonts w:hint="default"/>
        <w:lang w:val="cs-CZ" w:eastAsia="en-US" w:bidi="ar-SA"/>
      </w:rPr>
    </w:lvl>
  </w:abstractNum>
  <w:abstractNum w:abstractNumId="3" w15:restartNumberingAfterBreak="0">
    <w:nsid w:val="203B27CA"/>
    <w:multiLevelType w:val="hybridMultilevel"/>
    <w:tmpl w:val="2EF255D0"/>
    <w:lvl w:ilvl="0" w:tplc="856642F0">
      <w:numFmt w:val="bullet"/>
      <w:lvlText w:val=""/>
      <w:lvlJc w:val="left"/>
      <w:pPr>
        <w:ind w:left="1142" w:hanging="437"/>
      </w:pPr>
      <w:rPr>
        <w:rFonts w:ascii="Symbol" w:eastAsia="Symbol" w:hAnsi="Symbol" w:cs="Symbol" w:hint="default"/>
        <w:b w:val="0"/>
        <w:bCs w:val="0"/>
        <w:i w:val="0"/>
        <w:iCs w:val="0"/>
        <w:spacing w:val="0"/>
        <w:w w:val="100"/>
        <w:sz w:val="24"/>
        <w:szCs w:val="24"/>
        <w:lang w:val="cs-CZ" w:eastAsia="en-US" w:bidi="ar-SA"/>
      </w:rPr>
    </w:lvl>
    <w:lvl w:ilvl="1" w:tplc="70749FFC">
      <w:numFmt w:val="bullet"/>
      <w:lvlText w:val="•"/>
      <w:lvlJc w:val="left"/>
      <w:pPr>
        <w:ind w:left="2014" w:hanging="437"/>
      </w:pPr>
      <w:rPr>
        <w:rFonts w:hint="default"/>
        <w:lang w:val="cs-CZ" w:eastAsia="en-US" w:bidi="ar-SA"/>
      </w:rPr>
    </w:lvl>
    <w:lvl w:ilvl="2" w:tplc="FB629EA6">
      <w:numFmt w:val="bullet"/>
      <w:lvlText w:val="•"/>
      <w:lvlJc w:val="left"/>
      <w:pPr>
        <w:ind w:left="2889" w:hanging="437"/>
      </w:pPr>
      <w:rPr>
        <w:rFonts w:hint="default"/>
        <w:lang w:val="cs-CZ" w:eastAsia="en-US" w:bidi="ar-SA"/>
      </w:rPr>
    </w:lvl>
    <w:lvl w:ilvl="3" w:tplc="ADAC50C0">
      <w:numFmt w:val="bullet"/>
      <w:lvlText w:val="•"/>
      <w:lvlJc w:val="left"/>
      <w:pPr>
        <w:ind w:left="3763" w:hanging="437"/>
      </w:pPr>
      <w:rPr>
        <w:rFonts w:hint="default"/>
        <w:lang w:val="cs-CZ" w:eastAsia="en-US" w:bidi="ar-SA"/>
      </w:rPr>
    </w:lvl>
    <w:lvl w:ilvl="4" w:tplc="691CF2D2">
      <w:numFmt w:val="bullet"/>
      <w:lvlText w:val="•"/>
      <w:lvlJc w:val="left"/>
      <w:pPr>
        <w:ind w:left="4638" w:hanging="437"/>
      </w:pPr>
      <w:rPr>
        <w:rFonts w:hint="default"/>
        <w:lang w:val="cs-CZ" w:eastAsia="en-US" w:bidi="ar-SA"/>
      </w:rPr>
    </w:lvl>
    <w:lvl w:ilvl="5" w:tplc="01AC8A18">
      <w:numFmt w:val="bullet"/>
      <w:lvlText w:val="•"/>
      <w:lvlJc w:val="left"/>
      <w:pPr>
        <w:ind w:left="5513" w:hanging="437"/>
      </w:pPr>
      <w:rPr>
        <w:rFonts w:hint="default"/>
        <w:lang w:val="cs-CZ" w:eastAsia="en-US" w:bidi="ar-SA"/>
      </w:rPr>
    </w:lvl>
    <w:lvl w:ilvl="6" w:tplc="3E3AA04E">
      <w:numFmt w:val="bullet"/>
      <w:lvlText w:val="•"/>
      <w:lvlJc w:val="left"/>
      <w:pPr>
        <w:ind w:left="6387" w:hanging="437"/>
      </w:pPr>
      <w:rPr>
        <w:rFonts w:hint="default"/>
        <w:lang w:val="cs-CZ" w:eastAsia="en-US" w:bidi="ar-SA"/>
      </w:rPr>
    </w:lvl>
    <w:lvl w:ilvl="7" w:tplc="7744CCCA">
      <w:numFmt w:val="bullet"/>
      <w:lvlText w:val="•"/>
      <w:lvlJc w:val="left"/>
      <w:pPr>
        <w:ind w:left="7262" w:hanging="437"/>
      </w:pPr>
      <w:rPr>
        <w:rFonts w:hint="default"/>
        <w:lang w:val="cs-CZ" w:eastAsia="en-US" w:bidi="ar-SA"/>
      </w:rPr>
    </w:lvl>
    <w:lvl w:ilvl="8" w:tplc="E9AE4B56">
      <w:numFmt w:val="bullet"/>
      <w:lvlText w:val="•"/>
      <w:lvlJc w:val="left"/>
      <w:pPr>
        <w:ind w:left="8137" w:hanging="437"/>
      </w:pPr>
      <w:rPr>
        <w:rFonts w:hint="default"/>
        <w:lang w:val="cs-CZ" w:eastAsia="en-US" w:bidi="ar-SA"/>
      </w:rPr>
    </w:lvl>
  </w:abstractNum>
  <w:abstractNum w:abstractNumId="4" w15:restartNumberingAfterBreak="0">
    <w:nsid w:val="21FD1DE2"/>
    <w:multiLevelType w:val="hybridMultilevel"/>
    <w:tmpl w:val="22A697F6"/>
    <w:lvl w:ilvl="0" w:tplc="67D84602">
      <w:start w:val="1"/>
      <w:numFmt w:val="decimal"/>
      <w:lvlText w:val="%1)"/>
      <w:lvlJc w:val="left"/>
      <w:pPr>
        <w:ind w:left="849"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AEA3228">
      <w:numFmt w:val="bullet"/>
      <w:lvlText w:val="•"/>
      <w:lvlJc w:val="left"/>
      <w:pPr>
        <w:ind w:left="1744" w:hanging="428"/>
      </w:pPr>
      <w:rPr>
        <w:rFonts w:hint="default"/>
        <w:lang w:val="cs-CZ" w:eastAsia="en-US" w:bidi="ar-SA"/>
      </w:rPr>
    </w:lvl>
    <w:lvl w:ilvl="2" w:tplc="AB0EC19C">
      <w:numFmt w:val="bullet"/>
      <w:lvlText w:val="•"/>
      <w:lvlJc w:val="left"/>
      <w:pPr>
        <w:ind w:left="2649" w:hanging="428"/>
      </w:pPr>
      <w:rPr>
        <w:rFonts w:hint="default"/>
        <w:lang w:val="cs-CZ" w:eastAsia="en-US" w:bidi="ar-SA"/>
      </w:rPr>
    </w:lvl>
    <w:lvl w:ilvl="3" w:tplc="FABA74BA">
      <w:numFmt w:val="bullet"/>
      <w:lvlText w:val="•"/>
      <w:lvlJc w:val="left"/>
      <w:pPr>
        <w:ind w:left="3553" w:hanging="428"/>
      </w:pPr>
      <w:rPr>
        <w:rFonts w:hint="default"/>
        <w:lang w:val="cs-CZ" w:eastAsia="en-US" w:bidi="ar-SA"/>
      </w:rPr>
    </w:lvl>
    <w:lvl w:ilvl="4" w:tplc="65CEEE32">
      <w:numFmt w:val="bullet"/>
      <w:lvlText w:val="•"/>
      <w:lvlJc w:val="left"/>
      <w:pPr>
        <w:ind w:left="4458" w:hanging="428"/>
      </w:pPr>
      <w:rPr>
        <w:rFonts w:hint="default"/>
        <w:lang w:val="cs-CZ" w:eastAsia="en-US" w:bidi="ar-SA"/>
      </w:rPr>
    </w:lvl>
    <w:lvl w:ilvl="5" w:tplc="B516A7AC">
      <w:numFmt w:val="bullet"/>
      <w:lvlText w:val="•"/>
      <w:lvlJc w:val="left"/>
      <w:pPr>
        <w:ind w:left="5363" w:hanging="428"/>
      </w:pPr>
      <w:rPr>
        <w:rFonts w:hint="default"/>
        <w:lang w:val="cs-CZ" w:eastAsia="en-US" w:bidi="ar-SA"/>
      </w:rPr>
    </w:lvl>
    <w:lvl w:ilvl="6" w:tplc="FF04F39C">
      <w:numFmt w:val="bullet"/>
      <w:lvlText w:val="•"/>
      <w:lvlJc w:val="left"/>
      <w:pPr>
        <w:ind w:left="6267" w:hanging="428"/>
      </w:pPr>
      <w:rPr>
        <w:rFonts w:hint="default"/>
        <w:lang w:val="cs-CZ" w:eastAsia="en-US" w:bidi="ar-SA"/>
      </w:rPr>
    </w:lvl>
    <w:lvl w:ilvl="7" w:tplc="3B720A3E">
      <w:numFmt w:val="bullet"/>
      <w:lvlText w:val="•"/>
      <w:lvlJc w:val="left"/>
      <w:pPr>
        <w:ind w:left="7172" w:hanging="428"/>
      </w:pPr>
      <w:rPr>
        <w:rFonts w:hint="default"/>
        <w:lang w:val="cs-CZ" w:eastAsia="en-US" w:bidi="ar-SA"/>
      </w:rPr>
    </w:lvl>
    <w:lvl w:ilvl="8" w:tplc="66949C36">
      <w:numFmt w:val="bullet"/>
      <w:lvlText w:val="•"/>
      <w:lvlJc w:val="left"/>
      <w:pPr>
        <w:ind w:left="8077" w:hanging="428"/>
      </w:pPr>
      <w:rPr>
        <w:rFonts w:hint="default"/>
        <w:lang w:val="cs-CZ" w:eastAsia="en-US" w:bidi="ar-SA"/>
      </w:rPr>
    </w:lvl>
  </w:abstractNum>
  <w:abstractNum w:abstractNumId="5" w15:restartNumberingAfterBreak="0">
    <w:nsid w:val="29C51AD6"/>
    <w:multiLevelType w:val="hybridMultilevel"/>
    <w:tmpl w:val="88CC950A"/>
    <w:lvl w:ilvl="0" w:tplc="15163766">
      <w:numFmt w:val="bullet"/>
      <w:lvlText w:val=""/>
      <w:lvlJc w:val="left"/>
      <w:pPr>
        <w:ind w:left="1130" w:hanging="425"/>
      </w:pPr>
      <w:rPr>
        <w:rFonts w:ascii="Symbol" w:eastAsia="Symbol" w:hAnsi="Symbol" w:cs="Symbol" w:hint="default"/>
        <w:b w:val="0"/>
        <w:bCs w:val="0"/>
        <w:i w:val="0"/>
        <w:iCs w:val="0"/>
        <w:spacing w:val="0"/>
        <w:w w:val="100"/>
        <w:sz w:val="24"/>
        <w:szCs w:val="24"/>
        <w:lang w:val="cs-CZ" w:eastAsia="en-US" w:bidi="ar-SA"/>
      </w:rPr>
    </w:lvl>
    <w:lvl w:ilvl="1" w:tplc="95F66474">
      <w:numFmt w:val="bullet"/>
      <w:lvlText w:val="•"/>
      <w:lvlJc w:val="left"/>
      <w:pPr>
        <w:ind w:left="2014" w:hanging="425"/>
      </w:pPr>
      <w:rPr>
        <w:rFonts w:hint="default"/>
        <w:lang w:val="cs-CZ" w:eastAsia="en-US" w:bidi="ar-SA"/>
      </w:rPr>
    </w:lvl>
    <w:lvl w:ilvl="2" w:tplc="2CC4AC02">
      <w:numFmt w:val="bullet"/>
      <w:lvlText w:val="•"/>
      <w:lvlJc w:val="left"/>
      <w:pPr>
        <w:ind w:left="2889" w:hanging="425"/>
      </w:pPr>
      <w:rPr>
        <w:rFonts w:hint="default"/>
        <w:lang w:val="cs-CZ" w:eastAsia="en-US" w:bidi="ar-SA"/>
      </w:rPr>
    </w:lvl>
    <w:lvl w:ilvl="3" w:tplc="433E0754">
      <w:numFmt w:val="bullet"/>
      <w:lvlText w:val="•"/>
      <w:lvlJc w:val="left"/>
      <w:pPr>
        <w:ind w:left="3763" w:hanging="425"/>
      </w:pPr>
      <w:rPr>
        <w:rFonts w:hint="default"/>
        <w:lang w:val="cs-CZ" w:eastAsia="en-US" w:bidi="ar-SA"/>
      </w:rPr>
    </w:lvl>
    <w:lvl w:ilvl="4" w:tplc="8776583C">
      <w:numFmt w:val="bullet"/>
      <w:lvlText w:val="•"/>
      <w:lvlJc w:val="left"/>
      <w:pPr>
        <w:ind w:left="4638" w:hanging="425"/>
      </w:pPr>
      <w:rPr>
        <w:rFonts w:hint="default"/>
        <w:lang w:val="cs-CZ" w:eastAsia="en-US" w:bidi="ar-SA"/>
      </w:rPr>
    </w:lvl>
    <w:lvl w:ilvl="5" w:tplc="5D88A2B2">
      <w:numFmt w:val="bullet"/>
      <w:lvlText w:val="•"/>
      <w:lvlJc w:val="left"/>
      <w:pPr>
        <w:ind w:left="5513" w:hanging="425"/>
      </w:pPr>
      <w:rPr>
        <w:rFonts w:hint="default"/>
        <w:lang w:val="cs-CZ" w:eastAsia="en-US" w:bidi="ar-SA"/>
      </w:rPr>
    </w:lvl>
    <w:lvl w:ilvl="6" w:tplc="09880324">
      <w:numFmt w:val="bullet"/>
      <w:lvlText w:val="•"/>
      <w:lvlJc w:val="left"/>
      <w:pPr>
        <w:ind w:left="6387" w:hanging="425"/>
      </w:pPr>
      <w:rPr>
        <w:rFonts w:hint="default"/>
        <w:lang w:val="cs-CZ" w:eastAsia="en-US" w:bidi="ar-SA"/>
      </w:rPr>
    </w:lvl>
    <w:lvl w:ilvl="7" w:tplc="FE06F0F4">
      <w:numFmt w:val="bullet"/>
      <w:lvlText w:val="•"/>
      <w:lvlJc w:val="left"/>
      <w:pPr>
        <w:ind w:left="7262" w:hanging="425"/>
      </w:pPr>
      <w:rPr>
        <w:rFonts w:hint="default"/>
        <w:lang w:val="cs-CZ" w:eastAsia="en-US" w:bidi="ar-SA"/>
      </w:rPr>
    </w:lvl>
    <w:lvl w:ilvl="8" w:tplc="4882FB42">
      <w:numFmt w:val="bullet"/>
      <w:lvlText w:val="•"/>
      <w:lvlJc w:val="left"/>
      <w:pPr>
        <w:ind w:left="8137" w:hanging="425"/>
      </w:pPr>
      <w:rPr>
        <w:rFonts w:hint="default"/>
        <w:lang w:val="cs-CZ" w:eastAsia="en-US" w:bidi="ar-SA"/>
      </w:rPr>
    </w:lvl>
  </w:abstractNum>
  <w:abstractNum w:abstractNumId="6" w15:restartNumberingAfterBreak="0">
    <w:nsid w:val="31AE1ED8"/>
    <w:multiLevelType w:val="hybridMultilevel"/>
    <w:tmpl w:val="D78819BA"/>
    <w:lvl w:ilvl="0" w:tplc="67B4C206">
      <w:start w:val="1"/>
      <w:numFmt w:val="decimal"/>
      <w:lvlText w:val="%1."/>
      <w:lvlJc w:val="left"/>
      <w:pPr>
        <w:ind w:left="782" w:hanging="540"/>
        <w:jc w:val="right"/>
      </w:pPr>
      <w:rPr>
        <w:rFonts w:ascii="Times New Roman" w:eastAsia="Times New Roman" w:hAnsi="Times New Roman" w:cs="Times New Roman" w:hint="default"/>
        <w:b w:val="0"/>
        <w:bCs w:val="0"/>
        <w:i w:val="0"/>
        <w:iCs w:val="0"/>
        <w:spacing w:val="0"/>
        <w:w w:val="100"/>
        <w:sz w:val="24"/>
        <w:szCs w:val="24"/>
        <w:lang w:val="cs-CZ" w:eastAsia="en-US" w:bidi="ar-SA"/>
      </w:rPr>
    </w:lvl>
    <w:lvl w:ilvl="1" w:tplc="F606F102">
      <w:start w:val="1"/>
      <w:numFmt w:val="decimal"/>
      <w:lvlText w:val="%2."/>
      <w:lvlJc w:val="left"/>
      <w:pPr>
        <w:ind w:left="1312"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8C0E8A80">
      <w:numFmt w:val="bullet"/>
      <w:lvlText w:val="•"/>
      <w:lvlJc w:val="left"/>
      <w:pPr>
        <w:ind w:left="2271" w:hanging="360"/>
      </w:pPr>
      <w:rPr>
        <w:rFonts w:hint="default"/>
        <w:lang w:val="cs-CZ" w:eastAsia="en-US" w:bidi="ar-SA"/>
      </w:rPr>
    </w:lvl>
    <w:lvl w:ilvl="3" w:tplc="CCFC59AA">
      <w:numFmt w:val="bullet"/>
      <w:lvlText w:val="•"/>
      <w:lvlJc w:val="left"/>
      <w:pPr>
        <w:ind w:left="3223" w:hanging="360"/>
      </w:pPr>
      <w:rPr>
        <w:rFonts w:hint="default"/>
        <w:lang w:val="cs-CZ" w:eastAsia="en-US" w:bidi="ar-SA"/>
      </w:rPr>
    </w:lvl>
    <w:lvl w:ilvl="4" w:tplc="62246EA6">
      <w:numFmt w:val="bullet"/>
      <w:lvlText w:val="•"/>
      <w:lvlJc w:val="left"/>
      <w:pPr>
        <w:ind w:left="4175" w:hanging="360"/>
      </w:pPr>
      <w:rPr>
        <w:rFonts w:hint="default"/>
        <w:lang w:val="cs-CZ" w:eastAsia="en-US" w:bidi="ar-SA"/>
      </w:rPr>
    </w:lvl>
    <w:lvl w:ilvl="5" w:tplc="70F87DD2">
      <w:numFmt w:val="bullet"/>
      <w:lvlText w:val="•"/>
      <w:lvlJc w:val="left"/>
      <w:pPr>
        <w:ind w:left="5127" w:hanging="360"/>
      </w:pPr>
      <w:rPr>
        <w:rFonts w:hint="default"/>
        <w:lang w:val="cs-CZ" w:eastAsia="en-US" w:bidi="ar-SA"/>
      </w:rPr>
    </w:lvl>
    <w:lvl w:ilvl="6" w:tplc="780E0F3C">
      <w:numFmt w:val="bullet"/>
      <w:lvlText w:val="•"/>
      <w:lvlJc w:val="left"/>
      <w:pPr>
        <w:ind w:left="6079" w:hanging="360"/>
      </w:pPr>
      <w:rPr>
        <w:rFonts w:hint="default"/>
        <w:lang w:val="cs-CZ" w:eastAsia="en-US" w:bidi="ar-SA"/>
      </w:rPr>
    </w:lvl>
    <w:lvl w:ilvl="7" w:tplc="E7DC9B66">
      <w:numFmt w:val="bullet"/>
      <w:lvlText w:val="•"/>
      <w:lvlJc w:val="left"/>
      <w:pPr>
        <w:ind w:left="7030" w:hanging="360"/>
      </w:pPr>
      <w:rPr>
        <w:rFonts w:hint="default"/>
        <w:lang w:val="cs-CZ" w:eastAsia="en-US" w:bidi="ar-SA"/>
      </w:rPr>
    </w:lvl>
    <w:lvl w:ilvl="8" w:tplc="0052BF2A">
      <w:numFmt w:val="bullet"/>
      <w:lvlText w:val="•"/>
      <w:lvlJc w:val="left"/>
      <w:pPr>
        <w:ind w:left="7982" w:hanging="360"/>
      </w:pPr>
      <w:rPr>
        <w:rFonts w:hint="default"/>
        <w:lang w:val="cs-CZ" w:eastAsia="en-US" w:bidi="ar-SA"/>
      </w:rPr>
    </w:lvl>
  </w:abstractNum>
  <w:abstractNum w:abstractNumId="7" w15:restartNumberingAfterBreak="0">
    <w:nsid w:val="35A65F27"/>
    <w:multiLevelType w:val="hybridMultilevel"/>
    <w:tmpl w:val="5B4CDE9E"/>
    <w:lvl w:ilvl="0" w:tplc="CEAAE116">
      <w:start w:val="1"/>
      <w:numFmt w:val="decimal"/>
      <w:lvlText w:val="%1."/>
      <w:lvlJc w:val="left"/>
      <w:pPr>
        <w:ind w:left="849"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E4C4F5C">
      <w:numFmt w:val="bullet"/>
      <w:lvlText w:val="•"/>
      <w:lvlJc w:val="left"/>
      <w:pPr>
        <w:ind w:left="1744" w:hanging="428"/>
      </w:pPr>
      <w:rPr>
        <w:rFonts w:hint="default"/>
        <w:lang w:val="cs-CZ" w:eastAsia="en-US" w:bidi="ar-SA"/>
      </w:rPr>
    </w:lvl>
    <w:lvl w:ilvl="2" w:tplc="DCAE8BC4">
      <w:numFmt w:val="bullet"/>
      <w:lvlText w:val="•"/>
      <w:lvlJc w:val="left"/>
      <w:pPr>
        <w:ind w:left="2649" w:hanging="428"/>
      </w:pPr>
      <w:rPr>
        <w:rFonts w:hint="default"/>
        <w:lang w:val="cs-CZ" w:eastAsia="en-US" w:bidi="ar-SA"/>
      </w:rPr>
    </w:lvl>
    <w:lvl w:ilvl="3" w:tplc="79BEDB20">
      <w:numFmt w:val="bullet"/>
      <w:lvlText w:val="•"/>
      <w:lvlJc w:val="left"/>
      <w:pPr>
        <w:ind w:left="3553" w:hanging="428"/>
      </w:pPr>
      <w:rPr>
        <w:rFonts w:hint="default"/>
        <w:lang w:val="cs-CZ" w:eastAsia="en-US" w:bidi="ar-SA"/>
      </w:rPr>
    </w:lvl>
    <w:lvl w:ilvl="4" w:tplc="1AFEFB24">
      <w:numFmt w:val="bullet"/>
      <w:lvlText w:val="•"/>
      <w:lvlJc w:val="left"/>
      <w:pPr>
        <w:ind w:left="4458" w:hanging="428"/>
      </w:pPr>
      <w:rPr>
        <w:rFonts w:hint="default"/>
        <w:lang w:val="cs-CZ" w:eastAsia="en-US" w:bidi="ar-SA"/>
      </w:rPr>
    </w:lvl>
    <w:lvl w:ilvl="5" w:tplc="5F78F99E">
      <w:numFmt w:val="bullet"/>
      <w:lvlText w:val="•"/>
      <w:lvlJc w:val="left"/>
      <w:pPr>
        <w:ind w:left="5363" w:hanging="428"/>
      </w:pPr>
      <w:rPr>
        <w:rFonts w:hint="default"/>
        <w:lang w:val="cs-CZ" w:eastAsia="en-US" w:bidi="ar-SA"/>
      </w:rPr>
    </w:lvl>
    <w:lvl w:ilvl="6" w:tplc="D6924BC0">
      <w:numFmt w:val="bullet"/>
      <w:lvlText w:val="•"/>
      <w:lvlJc w:val="left"/>
      <w:pPr>
        <w:ind w:left="6267" w:hanging="428"/>
      </w:pPr>
      <w:rPr>
        <w:rFonts w:hint="default"/>
        <w:lang w:val="cs-CZ" w:eastAsia="en-US" w:bidi="ar-SA"/>
      </w:rPr>
    </w:lvl>
    <w:lvl w:ilvl="7" w:tplc="6F4EA2B4">
      <w:numFmt w:val="bullet"/>
      <w:lvlText w:val="•"/>
      <w:lvlJc w:val="left"/>
      <w:pPr>
        <w:ind w:left="7172" w:hanging="428"/>
      </w:pPr>
      <w:rPr>
        <w:rFonts w:hint="default"/>
        <w:lang w:val="cs-CZ" w:eastAsia="en-US" w:bidi="ar-SA"/>
      </w:rPr>
    </w:lvl>
    <w:lvl w:ilvl="8" w:tplc="75D4DB3A">
      <w:numFmt w:val="bullet"/>
      <w:lvlText w:val="•"/>
      <w:lvlJc w:val="left"/>
      <w:pPr>
        <w:ind w:left="8077" w:hanging="428"/>
      </w:pPr>
      <w:rPr>
        <w:rFonts w:hint="default"/>
        <w:lang w:val="cs-CZ" w:eastAsia="en-US" w:bidi="ar-SA"/>
      </w:rPr>
    </w:lvl>
  </w:abstractNum>
  <w:abstractNum w:abstractNumId="8" w15:restartNumberingAfterBreak="0">
    <w:nsid w:val="36E22C65"/>
    <w:multiLevelType w:val="hybridMultilevel"/>
    <w:tmpl w:val="B83C86EC"/>
    <w:lvl w:ilvl="0" w:tplc="9EC6BCEE">
      <w:start w:val="1"/>
      <w:numFmt w:val="decimal"/>
      <w:lvlText w:val="%1."/>
      <w:lvlJc w:val="left"/>
      <w:pPr>
        <w:ind w:left="563" w:hanging="425"/>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954B5DC">
      <w:start w:val="1"/>
      <w:numFmt w:val="decimal"/>
      <w:lvlText w:val="%2."/>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3E7EF772">
      <w:start w:val="1"/>
      <w:numFmt w:val="lowerLetter"/>
      <w:lvlText w:val="%3."/>
      <w:lvlJc w:val="left"/>
      <w:pPr>
        <w:ind w:left="1010" w:hanging="442"/>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3" w:tplc="5EA083D4">
      <w:numFmt w:val="bullet"/>
      <w:lvlText w:val="•"/>
      <w:lvlJc w:val="left"/>
      <w:pPr>
        <w:ind w:left="2128" w:hanging="442"/>
      </w:pPr>
      <w:rPr>
        <w:rFonts w:hint="default"/>
        <w:lang w:val="cs-CZ" w:eastAsia="en-US" w:bidi="ar-SA"/>
      </w:rPr>
    </w:lvl>
    <w:lvl w:ilvl="4" w:tplc="DA06B6A8">
      <w:numFmt w:val="bullet"/>
      <w:lvlText w:val="•"/>
      <w:lvlJc w:val="left"/>
      <w:pPr>
        <w:ind w:left="3236" w:hanging="442"/>
      </w:pPr>
      <w:rPr>
        <w:rFonts w:hint="default"/>
        <w:lang w:val="cs-CZ" w:eastAsia="en-US" w:bidi="ar-SA"/>
      </w:rPr>
    </w:lvl>
    <w:lvl w:ilvl="5" w:tplc="C0B80666">
      <w:numFmt w:val="bullet"/>
      <w:lvlText w:val="•"/>
      <w:lvlJc w:val="left"/>
      <w:pPr>
        <w:ind w:left="4344" w:hanging="442"/>
      </w:pPr>
      <w:rPr>
        <w:rFonts w:hint="default"/>
        <w:lang w:val="cs-CZ" w:eastAsia="en-US" w:bidi="ar-SA"/>
      </w:rPr>
    </w:lvl>
    <w:lvl w:ilvl="6" w:tplc="B9CC5704">
      <w:numFmt w:val="bullet"/>
      <w:lvlText w:val="•"/>
      <w:lvlJc w:val="left"/>
      <w:pPr>
        <w:ind w:left="5453" w:hanging="442"/>
      </w:pPr>
      <w:rPr>
        <w:rFonts w:hint="default"/>
        <w:lang w:val="cs-CZ" w:eastAsia="en-US" w:bidi="ar-SA"/>
      </w:rPr>
    </w:lvl>
    <w:lvl w:ilvl="7" w:tplc="B210B188">
      <w:numFmt w:val="bullet"/>
      <w:lvlText w:val="•"/>
      <w:lvlJc w:val="left"/>
      <w:pPr>
        <w:ind w:left="6561" w:hanging="442"/>
      </w:pPr>
      <w:rPr>
        <w:rFonts w:hint="default"/>
        <w:lang w:val="cs-CZ" w:eastAsia="en-US" w:bidi="ar-SA"/>
      </w:rPr>
    </w:lvl>
    <w:lvl w:ilvl="8" w:tplc="5A04C55C">
      <w:numFmt w:val="bullet"/>
      <w:lvlText w:val="•"/>
      <w:lvlJc w:val="left"/>
      <w:pPr>
        <w:ind w:left="7669" w:hanging="442"/>
      </w:pPr>
      <w:rPr>
        <w:rFonts w:hint="default"/>
        <w:lang w:val="cs-CZ" w:eastAsia="en-US" w:bidi="ar-SA"/>
      </w:rPr>
    </w:lvl>
  </w:abstractNum>
  <w:abstractNum w:abstractNumId="9" w15:restartNumberingAfterBreak="0">
    <w:nsid w:val="3FF73432"/>
    <w:multiLevelType w:val="hybridMultilevel"/>
    <w:tmpl w:val="5E5412D6"/>
    <w:lvl w:ilvl="0" w:tplc="1B90BBEA">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6DE2EDA">
      <w:numFmt w:val="bullet"/>
      <w:lvlText w:val="•"/>
      <w:lvlJc w:val="left"/>
      <w:pPr>
        <w:ind w:left="1582" w:hanging="408"/>
      </w:pPr>
      <w:rPr>
        <w:rFonts w:hint="default"/>
        <w:lang w:val="cs-CZ" w:eastAsia="en-US" w:bidi="ar-SA"/>
      </w:rPr>
    </w:lvl>
    <w:lvl w:ilvl="2" w:tplc="DC622068">
      <w:numFmt w:val="bullet"/>
      <w:lvlText w:val="•"/>
      <w:lvlJc w:val="left"/>
      <w:pPr>
        <w:ind w:left="2505" w:hanging="408"/>
      </w:pPr>
      <w:rPr>
        <w:rFonts w:hint="default"/>
        <w:lang w:val="cs-CZ" w:eastAsia="en-US" w:bidi="ar-SA"/>
      </w:rPr>
    </w:lvl>
    <w:lvl w:ilvl="3" w:tplc="918884E6">
      <w:numFmt w:val="bullet"/>
      <w:lvlText w:val="•"/>
      <w:lvlJc w:val="left"/>
      <w:pPr>
        <w:ind w:left="3427" w:hanging="408"/>
      </w:pPr>
      <w:rPr>
        <w:rFonts w:hint="default"/>
        <w:lang w:val="cs-CZ" w:eastAsia="en-US" w:bidi="ar-SA"/>
      </w:rPr>
    </w:lvl>
    <w:lvl w:ilvl="4" w:tplc="E250B706">
      <w:numFmt w:val="bullet"/>
      <w:lvlText w:val="•"/>
      <w:lvlJc w:val="left"/>
      <w:pPr>
        <w:ind w:left="4350" w:hanging="408"/>
      </w:pPr>
      <w:rPr>
        <w:rFonts w:hint="default"/>
        <w:lang w:val="cs-CZ" w:eastAsia="en-US" w:bidi="ar-SA"/>
      </w:rPr>
    </w:lvl>
    <w:lvl w:ilvl="5" w:tplc="DBE0C662">
      <w:numFmt w:val="bullet"/>
      <w:lvlText w:val="•"/>
      <w:lvlJc w:val="left"/>
      <w:pPr>
        <w:ind w:left="5273" w:hanging="408"/>
      </w:pPr>
      <w:rPr>
        <w:rFonts w:hint="default"/>
        <w:lang w:val="cs-CZ" w:eastAsia="en-US" w:bidi="ar-SA"/>
      </w:rPr>
    </w:lvl>
    <w:lvl w:ilvl="6" w:tplc="3BC66378">
      <w:numFmt w:val="bullet"/>
      <w:lvlText w:val="•"/>
      <w:lvlJc w:val="left"/>
      <w:pPr>
        <w:ind w:left="6195" w:hanging="408"/>
      </w:pPr>
      <w:rPr>
        <w:rFonts w:hint="default"/>
        <w:lang w:val="cs-CZ" w:eastAsia="en-US" w:bidi="ar-SA"/>
      </w:rPr>
    </w:lvl>
    <w:lvl w:ilvl="7" w:tplc="85DCBBDC">
      <w:numFmt w:val="bullet"/>
      <w:lvlText w:val="•"/>
      <w:lvlJc w:val="left"/>
      <w:pPr>
        <w:ind w:left="7118" w:hanging="408"/>
      </w:pPr>
      <w:rPr>
        <w:rFonts w:hint="default"/>
        <w:lang w:val="cs-CZ" w:eastAsia="en-US" w:bidi="ar-SA"/>
      </w:rPr>
    </w:lvl>
    <w:lvl w:ilvl="8" w:tplc="901ABDE6">
      <w:numFmt w:val="bullet"/>
      <w:lvlText w:val="•"/>
      <w:lvlJc w:val="left"/>
      <w:pPr>
        <w:ind w:left="8041" w:hanging="408"/>
      </w:pPr>
      <w:rPr>
        <w:rFonts w:hint="default"/>
        <w:lang w:val="cs-CZ" w:eastAsia="en-US" w:bidi="ar-SA"/>
      </w:rPr>
    </w:lvl>
  </w:abstractNum>
  <w:abstractNum w:abstractNumId="10" w15:restartNumberingAfterBreak="0">
    <w:nsid w:val="452722CB"/>
    <w:multiLevelType w:val="hybridMultilevel"/>
    <w:tmpl w:val="D8FA95CC"/>
    <w:lvl w:ilvl="0" w:tplc="5FB413B6">
      <w:numFmt w:val="bullet"/>
      <w:lvlText w:val=""/>
      <w:lvlJc w:val="left"/>
      <w:pPr>
        <w:ind w:left="1130" w:hanging="425"/>
      </w:pPr>
      <w:rPr>
        <w:rFonts w:ascii="Symbol" w:eastAsia="Symbol" w:hAnsi="Symbol" w:cs="Symbol" w:hint="default"/>
        <w:b w:val="0"/>
        <w:bCs w:val="0"/>
        <w:i w:val="0"/>
        <w:iCs w:val="0"/>
        <w:spacing w:val="0"/>
        <w:w w:val="100"/>
        <w:sz w:val="24"/>
        <w:szCs w:val="24"/>
        <w:lang w:val="cs-CZ" w:eastAsia="en-US" w:bidi="ar-SA"/>
      </w:rPr>
    </w:lvl>
    <w:lvl w:ilvl="1" w:tplc="76C6E752">
      <w:numFmt w:val="bullet"/>
      <w:lvlText w:val="•"/>
      <w:lvlJc w:val="left"/>
      <w:pPr>
        <w:ind w:left="2014" w:hanging="425"/>
      </w:pPr>
      <w:rPr>
        <w:rFonts w:hint="default"/>
        <w:lang w:val="cs-CZ" w:eastAsia="en-US" w:bidi="ar-SA"/>
      </w:rPr>
    </w:lvl>
    <w:lvl w:ilvl="2" w:tplc="CF966568">
      <w:numFmt w:val="bullet"/>
      <w:lvlText w:val="•"/>
      <w:lvlJc w:val="left"/>
      <w:pPr>
        <w:ind w:left="2889" w:hanging="425"/>
      </w:pPr>
      <w:rPr>
        <w:rFonts w:hint="default"/>
        <w:lang w:val="cs-CZ" w:eastAsia="en-US" w:bidi="ar-SA"/>
      </w:rPr>
    </w:lvl>
    <w:lvl w:ilvl="3" w:tplc="BD445E8A">
      <w:numFmt w:val="bullet"/>
      <w:lvlText w:val="•"/>
      <w:lvlJc w:val="left"/>
      <w:pPr>
        <w:ind w:left="3763" w:hanging="425"/>
      </w:pPr>
      <w:rPr>
        <w:rFonts w:hint="default"/>
        <w:lang w:val="cs-CZ" w:eastAsia="en-US" w:bidi="ar-SA"/>
      </w:rPr>
    </w:lvl>
    <w:lvl w:ilvl="4" w:tplc="339A125E">
      <w:numFmt w:val="bullet"/>
      <w:lvlText w:val="•"/>
      <w:lvlJc w:val="left"/>
      <w:pPr>
        <w:ind w:left="4638" w:hanging="425"/>
      </w:pPr>
      <w:rPr>
        <w:rFonts w:hint="default"/>
        <w:lang w:val="cs-CZ" w:eastAsia="en-US" w:bidi="ar-SA"/>
      </w:rPr>
    </w:lvl>
    <w:lvl w:ilvl="5" w:tplc="F2E01E92">
      <w:numFmt w:val="bullet"/>
      <w:lvlText w:val="•"/>
      <w:lvlJc w:val="left"/>
      <w:pPr>
        <w:ind w:left="5513" w:hanging="425"/>
      </w:pPr>
      <w:rPr>
        <w:rFonts w:hint="default"/>
        <w:lang w:val="cs-CZ" w:eastAsia="en-US" w:bidi="ar-SA"/>
      </w:rPr>
    </w:lvl>
    <w:lvl w:ilvl="6" w:tplc="0F50D876">
      <w:numFmt w:val="bullet"/>
      <w:lvlText w:val="•"/>
      <w:lvlJc w:val="left"/>
      <w:pPr>
        <w:ind w:left="6387" w:hanging="425"/>
      </w:pPr>
      <w:rPr>
        <w:rFonts w:hint="default"/>
        <w:lang w:val="cs-CZ" w:eastAsia="en-US" w:bidi="ar-SA"/>
      </w:rPr>
    </w:lvl>
    <w:lvl w:ilvl="7" w:tplc="D51E7BD0">
      <w:numFmt w:val="bullet"/>
      <w:lvlText w:val="•"/>
      <w:lvlJc w:val="left"/>
      <w:pPr>
        <w:ind w:left="7262" w:hanging="425"/>
      </w:pPr>
      <w:rPr>
        <w:rFonts w:hint="default"/>
        <w:lang w:val="cs-CZ" w:eastAsia="en-US" w:bidi="ar-SA"/>
      </w:rPr>
    </w:lvl>
    <w:lvl w:ilvl="8" w:tplc="497EF620">
      <w:numFmt w:val="bullet"/>
      <w:lvlText w:val="•"/>
      <w:lvlJc w:val="left"/>
      <w:pPr>
        <w:ind w:left="8137" w:hanging="425"/>
      </w:pPr>
      <w:rPr>
        <w:rFonts w:hint="default"/>
        <w:lang w:val="cs-CZ" w:eastAsia="en-US" w:bidi="ar-SA"/>
      </w:rPr>
    </w:lvl>
  </w:abstractNum>
  <w:abstractNum w:abstractNumId="11" w15:restartNumberingAfterBreak="0">
    <w:nsid w:val="45811C20"/>
    <w:multiLevelType w:val="hybridMultilevel"/>
    <w:tmpl w:val="7E60C4C2"/>
    <w:lvl w:ilvl="0" w:tplc="DB0E28A4">
      <w:start w:val="1"/>
      <w:numFmt w:val="decimal"/>
      <w:lvlText w:val="%1."/>
      <w:lvlJc w:val="left"/>
      <w:pPr>
        <w:ind w:left="846" w:hanging="425"/>
        <w:jc w:val="left"/>
      </w:pPr>
      <w:rPr>
        <w:rFonts w:ascii="Times New Roman" w:eastAsia="Times New Roman" w:hAnsi="Times New Roman" w:cs="Times New Roman" w:hint="default"/>
        <w:b/>
        <w:bCs/>
        <w:i w:val="0"/>
        <w:iCs w:val="0"/>
        <w:spacing w:val="0"/>
        <w:w w:val="100"/>
        <w:sz w:val="24"/>
        <w:szCs w:val="24"/>
        <w:lang w:val="cs-CZ" w:eastAsia="en-US" w:bidi="ar-SA"/>
      </w:rPr>
    </w:lvl>
    <w:lvl w:ilvl="1" w:tplc="93022F80">
      <w:numFmt w:val="bullet"/>
      <w:lvlText w:val=""/>
      <w:lvlJc w:val="left"/>
      <w:pPr>
        <w:ind w:left="1142" w:hanging="356"/>
      </w:pPr>
      <w:rPr>
        <w:rFonts w:ascii="Symbol" w:eastAsia="Symbol" w:hAnsi="Symbol" w:cs="Symbol" w:hint="default"/>
        <w:b w:val="0"/>
        <w:bCs w:val="0"/>
        <w:i w:val="0"/>
        <w:iCs w:val="0"/>
        <w:spacing w:val="0"/>
        <w:w w:val="100"/>
        <w:sz w:val="24"/>
        <w:szCs w:val="24"/>
        <w:lang w:val="cs-CZ" w:eastAsia="en-US" w:bidi="ar-SA"/>
      </w:rPr>
    </w:lvl>
    <w:lvl w:ilvl="2" w:tplc="8C8440F0">
      <w:numFmt w:val="bullet"/>
      <w:lvlText w:val=""/>
      <w:lvlJc w:val="left"/>
      <w:pPr>
        <w:ind w:left="1490" w:hanging="360"/>
      </w:pPr>
      <w:rPr>
        <w:rFonts w:ascii="Symbol" w:eastAsia="Symbol" w:hAnsi="Symbol" w:cs="Symbol" w:hint="default"/>
        <w:b w:val="0"/>
        <w:bCs w:val="0"/>
        <w:i w:val="0"/>
        <w:iCs w:val="0"/>
        <w:spacing w:val="0"/>
        <w:w w:val="100"/>
        <w:sz w:val="24"/>
        <w:szCs w:val="24"/>
        <w:lang w:val="cs-CZ" w:eastAsia="en-US" w:bidi="ar-SA"/>
      </w:rPr>
    </w:lvl>
    <w:lvl w:ilvl="3" w:tplc="982A2412">
      <w:numFmt w:val="bullet"/>
      <w:lvlText w:val="•"/>
      <w:lvlJc w:val="left"/>
      <w:pPr>
        <w:ind w:left="2548" w:hanging="360"/>
      </w:pPr>
      <w:rPr>
        <w:rFonts w:hint="default"/>
        <w:lang w:val="cs-CZ" w:eastAsia="en-US" w:bidi="ar-SA"/>
      </w:rPr>
    </w:lvl>
    <w:lvl w:ilvl="4" w:tplc="1F2AF1B4">
      <w:numFmt w:val="bullet"/>
      <w:lvlText w:val="•"/>
      <w:lvlJc w:val="left"/>
      <w:pPr>
        <w:ind w:left="3596" w:hanging="360"/>
      </w:pPr>
      <w:rPr>
        <w:rFonts w:hint="default"/>
        <w:lang w:val="cs-CZ" w:eastAsia="en-US" w:bidi="ar-SA"/>
      </w:rPr>
    </w:lvl>
    <w:lvl w:ilvl="5" w:tplc="3C90DDC0">
      <w:numFmt w:val="bullet"/>
      <w:lvlText w:val="•"/>
      <w:lvlJc w:val="left"/>
      <w:pPr>
        <w:ind w:left="4644" w:hanging="360"/>
      </w:pPr>
      <w:rPr>
        <w:rFonts w:hint="default"/>
        <w:lang w:val="cs-CZ" w:eastAsia="en-US" w:bidi="ar-SA"/>
      </w:rPr>
    </w:lvl>
    <w:lvl w:ilvl="6" w:tplc="CC6A8154">
      <w:numFmt w:val="bullet"/>
      <w:lvlText w:val="•"/>
      <w:lvlJc w:val="left"/>
      <w:pPr>
        <w:ind w:left="5693" w:hanging="360"/>
      </w:pPr>
      <w:rPr>
        <w:rFonts w:hint="default"/>
        <w:lang w:val="cs-CZ" w:eastAsia="en-US" w:bidi="ar-SA"/>
      </w:rPr>
    </w:lvl>
    <w:lvl w:ilvl="7" w:tplc="D32E2D82">
      <w:numFmt w:val="bullet"/>
      <w:lvlText w:val="•"/>
      <w:lvlJc w:val="left"/>
      <w:pPr>
        <w:ind w:left="6741" w:hanging="360"/>
      </w:pPr>
      <w:rPr>
        <w:rFonts w:hint="default"/>
        <w:lang w:val="cs-CZ" w:eastAsia="en-US" w:bidi="ar-SA"/>
      </w:rPr>
    </w:lvl>
    <w:lvl w:ilvl="8" w:tplc="323A40BA">
      <w:numFmt w:val="bullet"/>
      <w:lvlText w:val="•"/>
      <w:lvlJc w:val="left"/>
      <w:pPr>
        <w:ind w:left="7789" w:hanging="360"/>
      </w:pPr>
      <w:rPr>
        <w:rFonts w:hint="default"/>
        <w:lang w:val="cs-CZ" w:eastAsia="en-US" w:bidi="ar-SA"/>
      </w:rPr>
    </w:lvl>
  </w:abstractNum>
  <w:abstractNum w:abstractNumId="12" w15:restartNumberingAfterBreak="0">
    <w:nsid w:val="53367A66"/>
    <w:multiLevelType w:val="hybridMultilevel"/>
    <w:tmpl w:val="F742648A"/>
    <w:lvl w:ilvl="0" w:tplc="97DC5680">
      <w:start w:val="1"/>
      <w:numFmt w:val="decimal"/>
      <w:lvlText w:val="%1."/>
      <w:lvlJc w:val="left"/>
      <w:pPr>
        <w:ind w:left="563" w:hanging="284"/>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DAE7E86">
      <w:numFmt w:val="bullet"/>
      <w:lvlText w:val="•"/>
      <w:lvlJc w:val="left"/>
      <w:pPr>
        <w:ind w:left="1492" w:hanging="284"/>
      </w:pPr>
      <w:rPr>
        <w:rFonts w:hint="default"/>
        <w:lang w:val="cs-CZ" w:eastAsia="en-US" w:bidi="ar-SA"/>
      </w:rPr>
    </w:lvl>
    <w:lvl w:ilvl="2" w:tplc="36C210B6">
      <w:numFmt w:val="bullet"/>
      <w:lvlText w:val="•"/>
      <w:lvlJc w:val="left"/>
      <w:pPr>
        <w:ind w:left="2425" w:hanging="284"/>
      </w:pPr>
      <w:rPr>
        <w:rFonts w:hint="default"/>
        <w:lang w:val="cs-CZ" w:eastAsia="en-US" w:bidi="ar-SA"/>
      </w:rPr>
    </w:lvl>
    <w:lvl w:ilvl="3" w:tplc="7A627D40">
      <w:numFmt w:val="bullet"/>
      <w:lvlText w:val="•"/>
      <w:lvlJc w:val="left"/>
      <w:pPr>
        <w:ind w:left="3357" w:hanging="284"/>
      </w:pPr>
      <w:rPr>
        <w:rFonts w:hint="default"/>
        <w:lang w:val="cs-CZ" w:eastAsia="en-US" w:bidi="ar-SA"/>
      </w:rPr>
    </w:lvl>
    <w:lvl w:ilvl="4" w:tplc="7AC8B1B6">
      <w:numFmt w:val="bullet"/>
      <w:lvlText w:val="•"/>
      <w:lvlJc w:val="left"/>
      <w:pPr>
        <w:ind w:left="4290" w:hanging="284"/>
      </w:pPr>
      <w:rPr>
        <w:rFonts w:hint="default"/>
        <w:lang w:val="cs-CZ" w:eastAsia="en-US" w:bidi="ar-SA"/>
      </w:rPr>
    </w:lvl>
    <w:lvl w:ilvl="5" w:tplc="175C9F0E">
      <w:numFmt w:val="bullet"/>
      <w:lvlText w:val="•"/>
      <w:lvlJc w:val="left"/>
      <w:pPr>
        <w:ind w:left="5223" w:hanging="284"/>
      </w:pPr>
      <w:rPr>
        <w:rFonts w:hint="default"/>
        <w:lang w:val="cs-CZ" w:eastAsia="en-US" w:bidi="ar-SA"/>
      </w:rPr>
    </w:lvl>
    <w:lvl w:ilvl="6" w:tplc="5876017E">
      <w:numFmt w:val="bullet"/>
      <w:lvlText w:val="•"/>
      <w:lvlJc w:val="left"/>
      <w:pPr>
        <w:ind w:left="6155" w:hanging="284"/>
      </w:pPr>
      <w:rPr>
        <w:rFonts w:hint="default"/>
        <w:lang w:val="cs-CZ" w:eastAsia="en-US" w:bidi="ar-SA"/>
      </w:rPr>
    </w:lvl>
    <w:lvl w:ilvl="7" w:tplc="986ABCCA">
      <w:numFmt w:val="bullet"/>
      <w:lvlText w:val="•"/>
      <w:lvlJc w:val="left"/>
      <w:pPr>
        <w:ind w:left="7088" w:hanging="284"/>
      </w:pPr>
      <w:rPr>
        <w:rFonts w:hint="default"/>
        <w:lang w:val="cs-CZ" w:eastAsia="en-US" w:bidi="ar-SA"/>
      </w:rPr>
    </w:lvl>
    <w:lvl w:ilvl="8" w:tplc="31168C74">
      <w:numFmt w:val="bullet"/>
      <w:lvlText w:val="•"/>
      <w:lvlJc w:val="left"/>
      <w:pPr>
        <w:ind w:left="8021" w:hanging="284"/>
      </w:pPr>
      <w:rPr>
        <w:rFonts w:hint="default"/>
        <w:lang w:val="cs-CZ" w:eastAsia="en-US" w:bidi="ar-SA"/>
      </w:rPr>
    </w:lvl>
  </w:abstractNum>
  <w:abstractNum w:abstractNumId="13" w15:restartNumberingAfterBreak="0">
    <w:nsid w:val="62687A47"/>
    <w:multiLevelType w:val="hybridMultilevel"/>
    <w:tmpl w:val="7182280C"/>
    <w:lvl w:ilvl="0" w:tplc="CCE61282">
      <w:start w:val="1"/>
      <w:numFmt w:val="upperLetter"/>
      <w:lvlText w:val="%1."/>
      <w:lvlJc w:val="left"/>
      <w:pPr>
        <w:ind w:left="849" w:hanging="428"/>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73B204F0">
      <w:numFmt w:val="bullet"/>
      <w:lvlText w:val="•"/>
      <w:lvlJc w:val="left"/>
      <w:pPr>
        <w:ind w:left="1744" w:hanging="428"/>
      </w:pPr>
      <w:rPr>
        <w:rFonts w:hint="default"/>
        <w:lang w:val="cs-CZ" w:eastAsia="en-US" w:bidi="ar-SA"/>
      </w:rPr>
    </w:lvl>
    <w:lvl w:ilvl="2" w:tplc="E4D8C6C2">
      <w:numFmt w:val="bullet"/>
      <w:lvlText w:val="•"/>
      <w:lvlJc w:val="left"/>
      <w:pPr>
        <w:ind w:left="2649" w:hanging="428"/>
      </w:pPr>
      <w:rPr>
        <w:rFonts w:hint="default"/>
        <w:lang w:val="cs-CZ" w:eastAsia="en-US" w:bidi="ar-SA"/>
      </w:rPr>
    </w:lvl>
    <w:lvl w:ilvl="3" w:tplc="7E806300">
      <w:numFmt w:val="bullet"/>
      <w:lvlText w:val="•"/>
      <w:lvlJc w:val="left"/>
      <w:pPr>
        <w:ind w:left="3553" w:hanging="428"/>
      </w:pPr>
      <w:rPr>
        <w:rFonts w:hint="default"/>
        <w:lang w:val="cs-CZ" w:eastAsia="en-US" w:bidi="ar-SA"/>
      </w:rPr>
    </w:lvl>
    <w:lvl w:ilvl="4" w:tplc="93387304">
      <w:numFmt w:val="bullet"/>
      <w:lvlText w:val="•"/>
      <w:lvlJc w:val="left"/>
      <w:pPr>
        <w:ind w:left="4458" w:hanging="428"/>
      </w:pPr>
      <w:rPr>
        <w:rFonts w:hint="default"/>
        <w:lang w:val="cs-CZ" w:eastAsia="en-US" w:bidi="ar-SA"/>
      </w:rPr>
    </w:lvl>
    <w:lvl w:ilvl="5" w:tplc="D5B4F22C">
      <w:numFmt w:val="bullet"/>
      <w:lvlText w:val="•"/>
      <w:lvlJc w:val="left"/>
      <w:pPr>
        <w:ind w:left="5363" w:hanging="428"/>
      </w:pPr>
      <w:rPr>
        <w:rFonts w:hint="default"/>
        <w:lang w:val="cs-CZ" w:eastAsia="en-US" w:bidi="ar-SA"/>
      </w:rPr>
    </w:lvl>
    <w:lvl w:ilvl="6" w:tplc="13C866C8">
      <w:numFmt w:val="bullet"/>
      <w:lvlText w:val="•"/>
      <w:lvlJc w:val="left"/>
      <w:pPr>
        <w:ind w:left="6267" w:hanging="428"/>
      </w:pPr>
      <w:rPr>
        <w:rFonts w:hint="default"/>
        <w:lang w:val="cs-CZ" w:eastAsia="en-US" w:bidi="ar-SA"/>
      </w:rPr>
    </w:lvl>
    <w:lvl w:ilvl="7" w:tplc="9F366526">
      <w:numFmt w:val="bullet"/>
      <w:lvlText w:val="•"/>
      <w:lvlJc w:val="left"/>
      <w:pPr>
        <w:ind w:left="7172" w:hanging="428"/>
      </w:pPr>
      <w:rPr>
        <w:rFonts w:hint="default"/>
        <w:lang w:val="cs-CZ" w:eastAsia="en-US" w:bidi="ar-SA"/>
      </w:rPr>
    </w:lvl>
    <w:lvl w:ilvl="8" w:tplc="00225E82">
      <w:numFmt w:val="bullet"/>
      <w:lvlText w:val="•"/>
      <w:lvlJc w:val="left"/>
      <w:pPr>
        <w:ind w:left="8077" w:hanging="428"/>
      </w:pPr>
      <w:rPr>
        <w:rFonts w:hint="default"/>
        <w:lang w:val="cs-CZ" w:eastAsia="en-US" w:bidi="ar-SA"/>
      </w:rPr>
    </w:lvl>
  </w:abstractNum>
  <w:abstractNum w:abstractNumId="14" w15:restartNumberingAfterBreak="0">
    <w:nsid w:val="699D00ED"/>
    <w:multiLevelType w:val="hybridMultilevel"/>
    <w:tmpl w:val="743EC80A"/>
    <w:lvl w:ilvl="0" w:tplc="9C863E62">
      <w:numFmt w:val="bullet"/>
      <w:lvlText w:val=""/>
      <w:lvlJc w:val="left"/>
      <w:pPr>
        <w:ind w:left="849" w:hanging="428"/>
      </w:pPr>
      <w:rPr>
        <w:rFonts w:ascii="Symbol" w:eastAsia="Symbol" w:hAnsi="Symbol" w:cs="Symbol" w:hint="default"/>
        <w:b w:val="0"/>
        <w:bCs w:val="0"/>
        <w:i w:val="0"/>
        <w:iCs w:val="0"/>
        <w:spacing w:val="0"/>
        <w:w w:val="100"/>
        <w:sz w:val="24"/>
        <w:szCs w:val="24"/>
        <w:lang w:val="cs-CZ" w:eastAsia="en-US" w:bidi="ar-SA"/>
      </w:rPr>
    </w:lvl>
    <w:lvl w:ilvl="1" w:tplc="A948C3A6">
      <w:numFmt w:val="bullet"/>
      <w:lvlText w:val="•"/>
      <w:lvlJc w:val="left"/>
      <w:pPr>
        <w:ind w:left="1744" w:hanging="428"/>
      </w:pPr>
      <w:rPr>
        <w:rFonts w:hint="default"/>
        <w:lang w:val="cs-CZ" w:eastAsia="en-US" w:bidi="ar-SA"/>
      </w:rPr>
    </w:lvl>
    <w:lvl w:ilvl="2" w:tplc="65CCC07C">
      <w:numFmt w:val="bullet"/>
      <w:lvlText w:val="•"/>
      <w:lvlJc w:val="left"/>
      <w:pPr>
        <w:ind w:left="2649" w:hanging="428"/>
      </w:pPr>
      <w:rPr>
        <w:rFonts w:hint="default"/>
        <w:lang w:val="cs-CZ" w:eastAsia="en-US" w:bidi="ar-SA"/>
      </w:rPr>
    </w:lvl>
    <w:lvl w:ilvl="3" w:tplc="01CC6D34">
      <w:numFmt w:val="bullet"/>
      <w:lvlText w:val="•"/>
      <w:lvlJc w:val="left"/>
      <w:pPr>
        <w:ind w:left="3553" w:hanging="428"/>
      </w:pPr>
      <w:rPr>
        <w:rFonts w:hint="default"/>
        <w:lang w:val="cs-CZ" w:eastAsia="en-US" w:bidi="ar-SA"/>
      </w:rPr>
    </w:lvl>
    <w:lvl w:ilvl="4" w:tplc="F4504CDC">
      <w:numFmt w:val="bullet"/>
      <w:lvlText w:val="•"/>
      <w:lvlJc w:val="left"/>
      <w:pPr>
        <w:ind w:left="4458" w:hanging="428"/>
      </w:pPr>
      <w:rPr>
        <w:rFonts w:hint="default"/>
        <w:lang w:val="cs-CZ" w:eastAsia="en-US" w:bidi="ar-SA"/>
      </w:rPr>
    </w:lvl>
    <w:lvl w:ilvl="5" w:tplc="E8F22F34">
      <w:numFmt w:val="bullet"/>
      <w:lvlText w:val="•"/>
      <w:lvlJc w:val="left"/>
      <w:pPr>
        <w:ind w:left="5363" w:hanging="428"/>
      </w:pPr>
      <w:rPr>
        <w:rFonts w:hint="default"/>
        <w:lang w:val="cs-CZ" w:eastAsia="en-US" w:bidi="ar-SA"/>
      </w:rPr>
    </w:lvl>
    <w:lvl w:ilvl="6" w:tplc="6D8640E6">
      <w:numFmt w:val="bullet"/>
      <w:lvlText w:val="•"/>
      <w:lvlJc w:val="left"/>
      <w:pPr>
        <w:ind w:left="6267" w:hanging="428"/>
      </w:pPr>
      <w:rPr>
        <w:rFonts w:hint="default"/>
        <w:lang w:val="cs-CZ" w:eastAsia="en-US" w:bidi="ar-SA"/>
      </w:rPr>
    </w:lvl>
    <w:lvl w:ilvl="7" w:tplc="1C962CAE">
      <w:numFmt w:val="bullet"/>
      <w:lvlText w:val="•"/>
      <w:lvlJc w:val="left"/>
      <w:pPr>
        <w:ind w:left="7172" w:hanging="428"/>
      </w:pPr>
      <w:rPr>
        <w:rFonts w:hint="default"/>
        <w:lang w:val="cs-CZ" w:eastAsia="en-US" w:bidi="ar-SA"/>
      </w:rPr>
    </w:lvl>
    <w:lvl w:ilvl="8" w:tplc="6C3CB790">
      <w:numFmt w:val="bullet"/>
      <w:lvlText w:val="•"/>
      <w:lvlJc w:val="left"/>
      <w:pPr>
        <w:ind w:left="8077" w:hanging="428"/>
      </w:pPr>
      <w:rPr>
        <w:rFonts w:hint="default"/>
        <w:lang w:val="cs-CZ" w:eastAsia="en-US" w:bidi="ar-SA"/>
      </w:rPr>
    </w:lvl>
  </w:abstractNum>
  <w:abstractNum w:abstractNumId="15" w15:restartNumberingAfterBreak="0">
    <w:nsid w:val="6A0F1162"/>
    <w:multiLevelType w:val="hybridMultilevel"/>
    <w:tmpl w:val="FEE89F4C"/>
    <w:lvl w:ilvl="0" w:tplc="9950323E">
      <w:start w:val="1"/>
      <w:numFmt w:val="lowerLetter"/>
      <w:lvlText w:val="%1)"/>
      <w:lvlJc w:val="left"/>
      <w:pPr>
        <w:ind w:left="849" w:hanging="428"/>
        <w:jc w:val="left"/>
      </w:pPr>
      <w:rPr>
        <w:rFonts w:ascii="Times New Roman" w:eastAsia="Times New Roman" w:hAnsi="Times New Roman" w:cs="Times New Roman" w:hint="default"/>
        <w:b/>
        <w:bCs/>
        <w:i w:val="0"/>
        <w:iCs w:val="0"/>
        <w:spacing w:val="0"/>
        <w:w w:val="100"/>
        <w:sz w:val="24"/>
        <w:szCs w:val="24"/>
        <w:lang w:val="cs-CZ" w:eastAsia="en-US" w:bidi="ar-SA"/>
      </w:rPr>
    </w:lvl>
    <w:lvl w:ilvl="1" w:tplc="CBAC3C78">
      <w:numFmt w:val="bullet"/>
      <w:lvlText w:val=""/>
      <w:lvlJc w:val="left"/>
      <w:pPr>
        <w:ind w:left="1142" w:hanging="284"/>
      </w:pPr>
      <w:rPr>
        <w:rFonts w:ascii="Symbol" w:eastAsia="Symbol" w:hAnsi="Symbol" w:cs="Symbol" w:hint="default"/>
        <w:b w:val="0"/>
        <w:bCs w:val="0"/>
        <w:i w:val="0"/>
        <w:iCs w:val="0"/>
        <w:spacing w:val="0"/>
        <w:w w:val="100"/>
        <w:sz w:val="24"/>
        <w:szCs w:val="24"/>
        <w:lang w:val="cs-CZ" w:eastAsia="en-US" w:bidi="ar-SA"/>
      </w:rPr>
    </w:lvl>
    <w:lvl w:ilvl="2" w:tplc="1122A616">
      <w:numFmt w:val="bullet"/>
      <w:lvlText w:val="•"/>
      <w:lvlJc w:val="left"/>
      <w:pPr>
        <w:ind w:left="2111" w:hanging="284"/>
      </w:pPr>
      <w:rPr>
        <w:rFonts w:hint="default"/>
        <w:lang w:val="cs-CZ" w:eastAsia="en-US" w:bidi="ar-SA"/>
      </w:rPr>
    </w:lvl>
    <w:lvl w:ilvl="3" w:tplc="4CF01018">
      <w:numFmt w:val="bullet"/>
      <w:lvlText w:val="•"/>
      <w:lvlJc w:val="left"/>
      <w:pPr>
        <w:ind w:left="3083" w:hanging="284"/>
      </w:pPr>
      <w:rPr>
        <w:rFonts w:hint="default"/>
        <w:lang w:val="cs-CZ" w:eastAsia="en-US" w:bidi="ar-SA"/>
      </w:rPr>
    </w:lvl>
    <w:lvl w:ilvl="4" w:tplc="CDFCE448">
      <w:numFmt w:val="bullet"/>
      <w:lvlText w:val="•"/>
      <w:lvlJc w:val="left"/>
      <w:pPr>
        <w:ind w:left="4055" w:hanging="284"/>
      </w:pPr>
      <w:rPr>
        <w:rFonts w:hint="default"/>
        <w:lang w:val="cs-CZ" w:eastAsia="en-US" w:bidi="ar-SA"/>
      </w:rPr>
    </w:lvl>
    <w:lvl w:ilvl="5" w:tplc="1EE47D2A">
      <w:numFmt w:val="bullet"/>
      <w:lvlText w:val="•"/>
      <w:lvlJc w:val="left"/>
      <w:pPr>
        <w:ind w:left="5027" w:hanging="284"/>
      </w:pPr>
      <w:rPr>
        <w:rFonts w:hint="default"/>
        <w:lang w:val="cs-CZ" w:eastAsia="en-US" w:bidi="ar-SA"/>
      </w:rPr>
    </w:lvl>
    <w:lvl w:ilvl="6" w:tplc="5A5876C0">
      <w:numFmt w:val="bullet"/>
      <w:lvlText w:val="•"/>
      <w:lvlJc w:val="left"/>
      <w:pPr>
        <w:ind w:left="5999" w:hanging="284"/>
      </w:pPr>
      <w:rPr>
        <w:rFonts w:hint="default"/>
        <w:lang w:val="cs-CZ" w:eastAsia="en-US" w:bidi="ar-SA"/>
      </w:rPr>
    </w:lvl>
    <w:lvl w:ilvl="7" w:tplc="0EDED0A6">
      <w:numFmt w:val="bullet"/>
      <w:lvlText w:val="•"/>
      <w:lvlJc w:val="left"/>
      <w:pPr>
        <w:ind w:left="6970" w:hanging="284"/>
      </w:pPr>
      <w:rPr>
        <w:rFonts w:hint="default"/>
        <w:lang w:val="cs-CZ" w:eastAsia="en-US" w:bidi="ar-SA"/>
      </w:rPr>
    </w:lvl>
    <w:lvl w:ilvl="8" w:tplc="EEFCE7A8">
      <w:numFmt w:val="bullet"/>
      <w:lvlText w:val="•"/>
      <w:lvlJc w:val="left"/>
      <w:pPr>
        <w:ind w:left="7942" w:hanging="284"/>
      </w:pPr>
      <w:rPr>
        <w:rFonts w:hint="default"/>
        <w:lang w:val="cs-CZ" w:eastAsia="en-US" w:bidi="ar-SA"/>
      </w:rPr>
    </w:lvl>
  </w:abstractNum>
  <w:abstractNum w:abstractNumId="16" w15:restartNumberingAfterBreak="0">
    <w:nsid w:val="784C5ACC"/>
    <w:multiLevelType w:val="hybridMultilevel"/>
    <w:tmpl w:val="313EA34E"/>
    <w:lvl w:ilvl="0" w:tplc="5A6067DA">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ECE2C24">
      <w:start w:val="1"/>
      <w:numFmt w:val="lowerLetter"/>
      <w:lvlText w:val="%2."/>
      <w:lvlJc w:val="left"/>
      <w:pPr>
        <w:ind w:left="1274" w:hanging="425"/>
        <w:jc w:val="left"/>
      </w:pPr>
      <w:rPr>
        <w:rFonts w:hint="default"/>
        <w:spacing w:val="-1"/>
        <w:w w:val="100"/>
        <w:lang w:val="cs-CZ" w:eastAsia="en-US" w:bidi="ar-SA"/>
      </w:rPr>
    </w:lvl>
    <w:lvl w:ilvl="2" w:tplc="EEFAABAC">
      <w:numFmt w:val="bullet"/>
      <w:lvlText w:val="•"/>
      <w:lvlJc w:val="left"/>
      <w:pPr>
        <w:ind w:left="2236" w:hanging="425"/>
      </w:pPr>
      <w:rPr>
        <w:rFonts w:hint="default"/>
        <w:lang w:val="cs-CZ" w:eastAsia="en-US" w:bidi="ar-SA"/>
      </w:rPr>
    </w:lvl>
    <w:lvl w:ilvl="3" w:tplc="9294E018">
      <w:numFmt w:val="bullet"/>
      <w:lvlText w:val="•"/>
      <w:lvlJc w:val="left"/>
      <w:pPr>
        <w:ind w:left="3192" w:hanging="425"/>
      </w:pPr>
      <w:rPr>
        <w:rFonts w:hint="default"/>
        <w:lang w:val="cs-CZ" w:eastAsia="en-US" w:bidi="ar-SA"/>
      </w:rPr>
    </w:lvl>
    <w:lvl w:ilvl="4" w:tplc="74848CE0">
      <w:numFmt w:val="bullet"/>
      <w:lvlText w:val="•"/>
      <w:lvlJc w:val="left"/>
      <w:pPr>
        <w:ind w:left="4148" w:hanging="425"/>
      </w:pPr>
      <w:rPr>
        <w:rFonts w:hint="default"/>
        <w:lang w:val="cs-CZ" w:eastAsia="en-US" w:bidi="ar-SA"/>
      </w:rPr>
    </w:lvl>
    <w:lvl w:ilvl="5" w:tplc="E522E728">
      <w:numFmt w:val="bullet"/>
      <w:lvlText w:val="•"/>
      <w:lvlJc w:val="left"/>
      <w:pPr>
        <w:ind w:left="5105" w:hanging="425"/>
      </w:pPr>
      <w:rPr>
        <w:rFonts w:hint="default"/>
        <w:lang w:val="cs-CZ" w:eastAsia="en-US" w:bidi="ar-SA"/>
      </w:rPr>
    </w:lvl>
    <w:lvl w:ilvl="6" w:tplc="8A4AB058">
      <w:numFmt w:val="bullet"/>
      <w:lvlText w:val="•"/>
      <w:lvlJc w:val="left"/>
      <w:pPr>
        <w:ind w:left="6061" w:hanging="425"/>
      </w:pPr>
      <w:rPr>
        <w:rFonts w:hint="default"/>
        <w:lang w:val="cs-CZ" w:eastAsia="en-US" w:bidi="ar-SA"/>
      </w:rPr>
    </w:lvl>
    <w:lvl w:ilvl="7" w:tplc="97A4EE64">
      <w:numFmt w:val="bullet"/>
      <w:lvlText w:val="•"/>
      <w:lvlJc w:val="left"/>
      <w:pPr>
        <w:ind w:left="7017" w:hanging="425"/>
      </w:pPr>
      <w:rPr>
        <w:rFonts w:hint="default"/>
        <w:lang w:val="cs-CZ" w:eastAsia="en-US" w:bidi="ar-SA"/>
      </w:rPr>
    </w:lvl>
    <w:lvl w:ilvl="8" w:tplc="3296267A">
      <w:numFmt w:val="bullet"/>
      <w:lvlText w:val="•"/>
      <w:lvlJc w:val="left"/>
      <w:pPr>
        <w:ind w:left="7973" w:hanging="425"/>
      </w:pPr>
      <w:rPr>
        <w:rFonts w:hint="default"/>
        <w:lang w:val="cs-CZ" w:eastAsia="en-US" w:bidi="ar-SA"/>
      </w:rPr>
    </w:lvl>
  </w:abstractNum>
  <w:abstractNum w:abstractNumId="17" w15:restartNumberingAfterBreak="0">
    <w:nsid w:val="7CF22910"/>
    <w:multiLevelType w:val="hybridMultilevel"/>
    <w:tmpl w:val="2C262AA0"/>
    <w:lvl w:ilvl="0" w:tplc="884C7736">
      <w:start w:val="1"/>
      <w:numFmt w:val="decimal"/>
      <w:lvlText w:val="%1."/>
      <w:lvlJc w:val="left"/>
      <w:pPr>
        <w:ind w:left="563" w:hanging="284"/>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B20C4CC">
      <w:start w:val="1"/>
      <w:numFmt w:val="lowerLetter"/>
      <w:lvlText w:val="%2)"/>
      <w:lvlJc w:val="left"/>
      <w:pPr>
        <w:ind w:left="128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8084C9DA">
      <w:numFmt w:val="bullet"/>
      <w:lvlText w:val="•"/>
      <w:lvlJc w:val="left"/>
      <w:pPr>
        <w:ind w:left="2236" w:hanging="360"/>
      </w:pPr>
      <w:rPr>
        <w:rFonts w:hint="default"/>
        <w:lang w:val="cs-CZ" w:eastAsia="en-US" w:bidi="ar-SA"/>
      </w:rPr>
    </w:lvl>
    <w:lvl w:ilvl="3" w:tplc="66F2E6EC">
      <w:numFmt w:val="bullet"/>
      <w:lvlText w:val="•"/>
      <w:lvlJc w:val="left"/>
      <w:pPr>
        <w:ind w:left="3192" w:hanging="360"/>
      </w:pPr>
      <w:rPr>
        <w:rFonts w:hint="default"/>
        <w:lang w:val="cs-CZ" w:eastAsia="en-US" w:bidi="ar-SA"/>
      </w:rPr>
    </w:lvl>
    <w:lvl w:ilvl="4" w:tplc="A914EB40">
      <w:numFmt w:val="bullet"/>
      <w:lvlText w:val="•"/>
      <w:lvlJc w:val="left"/>
      <w:pPr>
        <w:ind w:left="4148" w:hanging="360"/>
      </w:pPr>
      <w:rPr>
        <w:rFonts w:hint="default"/>
        <w:lang w:val="cs-CZ" w:eastAsia="en-US" w:bidi="ar-SA"/>
      </w:rPr>
    </w:lvl>
    <w:lvl w:ilvl="5" w:tplc="7FDEEAD0">
      <w:numFmt w:val="bullet"/>
      <w:lvlText w:val="•"/>
      <w:lvlJc w:val="left"/>
      <w:pPr>
        <w:ind w:left="5105" w:hanging="360"/>
      </w:pPr>
      <w:rPr>
        <w:rFonts w:hint="default"/>
        <w:lang w:val="cs-CZ" w:eastAsia="en-US" w:bidi="ar-SA"/>
      </w:rPr>
    </w:lvl>
    <w:lvl w:ilvl="6" w:tplc="B9300D66">
      <w:numFmt w:val="bullet"/>
      <w:lvlText w:val="•"/>
      <w:lvlJc w:val="left"/>
      <w:pPr>
        <w:ind w:left="6061" w:hanging="360"/>
      </w:pPr>
      <w:rPr>
        <w:rFonts w:hint="default"/>
        <w:lang w:val="cs-CZ" w:eastAsia="en-US" w:bidi="ar-SA"/>
      </w:rPr>
    </w:lvl>
    <w:lvl w:ilvl="7" w:tplc="49B64D22">
      <w:numFmt w:val="bullet"/>
      <w:lvlText w:val="•"/>
      <w:lvlJc w:val="left"/>
      <w:pPr>
        <w:ind w:left="7017" w:hanging="360"/>
      </w:pPr>
      <w:rPr>
        <w:rFonts w:hint="default"/>
        <w:lang w:val="cs-CZ" w:eastAsia="en-US" w:bidi="ar-SA"/>
      </w:rPr>
    </w:lvl>
    <w:lvl w:ilvl="8" w:tplc="7E948044">
      <w:numFmt w:val="bullet"/>
      <w:lvlText w:val="•"/>
      <w:lvlJc w:val="left"/>
      <w:pPr>
        <w:ind w:left="7973" w:hanging="360"/>
      </w:pPr>
      <w:rPr>
        <w:rFonts w:hint="default"/>
        <w:lang w:val="cs-CZ" w:eastAsia="en-US" w:bidi="ar-SA"/>
      </w:rPr>
    </w:lvl>
  </w:abstractNum>
  <w:num w:numId="1" w16cid:durableId="1577785125">
    <w:abstractNumId w:val="10"/>
  </w:num>
  <w:num w:numId="2" w16cid:durableId="2112621633">
    <w:abstractNumId w:val="5"/>
  </w:num>
  <w:num w:numId="3" w16cid:durableId="215896837">
    <w:abstractNumId w:val="7"/>
  </w:num>
  <w:num w:numId="4" w16cid:durableId="1614628059">
    <w:abstractNumId w:val="13"/>
  </w:num>
  <w:num w:numId="5" w16cid:durableId="952397707">
    <w:abstractNumId w:val="4"/>
  </w:num>
  <w:num w:numId="6" w16cid:durableId="1777820624">
    <w:abstractNumId w:val="15"/>
  </w:num>
  <w:num w:numId="7" w16cid:durableId="570506406">
    <w:abstractNumId w:val="11"/>
  </w:num>
  <w:num w:numId="8" w16cid:durableId="2012416243">
    <w:abstractNumId w:val="2"/>
  </w:num>
  <w:num w:numId="9" w16cid:durableId="964431913">
    <w:abstractNumId w:val="3"/>
  </w:num>
  <w:num w:numId="10" w16cid:durableId="1053693957">
    <w:abstractNumId w:val="14"/>
  </w:num>
  <w:num w:numId="11" w16cid:durableId="871110067">
    <w:abstractNumId w:val="16"/>
  </w:num>
  <w:num w:numId="12" w16cid:durableId="1185099988">
    <w:abstractNumId w:val="12"/>
  </w:num>
  <w:num w:numId="13" w16cid:durableId="1787306364">
    <w:abstractNumId w:val="0"/>
  </w:num>
  <w:num w:numId="14" w16cid:durableId="603000724">
    <w:abstractNumId w:val="9"/>
  </w:num>
  <w:num w:numId="15" w16cid:durableId="1231042077">
    <w:abstractNumId w:val="17"/>
  </w:num>
  <w:num w:numId="16" w16cid:durableId="154880977">
    <w:abstractNumId w:val="8"/>
  </w:num>
  <w:num w:numId="17" w16cid:durableId="239601827">
    <w:abstractNumId w:val="6"/>
  </w:num>
  <w:num w:numId="18" w16cid:durableId="49892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159E"/>
    <w:rsid w:val="0009159E"/>
    <w:rsid w:val="0037494D"/>
    <w:rsid w:val="00950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02B8"/>
  <w15:docId w15:val="{701AAB48-5C8F-402F-82AC-F590AC83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210" w:right="466"/>
      <w:jc w:val="center"/>
      <w:outlineLvl w:val="0"/>
    </w:pPr>
    <w:rPr>
      <w:b/>
      <w:bCs/>
      <w:sz w:val="36"/>
      <w:szCs w:val="36"/>
    </w:rPr>
  </w:style>
  <w:style w:type="paragraph" w:styleId="Nadpis2">
    <w:name w:val="heading 2"/>
    <w:basedOn w:val="Normln"/>
    <w:uiPriority w:val="9"/>
    <w:unhideWhenUsed/>
    <w:qFormat/>
    <w:pPr>
      <w:ind w:left="422"/>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ind w:left="422"/>
    </w:pPr>
    <w:rPr>
      <w:b/>
      <w:bCs/>
      <w:sz w:val="24"/>
      <w:szCs w:val="24"/>
    </w:rPr>
  </w:style>
  <w:style w:type="paragraph" w:styleId="Obsah2">
    <w:name w:val="toc 2"/>
    <w:basedOn w:val="Normln"/>
    <w:uiPriority w:val="1"/>
    <w:qFormat/>
    <w:pPr>
      <w:ind w:left="650"/>
    </w:pPr>
    <w:rPr>
      <w:sz w:val="24"/>
      <w:szCs w:val="24"/>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41" w:hanging="360"/>
      <w:jc w:val="both"/>
    </w:pPr>
  </w:style>
  <w:style w:type="paragraph" w:customStyle="1" w:styleId="TableParagraph">
    <w:name w:val="Table Paragraph"/>
    <w:basedOn w:val="Normln"/>
    <w:uiPriority w:val="1"/>
    <w:qFormat/>
    <w:pPr>
      <w:spacing w:before="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okd-granty.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kd-granty.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d-granty.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kd-granty.cz/" TargetMode="External"/><Relationship Id="rId4" Type="http://schemas.openxmlformats.org/officeDocument/2006/relationships/webSettings" Target="webSettings.xml"/><Relationship Id="rId9" Type="http://schemas.openxmlformats.org/officeDocument/2006/relationships/hyperlink" Target="http://www.nadaceokd.cz/" TargetMode="External"/><Relationship Id="rId14" Type="http://schemas.openxmlformats.org/officeDocument/2006/relationships/hyperlink" Target="http://www.nokd-grant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8220</Words>
  <Characters>48503</Characters>
  <Application>Microsoft Office Word</Application>
  <DocSecurity>0</DocSecurity>
  <Lines>404</Lines>
  <Paragraphs>113</Paragraphs>
  <ScaleCrop>false</ScaleCrop>
  <Company/>
  <LinksUpToDate>false</LinksUpToDate>
  <CharactersWithSpaces>56610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Jiří Sýkora</cp:lastModifiedBy>
  <cp:revision>2</cp:revision>
  <dcterms:created xsi:type="dcterms:W3CDTF">2024-05-13T11:17:00Z</dcterms:created>
  <dcterms:modified xsi:type="dcterms:W3CDTF">2024-05-14T08:50:00Z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2010</vt:lpwstr>
  </property>
  <property fmtid="{D5CDD505-2E9C-101B-9397-08002B2CF9AE}" pid="4" name="LastSaved">
    <vt:filetime>2024-05-13T00:00:00Z</vt:filetime>
  </property>
  <property fmtid="{D5CDD505-2E9C-101B-9397-08002B2CF9AE}" pid="5" name="Producer">
    <vt:lpwstr>3-Heights(TM) PDF Security Shell 4.8.25.2 (http://www.pdf-tools.com)</vt:lpwstr>
  </property>
</Properties>
</file>