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B7BE7" w:rsidP="00EF4D2C">
            <w:r w:rsidRPr="007B7BE7">
              <w:t>MARKTRANS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B7BE7" w:rsidP="00E64F14">
            <w:r w:rsidRPr="007B7BE7">
              <w:t>č.p. 257, 41103 Libochovany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B7BE7" w:rsidP="00724997">
            <w:r w:rsidRPr="007B7BE7">
              <w:t>28748999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B7BE7" w:rsidP="00EF4D2C">
            <w:r>
              <w:t>CZ</w:t>
            </w:r>
            <w:r w:rsidRPr="007B7BE7">
              <w:t>28748999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je </w:t>
            </w:r>
            <w:r w:rsidR="007B7BE7" w:rsidRPr="007B7BE7">
              <w:t>oprava chodby a serverovny v budově A1 v PN Horní Beřkovice</w:t>
            </w:r>
            <w:r w:rsidRPr="0034445A">
              <w:t xml:space="preserve">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Pr="0034445A">
              <w:rPr>
                <w:b/>
              </w:rPr>
              <w:t>6</w:t>
            </w:r>
            <w:r w:rsidR="00724997" w:rsidRPr="0034445A">
              <w:rPr>
                <w:b/>
              </w:rPr>
              <w:t xml:space="preserve">. </w:t>
            </w:r>
            <w:r w:rsidR="007B7BE7">
              <w:rPr>
                <w:b/>
              </w:rPr>
              <w:t>5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7B7BE7" w:rsidRPr="007B7BE7">
              <w:rPr>
                <w:b/>
              </w:rPr>
              <w:t>Oprava chodby a serverovny v budově A1 v PN Horní Beřkovice</w:t>
            </w:r>
            <w:r w:rsidRPr="0034445A">
              <w:rPr>
                <w:b/>
              </w:rPr>
              <w:t>“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>Vyskytnou-li se při provádění díla vícepráce nebo méněpráce,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 xml:space="preserve">začátek realizace: </w:t>
            </w:r>
            <w:r w:rsidR="007B7BE7">
              <w:t>květen</w:t>
            </w:r>
            <w:r>
              <w:t xml:space="preserve"> 2024</w:t>
            </w:r>
          </w:p>
          <w:p w:rsidR="0034445A" w:rsidRPr="00C64FD5" w:rsidRDefault="007B7BE7" w:rsidP="007B7BE7">
            <w:r>
              <w:t>ukončení realizace: do 24</w:t>
            </w:r>
            <w:r w:rsidR="0034445A">
              <w:t xml:space="preserve">. </w:t>
            </w:r>
            <w:r>
              <w:t>5</w:t>
            </w:r>
            <w:r w:rsidR="0034445A">
              <w:t>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7B7BE7" w:rsidP="007B7BE7">
            <w:r>
              <w:t>490</w:t>
            </w:r>
            <w:r w:rsidR="00724997">
              <w:t> </w:t>
            </w:r>
            <w:r>
              <w:t>696</w:t>
            </w:r>
            <w:r w:rsidR="00724997">
              <w:t>,</w:t>
            </w:r>
            <w:r>
              <w:t>97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7B7BE7" w:rsidP="007B7BE7">
            <w:r>
              <w:t>9</w:t>
            </w:r>
            <w:r w:rsidR="00024397">
              <w:t xml:space="preserve">. </w:t>
            </w:r>
            <w:r>
              <w:t>5</w:t>
            </w:r>
            <w:r w:rsidR="00024397">
              <w:t>. 2024</w:t>
            </w:r>
            <w:bookmarkStart w:id="0" w:name="_GoBack"/>
            <w:bookmarkEnd w:id="0"/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C3698B">
            <w:r>
              <w:t>Bc.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107D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107D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B7BE7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07D0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DF677C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75</cp:revision>
  <cp:lastPrinted>2024-05-09T06:17:00Z</cp:lastPrinted>
  <dcterms:created xsi:type="dcterms:W3CDTF">2021-03-17T09:07:00Z</dcterms:created>
  <dcterms:modified xsi:type="dcterms:W3CDTF">2024-05-14T08:47:00Z</dcterms:modified>
</cp:coreProperties>
</file>