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AE35B4" w14:textId="77777777" w:rsidR="00BE3B6B" w:rsidRPr="00B47D60" w:rsidRDefault="00ED3F33" w:rsidP="00495DA9">
      <w:pPr>
        <w:pStyle w:val="Bezmezer"/>
        <w:jc w:val="center"/>
        <w:rPr>
          <w:rFonts w:ascii="Cambria" w:hAnsi="Cambria"/>
          <w:b/>
          <w:sz w:val="24"/>
          <w:szCs w:val="24"/>
        </w:rPr>
      </w:pPr>
      <w:r w:rsidRPr="00B47D60">
        <w:rPr>
          <w:rFonts w:ascii="Cambria" w:hAnsi="Cambria"/>
          <w:b/>
          <w:sz w:val="24"/>
          <w:szCs w:val="24"/>
        </w:rPr>
        <w:t xml:space="preserve">SMLOUVA O </w:t>
      </w:r>
      <w:r w:rsidR="005F3828">
        <w:rPr>
          <w:rFonts w:ascii="Cambria" w:hAnsi="Cambria"/>
          <w:b/>
          <w:sz w:val="24"/>
          <w:szCs w:val="24"/>
        </w:rPr>
        <w:t>DODÁNÍ DODÁVEK A PROVEDENÍ DÍLA</w:t>
      </w:r>
    </w:p>
    <w:p w14:paraId="19AE35B5" w14:textId="38486513" w:rsidR="00BE3B6B" w:rsidRPr="0071253A" w:rsidRDefault="009B3C59" w:rsidP="0071253A">
      <w:pPr>
        <w:pStyle w:val="Bezmezer"/>
        <w:jc w:val="center"/>
        <w:rPr>
          <w:rFonts w:ascii="Cambria" w:hAnsi="Cambria"/>
          <w:b/>
          <w:bCs/>
          <w:sz w:val="24"/>
          <w:szCs w:val="24"/>
        </w:rPr>
      </w:pPr>
      <w:r w:rsidRPr="00B47D60">
        <w:rPr>
          <w:rFonts w:ascii="Cambria" w:hAnsi="Cambria"/>
          <w:b/>
          <w:bCs/>
          <w:sz w:val="24"/>
          <w:szCs w:val="24"/>
        </w:rPr>
        <w:t xml:space="preserve">ve smyslu ustanovení </w:t>
      </w:r>
      <w:r w:rsidR="00B47D60" w:rsidRPr="00B47D60">
        <w:rPr>
          <w:rFonts w:ascii="Cambria" w:hAnsi="Cambria"/>
          <w:b/>
          <w:sz w:val="24"/>
          <w:szCs w:val="24"/>
        </w:rPr>
        <w:t xml:space="preserve">§ 2079 a násl. </w:t>
      </w:r>
      <w:r w:rsidR="00B47D60" w:rsidRPr="00B47D60">
        <w:rPr>
          <w:rFonts w:ascii="Cambria" w:hAnsi="Cambria"/>
          <w:b/>
          <w:bCs/>
          <w:sz w:val="24"/>
          <w:szCs w:val="24"/>
        </w:rPr>
        <w:t>a</w:t>
      </w:r>
      <w:r w:rsidR="00ED3F33" w:rsidRPr="00B47D60">
        <w:rPr>
          <w:rFonts w:ascii="Cambria" w:hAnsi="Cambria"/>
          <w:b/>
          <w:bCs/>
          <w:sz w:val="24"/>
          <w:szCs w:val="24"/>
        </w:rPr>
        <w:t xml:space="preserve"> §</w:t>
      </w:r>
      <w:r w:rsidR="00C40838">
        <w:rPr>
          <w:rFonts w:ascii="Cambria" w:hAnsi="Cambria"/>
          <w:b/>
          <w:bCs/>
          <w:sz w:val="24"/>
          <w:szCs w:val="24"/>
        </w:rPr>
        <w:t xml:space="preserve"> </w:t>
      </w:r>
      <w:r w:rsidRPr="00B47D60">
        <w:rPr>
          <w:rFonts w:ascii="Cambria" w:hAnsi="Cambria"/>
          <w:b/>
          <w:bCs/>
          <w:sz w:val="24"/>
          <w:szCs w:val="24"/>
        </w:rPr>
        <w:t>2586 a násl. zákona č. 89/2012 Sb., občanský zákoník</w:t>
      </w:r>
      <w:r w:rsidR="00B47D60">
        <w:rPr>
          <w:rFonts w:ascii="Cambria" w:hAnsi="Cambria"/>
          <w:b/>
          <w:bCs/>
          <w:sz w:val="24"/>
          <w:szCs w:val="24"/>
        </w:rPr>
        <w:t>, ve znění pozdějších předpisů</w:t>
      </w:r>
      <w:r w:rsidR="00BB196E">
        <w:rPr>
          <w:rFonts w:ascii="Cambria" w:hAnsi="Cambria"/>
          <w:b/>
          <w:bCs/>
          <w:sz w:val="24"/>
          <w:szCs w:val="24"/>
        </w:rPr>
        <w:t xml:space="preserve"> </w:t>
      </w:r>
      <w:r w:rsidR="00BB196E" w:rsidRPr="00016EB2">
        <w:rPr>
          <w:rFonts w:ascii="Cambria" w:hAnsi="Cambria"/>
          <w:sz w:val="24"/>
          <w:szCs w:val="24"/>
        </w:rPr>
        <w:t>(dále jen „smlouva“)</w:t>
      </w:r>
    </w:p>
    <w:p w14:paraId="19AE35B7" w14:textId="77777777" w:rsidR="0015213B" w:rsidRPr="00016EB2" w:rsidRDefault="0015213B" w:rsidP="00207E6B">
      <w:pPr>
        <w:pStyle w:val="Bezmezer"/>
        <w:rPr>
          <w:rFonts w:ascii="Cambria" w:hAnsi="Cambria"/>
          <w:sz w:val="24"/>
          <w:szCs w:val="24"/>
        </w:rPr>
      </w:pPr>
    </w:p>
    <w:p w14:paraId="19AE35B8" w14:textId="77777777" w:rsidR="0015213B" w:rsidRPr="00016EB2" w:rsidRDefault="0015213B" w:rsidP="00B47D60">
      <w:pPr>
        <w:pStyle w:val="Bezmezer"/>
        <w:jc w:val="center"/>
        <w:rPr>
          <w:rFonts w:ascii="Cambria" w:hAnsi="Cambria"/>
          <w:b/>
          <w:sz w:val="24"/>
          <w:szCs w:val="24"/>
          <w:lang w:eastAsia="cs-CZ"/>
        </w:rPr>
      </w:pPr>
      <w:r w:rsidRPr="00016EB2">
        <w:rPr>
          <w:rFonts w:ascii="Cambria" w:hAnsi="Cambria"/>
          <w:b/>
          <w:sz w:val="24"/>
          <w:szCs w:val="24"/>
          <w:lang w:eastAsia="cs-CZ"/>
        </w:rPr>
        <w:t>Čl. I.</w:t>
      </w:r>
    </w:p>
    <w:p w14:paraId="19AE35B9" w14:textId="77777777" w:rsidR="0015213B" w:rsidRPr="00016EB2" w:rsidRDefault="0015213B" w:rsidP="00B47D60">
      <w:pPr>
        <w:pStyle w:val="Bezmezer"/>
        <w:jc w:val="center"/>
        <w:rPr>
          <w:rFonts w:ascii="Cambria" w:hAnsi="Cambria"/>
          <w:b/>
          <w:sz w:val="24"/>
          <w:szCs w:val="24"/>
          <w:lang w:eastAsia="cs-CZ"/>
        </w:rPr>
      </w:pPr>
      <w:r w:rsidRPr="00016EB2">
        <w:rPr>
          <w:rFonts w:ascii="Cambria" w:hAnsi="Cambria"/>
          <w:b/>
          <w:sz w:val="24"/>
          <w:szCs w:val="24"/>
          <w:lang w:eastAsia="cs-CZ"/>
        </w:rPr>
        <w:t>Smluvní strany</w:t>
      </w:r>
    </w:p>
    <w:p w14:paraId="19AE35BA" w14:textId="77777777" w:rsidR="00B47D60" w:rsidRPr="00016EB2" w:rsidRDefault="00B47D60" w:rsidP="00B47D60">
      <w:pPr>
        <w:pStyle w:val="Bezmezer"/>
        <w:rPr>
          <w:rFonts w:ascii="Cambria" w:hAnsi="Cambria"/>
          <w:sz w:val="24"/>
          <w:szCs w:val="24"/>
        </w:rPr>
      </w:pPr>
    </w:p>
    <w:p w14:paraId="5B607B1A" w14:textId="77777777" w:rsidR="00016EB2" w:rsidRPr="00016EB2" w:rsidRDefault="00016EB2" w:rsidP="00016EB2">
      <w:pPr>
        <w:pStyle w:val="Bezmezer"/>
        <w:numPr>
          <w:ilvl w:val="0"/>
          <w:numId w:val="48"/>
        </w:numPr>
        <w:rPr>
          <w:rFonts w:ascii="Cambria" w:hAnsi="Cambria"/>
          <w:b/>
          <w:sz w:val="24"/>
          <w:szCs w:val="24"/>
        </w:rPr>
      </w:pPr>
      <w:r w:rsidRPr="00016EB2">
        <w:rPr>
          <w:rFonts w:ascii="Cambria" w:hAnsi="Cambria"/>
          <w:b/>
          <w:sz w:val="24"/>
          <w:szCs w:val="24"/>
        </w:rPr>
        <w:t xml:space="preserve">Objednatel: </w:t>
      </w:r>
      <w:r w:rsidRPr="00016EB2">
        <w:rPr>
          <w:rFonts w:ascii="Cambria" w:hAnsi="Cambria"/>
          <w:b/>
          <w:sz w:val="24"/>
          <w:szCs w:val="24"/>
        </w:rPr>
        <w:tab/>
      </w:r>
      <w:r w:rsidRPr="00016EB2">
        <w:rPr>
          <w:rFonts w:ascii="Cambria" w:hAnsi="Cambria"/>
          <w:b/>
          <w:sz w:val="24"/>
          <w:szCs w:val="24"/>
        </w:rPr>
        <w:tab/>
        <w:t>Regionální muzeum v Mikulově, příspěvková organizace</w:t>
      </w:r>
    </w:p>
    <w:p w14:paraId="1F5F7495" w14:textId="77777777" w:rsidR="00016EB2" w:rsidRPr="00016EB2" w:rsidRDefault="00016EB2" w:rsidP="00016EB2">
      <w:pPr>
        <w:pStyle w:val="Bezmezer"/>
        <w:ind w:left="708"/>
        <w:rPr>
          <w:rFonts w:ascii="Cambria" w:hAnsi="Cambria"/>
          <w:sz w:val="24"/>
          <w:szCs w:val="24"/>
        </w:rPr>
      </w:pPr>
      <w:r w:rsidRPr="00016EB2">
        <w:rPr>
          <w:rFonts w:ascii="Cambria" w:hAnsi="Cambria"/>
          <w:sz w:val="24"/>
          <w:szCs w:val="24"/>
        </w:rPr>
        <w:t>se sídlem:</w:t>
      </w:r>
      <w:r w:rsidRPr="00016EB2">
        <w:rPr>
          <w:rFonts w:ascii="Cambria" w:hAnsi="Cambria"/>
          <w:sz w:val="24"/>
          <w:szCs w:val="24"/>
        </w:rPr>
        <w:tab/>
      </w:r>
      <w:r w:rsidRPr="00016EB2">
        <w:rPr>
          <w:rFonts w:ascii="Cambria" w:hAnsi="Cambria"/>
          <w:sz w:val="24"/>
          <w:szCs w:val="24"/>
        </w:rPr>
        <w:tab/>
        <w:t>Zámek 1/4, Mikulov, PSČ: 692 01</w:t>
      </w:r>
    </w:p>
    <w:p w14:paraId="2C082D54" w14:textId="77777777" w:rsidR="00016EB2" w:rsidRPr="00016EB2" w:rsidRDefault="00016EB2" w:rsidP="00016EB2">
      <w:pPr>
        <w:pStyle w:val="Bezmezer"/>
        <w:ind w:left="708"/>
        <w:rPr>
          <w:rFonts w:ascii="Cambria" w:hAnsi="Cambria"/>
          <w:sz w:val="24"/>
          <w:szCs w:val="24"/>
        </w:rPr>
      </w:pPr>
      <w:r w:rsidRPr="00016EB2">
        <w:rPr>
          <w:rFonts w:ascii="Cambria" w:hAnsi="Cambria"/>
          <w:sz w:val="24"/>
          <w:szCs w:val="24"/>
        </w:rPr>
        <w:t>IČ:</w:t>
      </w:r>
      <w:r w:rsidRPr="00016EB2">
        <w:rPr>
          <w:rFonts w:ascii="Cambria" w:hAnsi="Cambria"/>
          <w:sz w:val="24"/>
          <w:szCs w:val="24"/>
        </w:rPr>
        <w:tab/>
      </w:r>
      <w:r w:rsidRPr="00016EB2">
        <w:rPr>
          <w:rFonts w:ascii="Cambria" w:hAnsi="Cambria"/>
          <w:sz w:val="24"/>
          <w:szCs w:val="24"/>
        </w:rPr>
        <w:tab/>
      </w:r>
      <w:r w:rsidRPr="00016EB2">
        <w:rPr>
          <w:rFonts w:ascii="Cambria" w:hAnsi="Cambria"/>
          <w:sz w:val="24"/>
          <w:szCs w:val="24"/>
        </w:rPr>
        <w:tab/>
        <w:t>00089613</w:t>
      </w:r>
    </w:p>
    <w:p w14:paraId="50BFC801" w14:textId="77777777" w:rsidR="00016EB2" w:rsidRPr="00016EB2" w:rsidRDefault="00016EB2" w:rsidP="00016EB2">
      <w:pPr>
        <w:pStyle w:val="Bezmezer"/>
        <w:ind w:left="708"/>
        <w:rPr>
          <w:rFonts w:ascii="Cambria" w:hAnsi="Cambria"/>
          <w:sz w:val="24"/>
          <w:szCs w:val="24"/>
        </w:rPr>
      </w:pPr>
      <w:r w:rsidRPr="00016EB2">
        <w:rPr>
          <w:rFonts w:ascii="Cambria" w:hAnsi="Cambria"/>
          <w:sz w:val="24"/>
          <w:szCs w:val="24"/>
        </w:rPr>
        <w:t>DIČ:</w:t>
      </w:r>
      <w:r w:rsidRPr="00016EB2">
        <w:rPr>
          <w:rFonts w:ascii="Cambria" w:hAnsi="Cambria"/>
          <w:sz w:val="24"/>
          <w:szCs w:val="24"/>
        </w:rPr>
        <w:tab/>
      </w:r>
      <w:r w:rsidRPr="00016EB2">
        <w:rPr>
          <w:rFonts w:ascii="Cambria" w:hAnsi="Cambria"/>
          <w:sz w:val="24"/>
          <w:szCs w:val="24"/>
        </w:rPr>
        <w:tab/>
      </w:r>
      <w:r w:rsidRPr="00016EB2">
        <w:rPr>
          <w:rFonts w:ascii="Cambria" w:hAnsi="Cambria"/>
          <w:sz w:val="24"/>
          <w:szCs w:val="24"/>
        </w:rPr>
        <w:tab/>
        <w:t>CZ000089613</w:t>
      </w:r>
    </w:p>
    <w:p w14:paraId="6868BC0E" w14:textId="77777777" w:rsidR="00016EB2" w:rsidRPr="00016EB2" w:rsidRDefault="00016EB2" w:rsidP="00016EB2">
      <w:pPr>
        <w:pStyle w:val="Bezmezer"/>
        <w:ind w:left="708"/>
        <w:rPr>
          <w:rFonts w:ascii="Cambria" w:hAnsi="Cambria"/>
          <w:sz w:val="24"/>
          <w:szCs w:val="24"/>
        </w:rPr>
      </w:pPr>
      <w:r w:rsidRPr="00016EB2">
        <w:rPr>
          <w:rFonts w:ascii="Cambria" w:hAnsi="Cambria"/>
          <w:sz w:val="24"/>
          <w:szCs w:val="24"/>
        </w:rPr>
        <w:t>zastoupený:</w:t>
      </w:r>
      <w:r w:rsidRPr="00016EB2">
        <w:rPr>
          <w:rFonts w:ascii="Cambria" w:hAnsi="Cambria"/>
          <w:sz w:val="24"/>
          <w:szCs w:val="24"/>
        </w:rPr>
        <w:tab/>
      </w:r>
      <w:r w:rsidRPr="00016EB2">
        <w:rPr>
          <w:rFonts w:ascii="Cambria" w:hAnsi="Cambria"/>
          <w:sz w:val="24"/>
          <w:szCs w:val="24"/>
        </w:rPr>
        <w:tab/>
        <w:t>Mgr. Petr Kubín, ředitel</w:t>
      </w:r>
    </w:p>
    <w:p w14:paraId="1503624B" w14:textId="34E83CF6" w:rsidR="00016EB2" w:rsidRPr="00016EB2" w:rsidRDefault="00016EB2" w:rsidP="00016EB2">
      <w:pPr>
        <w:pStyle w:val="Bezmezer"/>
        <w:ind w:left="708"/>
        <w:rPr>
          <w:rFonts w:ascii="Cambria" w:hAnsi="Cambria"/>
          <w:sz w:val="24"/>
          <w:szCs w:val="24"/>
        </w:rPr>
      </w:pPr>
      <w:r w:rsidRPr="00016EB2">
        <w:rPr>
          <w:rFonts w:ascii="Cambria" w:hAnsi="Cambria"/>
          <w:sz w:val="24"/>
          <w:szCs w:val="24"/>
        </w:rPr>
        <w:t xml:space="preserve">bankovní spojení:  </w:t>
      </w:r>
      <w:r w:rsidRPr="00016EB2">
        <w:rPr>
          <w:rFonts w:ascii="Cambria" w:hAnsi="Cambria"/>
          <w:sz w:val="24"/>
          <w:szCs w:val="24"/>
        </w:rPr>
        <w:tab/>
      </w:r>
      <w:r w:rsidR="00630F2D">
        <w:rPr>
          <w:rFonts w:ascii="Cambria" w:hAnsi="Cambria"/>
          <w:sz w:val="24"/>
          <w:szCs w:val="24"/>
        </w:rPr>
        <w:t>xxxxxxxxxxxxx</w:t>
      </w:r>
      <w:r w:rsidRPr="00016EB2">
        <w:rPr>
          <w:rFonts w:ascii="Cambria" w:hAnsi="Cambria"/>
          <w:sz w:val="24"/>
          <w:szCs w:val="24"/>
        </w:rPr>
        <w:tab/>
        <w:t xml:space="preserve">   </w:t>
      </w:r>
    </w:p>
    <w:p w14:paraId="3DDE9EBA" w14:textId="1DB6A653" w:rsidR="00016EB2" w:rsidRPr="00016EB2" w:rsidRDefault="00016EB2" w:rsidP="00016EB2">
      <w:pPr>
        <w:pStyle w:val="Bezmezer"/>
        <w:ind w:left="708"/>
        <w:rPr>
          <w:rFonts w:ascii="Cambria" w:hAnsi="Cambria"/>
          <w:sz w:val="24"/>
          <w:szCs w:val="24"/>
        </w:rPr>
      </w:pPr>
      <w:r w:rsidRPr="00016EB2">
        <w:rPr>
          <w:rFonts w:ascii="Cambria" w:hAnsi="Cambria"/>
          <w:sz w:val="24"/>
          <w:szCs w:val="24"/>
        </w:rPr>
        <w:t>č. účtu:</w:t>
      </w:r>
      <w:r w:rsidRPr="00016EB2">
        <w:rPr>
          <w:rFonts w:ascii="Cambria" w:hAnsi="Cambria"/>
          <w:sz w:val="24"/>
          <w:szCs w:val="24"/>
        </w:rPr>
        <w:tab/>
      </w:r>
      <w:r w:rsidR="009B75E0">
        <w:rPr>
          <w:rFonts w:ascii="Cambria" w:hAnsi="Cambria"/>
          <w:sz w:val="24"/>
          <w:szCs w:val="24"/>
        </w:rPr>
        <w:tab/>
      </w:r>
      <w:r w:rsidR="00630F2D">
        <w:rPr>
          <w:rFonts w:ascii="Cambria" w:hAnsi="Cambria"/>
          <w:sz w:val="24"/>
          <w:szCs w:val="24"/>
        </w:rPr>
        <w:t>xxxxxxxxxxxxx</w:t>
      </w:r>
    </w:p>
    <w:p w14:paraId="207C2A5A" w14:textId="3FA01817" w:rsidR="00016EB2" w:rsidRPr="00016EB2" w:rsidRDefault="00016EB2" w:rsidP="00016EB2">
      <w:pPr>
        <w:pStyle w:val="Bezmezer"/>
        <w:ind w:left="708"/>
        <w:rPr>
          <w:rFonts w:ascii="Cambria" w:hAnsi="Cambria"/>
          <w:sz w:val="24"/>
          <w:szCs w:val="24"/>
        </w:rPr>
      </w:pPr>
      <w:r w:rsidRPr="00016EB2">
        <w:rPr>
          <w:rFonts w:ascii="Cambria" w:hAnsi="Cambria"/>
          <w:sz w:val="24"/>
          <w:szCs w:val="24"/>
        </w:rPr>
        <w:t>kontaktní osoba:</w:t>
      </w:r>
      <w:r w:rsidRPr="00016EB2">
        <w:rPr>
          <w:rFonts w:ascii="Cambria" w:hAnsi="Cambria"/>
          <w:sz w:val="24"/>
          <w:szCs w:val="24"/>
        </w:rPr>
        <w:tab/>
      </w:r>
      <w:r w:rsidR="00251D38">
        <w:rPr>
          <w:rFonts w:ascii="Cambria" w:hAnsi="Cambria"/>
          <w:sz w:val="24"/>
          <w:szCs w:val="24"/>
        </w:rPr>
        <w:t>Jan Ivičič</w:t>
      </w:r>
    </w:p>
    <w:p w14:paraId="56717DEF" w14:textId="77777777" w:rsidR="00016EB2" w:rsidRPr="00016EB2" w:rsidRDefault="00016EB2" w:rsidP="00016EB2">
      <w:pPr>
        <w:pStyle w:val="Bezmezer"/>
        <w:ind w:left="708"/>
        <w:rPr>
          <w:rFonts w:ascii="Cambria" w:hAnsi="Cambria"/>
          <w:sz w:val="24"/>
          <w:szCs w:val="24"/>
        </w:rPr>
      </w:pPr>
      <w:r w:rsidRPr="00016EB2">
        <w:rPr>
          <w:rFonts w:ascii="Cambria" w:hAnsi="Cambria"/>
          <w:sz w:val="24"/>
          <w:szCs w:val="24"/>
        </w:rPr>
        <w:t>(dále jen „</w:t>
      </w:r>
      <w:r w:rsidRPr="00016EB2">
        <w:rPr>
          <w:rFonts w:ascii="Cambria" w:hAnsi="Cambria"/>
          <w:b/>
          <w:bCs/>
          <w:sz w:val="24"/>
          <w:szCs w:val="24"/>
        </w:rPr>
        <w:t>Objednatel“</w:t>
      </w:r>
      <w:r w:rsidRPr="00016EB2">
        <w:rPr>
          <w:rFonts w:ascii="Cambria" w:hAnsi="Cambria"/>
          <w:sz w:val="24"/>
          <w:szCs w:val="24"/>
        </w:rPr>
        <w:t>)</w:t>
      </w:r>
    </w:p>
    <w:p w14:paraId="19AE35C3" w14:textId="77777777" w:rsidR="009B3C59" w:rsidRPr="00016EB2" w:rsidRDefault="009B3C59" w:rsidP="00B47D60">
      <w:pPr>
        <w:pStyle w:val="Bezmezer"/>
        <w:rPr>
          <w:rFonts w:ascii="Cambria" w:hAnsi="Cambria"/>
          <w:sz w:val="24"/>
          <w:szCs w:val="24"/>
        </w:rPr>
      </w:pPr>
    </w:p>
    <w:p w14:paraId="19AE35C4" w14:textId="77777777" w:rsidR="009B3C59" w:rsidRPr="00016EB2" w:rsidRDefault="009B3C59" w:rsidP="00B47D60">
      <w:pPr>
        <w:pStyle w:val="Bezmezer"/>
        <w:ind w:left="720"/>
        <w:rPr>
          <w:rFonts w:ascii="Cambria" w:hAnsi="Cambria"/>
          <w:sz w:val="24"/>
          <w:szCs w:val="24"/>
        </w:rPr>
      </w:pPr>
      <w:r w:rsidRPr="00016EB2">
        <w:rPr>
          <w:rFonts w:ascii="Cambria" w:hAnsi="Cambria"/>
          <w:sz w:val="24"/>
          <w:szCs w:val="24"/>
        </w:rPr>
        <w:t>a</w:t>
      </w:r>
    </w:p>
    <w:p w14:paraId="19AE35C5" w14:textId="77777777" w:rsidR="00B47D60" w:rsidRDefault="00B47D60" w:rsidP="00B47D60">
      <w:pPr>
        <w:pStyle w:val="Bezmezer"/>
        <w:rPr>
          <w:rFonts w:ascii="Cambria" w:hAnsi="Cambria"/>
          <w:sz w:val="24"/>
          <w:szCs w:val="24"/>
        </w:rPr>
      </w:pPr>
    </w:p>
    <w:p w14:paraId="19AE35C6" w14:textId="66D465F1" w:rsidR="00102F19" w:rsidRPr="00495DA9" w:rsidRDefault="00DB2583" w:rsidP="00016EB2">
      <w:pPr>
        <w:pStyle w:val="Bezmezer"/>
        <w:numPr>
          <w:ilvl w:val="0"/>
          <w:numId w:val="48"/>
        </w:numPr>
        <w:rPr>
          <w:rFonts w:ascii="Cambria" w:hAnsi="Cambria"/>
          <w:b/>
          <w:sz w:val="24"/>
          <w:szCs w:val="24"/>
        </w:rPr>
      </w:pPr>
      <w:r w:rsidRPr="00495DA9">
        <w:rPr>
          <w:rFonts w:ascii="Cambria" w:hAnsi="Cambria"/>
          <w:b/>
          <w:sz w:val="24"/>
          <w:szCs w:val="24"/>
        </w:rPr>
        <w:t>Zhotovitel</w:t>
      </w:r>
      <w:r w:rsidR="00102F19" w:rsidRPr="00495DA9">
        <w:rPr>
          <w:rFonts w:ascii="Cambria" w:hAnsi="Cambria"/>
          <w:b/>
          <w:sz w:val="24"/>
          <w:szCs w:val="24"/>
        </w:rPr>
        <w:t>:</w:t>
      </w:r>
      <w:r w:rsidR="002248EB" w:rsidRPr="00495DA9">
        <w:rPr>
          <w:rFonts w:ascii="Cambria" w:hAnsi="Cambria"/>
          <w:b/>
          <w:sz w:val="24"/>
          <w:szCs w:val="24"/>
        </w:rPr>
        <w:tab/>
      </w:r>
      <w:r w:rsidR="002248EB" w:rsidRPr="00495DA9">
        <w:rPr>
          <w:rFonts w:ascii="Cambria" w:hAnsi="Cambria"/>
          <w:b/>
          <w:sz w:val="24"/>
          <w:szCs w:val="24"/>
        </w:rPr>
        <w:tab/>
      </w:r>
      <w:r w:rsidR="002248EB" w:rsidRPr="00495DA9">
        <w:rPr>
          <w:rFonts w:ascii="Cambria" w:hAnsi="Cambria"/>
          <w:b/>
          <w:sz w:val="24"/>
          <w:szCs w:val="24"/>
        </w:rPr>
        <w:tab/>
      </w:r>
      <w:r w:rsidR="00495DA9">
        <w:rPr>
          <w:rFonts w:ascii="Cambria" w:hAnsi="Cambria"/>
          <w:b/>
          <w:sz w:val="24"/>
          <w:szCs w:val="24"/>
        </w:rPr>
        <w:tab/>
      </w:r>
      <w:r w:rsidR="00495DA9" w:rsidRPr="00495DA9">
        <w:rPr>
          <w:rFonts w:ascii="Cambria" w:hAnsi="Cambria"/>
          <w:b/>
          <w:sz w:val="24"/>
          <w:szCs w:val="24"/>
        </w:rPr>
        <w:t>ProAir, s.r.o.</w:t>
      </w:r>
    </w:p>
    <w:p w14:paraId="19AE35C7" w14:textId="7D57C9CE" w:rsidR="0015213B" w:rsidRPr="00495DA9" w:rsidRDefault="00B47D60" w:rsidP="00B47D60">
      <w:pPr>
        <w:pStyle w:val="Bezmezer"/>
        <w:ind w:left="720"/>
        <w:rPr>
          <w:rFonts w:ascii="Cambria" w:hAnsi="Cambria"/>
          <w:bCs/>
          <w:sz w:val="24"/>
          <w:szCs w:val="24"/>
        </w:rPr>
      </w:pPr>
      <w:r w:rsidRPr="00495DA9">
        <w:rPr>
          <w:rFonts w:ascii="Cambria" w:hAnsi="Cambria"/>
          <w:bCs/>
          <w:sz w:val="24"/>
          <w:szCs w:val="24"/>
        </w:rPr>
        <w:t>se sídlem</w:t>
      </w:r>
      <w:r w:rsidR="00102F19" w:rsidRPr="00495DA9">
        <w:rPr>
          <w:rFonts w:ascii="Cambria" w:hAnsi="Cambria"/>
          <w:bCs/>
          <w:sz w:val="24"/>
          <w:szCs w:val="24"/>
        </w:rPr>
        <w:t>:</w:t>
      </w:r>
      <w:r w:rsidR="00102F19" w:rsidRPr="00495DA9">
        <w:rPr>
          <w:rFonts w:ascii="Cambria" w:hAnsi="Cambria"/>
          <w:bCs/>
          <w:sz w:val="24"/>
          <w:szCs w:val="24"/>
        </w:rPr>
        <w:tab/>
      </w:r>
      <w:r w:rsidR="00102F19" w:rsidRPr="00495DA9">
        <w:rPr>
          <w:rFonts w:ascii="Cambria" w:hAnsi="Cambria"/>
          <w:bCs/>
          <w:sz w:val="24"/>
          <w:szCs w:val="24"/>
        </w:rPr>
        <w:tab/>
      </w:r>
      <w:r w:rsidR="00102F19" w:rsidRPr="00495DA9">
        <w:rPr>
          <w:rFonts w:ascii="Cambria" w:hAnsi="Cambria"/>
          <w:bCs/>
          <w:sz w:val="24"/>
          <w:szCs w:val="24"/>
        </w:rPr>
        <w:tab/>
      </w:r>
      <w:r w:rsidR="00495DA9">
        <w:rPr>
          <w:rFonts w:ascii="Cambria" w:hAnsi="Cambria"/>
          <w:bCs/>
          <w:sz w:val="24"/>
          <w:szCs w:val="24"/>
        </w:rPr>
        <w:tab/>
      </w:r>
      <w:r w:rsidR="00495DA9" w:rsidRPr="00495DA9">
        <w:rPr>
          <w:rFonts w:ascii="Cambria" w:hAnsi="Cambria"/>
          <w:bCs/>
          <w:sz w:val="24"/>
          <w:szCs w:val="24"/>
        </w:rPr>
        <w:t>Zlatá Hora 1235, 684 01 Slavkov u Brna</w:t>
      </w:r>
    </w:p>
    <w:p w14:paraId="19AE35C8" w14:textId="2BE5DC52" w:rsidR="00B47D60" w:rsidRPr="00495DA9" w:rsidRDefault="00B47D60" w:rsidP="00B47D60">
      <w:pPr>
        <w:pStyle w:val="Bezmezer"/>
        <w:ind w:left="720"/>
        <w:rPr>
          <w:rFonts w:ascii="Cambria" w:hAnsi="Cambria"/>
          <w:bCs/>
          <w:sz w:val="24"/>
          <w:szCs w:val="24"/>
        </w:rPr>
      </w:pPr>
      <w:r w:rsidRPr="00495DA9">
        <w:rPr>
          <w:rFonts w:ascii="Cambria" w:hAnsi="Cambria"/>
          <w:bCs/>
          <w:sz w:val="24"/>
          <w:szCs w:val="24"/>
        </w:rPr>
        <w:t>IČ:</w:t>
      </w:r>
      <w:r w:rsidRPr="00495DA9">
        <w:rPr>
          <w:rFonts w:ascii="Cambria" w:hAnsi="Cambria"/>
          <w:bCs/>
          <w:sz w:val="24"/>
          <w:szCs w:val="24"/>
        </w:rPr>
        <w:tab/>
      </w:r>
      <w:r w:rsidRPr="00495DA9">
        <w:rPr>
          <w:rFonts w:ascii="Cambria" w:hAnsi="Cambria"/>
          <w:bCs/>
          <w:sz w:val="24"/>
          <w:szCs w:val="24"/>
        </w:rPr>
        <w:tab/>
      </w:r>
      <w:r w:rsidRPr="00495DA9">
        <w:rPr>
          <w:rFonts w:ascii="Cambria" w:hAnsi="Cambria"/>
          <w:bCs/>
          <w:sz w:val="24"/>
          <w:szCs w:val="24"/>
        </w:rPr>
        <w:tab/>
      </w:r>
      <w:r w:rsidRPr="00495DA9">
        <w:rPr>
          <w:rFonts w:ascii="Cambria" w:hAnsi="Cambria"/>
          <w:bCs/>
          <w:sz w:val="24"/>
          <w:szCs w:val="24"/>
        </w:rPr>
        <w:tab/>
      </w:r>
      <w:r w:rsidR="00495DA9">
        <w:rPr>
          <w:rFonts w:ascii="Cambria" w:hAnsi="Cambria"/>
          <w:bCs/>
          <w:sz w:val="24"/>
          <w:szCs w:val="24"/>
        </w:rPr>
        <w:tab/>
        <w:t>01712683</w:t>
      </w:r>
    </w:p>
    <w:p w14:paraId="19AE35C9" w14:textId="2C4212A0" w:rsidR="00B47D60" w:rsidRPr="00495DA9" w:rsidRDefault="00B47D60" w:rsidP="00B47D60">
      <w:pPr>
        <w:pStyle w:val="Bezmezer"/>
        <w:ind w:left="720"/>
        <w:rPr>
          <w:rFonts w:ascii="Cambria" w:hAnsi="Cambria"/>
          <w:bCs/>
          <w:sz w:val="24"/>
          <w:szCs w:val="24"/>
        </w:rPr>
      </w:pPr>
      <w:r w:rsidRPr="00495DA9">
        <w:rPr>
          <w:rFonts w:ascii="Cambria" w:hAnsi="Cambria"/>
          <w:bCs/>
          <w:sz w:val="24"/>
          <w:szCs w:val="24"/>
        </w:rPr>
        <w:t>DIČ:</w:t>
      </w:r>
      <w:r w:rsidRPr="00495DA9">
        <w:rPr>
          <w:rFonts w:ascii="Cambria" w:hAnsi="Cambria"/>
          <w:bCs/>
          <w:sz w:val="24"/>
          <w:szCs w:val="24"/>
        </w:rPr>
        <w:tab/>
      </w:r>
      <w:r w:rsidRPr="00495DA9">
        <w:rPr>
          <w:rFonts w:ascii="Cambria" w:hAnsi="Cambria"/>
          <w:bCs/>
          <w:sz w:val="24"/>
          <w:szCs w:val="24"/>
        </w:rPr>
        <w:tab/>
      </w:r>
      <w:r w:rsidRPr="00495DA9">
        <w:rPr>
          <w:rFonts w:ascii="Cambria" w:hAnsi="Cambria"/>
          <w:bCs/>
          <w:sz w:val="24"/>
          <w:szCs w:val="24"/>
        </w:rPr>
        <w:tab/>
      </w:r>
      <w:r w:rsidRPr="00495DA9">
        <w:rPr>
          <w:rFonts w:ascii="Cambria" w:hAnsi="Cambria"/>
          <w:bCs/>
          <w:sz w:val="24"/>
          <w:szCs w:val="24"/>
        </w:rPr>
        <w:tab/>
      </w:r>
      <w:r w:rsidR="00495DA9">
        <w:rPr>
          <w:rFonts w:ascii="Cambria" w:hAnsi="Cambria"/>
          <w:bCs/>
          <w:sz w:val="24"/>
          <w:szCs w:val="24"/>
        </w:rPr>
        <w:tab/>
        <w:t>CZ01712683</w:t>
      </w:r>
    </w:p>
    <w:p w14:paraId="19AE35CA" w14:textId="7DD15FFC" w:rsidR="00B47D60" w:rsidRPr="00495DA9" w:rsidRDefault="00B47D60" w:rsidP="00B47D60">
      <w:pPr>
        <w:pStyle w:val="Bezmezer"/>
        <w:ind w:left="720"/>
        <w:rPr>
          <w:rFonts w:ascii="Cambria" w:hAnsi="Cambria"/>
          <w:bCs/>
          <w:sz w:val="24"/>
          <w:szCs w:val="24"/>
        </w:rPr>
      </w:pPr>
      <w:r w:rsidRPr="00495DA9">
        <w:rPr>
          <w:rFonts w:ascii="Cambria" w:hAnsi="Cambria"/>
          <w:bCs/>
          <w:sz w:val="24"/>
          <w:szCs w:val="24"/>
        </w:rPr>
        <w:t>daňový režim:</w:t>
      </w:r>
      <w:r w:rsidR="002248EB" w:rsidRPr="00495DA9">
        <w:rPr>
          <w:rFonts w:ascii="Cambria" w:hAnsi="Cambria"/>
          <w:bCs/>
          <w:sz w:val="24"/>
          <w:szCs w:val="24"/>
        </w:rPr>
        <w:tab/>
      </w:r>
      <w:r w:rsidR="002248EB" w:rsidRPr="00495DA9">
        <w:rPr>
          <w:rFonts w:ascii="Cambria" w:hAnsi="Cambria"/>
          <w:bCs/>
          <w:sz w:val="24"/>
          <w:szCs w:val="24"/>
        </w:rPr>
        <w:tab/>
      </w:r>
      <w:r w:rsidR="00495DA9">
        <w:rPr>
          <w:rFonts w:ascii="Cambria" w:hAnsi="Cambria"/>
          <w:bCs/>
          <w:sz w:val="24"/>
          <w:szCs w:val="24"/>
        </w:rPr>
        <w:tab/>
        <w:t>přenesený URP</w:t>
      </w:r>
    </w:p>
    <w:p w14:paraId="19AE35CB" w14:textId="46ECF36E" w:rsidR="0015213B" w:rsidRPr="00495DA9" w:rsidRDefault="00102F19" w:rsidP="00B47D60">
      <w:pPr>
        <w:pStyle w:val="Bezmezer"/>
        <w:ind w:left="720"/>
        <w:rPr>
          <w:rFonts w:ascii="Cambria" w:hAnsi="Cambria"/>
          <w:bCs/>
          <w:sz w:val="24"/>
          <w:szCs w:val="24"/>
        </w:rPr>
      </w:pPr>
      <w:r w:rsidRPr="00495DA9">
        <w:rPr>
          <w:rFonts w:ascii="Cambria" w:hAnsi="Cambria"/>
          <w:bCs/>
          <w:sz w:val="24"/>
          <w:szCs w:val="24"/>
        </w:rPr>
        <w:t>zapsaný v obchodním rejstříku</w:t>
      </w:r>
      <w:r w:rsidR="00495DA9">
        <w:rPr>
          <w:rFonts w:ascii="Cambria" w:hAnsi="Cambria"/>
          <w:bCs/>
          <w:sz w:val="24"/>
          <w:szCs w:val="24"/>
        </w:rPr>
        <w:t xml:space="preserve"> u KS v Brně, sp. zn. C 79035</w:t>
      </w:r>
    </w:p>
    <w:p w14:paraId="3C515EC5" w14:textId="1D990CFC" w:rsidR="00495DA9" w:rsidRDefault="00B47D60" w:rsidP="00B47D60">
      <w:pPr>
        <w:pStyle w:val="Bezmezer"/>
        <w:ind w:left="720"/>
        <w:rPr>
          <w:rFonts w:ascii="Cambria" w:hAnsi="Cambria"/>
          <w:bCs/>
          <w:sz w:val="24"/>
          <w:szCs w:val="24"/>
        </w:rPr>
      </w:pPr>
      <w:r w:rsidRPr="00495DA9">
        <w:rPr>
          <w:rFonts w:ascii="Cambria" w:hAnsi="Cambria"/>
          <w:bCs/>
          <w:sz w:val="24"/>
          <w:szCs w:val="24"/>
        </w:rPr>
        <w:t>j</w:t>
      </w:r>
      <w:r w:rsidR="00102F19" w:rsidRPr="00495DA9">
        <w:rPr>
          <w:rFonts w:ascii="Cambria" w:hAnsi="Cambria"/>
          <w:bCs/>
          <w:sz w:val="24"/>
          <w:szCs w:val="24"/>
        </w:rPr>
        <w:t xml:space="preserve">ednající: </w:t>
      </w:r>
      <w:r w:rsidR="00102F19" w:rsidRPr="00495DA9">
        <w:rPr>
          <w:rFonts w:ascii="Cambria" w:hAnsi="Cambria"/>
          <w:bCs/>
          <w:sz w:val="24"/>
          <w:szCs w:val="24"/>
        </w:rPr>
        <w:tab/>
        <w:t xml:space="preserve">           </w:t>
      </w:r>
      <w:r w:rsidR="00102F19" w:rsidRPr="00495DA9">
        <w:rPr>
          <w:rFonts w:ascii="Cambria" w:hAnsi="Cambria"/>
          <w:bCs/>
          <w:sz w:val="24"/>
          <w:szCs w:val="24"/>
        </w:rPr>
        <w:tab/>
      </w:r>
      <w:r w:rsidR="00102F19" w:rsidRPr="00495DA9">
        <w:rPr>
          <w:rFonts w:ascii="Cambria" w:hAnsi="Cambria"/>
          <w:bCs/>
          <w:sz w:val="24"/>
          <w:szCs w:val="24"/>
        </w:rPr>
        <w:tab/>
      </w:r>
      <w:r w:rsidR="00495DA9">
        <w:rPr>
          <w:rFonts w:ascii="Cambria" w:hAnsi="Cambria"/>
          <w:bCs/>
          <w:sz w:val="24"/>
          <w:szCs w:val="24"/>
        </w:rPr>
        <w:tab/>
        <w:t>Ing. Roman Procházka, jednatel</w:t>
      </w:r>
    </w:p>
    <w:p w14:paraId="19AE35CC" w14:textId="18AD8735" w:rsidR="00102F19" w:rsidRPr="00495DA9" w:rsidRDefault="00495DA9" w:rsidP="00495DA9">
      <w:pPr>
        <w:pStyle w:val="Bezmezer"/>
        <w:ind w:left="3552" w:firstLine="696"/>
        <w:rPr>
          <w:rFonts w:ascii="Cambria" w:hAnsi="Cambria"/>
          <w:bCs/>
          <w:sz w:val="24"/>
          <w:szCs w:val="24"/>
        </w:rPr>
      </w:pPr>
      <w:r>
        <w:rPr>
          <w:rFonts w:ascii="Cambria" w:hAnsi="Cambria"/>
          <w:bCs/>
          <w:sz w:val="24"/>
          <w:szCs w:val="24"/>
        </w:rPr>
        <w:t>Ing. Petr Švanda, jednatel</w:t>
      </w:r>
    </w:p>
    <w:p w14:paraId="19AE35CD" w14:textId="16B2DCFC" w:rsidR="00102F19" w:rsidRPr="00495DA9" w:rsidRDefault="0015213B" w:rsidP="00B47D60">
      <w:pPr>
        <w:pStyle w:val="Bezmezer"/>
        <w:ind w:left="720"/>
        <w:rPr>
          <w:rFonts w:ascii="Cambria" w:hAnsi="Cambria"/>
          <w:bCs/>
          <w:sz w:val="24"/>
          <w:szCs w:val="24"/>
        </w:rPr>
      </w:pPr>
      <w:r w:rsidRPr="00495DA9">
        <w:rPr>
          <w:rFonts w:ascii="Cambria" w:hAnsi="Cambria"/>
          <w:bCs/>
          <w:sz w:val="24"/>
          <w:szCs w:val="24"/>
        </w:rPr>
        <w:t>jednající ve věcech technických:</w:t>
      </w:r>
      <w:r w:rsidR="00102F19" w:rsidRPr="00495DA9">
        <w:rPr>
          <w:rFonts w:ascii="Cambria" w:hAnsi="Cambria"/>
          <w:bCs/>
          <w:sz w:val="24"/>
          <w:szCs w:val="24"/>
        </w:rPr>
        <w:tab/>
      </w:r>
      <w:r w:rsidR="00495DA9">
        <w:rPr>
          <w:rFonts w:ascii="Cambria" w:hAnsi="Cambria"/>
          <w:bCs/>
          <w:sz w:val="24"/>
          <w:szCs w:val="24"/>
        </w:rPr>
        <w:t>Ing. Petr Švanda</w:t>
      </w:r>
    </w:p>
    <w:p w14:paraId="19AE35CE" w14:textId="079B272E" w:rsidR="00102F19" w:rsidRPr="00495DA9" w:rsidRDefault="00102F19" w:rsidP="00B47D60">
      <w:pPr>
        <w:pStyle w:val="Bezmezer"/>
        <w:ind w:left="720"/>
        <w:rPr>
          <w:rFonts w:ascii="Cambria" w:hAnsi="Cambria"/>
          <w:bCs/>
          <w:sz w:val="24"/>
          <w:szCs w:val="24"/>
        </w:rPr>
      </w:pPr>
      <w:r w:rsidRPr="00495DA9">
        <w:rPr>
          <w:rFonts w:ascii="Cambria" w:hAnsi="Cambria"/>
          <w:bCs/>
          <w:sz w:val="24"/>
          <w:szCs w:val="24"/>
        </w:rPr>
        <w:t xml:space="preserve">bankovní spojení:  </w:t>
      </w:r>
      <w:r w:rsidRPr="00495DA9">
        <w:rPr>
          <w:rFonts w:ascii="Cambria" w:hAnsi="Cambria"/>
          <w:bCs/>
          <w:sz w:val="24"/>
          <w:szCs w:val="24"/>
        </w:rPr>
        <w:tab/>
      </w:r>
      <w:r w:rsidRPr="00495DA9">
        <w:rPr>
          <w:rFonts w:ascii="Cambria" w:hAnsi="Cambria"/>
          <w:bCs/>
          <w:sz w:val="24"/>
          <w:szCs w:val="24"/>
        </w:rPr>
        <w:tab/>
      </w:r>
      <w:r w:rsidR="002248EB" w:rsidRPr="00495DA9">
        <w:rPr>
          <w:rFonts w:ascii="Cambria" w:hAnsi="Cambria"/>
          <w:bCs/>
          <w:sz w:val="24"/>
          <w:szCs w:val="24"/>
        </w:rPr>
        <w:tab/>
      </w:r>
      <w:r w:rsidR="005C2E90">
        <w:rPr>
          <w:rFonts w:ascii="Cambria" w:hAnsi="Cambria"/>
          <w:bCs/>
          <w:sz w:val="24"/>
          <w:szCs w:val="24"/>
        </w:rPr>
        <w:t>xxxxxxxxxxxxxx</w:t>
      </w:r>
    </w:p>
    <w:p w14:paraId="19AE35CF" w14:textId="1A03D5FB" w:rsidR="00102F19" w:rsidRPr="00495DA9" w:rsidRDefault="00102F19" w:rsidP="00B47D60">
      <w:pPr>
        <w:pStyle w:val="Bezmezer"/>
        <w:ind w:left="720"/>
        <w:rPr>
          <w:rFonts w:ascii="Cambria" w:hAnsi="Cambria"/>
          <w:bCs/>
          <w:sz w:val="24"/>
          <w:szCs w:val="24"/>
        </w:rPr>
      </w:pPr>
      <w:r w:rsidRPr="00495DA9">
        <w:rPr>
          <w:rFonts w:ascii="Cambria" w:hAnsi="Cambria"/>
          <w:bCs/>
          <w:sz w:val="24"/>
          <w:szCs w:val="24"/>
        </w:rPr>
        <w:t xml:space="preserve">č. účtu: </w:t>
      </w:r>
      <w:r w:rsidRPr="00495DA9">
        <w:rPr>
          <w:rFonts w:ascii="Cambria" w:hAnsi="Cambria"/>
          <w:bCs/>
          <w:sz w:val="24"/>
          <w:szCs w:val="24"/>
        </w:rPr>
        <w:tab/>
      </w:r>
      <w:r w:rsidRPr="00495DA9">
        <w:rPr>
          <w:rFonts w:ascii="Cambria" w:hAnsi="Cambria"/>
          <w:bCs/>
          <w:sz w:val="24"/>
          <w:szCs w:val="24"/>
        </w:rPr>
        <w:tab/>
      </w:r>
      <w:r w:rsidRPr="00495DA9">
        <w:rPr>
          <w:rFonts w:ascii="Cambria" w:hAnsi="Cambria"/>
          <w:bCs/>
          <w:sz w:val="24"/>
          <w:szCs w:val="24"/>
        </w:rPr>
        <w:tab/>
        <w:t xml:space="preserve">   </w:t>
      </w:r>
      <w:r w:rsidRPr="00495DA9">
        <w:rPr>
          <w:rFonts w:ascii="Cambria" w:hAnsi="Cambria"/>
          <w:bCs/>
          <w:sz w:val="24"/>
          <w:szCs w:val="24"/>
        </w:rPr>
        <w:tab/>
      </w:r>
      <w:r w:rsidR="005C2E90">
        <w:rPr>
          <w:rFonts w:ascii="Cambria" w:hAnsi="Cambria"/>
          <w:bCs/>
          <w:sz w:val="24"/>
          <w:szCs w:val="24"/>
        </w:rPr>
        <w:t>xxxxxxxxxxxxxx</w:t>
      </w:r>
    </w:p>
    <w:p w14:paraId="19AE35D0" w14:textId="489247A9" w:rsidR="009B3C59" w:rsidRDefault="009B3C59" w:rsidP="00B47D60">
      <w:pPr>
        <w:pStyle w:val="Bezmezer"/>
        <w:ind w:left="720"/>
        <w:rPr>
          <w:rFonts w:ascii="Cambria" w:hAnsi="Cambria"/>
          <w:sz w:val="24"/>
          <w:szCs w:val="24"/>
        </w:rPr>
      </w:pPr>
      <w:r w:rsidRPr="00207E6B">
        <w:rPr>
          <w:rFonts w:ascii="Cambria" w:hAnsi="Cambria"/>
          <w:sz w:val="24"/>
          <w:szCs w:val="24"/>
        </w:rPr>
        <w:t>(dále jen „</w:t>
      </w:r>
      <w:r w:rsidR="00DB2583" w:rsidRPr="00F02E30">
        <w:rPr>
          <w:rFonts w:ascii="Cambria" w:hAnsi="Cambria"/>
          <w:b/>
          <w:sz w:val="24"/>
          <w:szCs w:val="24"/>
        </w:rPr>
        <w:t>Zhotovitel</w:t>
      </w:r>
      <w:r w:rsidRPr="00207E6B">
        <w:rPr>
          <w:rFonts w:ascii="Cambria" w:hAnsi="Cambria"/>
          <w:sz w:val="24"/>
          <w:szCs w:val="24"/>
        </w:rPr>
        <w:t>“)</w:t>
      </w:r>
    </w:p>
    <w:p w14:paraId="19AE35D1" w14:textId="77777777" w:rsidR="00B47D60" w:rsidRPr="00207E6B" w:rsidRDefault="00B47D60" w:rsidP="00B47D60">
      <w:pPr>
        <w:pStyle w:val="Bezmezer"/>
        <w:rPr>
          <w:rFonts w:ascii="Cambria" w:hAnsi="Cambria"/>
          <w:sz w:val="24"/>
          <w:szCs w:val="24"/>
        </w:rPr>
      </w:pPr>
    </w:p>
    <w:p w14:paraId="19AE35D2" w14:textId="77777777" w:rsidR="00E73F06" w:rsidRPr="00B47D60" w:rsidRDefault="00E73F06" w:rsidP="00016EB2">
      <w:pPr>
        <w:pStyle w:val="Bezmezer"/>
        <w:numPr>
          <w:ilvl w:val="0"/>
          <w:numId w:val="48"/>
        </w:numPr>
        <w:jc w:val="both"/>
        <w:rPr>
          <w:rFonts w:ascii="Cambria" w:hAnsi="Cambria"/>
          <w:sz w:val="24"/>
          <w:szCs w:val="24"/>
        </w:rPr>
      </w:pPr>
      <w:r w:rsidRPr="00207E6B">
        <w:rPr>
          <w:rFonts w:ascii="Cambria" w:hAnsi="Cambria"/>
          <w:sz w:val="24"/>
          <w:szCs w:val="24"/>
        </w:rPr>
        <w:t>Objednatel tímto prohlašuje, že má právní osobnost, aby plnil závazky, vyplývající z této smlouvy a že neexistují žádné právní překážky, které by bránily či omezovaly plnění jeho závazků.</w:t>
      </w:r>
    </w:p>
    <w:p w14:paraId="19AE35D3" w14:textId="43AAE009" w:rsidR="00E73F06" w:rsidRPr="00207E6B" w:rsidRDefault="00DB2583" w:rsidP="00016EB2">
      <w:pPr>
        <w:pStyle w:val="Bezmezer"/>
        <w:numPr>
          <w:ilvl w:val="0"/>
          <w:numId w:val="48"/>
        </w:numPr>
        <w:jc w:val="both"/>
        <w:rPr>
          <w:rFonts w:ascii="Cambria" w:hAnsi="Cambria"/>
          <w:sz w:val="24"/>
          <w:szCs w:val="24"/>
        </w:rPr>
      </w:pPr>
      <w:r>
        <w:rPr>
          <w:rFonts w:ascii="Cambria" w:hAnsi="Cambria"/>
          <w:sz w:val="24"/>
          <w:szCs w:val="24"/>
        </w:rPr>
        <w:t>Zhotovitel</w:t>
      </w:r>
      <w:r w:rsidR="00E73F06" w:rsidRPr="00207E6B">
        <w:rPr>
          <w:rFonts w:ascii="Cambria" w:hAnsi="Cambria"/>
          <w:sz w:val="24"/>
          <w:szCs w:val="24"/>
        </w:rPr>
        <w:t xml:space="preserve"> tímto prohlašuje, že má právní osobnost k tomu, aby splnil závazky, vyplývající z této smlouvy a že neexistují žádné právní překážky, které by bránily, či omezovaly plnění jeho závazků a že uzavřením této smlouvy nedojde k porušení žádného obecně závazného předpisu. </w:t>
      </w:r>
      <w:r>
        <w:rPr>
          <w:rFonts w:ascii="Cambria" w:hAnsi="Cambria"/>
          <w:sz w:val="24"/>
          <w:szCs w:val="24"/>
        </w:rPr>
        <w:t>Zhotovitel</w:t>
      </w:r>
      <w:r w:rsidR="00E73F06" w:rsidRPr="00207E6B">
        <w:rPr>
          <w:rFonts w:ascii="Cambria" w:hAnsi="Cambria"/>
          <w:sz w:val="24"/>
          <w:szCs w:val="24"/>
        </w:rPr>
        <w:t xml:space="preserve"> současně prohlašuje, že se dostatečným způsobem seznámil se záměry </w:t>
      </w:r>
      <w:r w:rsidR="005F44A0">
        <w:rPr>
          <w:rFonts w:ascii="Cambria" w:hAnsi="Cambria"/>
          <w:sz w:val="24"/>
          <w:szCs w:val="24"/>
        </w:rPr>
        <w:t>O</w:t>
      </w:r>
      <w:r w:rsidR="00E73F06" w:rsidRPr="00207E6B">
        <w:rPr>
          <w:rFonts w:ascii="Cambria" w:hAnsi="Cambria"/>
          <w:sz w:val="24"/>
          <w:szCs w:val="24"/>
        </w:rPr>
        <w:t xml:space="preserve">bjednatele ohledně přípravy a realizace dodávek a souvisejících prací specifikovaných v následujících ustanoveních této smlouvy, a že na základě tohoto zjištění přistupuje k uzavření této </w:t>
      </w:r>
      <w:r w:rsidR="00DC14B8" w:rsidRPr="00207E6B">
        <w:rPr>
          <w:rFonts w:ascii="Cambria" w:hAnsi="Cambria"/>
          <w:sz w:val="24"/>
          <w:szCs w:val="24"/>
        </w:rPr>
        <w:t>sm</w:t>
      </w:r>
      <w:r w:rsidR="00BE4CE5">
        <w:rPr>
          <w:rFonts w:ascii="Cambria" w:hAnsi="Cambria"/>
          <w:sz w:val="24"/>
          <w:szCs w:val="24"/>
        </w:rPr>
        <w:t>lo</w:t>
      </w:r>
      <w:r w:rsidR="00E73F06" w:rsidRPr="00207E6B">
        <w:rPr>
          <w:rFonts w:ascii="Cambria" w:hAnsi="Cambria"/>
          <w:sz w:val="24"/>
          <w:szCs w:val="24"/>
        </w:rPr>
        <w:t>uvy.</w:t>
      </w:r>
    </w:p>
    <w:p w14:paraId="19AE35D4" w14:textId="77777777" w:rsidR="00E73F06" w:rsidRPr="00207E6B" w:rsidRDefault="00E73F06" w:rsidP="00207E6B">
      <w:pPr>
        <w:pStyle w:val="Bezmezer"/>
        <w:rPr>
          <w:rFonts w:ascii="Cambria" w:hAnsi="Cambria"/>
          <w:sz w:val="24"/>
          <w:szCs w:val="24"/>
        </w:rPr>
        <w:sectPr w:rsidR="00E73F06" w:rsidRPr="00207E6B" w:rsidSect="00C46D16">
          <w:headerReference w:type="default" r:id="rId7"/>
          <w:pgSz w:w="11906" w:h="16838"/>
          <w:pgMar w:top="1417" w:right="1417" w:bottom="1417" w:left="1417" w:header="708" w:footer="708" w:gutter="0"/>
          <w:cols w:space="708"/>
          <w:titlePg/>
          <w:docGrid w:linePitch="600" w:charSpace="32768"/>
        </w:sectPr>
      </w:pPr>
    </w:p>
    <w:p w14:paraId="19AE35D5" w14:textId="77777777" w:rsidR="00E73F06" w:rsidRPr="00B47D60" w:rsidRDefault="00E73F06" w:rsidP="00B47D60">
      <w:pPr>
        <w:pStyle w:val="Bezmezer"/>
        <w:jc w:val="center"/>
        <w:rPr>
          <w:rFonts w:ascii="Cambria" w:hAnsi="Cambria"/>
          <w:b/>
          <w:sz w:val="24"/>
          <w:szCs w:val="24"/>
        </w:rPr>
      </w:pPr>
      <w:r w:rsidRPr="00B47D60">
        <w:rPr>
          <w:rFonts w:ascii="Cambria" w:hAnsi="Cambria"/>
          <w:b/>
          <w:sz w:val="24"/>
          <w:szCs w:val="24"/>
        </w:rPr>
        <w:lastRenderedPageBreak/>
        <w:t>Č</w:t>
      </w:r>
      <w:r w:rsidR="00734625" w:rsidRPr="00B47D60">
        <w:rPr>
          <w:rFonts w:ascii="Cambria" w:hAnsi="Cambria"/>
          <w:b/>
          <w:sz w:val="24"/>
          <w:szCs w:val="24"/>
        </w:rPr>
        <w:t>l</w:t>
      </w:r>
      <w:r w:rsidRPr="00B47D60">
        <w:rPr>
          <w:rFonts w:ascii="Cambria" w:hAnsi="Cambria"/>
          <w:b/>
          <w:sz w:val="24"/>
          <w:szCs w:val="24"/>
        </w:rPr>
        <w:t>. II.</w:t>
      </w:r>
    </w:p>
    <w:p w14:paraId="74C29B8A" w14:textId="77777777" w:rsidR="00D174AE" w:rsidRDefault="00E73F06" w:rsidP="00D174AE">
      <w:pPr>
        <w:pStyle w:val="Bezmezer"/>
        <w:jc w:val="center"/>
        <w:rPr>
          <w:rFonts w:ascii="Cambria" w:hAnsi="Cambria"/>
          <w:b/>
          <w:sz w:val="24"/>
          <w:szCs w:val="24"/>
        </w:rPr>
      </w:pPr>
      <w:r w:rsidRPr="00B47D60">
        <w:rPr>
          <w:rFonts w:ascii="Cambria" w:hAnsi="Cambria"/>
          <w:b/>
          <w:sz w:val="24"/>
          <w:szCs w:val="24"/>
        </w:rPr>
        <w:t>Úvodní ujednání</w:t>
      </w:r>
    </w:p>
    <w:p w14:paraId="3EAC92EC" w14:textId="77777777" w:rsidR="00D174AE" w:rsidRDefault="00D174AE" w:rsidP="00113863">
      <w:pPr>
        <w:pStyle w:val="Bezmezer"/>
        <w:jc w:val="both"/>
        <w:rPr>
          <w:rFonts w:ascii="Cambria" w:hAnsi="Cambria"/>
          <w:b/>
          <w:sz w:val="24"/>
          <w:szCs w:val="24"/>
        </w:rPr>
      </w:pPr>
    </w:p>
    <w:p w14:paraId="02ED2BAA" w14:textId="77777777" w:rsidR="00113863" w:rsidRDefault="00113863" w:rsidP="00113863">
      <w:pPr>
        <w:pStyle w:val="Odstavecseseznamem"/>
        <w:numPr>
          <w:ilvl w:val="0"/>
          <w:numId w:val="46"/>
        </w:numPr>
        <w:jc w:val="both"/>
        <w:rPr>
          <w:rFonts w:ascii="Cambria" w:hAnsi="Cambria"/>
        </w:rPr>
      </w:pPr>
      <w:r w:rsidRPr="00113863">
        <w:rPr>
          <w:rFonts w:ascii="Cambria" w:hAnsi="Cambria"/>
        </w:rPr>
        <w:t xml:space="preserve">Tato smlouva je uzavřena v návaznosti na výsledek výběrového řízení na veřejnou zakázku s názvem: </w:t>
      </w:r>
      <w:r w:rsidRPr="006D6445">
        <w:rPr>
          <w:rFonts w:ascii="Cambria" w:hAnsi="Cambria"/>
          <w:b/>
          <w:bCs/>
        </w:rPr>
        <w:t>Výměna systému vytápění a chlazení velkého zámeckého sálu</w:t>
      </w:r>
      <w:r w:rsidRPr="00113863">
        <w:rPr>
          <w:rFonts w:ascii="Cambria" w:hAnsi="Cambria"/>
        </w:rPr>
        <w:t xml:space="preserve"> (dále jen „Veřejná zakázka“), které bylo Objednatelem zadávané v souladu s ustanoveními § 6, § 27 a § 31 zákona č. 134/2016 Sb., o zadávání veřejných zakázek, ve znění pozdějších předpisů (dále jen „ZZVZ“), jako veřejná zakázka malého rozsahu.</w:t>
      </w:r>
    </w:p>
    <w:p w14:paraId="0266CC4D" w14:textId="5C81EBEE" w:rsidR="00D174AE" w:rsidRPr="00113863" w:rsidRDefault="00DB2583" w:rsidP="00113863">
      <w:pPr>
        <w:pStyle w:val="Odstavecseseznamem"/>
        <w:numPr>
          <w:ilvl w:val="0"/>
          <w:numId w:val="46"/>
        </w:numPr>
        <w:jc w:val="both"/>
        <w:rPr>
          <w:rFonts w:ascii="Cambria" w:hAnsi="Cambria"/>
        </w:rPr>
      </w:pPr>
      <w:r>
        <w:rPr>
          <w:rFonts w:ascii="Cambria" w:hAnsi="Cambria"/>
        </w:rPr>
        <w:t>Zhotovitel</w:t>
      </w:r>
      <w:r w:rsidR="00D174AE" w:rsidRPr="00113863">
        <w:rPr>
          <w:rFonts w:ascii="Cambria" w:hAnsi="Cambria"/>
        </w:rPr>
        <w:t xml:space="preserve">, který podal nabídku ve výběrovém řízení na zakázku (dále jen „nabídka“), potvrzuje, že se detailně seznámil s rozsahem a povahou plnění, že jsou mu známy veškeré technické, kvalitativní a jiné podmínky nezbytné k realizaci plnění, které mu byly zpřístupněny či jsou veřejně dostupné, a že disponuje takovými kapacitami a odbornými znalostmi, které jsou nezbytné pro realizaci plnění za dohodnutou smluvní cenu. </w:t>
      </w:r>
    </w:p>
    <w:p w14:paraId="3CB85ED8" w14:textId="59212F6C" w:rsidR="00D174AE" w:rsidRPr="00D174AE" w:rsidRDefault="00DB2583" w:rsidP="00D174AE">
      <w:pPr>
        <w:pStyle w:val="Bezmezer"/>
        <w:numPr>
          <w:ilvl w:val="0"/>
          <w:numId w:val="46"/>
        </w:numPr>
        <w:jc w:val="both"/>
        <w:rPr>
          <w:rFonts w:ascii="Cambria" w:hAnsi="Cambria"/>
          <w:sz w:val="24"/>
          <w:szCs w:val="24"/>
        </w:rPr>
      </w:pPr>
      <w:r>
        <w:rPr>
          <w:rFonts w:ascii="Cambria" w:hAnsi="Cambria"/>
          <w:sz w:val="24"/>
          <w:szCs w:val="24"/>
        </w:rPr>
        <w:t>Zhotovitel</w:t>
      </w:r>
      <w:r w:rsidR="00055184">
        <w:rPr>
          <w:rFonts w:ascii="Cambria" w:hAnsi="Cambria"/>
          <w:sz w:val="24"/>
          <w:szCs w:val="24"/>
        </w:rPr>
        <w:t xml:space="preserve"> </w:t>
      </w:r>
      <w:r w:rsidR="00D174AE" w:rsidRPr="00D174AE">
        <w:rPr>
          <w:rFonts w:ascii="Cambria" w:hAnsi="Cambria"/>
          <w:sz w:val="24"/>
          <w:szCs w:val="24"/>
        </w:rPr>
        <w:t xml:space="preserve">se zavazuje, že po celou dobu </w:t>
      </w:r>
      <w:r w:rsidR="00EC2666">
        <w:rPr>
          <w:rFonts w:ascii="Cambria" w:hAnsi="Cambria"/>
          <w:sz w:val="24"/>
          <w:szCs w:val="24"/>
        </w:rPr>
        <w:t>trvání smlouvy</w:t>
      </w:r>
      <w:r w:rsidR="00D174AE" w:rsidRPr="00D174AE">
        <w:rPr>
          <w:rFonts w:ascii="Cambria" w:hAnsi="Cambria"/>
          <w:sz w:val="24"/>
          <w:szCs w:val="24"/>
        </w:rPr>
        <w:t xml:space="preserve"> bude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 </w:t>
      </w:r>
      <w:r>
        <w:rPr>
          <w:rFonts w:ascii="Cambria" w:hAnsi="Cambria"/>
          <w:sz w:val="24"/>
          <w:szCs w:val="24"/>
        </w:rPr>
        <w:t>Zhotovitel</w:t>
      </w:r>
      <w:r w:rsidR="00EC2666">
        <w:rPr>
          <w:rFonts w:ascii="Cambria" w:hAnsi="Cambria"/>
          <w:sz w:val="24"/>
          <w:szCs w:val="24"/>
        </w:rPr>
        <w:t xml:space="preserve"> </w:t>
      </w:r>
      <w:r w:rsidR="00D174AE" w:rsidRPr="00D174AE">
        <w:rPr>
          <w:rFonts w:ascii="Cambria" w:hAnsi="Cambria"/>
          <w:sz w:val="24"/>
          <w:szCs w:val="24"/>
        </w:rPr>
        <w:t xml:space="preserve">se též zavazuje disponovat všemi potřebnými souhlasy, povoleními a rozhodnutími správních a jiných orgánů, které je povinen si jako zajistit za účelem zajištění řádného plnění předmětu této smlouvy a které mu umožní plnit povinnosti stanovené touto smlouvou a právními předpisy. </w:t>
      </w:r>
    </w:p>
    <w:p w14:paraId="081B5925" w14:textId="2D0BA87C" w:rsidR="00D174AE" w:rsidRPr="00D174AE" w:rsidRDefault="00D174AE" w:rsidP="00D174AE">
      <w:pPr>
        <w:pStyle w:val="Bezmezer"/>
        <w:numPr>
          <w:ilvl w:val="0"/>
          <w:numId w:val="46"/>
        </w:numPr>
        <w:jc w:val="both"/>
        <w:rPr>
          <w:rFonts w:ascii="Cambria" w:hAnsi="Cambria"/>
          <w:sz w:val="24"/>
          <w:szCs w:val="24"/>
        </w:rPr>
      </w:pPr>
      <w:r w:rsidRPr="00D174AE">
        <w:rPr>
          <w:rFonts w:ascii="Cambria" w:hAnsi="Cambria"/>
          <w:sz w:val="24"/>
          <w:szCs w:val="24"/>
        </w:rPr>
        <w:t xml:space="preserve">Účelem této smlouvy je dosažení realizace projektu, spočívající </w:t>
      </w:r>
      <w:r w:rsidR="00EC2666">
        <w:rPr>
          <w:rFonts w:ascii="Cambria" w:hAnsi="Cambria"/>
          <w:sz w:val="24"/>
          <w:szCs w:val="24"/>
        </w:rPr>
        <w:t xml:space="preserve">v </w:t>
      </w:r>
      <w:r w:rsidRPr="00D174AE">
        <w:rPr>
          <w:rFonts w:ascii="Cambria" w:hAnsi="Cambria"/>
          <w:sz w:val="24"/>
          <w:szCs w:val="24"/>
        </w:rPr>
        <w:t xml:space="preserve">realizaci </w:t>
      </w:r>
      <w:r w:rsidR="003463D7">
        <w:rPr>
          <w:rFonts w:ascii="Cambria" w:hAnsi="Cambria"/>
          <w:sz w:val="24"/>
          <w:szCs w:val="24"/>
        </w:rPr>
        <w:t>výměny systému chlazení a vytápění v Zámku</w:t>
      </w:r>
      <w:r w:rsidRPr="00D174AE">
        <w:rPr>
          <w:rFonts w:ascii="Cambria" w:hAnsi="Cambria"/>
          <w:sz w:val="24"/>
          <w:szCs w:val="24"/>
        </w:rPr>
        <w:t xml:space="preserve">, a to včas, řádně a kvalitně za sjednanou smluvní cenu, podle podmínek této smlouvy, jejích součástí a v souladu s podmínkami příslušného projektu. </w:t>
      </w:r>
    </w:p>
    <w:p w14:paraId="19AE35DA" w14:textId="12E88296" w:rsidR="00786AB2" w:rsidRPr="00B47D60" w:rsidRDefault="00A63F9D" w:rsidP="00EC2666">
      <w:pPr>
        <w:pStyle w:val="Bezmezer"/>
        <w:jc w:val="both"/>
        <w:rPr>
          <w:rFonts w:ascii="Cambria" w:hAnsi="Cambria"/>
          <w:b/>
          <w:sz w:val="24"/>
          <w:szCs w:val="24"/>
        </w:rPr>
      </w:pPr>
      <w:r w:rsidRPr="00A80480">
        <w:rPr>
          <w:rFonts w:asciiTheme="majorHAnsi" w:hAnsiTheme="majorHAnsi"/>
          <w:sz w:val="24"/>
          <w:szCs w:val="24"/>
        </w:rPr>
        <w:t xml:space="preserve"> </w:t>
      </w:r>
    </w:p>
    <w:p w14:paraId="19AE35DB" w14:textId="77777777" w:rsidR="00786AB2" w:rsidRPr="00B47D60" w:rsidRDefault="00786AB2" w:rsidP="00B47D60">
      <w:pPr>
        <w:pStyle w:val="Bezmezer"/>
        <w:jc w:val="center"/>
        <w:rPr>
          <w:rFonts w:ascii="Cambria" w:hAnsi="Cambria"/>
          <w:b/>
          <w:sz w:val="24"/>
          <w:szCs w:val="24"/>
        </w:rPr>
      </w:pPr>
      <w:r w:rsidRPr="00B47D60">
        <w:rPr>
          <w:rFonts w:ascii="Cambria" w:hAnsi="Cambria"/>
          <w:b/>
          <w:sz w:val="24"/>
          <w:szCs w:val="24"/>
        </w:rPr>
        <w:t>Čl. III.</w:t>
      </w:r>
    </w:p>
    <w:p w14:paraId="19AE35DC" w14:textId="77777777" w:rsidR="00786AB2" w:rsidRDefault="00786AB2" w:rsidP="00B47D60">
      <w:pPr>
        <w:pStyle w:val="Bezmezer"/>
        <w:jc w:val="center"/>
        <w:rPr>
          <w:rFonts w:ascii="Cambria" w:hAnsi="Cambria"/>
          <w:b/>
          <w:sz w:val="24"/>
          <w:szCs w:val="24"/>
        </w:rPr>
      </w:pPr>
      <w:r w:rsidRPr="00B47D60">
        <w:rPr>
          <w:rFonts w:ascii="Cambria" w:hAnsi="Cambria"/>
          <w:b/>
          <w:sz w:val="24"/>
          <w:szCs w:val="24"/>
        </w:rPr>
        <w:t xml:space="preserve">Předmět </w:t>
      </w:r>
      <w:r w:rsidR="009345FD">
        <w:rPr>
          <w:rFonts w:ascii="Cambria" w:hAnsi="Cambria"/>
          <w:b/>
          <w:sz w:val="24"/>
          <w:szCs w:val="24"/>
        </w:rPr>
        <w:t>smlouvy</w:t>
      </w:r>
    </w:p>
    <w:p w14:paraId="19AE35DD" w14:textId="77777777" w:rsidR="00BF2C51" w:rsidRPr="00B47D60" w:rsidRDefault="00BF2C51" w:rsidP="00982427">
      <w:pPr>
        <w:pStyle w:val="Bezmezer"/>
        <w:jc w:val="both"/>
        <w:rPr>
          <w:rFonts w:ascii="Cambria" w:hAnsi="Cambria"/>
          <w:b/>
          <w:sz w:val="24"/>
          <w:szCs w:val="24"/>
        </w:rPr>
      </w:pPr>
    </w:p>
    <w:p w14:paraId="230CCC3C" w14:textId="00F4243A" w:rsidR="003B420B" w:rsidRPr="00C0204C" w:rsidRDefault="00982427" w:rsidP="00C0204C">
      <w:pPr>
        <w:pStyle w:val="Odstavecseseznamem"/>
        <w:numPr>
          <w:ilvl w:val="0"/>
          <w:numId w:val="5"/>
        </w:numPr>
        <w:jc w:val="both"/>
        <w:rPr>
          <w:rFonts w:ascii="Cambria" w:eastAsia="Calibri" w:hAnsi="Cambria"/>
          <w:lang w:eastAsia="zh-CN"/>
        </w:rPr>
      </w:pPr>
      <w:r w:rsidRPr="00982427">
        <w:rPr>
          <w:rFonts w:ascii="Cambria" w:eastAsia="Calibri" w:hAnsi="Cambria"/>
          <w:lang w:eastAsia="zh-CN"/>
        </w:rPr>
        <w:t>Předmětem této smlouvy je závazek Zhotovitele provést na svůj náklad a nebezpečí pro objednatele dílo, jehož rozsah je stanoven dále v této smlouvě a závazek Objednatele provedené dílo převzít a zaplatit za něj cenu ve výši a způsobem sjednaným dále v této smlouvě.</w:t>
      </w:r>
      <w:r w:rsidR="00C0204C">
        <w:rPr>
          <w:rFonts w:ascii="Cambria" w:eastAsia="Calibri" w:hAnsi="Cambria"/>
          <w:lang w:eastAsia="zh-CN"/>
        </w:rPr>
        <w:t xml:space="preserve"> </w:t>
      </w:r>
      <w:r w:rsidR="00786AB2" w:rsidRPr="00C0204C">
        <w:rPr>
          <w:rFonts w:ascii="Cambria" w:hAnsi="Cambria"/>
        </w:rPr>
        <w:t xml:space="preserve">Předmětem </w:t>
      </w:r>
      <w:r w:rsidR="00986B60" w:rsidRPr="00C0204C">
        <w:rPr>
          <w:rFonts w:ascii="Cambria" w:hAnsi="Cambria"/>
        </w:rPr>
        <w:t xml:space="preserve">plnění </w:t>
      </w:r>
      <w:r w:rsidR="00786AB2" w:rsidRPr="00C0204C">
        <w:rPr>
          <w:rFonts w:ascii="Cambria" w:hAnsi="Cambria"/>
        </w:rPr>
        <w:t xml:space="preserve">této smlouvy </w:t>
      </w:r>
      <w:r w:rsidR="005F4AF4" w:rsidRPr="00C0204C">
        <w:rPr>
          <w:rFonts w:ascii="Cambria" w:hAnsi="Cambria"/>
        </w:rPr>
        <w:t xml:space="preserve">je řádné a včasné dodání </w:t>
      </w:r>
      <w:r w:rsidR="003463D7" w:rsidRPr="00C0204C">
        <w:rPr>
          <w:rFonts w:ascii="Cambria" w:hAnsi="Cambria"/>
        </w:rPr>
        <w:t>chladícího a vytápěcího systému</w:t>
      </w:r>
      <w:r w:rsidR="00D67247" w:rsidRPr="00D67247">
        <w:t xml:space="preserve"> </w:t>
      </w:r>
      <w:r w:rsidR="003463D7" w:rsidRPr="00C0204C">
        <w:rPr>
          <w:rFonts w:ascii="Cambria" w:hAnsi="Cambria"/>
        </w:rPr>
        <w:t>a</w:t>
      </w:r>
      <w:r w:rsidR="003B420B" w:rsidRPr="00C0204C">
        <w:rPr>
          <w:rFonts w:ascii="Cambria" w:hAnsi="Cambria"/>
        </w:rPr>
        <w:t xml:space="preserve"> provedení souvisejících montážních a instalačních prací a také souvisejících stavebních úprav.</w:t>
      </w:r>
    </w:p>
    <w:p w14:paraId="19AE35DE" w14:textId="33F889E7" w:rsidR="00BD29C2" w:rsidRDefault="0054083C" w:rsidP="009D59B0">
      <w:pPr>
        <w:pStyle w:val="Bezmezer"/>
        <w:numPr>
          <w:ilvl w:val="0"/>
          <w:numId w:val="5"/>
        </w:numPr>
        <w:jc w:val="both"/>
        <w:rPr>
          <w:rFonts w:ascii="Cambria" w:hAnsi="Cambria"/>
          <w:sz w:val="24"/>
          <w:szCs w:val="24"/>
        </w:rPr>
      </w:pPr>
      <w:r>
        <w:rPr>
          <w:rFonts w:ascii="Cambria" w:hAnsi="Cambria"/>
          <w:sz w:val="24"/>
          <w:szCs w:val="24"/>
        </w:rPr>
        <w:t>Provedením</w:t>
      </w:r>
      <w:r w:rsidR="00D67247" w:rsidRPr="00D67247">
        <w:rPr>
          <w:rFonts w:ascii="Cambria" w:hAnsi="Cambria"/>
          <w:sz w:val="24"/>
          <w:szCs w:val="24"/>
        </w:rPr>
        <w:t xml:space="preserve"> díla se rozumí úplné, funkční a bezvadné provedení všech dodávek, montážních </w:t>
      </w:r>
      <w:r w:rsidR="00D17820">
        <w:rPr>
          <w:rFonts w:ascii="Cambria" w:hAnsi="Cambria"/>
          <w:sz w:val="24"/>
          <w:szCs w:val="24"/>
        </w:rPr>
        <w:t xml:space="preserve">a stavebních </w:t>
      </w:r>
      <w:r w:rsidR="00D67247" w:rsidRPr="00D67247">
        <w:rPr>
          <w:rFonts w:ascii="Cambria" w:hAnsi="Cambria"/>
          <w:sz w:val="24"/>
          <w:szCs w:val="24"/>
        </w:rPr>
        <w:t>prací, včetně dodávek potřebných materiálů a zařízení nezbytných pro řádné dokončení díla, dále provedení všech činností souvisejících s dodávkou, jejichž provedení je pro řádné dokončení díla nezbytné (např. zařízení pracoviště, bezpečnostní opatření,</w:t>
      </w:r>
      <w:r w:rsidR="00E949AB">
        <w:rPr>
          <w:rFonts w:ascii="Cambria" w:hAnsi="Cambria"/>
          <w:sz w:val="24"/>
          <w:szCs w:val="24"/>
        </w:rPr>
        <w:t xml:space="preserve"> </w:t>
      </w:r>
      <w:r w:rsidR="00D67247" w:rsidRPr="00D67247">
        <w:rPr>
          <w:rFonts w:ascii="Cambria" w:hAnsi="Cambria"/>
          <w:sz w:val="24"/>
          <w:szCs w:val="24"/>
        </w:rPr>
        <w:t xml:space="preserve">apod.) včetně koordinační a </w:t>
      </w:r>
      <w:r w:rsidR="00D67247" w:rsidRPr="009A22CB">
        <w:rPr>
          <w:rFonts w:ascii="Cambria" w:hAnsi="Cambria"/>
          <w:sz w:val="24"/>
          <w:szCs w:val="24"/>
        </w:rPr>
        <w:t>kompletační činnosti celého díla.</w:t>
      </w:r>
    </w:p>
    <w:p w14:paraId="79E7A2CB" w14:textId="77777777" w:rsidR="00EB438B" w:rsidRPr="00207E6B" w:rsidRDefault="00EB438B" w:rsidP="00EB438B">
      <w:pPr>
        <w:pStyle w:val="Bezmezer"/>
        <w:numPr>
          <w:ilvl w:val="0"/>
          <w:numId w:val="5"/>
        </w:numPr>
        <w:jc w:val="both"/>
        <w:rPr>
          <w:rFonts w:ascii="Cambria" w:hAnsi="Cambria"/>
          <w:sz w:val="24"/>
          <w:szCs w:val="24"/>
        </w:rPr>
      </w:pPr>
      <w:r>
        <w:rPr>
          <w:rFonts w:ascii="Cambria" w:hAnsi="Cambria"/>
          <w:sz w:val="24"/>
          <w:szCs w:val="24"/>
        </w:rPr>
        <w:t>Specifikace předmětu plnění</w:t>
      </w:r>
      <w:r w:rsidRPr="00207E6B">
        <w:rPr>
          <w:rFonts w:ascii="Cambria" w:hAnsi="Cambria"/>
          <w:sz w:val="24"/>
          <w:szCs w:val="24"/>
        </w:rPr>
        <w:t xml:space="preserve"> a jeho funkční, technické a technologické provedení, související vybavení a parametry veškerých dílčích součástí jsou závazně uvedeny v následujících dokumentech:</w:t>
      </w:r>
    </w:p>
    <w:p w14:paraId="0E3309F2" w14:textId="5F03CDCA" w:rsidR="00874403" w:rsidRDefault="00EB438B" w:rsidP="005B6DE9">
      <w:pPr>
        <w:pStyle w:val="Bezmezer"/>
        <w:numPr>
          <w:ilvl w:val="0"/>
          <w:numId w:val="6"/>
        </w:numPr>
        <w:jc w:val="both"/>
        <w:rPr>
          <w:rFonts w:ascii="Cambria" w:hAnsi="Cambria"/>
          <w:sz w:val="24"/>
          <w:szCs w:val="24"/>
        </w:rPr>
      </w:pPr>
      <w:r w:rsidRPr="00BC6127">
        <w:rPr>
          <w:rFonts w:ascii="Cambria" w:hAnsi="Cambria"/>
          <w:b/>
          <w:sz w:val="24"/>
          <w:szCs w:val="24"/>
        </w:rPr>
        <w:t>Projektová dokumentace</w:t>
      </w:r>
      <w:r w:rsidRPr="00BC6127">
        <w:rPr>
          <w:rFonts w:ascii="Cambria" w:hAnsi="Cambria"/>
          <w:bCs/>
          <w:sz w:val="24"/>
          <w:szCs w:val="24"/>
        </w:rPr>
        <w:t xml:space="preserve">, kterou za tímto účelem zpracovala společnost: </w:t>
      </w:r>
      <w:r w:rsidR="00FF394B" w:rsidRPr="00FF394B">
        <w:rPr>
          <w:rFonts w:ascii="Cambria" w:hAnsi="Cambria"/>
          <w:sz w:val="24"/>
          <w:szCs w:val="24"/>
        </w:rPr>
        <w:t>BRES, Vranovská 768/95, 614 00 Brno</w:t>
      </w:r>
      <w:r w:rsidRPr="00C96DDB">
        <w:rPr>
          <w:rFonts w:ascii="Cambria" w:hAnsi="Cambria"/>
          <w:sz w:val="24"/>
          <w:szCs w:val="24"/>
        </w:rPr>
        <w:t xml:space="preserve">. </w:t>
      </w:r>
      <w:r w:rsidRPr="00C96DDB">
        <w:rPr>
          <w:rFonts w:ascii="Cambria" w:hAnsi="Cambria"/>
          <w:bCs/>
          <w:sz w:val="24"/>
          <w:szCs w:val="24"/>
        </w:rPr>
        <w:t xml:space="preserve">Projektová dokumentace podle tohoto </w:t>
      </w:r>
      <w:r w:rsidRPr="00C96DDB">
        <w:rPr>
          <w:rFonts w:ascii="Cambria" w:hAnsi="Cambria"/>
          <w:bCs/>
          <w:sz w:val="24"/>
          <w:szCs w:val="24"/>
        </w:rPr>
        <w:lastRenderedPageBreak/>
        <w:t xml:space="preserve">písmene je dána jako Příloha č. 1 a tvoří nedílnou součást této smlouvy. </w:t>
      </w:r>
      <w:r w:rsidRPr="00C96DDB">
        <w:rPr>
          <w:rFonts w:ascii="Cambria" w:hAnsi="Cambria"/>
          <w:sz w:val="24"/>
          <w:szCs w:val="24"/>
        </w:rPr>
        <w:t>(dále jen jako „Projektová dokumentace“);</w:t>
      </w:r>
    </w:p>
    <w:p w14:paraId="161299CE" w14:textId="4F511AF8" w:rsidR="00874403" w:rsidRDefault="00EB438B" w:rsidP="005B6DE9">
      <w:pPr>
        <w:pStyle w:val="Bezmezer"/>
        <w:numPr>
          <w:ilvl w:val="0"/>
          <w:numId w:val="6"/>
        </w:numPr>
        <w:jc w:val="both"/>
        <w:rPr>
          <w:rFonts w:ascii="Cambria" w:hAnsi="Cambria"/>
          <w:sz w:val="24"/>
          <w:szCs w:val="24"/>
        </w:rPr>
      </w:pPr>
      <w:r w:rsidRPr="00874403">
        <w:rPr>
          <w:rFonts w:ascii="Cambria" w:hAnsi="Cambria"/>
          <w:b/>
          <w:sz w:val="24"/>
          <w:szCs w:val="24"/>
        </w:rPr>
        <w:t xml:space="preserve">Oceněný položkový rozpočet </w:t>
      </w:r>
      <w:r w:rsidRPr="00874403">
        <w:rPr>
          <w:rFonts w:ascii="Cambria" w:hAnsi="Cambria"/>
          <w:sz w:val="24"/>
          <w:szCs w:val="24"/>
        </w:rPr>
        <w:t xml:space="preserve">(z nabídky </w:t>
      </w:r>
      <w:r w:rsidR="00DB2583">
        <w:rPr>
          <w:rFonts w:ascii="Cambria" w:hAnsi="Cambria"/>
          <w:sz w:val="24"/>
          <w:szCs w:val="24"/>
        </w:rPr>
        <w:t>Zhotovitel</w:t>
      </w:r>
      <w:r w:rsidR="00635211" w:rsidRPr="00874403">
        <w:rPr>
          <w:rFonts w:ascii="Cambria" w:hAnsi="Cambria"/>
          <w:sz w:val="24"/>
          <w:szCs w:val="24"/>
        </w:rPr>
        <w:t>e</w:t>
      </w:r>
      <w:r w:rsidRPr="00874403">
        <w:rPr>
          <w:rFonts w:ascii="Cambria" w:hAnsi="Cambria"/>
          <w:sz w:val="24"/>
          <w:szCs w:val="24"/>
        </w:rPr>
        <w:t>), který jako Příloha č. 2 tvoří nedílnou součást této smlouvy (dále jen jako „Položkový rozpočet“);</w:t>
      </w:r>
    </w:p>
    <w:p w14:paraId="262630E4" w14:textId="795BF913" w:rsidR="00EB438B" w:rsidRPr="00874403" w:rsidRDefault="00EB438B" w:rsidP="005B6DE9">
      <w:pPr>
        <w:pStyle w:val="Bezmezer"/>
        <w:numPr>
          <w:ilvl w:val="0"/>
          <w:numId w:val="6"/>
        </w:numPr>
        <w:jc w:val="both"/>
        <w:rPr>
          <w:rFonts w:ascii="Cambria" w:hAnsi="Cambria"/>
          <w:sz w:val="24"/>
          <w:szCs w:val="24"/>
        </w:rPr>
      </w:pPr>
      <w:r w:rsidRPr="00874403">
        <w:rPr>
          <w:rFonts w:ascii="Cambria" w:hAnsi="Cambria"/>
          <w:b/>
          <w:sz w:val="24"/>
          <w:szCs w:val="24"/>
        </w:rPr>
        <w:t xml:space="preserve">Nabídka </w:t>
      </w:r>
      <w:r w:rsidR="00DB2583">
        <w:rPr>
          <w:rFonts w:ascii="Cambria" w:hAnsi="Cambria"/>
          <w:b/>
          <w:sz w:val="24"/>
          <w:szCs w:val="24"/>
        </w:rPr>
        <w:t>Zhotovitel</w:t>
      </w:r>
      <w:r w:rsidR="00635211" w:rsidRPr="00874403">
        <w:rPr>
          <w:rFonts w:ascii="Cambria" w:hAnsi="Cambria"/>
          <w:b/>
          <w:sz w:val="24"/>
          <w:szCs w:val="24"/>
        </w:rPr>
        <w:t>e</w:t>
      </w:r>
      <w:r w:rsidRPr="00874403">
        <w:rPr>
          <w:rFonts w:ascii="Cambria" w:hAnsi="Cambria"/>
          <w:b/>
          <w:sz w:val="24"/>
          <w:szCs w:val="24"/>
        </w:rPr>
        <w:t xml:space="preserve"> podaná v rámci </w:t>
      </w:r>
      <w:r w:rsidR="00635211" w:rsidRPr="00874403">
        <w:rPr>
          <w:rFonts w:ascii="Cambria" w:hAnsi="Cambria"/>
          <w:b/>
          <w:sz w:val="24"/>
          <w:szCs w:val="24"/>
        </w:rPr>
        <w:t>výběrového</w:t>
      </w:r>
      <w:r w:rsidRPr="00874403">
        <w:rPr>
          <w:rFonts w:ascii="Cambria" w:hAnsi="Cambria"/>
          <w:b/>
          <w:sz w:val="24"/>
          <w:szCs w:val="24"/>
        </w:rPr>
        <w:t xml:space="preserve"> řízení </w:t>
      </w:r>
      <w:r w:rsidRPr="00874403">
        <w:rPr>
          <w:rFonts w:ascii="Cambria" w:hAnsi="Cambria"/>
          <w:sz w:val="24"/>
          <w:szCs w:val="24"/>
        </w:rPr>
        <w:t>(zejména ohledně údajů zde uvedených za účelem splnění technické kvalifikace a technických podmínek).</w:t>
      </w:r>
    </w:p>
    <w:p w14:paraId="222E5FD7" w14:textId="0A9DEDB7" w:rsidR="00EB438B" w:rsidRPr="00BC6127" w:rsidRDefault="00EB438B" w:rsidP="00EB438B">
      <w:pPr>
        <w:pStyle w:val="Bezmezer"/>
        <w:ind w:left="708"/>
        <w:jc w:val="both"/>
        <w:rPr>
          <w:rFonts w:ascii="Cambria" w:hAnsi="Cambria"/>
          <w:sz w:val="24"/>
          <w:szCs w:val="24"/>
        </w:rPr>
      </w:pPr>
      <w:r w:rsidRPr="00BC6127">
        <w:rPr>
          <w:rFonts w:ascii="Cambria" w:hAnsi="Cambria"/>
          <w:sz w:val="24"/>
          <w:szCs w:val="24"/>
        </w:rPr>
        <w:t xml:space="preserve">Předmětem plnění dle této smlouvy je dodání a provedení všech činností, prací a dodávek obsažených v Projektové dokumentaci a Položkovém rozpočtu, nebo které vyplývají ze zadávacích podmínek </w:t>
      </w:r>
      <w:r w:rsidR="00CF5EC4">
        <w:rPr>
          <w:rFonts w:ascii="Cambria" w:hAnsi="Cambria"/>
          <w:sz w:val="24"/>
          <w:szCs w:val="24"/>
        </w:rPr>
        <w:t>výběr</w:t>
      </w:r>
      <w:r w:rsidR="00C107BB">
        <w:rPr>
          <w:rFonts w:ascii="Cambria" w:hAnsi="Cambria"/>
          <w:sz w:val="24"/>
          <w:szCs w:val="24"/>
        </w:rPr>
        <w:t>ového</w:t>
      </w:r>
      <w:r w:rsidRPr="00BC6127">
        <w:rPr>
          <w:rFonts w:ascii="Cambria" w:hAnsi="Cambria"/>
          <w:sz w:val="24"/>
          <w:szCs w:val="24"/>
        </w:rPr>
        <w:t xml:space="preserve"> řízení (dále jen „předmět plnění“). </w:t>
      </w:r>
    </w:p>
    <w:p w14:paraId="19AE35E0" w14:textId="3FAFC398" w:rsidR="002E433E" w:rsidRPr="0077126C" w:rsidRDefault="002E433E" w:rsidP="0077126C">
      <w:pPr>
        <w:pStyle w:val="Bezmezer"/>
        <w:numPr>
          <w:ilvl w:val="0"/>
          <w:numId w:val="5"/>
        </w:numPr>
        <w:jc w:val="both"/>
        <w:rPr>
          <w:rFonts w:ascii="Cambria" w:hAnsi="Cambria"/>
          <w:sz w:val="24"/>
          <w:szCs w:val="24"/>
        </w:rPr>
      </w:pPr>
      <w:r w:rsidRPr="003E5461">
        <w:rPr>
          <w:rFonts w:ascii="Cambria" w:hAnsi="Cambria"/>
          <w:sz w:val="24"/>
          <w:szCs w:val="24"/>
        </w:rPr>
        <w:t>Pořizovaný pře</w:t>
      </w:r>
      <w:r w:rsidR="00B47D60" w:rsidRPr="003E5461">
        <w:rPr>
          <w:rFonts w:ascii="Cambria" w:hAnsi="Cambria"/>
          <w:sz w:val="24"/>
          <w:szCs w:val="24"/>
        </w:rPr>
        <w:t>dmět plnění</w:t>
      </w:r>
      <w:r w:rsidRPr="003E5461">
        <w:rPr>
          <w:rFonts w:ascii="Cambria" w:hAnsi="Cambria"/>
          <w:spacing w:val="-4"/>
          <w:sz w:val="24"/>
          <w:szCs w:val="24"/>
        </w:rPr>
        <w:t xml:space="preserve"> dle tohoto</w:t>
      </w:r>
      <w:r w:rsidR="00BD29C2" w:rsidRPr="003E5461">
        <w:rPr>
          <w:rFonts w:ascii="Cambria" w:hAnsi="Cambria"/>
          <w:spacing w:val="-4"/>
          <w:sz w:val="24"/>
          <w:szCs w:val="24"/>
        </w:rPr>
        <w:t xml:space="preserve"> článku této smlouvy bude dodán</w:t>
      </w:r>
      <w:r w:rsidRPr="003E5461">
        <w:rPr>
          <w:rFonts w:ascii="Cambria" w:hAnsi="Cambria"/>
          <w:spacing w:val="-4"/>
          <w:sz w:val="24"/>
          <w:szCs w:val="24"/>
        </w:rPr>
        <w:t xml:space="preserve"> vždy nov</w:t>
      </w:r>
      <w:r w:rsidR="00BD29C2" w:rsidRPr="003E5461">
        <w:rPr>
          <w:rFonts w:ascii="Cambria" w:hAnsi="Cambria"/>
          <w:spacing w:val="-4"/>
          <w:sz w:val="24"/>
          <w:szCs w:val="24"/>
        </w:rPr>
        <w:t>ý</w:t>
      </w:r>
      <w:r w:rsidRPr="003E5461">
        <w:rPr>
          <w:rFonts w:ascii="Cambria" w:hAnsi="Cambria"/>
          <w:spacing w:val="-4"/>
          <w:sz w:val="24"/>
          <w:szCs w:val="24"/>
        </w:rPr>
        <w:t xml:space="preserve"> (nerepasovan</w:t>
      </w:r>
      <w:r w:rsidR="00BD29C2" w:rsidRPr="003E5461">
        <w:rPr>
          <w:rFonts w:ascii="Cambria" w:hAnsi="Cambria"/>
          <w:spacing w:val="-4"/>
          <w:sz w:val="24"/>
          <w:szCs w:val="24"/>
        </w:rPr>
        <w:t>ý</w:t>
      </w:r>
      <w:r w:rsidRPr="003E5461">
        <w:rPr>
          <w:rFonts w:ascii="Cambria" w:hAnsi="Cambria"/>
          <w:spacing w:val="-4"/>
          <w:sz w:val="24"/>
          <w:szCs w:val="24"/>
        </w:rPr>
        <w:t>), plně funkční, v prov</w:t>
      </w:r>
      <w:r w:rsidR="00BD29C2" w:rsidRPr="003E5461">
        <w:rPr>
          <w:rFonts w:ascii="Cambria" w:hAnsi="Cambria"/>
          <w:spacing w:val="-4"/>
          <w:sz w:val="24"/>
          <w:szCs w:val="24"/>
        </w:rPr>
        <w:t xml:space="preserve">ozuschopném stavu a bude dodán </w:t>
      </w:r>
      <w:r w:rsidRPr="003E5461">
        <w:rPr>
          <w:rFonts w:ascii="Cambria" w:hAnsi="Cambria"/>
          <w:spacing w:val="-4"/>
          <w:sz w:val="24"/>
          <w:szCs w:val="24"/>
        </w:rPr>
        <w:t xml:space="preserve">v provedení, požadavcích a parametrech dle </w:t>
      </w:r>
      <w:r w:rsidR="003030F6">
        <w:rPr>
          <w:rFonts w:ascii="Cambria" w:hAnsi="Cambria"/>
          <w:spacing w:val="-4"/>
          <w:sz w:val="24"/>
          <w:szCs w:val="24"/>
        </w:rPr>
        <w:t xml:space="preserve">Přílohy č. 1 a dle </w:t>
      </w:r>
      <w:r w:rsidRPr="003E5461">
        <w:rPr>
          <w:rFonts w:ascii="Cambria" w:hAnsi="Cambria"/>
          <w:spacing w:val="-4"/>
          <w:sz w:val="24"/>
          <w:szCs w:val="24"/>
        </w:rPr>
        <w:t xml:space="preserve">veškerých platných technických norem a předpisů vztahujících se k dodávanému </w:t>
      </w:r>
      <w:r w:rsidR="00B47D60" w:rsidRPr="003E5461">
        <w:rPr>
          <w:rFonts w:ascii="Cambria" w:hAnsi="Cambria"/>
          <w:spacing w:val="-4"/>
          <w:sz w:val="24"/>
          <w:szCs w:val="24"/>
        </w:rPr>
        <w:t>předmětu plnění</w:t>
      </w:r>
      <w:r w:rsidRPr="003E5461">
        <w:rPr>
          <w:rFonts w:ascii="Cambria" w:hAnsi="Cambria"/>
          <w:spacing w:val="-4"/>
          <w:sz w:val="24"/>
          <w:szCs w:val="24"/>
        </w:rPr>
        <w:t xml:space="preserve"> či jeho částem pro jeho řádný provoz a užívání, tj. bude vyhovovat zejména požadavkům bezpečnostním, technickým, kvalitativním, zdravotním apod. Instalace, montáž a provedení souvisejících prací a výkonů na </w:t>
      </w:r>
      <w:r w:rsidR="00BF2C51" w:rsidRPr="003E5461">
        <w:rPr>
          <w:rFonts w:ascii="Cambria" w:hAnsi="Cambria"/>
          <w:spacing w:val="-4"/>
          <w:sz w:val="24"/>
          <w:szCs w:val="24"/>
        </w:rPr>
        <w:t>předmětu plnění</w:t>
      </w:r>
      <w:r w:rsidRPr="003E5461">
        <w:rPr>
          <w:rFonts w:ascii="Cambria" w:hAnsi="Cambria"/>
          <w:spacing w:val="-4"/>
          <w:sz w:val="24"/>
          <w:szCs w:val="24"/>
        </w:rPr>
        <w:t xml:space="preserve">, resp. jeho součástech, bude provedena v souladu s požadavky </w:t>
      </w:r>
      <w:r w:rsidR="005F44A0">
        <w:rPr>
          <w:rFonts w:ascii="Cambria" w:hAnsi="Cambria"/>
          <w:spacing w:val="-4"/>
          <w:sz w:val="24"/>
          <w:szCs w:val="24"/>
        </w:rPr>
        <w:t>O</w:t>
      </w:r>
      <w:r w:rsidRPr="003E5461">
        <w:rPr>
          <w:rFonts w:ascii="Cambria" w:hAnsi="Cambria"/>
          <w:spacing w:val="-4"/>
          <w:sz w:val="24"/>
          <w:szCs w:val="24"/>
        </w:rPr>
        <w:t xml:space="preserve">bjednatele sdělenými </w:t>
      </w:r>
      <w:r w:rsidR="00DB2583">
        <w:rPr>
          <w:rFonts w:ascii="Cambria" w:hAnsi="Cambria"/>
          <w:spacing w:val="-4"/>
          <w:sz w:val="24"/>
          <w:szCs w:val="24"/>
        </w:rPr>
        <w:t>Zhotovitel</w:t>
      </w:r>
      <w:r w:rsidRPr="003E5461">
        <w:rPr>
          <w:rFonts w:ascii="Cambria" w:hAnsi="Cambria"/>
          <w:spacing w:val="-4"/>
          <w:sz w:val="24"/>
          <w:szCs w:val="24"/>
        </w:rPr>
        <w:t xml:space="preserve">i při plnění této </w:t>
      </w:r>
      <w:r w:rsidR="003E5461">
        <w:rPr>
          <w:rFonts w:ascii="Cambria" w:hAnsi="Cambria"/>
          <w:spacing w:val="-4"/>
          <w:sz w:val="24"/>
          <w:szCs w:val="24"/>
        </w:rPr>
        <w:t>s</w:t>
      </w:r>
      <w:r w:rsidRPr="003E5461">
        <w:rPr>
          <w:rFonts w:ascii="Cambria" w:hAnsi="Cambria"/>
          <w:spacing w:val="-4"/>
          <w:sz w:val="24"/>
          <w:szCs w:val="24"/>
        </w:rPr>
        <w:t>mlouvy</w:t>
      </w:r>
      <w:r w:rsidR="0077126C">
        <w:rPr>
          <w:rFonts w:ascii="Cambria" w:hAnsi="Cambria"/>
          <w:spacing w:val="-4"/>
          <w:sz w:val="24"/>
          <w:szCs w:val="24"/>
        </w:rPr>
        <w:t>.</w:t>
      </w:r>
      <w:r w:rsidR="0077126C">
        <w:rPr>
          <w:rFonts w:ascii="Cambria" w:hAnsi="Cambria"/>
          <w:sz w:val="24"/>
          <w:szCs w:val="24"/>
        </w:rPr>
        <w:t xml:space="preserve"> Porušení povinností stanovených v tomto odstavci</w:t>
      </w:r>
      <w:r w:rsidR="0077126C" w:rsidRPr="0077126C">
        <w:rPr>
          <w:rFonts w:ascii="Cambria" w:hAnsi="Cambria"/>
          <w:sz w:val="24"/>
          <w:szCs w:val="24"/>
        </w:rPr>
        <w:t xml:space="preserve"> bude považováno za podstatné porušení smlouvy.</w:t>
      </w:r>
    </w:p>
    <w:p w14:paraId="19AE35E1" w14:textId="77777777" w:rsidR="009B3C59" w:rsidRPr="00BF2C51" w:rsidRDefault="009B3C59" w:rsidP="009D59B0">
      <w:pPr>
        <w:pStyle w:val="Bezmezer"/>
        <w:numPr>
          <w:ilvl w:val="0"/>
          <w:numId w:val="5"/>
        </w:numPr>
        <w:jc w:val="both"/>
        <w:rPr>
          <w:rFonts w:ascii="Cambria" w:hAnsi="Cambria"/>
          <w:sz w:val="24"/>
          <w:szCs w:val="24"/>
        </w:rPr>
      </w:pPr>
      <w:r w:rsidRPr="00BF2C51">
        <w:rPr>
          <w:rFonts w:ascii="Cambria" w:hAnsi="Cambria"/>
          <w:sz w:val="24"/>
          <w:szCs w:val="24"/>
        </w:rPr>
        <w:t xml:space="preserve">Mimo všechny definované činností patří do </w:t>
      </w:r>
      <w:r w:rsidR="005F3828">
        <w:rPr>
          <w:rFonts w:ascii="Cambria" w:hAnsi="Cambria"/>
          <w:sz w:val="24"/>
          <w:szCs w:val="24"/>
        </w:rPr>
        <w:t>dodání a provedení</w:t>
      </w:r>
      <w:r w:rsidRPr="00BF2C51">
        <w:rPr>
          <w:rFonts w:ascii="Cambria" w:hAnsi="Cambria"/>
          <w:sz w:val="24"/>
          <w:szCs w:val="24"/>
        </w:rPr>
        <w:t xml:space="preserve"> </w:t>
      </w:r>
      <w:r w:rsidR="00410569">
        <w:rPr>
          <w:rFonts w:ascii="Cambria" w:hAnsi="Cambria"/>
          <w:sz w:val="24"/>
          <w:szCs w:val="24"/>
        </w:rPr>
        <w:t>předmětu plnění</w:t>
      </w:r>
      <w:r w:rsidRPr="00BF2C51">
        <w:rPr>
          <w:rFonts w:ascii="Cambria" w:hAnsi="Cambria"/>
          <w:sz w:val="24"/>
          <w:szCs w:val="24"/>
        </w:rPr>
        <w:t xml:space="preserve"> i následující práce a činnosti:</w:t>
      </w:r>
    </w:p>
    <w:p w14:paraId="19AE35E2" w14:textId="77777777" w:rsidR="00734625" w:rsidRPr="00207E6B" w:rsidRDefault="009B3C59" w:rsidP="009D59B0">
      <w:pPr>
        <w:pStyle w:val="Bezmezer"/>
        <w:numPr>
          <w:ilvl w:val="0"/>
          <w:numId w:val="7"/>
        </w:numPr>
        <w:jc w:val="both"/>
        <w:rPr>
          <w:rFonts w:ascii="Cambria" w:hAnsi="Cambria"/>
          <w:sz w:val="24"/>
          <w:szCs w:val="24"/>
        </w:rPr>
      </w:pPr>
      <w:r w:rsidRPr="00207E6B">
        <w:rPr>
          <w:rFonts w:ascii="Cambria" w:hAnsi="Cambria"/>
          <w:sz w:val="24"/>
          <w:szCs w:val="24"/>
        </w:rPr>
        <w:t xml:space="preserve">zajištění a provedení všech opatření organizačního a technologického charakteru </w:t>
      </w:r>
      <w:r w:rsidRPr="00BF2C51">
        <w:rPr>
          <w:rFonts w:ascii="Cambria" w:hAnsi="Cambria"/>
          <w:sz w:val="24"/>
          <w:szCs w:val="24"/>
        </w:rPr>
        <w:t xml:space="preserve">k řádnému </w:t>
      </w:r>
      <w:r w:rsidR="00B21052">
        <w:rPr>
          <w:rFonts w:ascii="Cambria" w:hAnsi="Cambria"/>
          <w:sz w:val="24"/>
          <w:szCs w:val="24"/>
        </w:rPr>
        <w:t xml:space="preserve">dodání a </w:t>
      </w:r>
      <w:r w:rsidRPr="00BF2C51">
        <w:rPr>
          <w:rFonts w:ascii="Cambria" w:hAnsi="Cambria"/>
          <w:sz w:val="24"/>
          <w:szCs w:val="24"/>
        </w:rPr>
        <w:t xml:space="preserve">provedení </w:t>
      </w:r>
      <w:r w:rsidR="00410569">
        <w:rPr>
          <w:rFonts w:ascii="Cambria" w:hAnsi="Cambria"/>
          <w:sz w:val="24"/>
          <w:szCs w:val="24"/>
        </w:rPr>
        <w:t>předmětu plnění</w:t>
      </w:r>
      <w:r w:rsidRPr="00BF2C51">
        <w:rPr>
          <w:rFonts w:ascii="Cambria" w:hAnsi="Cambria"/>
          <w:sz w:val="24"/>
          <w:szCs w:val="24"/>
        </w:rPr>
        <w:t>,</w:t>
      </w:r>
    </w:p>
    <w:p w14:paraId="19AE35E3" w14:textId="77777777" w:rsidR="00734625" w:rsidRPr="00207E6B" w:rsidRDefault="00734625" w:rsidP="009D59B0">
      <w:pPr>
        <w:pStyle w:val="Bezmezer"/>
        <w:numPr>
          <w:ilvl w:val="0"/>
          <w:numId w:val="7"/>
        </w:numPr>
        <w:jc w:val="both"/>
        <w:rPr>
          <w:rFonts w:ascii="Cambria" w:hAnsi="Cambria"/>
          <w:sz w:val="24"/>
          <w:szCs w:val="24"/>
        </w:rPr>
      </w:pPr>
      <w:r w:rsidRPr="00207E6B">
        <w:rPr>
          <w:rFonts w:ascii="Cambria" w:eastAsia="Courier New" w:hAnsi="Cambria"/>
          <w:sz w:val="24"/>
          <w:szCs w:val="24"/>
          <w:lang w:eastAsia="ar-SA"/>
        </w:rPr>
        <w:t>dodávk</w:t>
      </w:r>
      <w:r w:rsidR="00BF2C51">
        <w:rPr>
          <w:rFonts w:ascii="Cambria" w:eastAsia="Courier New" w:hAnsi="Cambria"/>
          <w:sz w:val="24"/>
          <w:szCs w:val="24"/>
          <w:lang w:eastAsia="ar-SA"/>
        </w:rPr>
        <w:t xml:space="preserve">a, doprava, montáž a instalace do </w:t>
      </w:r>
      <w:r w:rsidRPr="00207E6B">
        <w:rPr>
          <w:rFonts w:ascii="Cambria" w:eastAsia="Courier New" w:hAnsi="Cambria"/>
          <w:sz w:val="24"/>
          <w:szCs w:val="24"/>
          <w:lang w:eastAsia="ar-SA"/>
        </w:rPr>
        <w:t>funkční</w:t>
      </w:r>
      <w:r w:rsidR="00BF2C51">
        <w:rPr>
          <w:rFonts w:ascii="Cambria" w:eastAsia="Courier New" w:hAnsi="Cambria"/>
          <w:sz w:val="24"/>
          <w:szCs w:val="24"/>
          <w:lang w:eastAsia="ar-SA"/>
        </w:rPr>
        <w:t>ho</w:t>
      </w:r>
      <w:r w:rsidRPr="00207E6B">
        <w:rPr>
          <w:rFonts w:ascii="Cambria" w:eastAsia="Courier New" w:hAnsi="Cambria"/>
          <w:sz w:val="24"/>
          <w:szCs w:val="24"/>
          <w:lang w:eastAsia="ar-SA"/>
        </w:rPr>
        <w:t xml:space="preserve"> a provozuschopné</w:t>
      </w:r>
      <w:r w:rsidR="00BF2C51">
        <w:rPr>
          <w:rFonts w:ascii="Cambria" w:eastAsia="Courier New" w:hAnsi="Cambria"/>
          <w:sz w:val="24"/>
          <w:szCs w:val="24"/>
          <w:lang w:eastAsia="ar-SA"/>
        </w:rPr>
        <w:t>ho stavu,</w:t>
      </w:r>
      <w:r w:rsidRPr="00207E6B">
        <w:rPr>
          <w:rFonts w:ascii="Cambria" w:eastAsia="Courier New" w:hAnsi="Cambria"/>
          <w:sz w:val="24"/>
          <w:szCs w:val="24"/>
          <w:lang w:eastAsia="ar-SA"/>
        </w:rPr>
        <w:t xml:space="preserve"> včetně veškerých jednotlivých částí a součástí a provedení veškerých nezbytných technických a technologických úkonů k řádnému zprovoznění dodávky v místě plnění;</w:t>
      </w:r>
    </w:p>
    <w:p w14:paraId="19AE35E4" w14:textId="44C955AF" w:rsidR="00734625" w:rsidRPr="00207E6B" w:rsidRDefault="00734625" w:rsidP="009D59B0">
      <w:pPr>
        <w:pStyle w:val="Bezmezer"/>
        <w:numPr>
          <w:ilvl w:val="0"/>
          <w:numId w:val="7"/>
        </w:numPr>
        <w:jc w:val="both"/>
        <w:rPr>
          <w:rFonts w:ascii="Cambria" w:hAnsi="Cambria"/>
          <w:sz w:val="24"/>
          <w:szCs w:val="24"/>
        </w:rPr>
      </w:pPr>
      <w:r w:rsidRPr="00207E6B">
        <w:rPr>
          <w:rFonts w:ascii="Cambria" w:eastAsia="Courier New" w:hAnsi="Cambria"/>
          <w:sz w:val="24"/>
          <w:szCs w:val="24"/>
          <w:lang w:eastAsia="ar-SA"/>
        </w:rPr>
        <w:t xml:space="preserve">provedení všech souvisejících výkonů a </w:t>
      </w:r>
      <w:r w:rsidR="00EF5FA5">
        <w:rPr>
          <w:rFonts w:ascii="Cambria" w:eastAsia="Courier New" w:hAnsi="Cambria"/>
          <w:sz w:val="24"/>
          <w:szCs w:val="24"/>
          <w:lang w:eastAsia="ar-SA"/>
        </w:rPr>
        <w:t xml:space="preserve">stavebních </w:t>
      </w:r>
      <w:r w:rsidRPr="00207E6B">
        <w:rPr>
          <w:rFonts w:ascii="Cambria" w:eastAsia="Courier New" w:hAnsi="Cambria"/>
          <w:sz w:val="24"/>
          <w:szCs w:val="24"/>
          <w:lang w:eastAsia="ar-SA"/>
        </w:rPr>
        <w:t xml:space="preserve">prací, které s instalací a montáží </w:t>
      </w:r>
      <w:r w:rsidR="00B21052">
        <w:rPr>
          <w:rFonts w:ascii="Cambria" w:eastAsia="Courier New" w:hAnsi="Cambria"/>
          <w:sz w:val="24"/>
          <w:szCs w:val="24"/>
          <w:lang w:eastAsia="ar-SA"/>
        </w:rPr>
        <w:t>předmětu plnění</w:t>
      </w:r>
      <w:r w:rsidR="009A22CB">
        <w:rPr>
          <w:rFonts w:ascii="Cambria" w:eastAsia="Courier New" w:hAnsi="Cambria"/>
          <w:sz w:val="24"/>
          <w:szCs w:val="24"/>
          <w:lang w:eastAsia="ar-SA"/>
        </w:rPr>
        <w:t xml:space="preserve"> souvisí;</w:t>
      </w:r>
    </w:p>
    <w:p w14:paraId="19AE35E5" w14:textId="77777777" w:rsidR="00734625" w:rsidRPr="00F7307F" w:rsidRDefault="00734625" w:rsidP="009D59B0">
      <w:pPr>
        <w:pStyle w:val="Bezmezer"/>
        <w:numPr>
          <w:ilvl w:val="0"/>
          <w:numId w:val="7"/>
        </w:numPr>
        <w:jc w:val="both"/>
        <w:rPr>
          <w:rFonts w:ascii="Cambria" w:hAnsi="Cambria"/>
          <w:sz w:val="24"/>
          <w:szCs w:val="24"/>
        </w:rPr>
      </w:pPr>
      <w:r w:rsidRPr="00F7307F">
        <w:rPr>
          <w:rFonts w:ascii="Cambria" w:eastAsia="Courier New" w:hAnsi="Cambria"/>
          <w:sz w:val="24"/>
          <w:szCs w:val="24"/>
          <w:lang w:eastAsia="ar-SA"/>
        </w:rPr>
        <w:t xml:space="preserve">předvedení a odzkoušení technologického </w:t>
      </w:r>
      <w:r w:rsidR="00BF2C51" w:rsidRPr="00F7307F">
        <w:rPr>
          <w:rFonts w:ascii="Cambria" w:eastAsia="Courier New" w:hAnsi="Cambria"/>
          <w:sz w:val="24"/>
          <w:szCs w:val="24"/>
          <w:lang w:eastAsia="ar-SA"/>
        </w:rPr>
        <w:t>zařízení</w:t>
      </w:r>
      <w:r w:rsidRPr="00F7307F">
        <w:rPr>
          <w:rFonts w:ascii="Cambria" w:eastAsia="Courier New" w:hAnsi="Cambria"/>
          <w:sz w:val="24"/>
          <w:szCs w:val="24"/>
          <w:lang w:eastAsia="ar-SA"/>
        </w:rPr>
        <w:t xml:space="preserve"> v místě plnění;</w:t>
      </w:r>
    </w:p>
    <w:p w14:paraId="19AE35E6" w14:textId="77777777" w:rsidR="00734625" w:rsidRPr="00207E6B" w:rsidRDefault="00734625" w:rsidP="009D59B0">
      <w:pPr>
        <w:pStyle w:val="Bezmezer"/>
        <w:numPr>
          <w:ilvl w:val="0"/>
          <w:numId w:val="7"/>
        </w:numPr>
        <w:jc w:val="both"/>
        <w:rPr>
          <w:rFonts w:ascii="Cambria" w:hAnsi="Cambria"/>
          <w:sz w:val="24"/>
          <w:szCs w:val="24"/>
        </w:rPr>
      </w:pPr>
      <w:r w:rsidRPr="00F7307F">
        <w:rPr>
          <w:rFonts w:ascii="Cambria" w:eastAsia="Courier New" w:hAnsi="Cambria"/>
          <w:sz w:val="24"/>
          <w:szCs w:val="24"/>
          <w:lang w:eastAsia="ar-SA"/>
        </w:rPr>
        <w:t>provedení implementace</w:t>
      </w:r>
      <w:r w:rsidR="00F7307F">
        <w:rPr>
          <w:rFonts w:ascii="Cambria" w:eastAsia="Courier New" w:hAnsi="Cambria"/>
          <w:sz w:val="24"/>
          <w:szCs w:val="24"/>
          <w:lang w:eastAsia="ar-SA"/>
        </w:rPr>
        <w:t xml:space="preserve"> všech součástí dodávaného</w:t>
      </w:r>
      <w:r w:rsidR="00BF2C51">
        <w:rPr>
          <w:rFonts w:ascii="Cambria" w:eastAsia="Courier New" w:hAnsi="Cambria"/>
          <w:sz w:val="24"/>
          <w:szCs w:val="24"/>
          <w:lang w:eastAsia="ar-SA"/>
        </w:rPr>
        <w:t xml:space="preserve"> zařízení</w:t>
      </w:r>
      <w:r w:rsidRPr="00207E6B">
        <w:rPr>
          <w:rFonts w:ascii="Cambria" w:eastAsia="Courier New" w:hAnsi="Cambria"/>
          <w:sz w:val="24"/>
          <w:szCs w:val="24"/>
          <w:lang w:eastAsia="ar-SA"/>
        </w:rPr>
        <w:t xml:space="preserve"> v místě plnění, provedení testování a ověření správné funkce, případně seřízení a provedení dalších úkonů nutných pro to, aby </w:t>
      </w:r>
      <w:r w:rsidR="00410569">
        <w:rPr>
          <w:rFonts w:ascii="Cambria" w:eastAsia="Courier New" w:hAnsi="Cambria"/>
          <w:sz w:val="24"/>
          <w:szCs w:val="24"/>
          <w:lang w:eastAsia="ar-SA"/>
        </w:rPr>
        <w:t>předmět plnění</w:t>
      </w:r>
      <w:r w:rsidRPr="00207E6B">
        <w:rPr>
          <w:rFonts w:ascii="Cambria" w:eastAsia="Courier New" w:hAnsi="Cambria"/>
          <w:sz w:val="24"/>
          <w:szCs w:val="24"/>
          <w:lang w:eastAsia="ar-SA"/>
        </w:rPr>
        <w:t xml:space="preserve"> mohlo plnit sjednaný či obvyklý účel, a uvedení </w:t>
      </w:r>
      <w:r w:rsidR="005F3828">
        <w:rPr>
          <w:rFonts w:ascii="Cambria" w:eastAsia="Courier New" w:hAnsi="Cambria"/>
          <w:sz w:val="24"/>
          <w:szCs w:val="24"/>
          <w:lang w:eastAsia="ar-SA"/>
        </w:rPr>
        <w:t>předmětu plnění</w:t>
      </w:r>
      <w:r w:rsidR="00BF2C51">
        <w:rPr>
          <w:rFonts w:ascii="Cambria" w:eastAsia="Courier New" w:hAnsi="Cambria"/>
          <w:sz w:val="24"/>
          <w:szCs w:val="24"/>
          <w:lang w:eastAsia="ar-SA"/>
        </w:rPr>
        <w:t xml:space="preserve"> (zejména technologického zařízení)</w:t>
      </w:r>
      <w:r w:rsidRPr="00207E6B">
        <w:rPr>
          <w:rFonts w:ascii="Cambria" w:eastAsia="Courier New" w:hAnsi="Cambria"/>
          <w:sz w:val="24"/>
          <w:szCs w:val="24"/>
          <w:lang w:eastAsia="ar-SA"/>
        </w:rPr>
        <w:t xml:space="preserve"> včetně jeho součástí do provozu;</w:t>
      </w:r>
    </w:p>
    <w:p w14:paraId="19AE35E7" w14:textId="77777777" w:rsidR="00734625" w:rsidRPr="00207E6B" w:rsidRDefault="00734625" w:rsidP="009D59B0">
      <w:pPr>
        <w:pStyle w:val="Bezmezer"/>
        <w:numPr>
          <w:ilvl w:val="0"/>
          <w:numId w:val="7"/>
        </w:numPr>
        <w:jc w:val="both"/>
        <w:rPr>
          <w:rFonts w:ascii="Cambria" w:hAnsi="Cambria"/>
          <w:sz w:val="24"/>
          <w:szCs w:val="24"/>
        </w:rPr>
      </w:pPr>
      <w:r w:rsidRPr="00207E6B">
        <w:rPr>
          <w:rFonts w:ascii="Cambria" w:eastAsia="Courier New" w:hAnsi="Cambria"/>
          <w:sz w:val="24"/>
          <w:szCs w:val="24"/>
          <w:lang w:eastAsia="ar-SA"/>
        </w:rPr>
        <w:t>předání příslušných n</w:t>
      </w:r>
      <w:r w:rsidR="00BD620C">
        <w:rPr>
          <w:rFonts w:ascii="Cambria" w:eastAsia="Courier New" w:hAnsi="Cambria"/>
          <w:sz w:val="24"/>
          <w:szCs w:val="24"/>
          <w:lang w:eastAsia="ar-SA"/>
        </w:rPr>
        <w:t>ávodů k obsluze v českém jazyce</w:t>
      </w:r>
      <w:r w:rsidRPr="00207E6B">
        <w:rPr>
          <w:rFonts w:ascii="Cambria" w:eastAsia="Courier New" w:hAnsi="Cambria"/>
          <w:sz w:val="24"/>
          <w:szCs w:val="24"/>
          <w:lang w:eastAsia="ar-SA"/>
        </w:rPr>
        <w:t>;</w:t>
      </w:r>
    </w:p>
    <w:p w14:paraId="19AE35E8" w14:textId="77777777" w:rsidR="00734625" w:rsidRPr="00207E6B" w:rsidRDefault="00734625" w:rsidP="009D59B0">
      <w:pPr>
        <w:pStyle w:val="Bezmezer"/>
        <w:numPr>
          <w:ilvl w:val="0"/>
          <w:numId w:val="7"/>
        </w:numPr>
        <w:jc w:val="both"/>
        <w:rPr>
          <w:rFonts w:ascii="Cambria" w:hAnsi="Cambria"/>
          <w:sz w:val="24"/>
          <w:szCs w:val="24"/>
        </w:rPr>
      </w:pPr>
      <w:r w:rsidRPr="00207E6B">
        <w:rPr>
          <w:rFonts w:ascii="Cambria" w:eastAsia="Courier New" w:hAnsi="Cambria"/>
          <w:sz w:val="24"/>
          <w:szCs w:val="24"/>
          <w:lang w:eastAsia="ar-SA"/>
        </w:rPr>
        <w:t xml:space="preserve">předání </w:t>
      </w:r>
      <w:r w:rsidR="00BF2C51">
        <w:rPr>
          <w:rFonts w:ascii="Cambria" w:eastAsia="Courier New" w:hAnsi="Cambria"/>
          <w:sz w:val="24"/>
          <w:szCs w:val="24"/>
          <w:lang w:eastAsia="ar-SA"/>
        </w:rPr>
        <w:t>z</w:t>
      </w:r>
      <w:r w:rsidRPr="00207E6B">
        <w:rPr>
          <w:rFonts w:ascii="Cambria" w:eastAsia="Courier New" w:hAnsi="Cambria"/>
          <w:sz w:val="24"/>
          <w:szCs w:val="24"/>
          <w:lang w:eastAsia="ar-SA"/>
        </w:rPr>
        <w:t>áručních listů a následné poskytování záruky za jakost ve stanoveném rozsahu;</w:t>
      </w:r>
    </w:p>
    <w:p w14:paraId="19AE35E9" w14:textId="77777777" w:rsidR="00734625" w:rsidRPr="00207E6B" w:rsidRDefault="00734625" w:rsidP="009D59B0">
      <w:pPr>
        <w:pStyle w:val="Bezmezer"/>
        <w:numPr>
          <w:ilvl w:val="0"/>
          <w:numId w:val="7"/>
        </w:numPr>
        <w:jc w:val="both"/>
        <w:rPr>
          <w:rFonts w:ascii="Cambria" w:hAnsi="Cambria"/>
          <w:sz w:val="24"/>
          <w:szCs w:val="24"/>
        </w:rPr>
      </w:pPr>
      <w:r w:rsidRPr="00207E6B">
        <w:rPr>
          <w:rFonts w:ascii="Cambria" w:eastAsia="Courier New" w:hAnsi="Cambria"/>
          <w:sz w:val="24"/>
          <w:szCs w:val="24"/>
          <w:lang w:eastAsia="ar-SA"/>
        </w:rPr>
        <w:t xml:space="preserve">předání pokynů pro údržbu a opravy, které je </w:t>
      </w:r>
      <w:r w:rsidR="005F44A0">
        <w:rPr>
          <w:rFonts w:ascii="Cambria" w:eastAsia="Courier New" w:hAnsi="Cambria"/>
          <w:sz w:val="24"/>
          <w:szCs w:val="24"/>
          <w:lang w:eastAsia="ar-SA"/>
        </w:rPr>
        <w:t>O</w:t>
      </w:r>
      <w:r w:rsidRPr="00207E6B">
        <w:rPr>
          <w:rFonts w:ascii="Cambria" w:eastAsia="Courier New" w:hAnsi="Cambria"/>
          <w:sz w:val="24"/>
          <w:szCs w:val="24"/>
          <w:lang w:eastAsia="ar-SA"/>
        </w:rPr>
        <w:t>bjednatel oprávněn uskutečňovat sám (tak aby nedošlo k porušení podmínek sjednané záruky za jakost);</w:t>
      </w:r>
    </w:p>
    <w:p w14:paraId="19AE35EA" w14:textId="77777777" w:rsidR="00734625" w:rsidRPr="004D6442" w:rsidRDefault="00734625" w:rsidP="009D59B0">
      <w:pPr>
        <w:pStyle w:val="Bezmezer"/>
        <w:numPr>
          <w:ilvl w:val="0"/>
          <w:numId w:val="7"/>
        </w:numPr>
        <w:jc w:val="both"/>
        <w:rPr>
          <w:rFonts w:ascii="Cambria" w:hAnsi="Cambria" w:cs="Calibri"/>
          <w:sz w:val="24"/>
          <w:szCs w:val="24"/>
        </w:rPr>
      </w:pPr>
      <w:r w:rsidRPr="00207E6B">
        <w:rPr>
          <w:rFonts w:ascii="Cambria" w:eastAsia="Courier New" w:hAnsi="Cambria"/>
          <w:sz w:val="24"/>
          <w:szCs w:val="24"/>
          <w:lang w:eastAsia="ar-SA"/>
        </w:rPr>
        <w:t xml:space="preserve">zaškolení osob pro obsluhu, které </w:t>
      </w:r>
      <w:r w:rsidR="005F44A0">
        <w:rPr>
          <w:rFonts w:ascii="Cambria" w:eastAsia="Courier New" w:hAnsi="Cambria"/>
          <w:sz w:val="24"/>
          <w:szCs w:val="24"/>
          <w:lang w:eastAsia="ar-SA"/>
        </w:rPr>
        <w:t>O</w:t>
      </w:r>
      <w:r w:rsidRPr="00207E6B">
        <w:rPr>
          <w:rFonts w:ascii="Cambria" w:eastAsia="Courier New" w:hAnsi="Cambria"/>
          <w:sz w:val="24"/>
          <w:szCs w:val="24"/>
          <w:lang w:eastAsia="ar-SA"/>
        </w:rPr>
        <w:t>bjednatel určí;</w:t>
      </w:r>
    </w:p>
    <w:p w14:paraId="19AE35EB" w14:textId="77777777" w:rsidR="001B2A5D" w:rsidRPr="00207E6B" w:rsidRDefault="001B2A5D" w:rsidP="009D59B0">
      <w:pPr>
        <w:pStyle w:val="Bezmezer"/>
        <w:numPr>
          <w:ilvl w:val="0"/>
          <w:numId w:val="7"/>
        </w:numPr>
        <w:jc w:val="both"/>
        <w:rPr>
          <w:rFonts w:ascii="Cambria" w:hAnsi="Cambria"/>
          <w:sz w:val="24"/>
          <w:szCs w:val="24"/>
        </w:rPr>
      </w:pPr>
      <w:r w:rsidRPr="00207E6B">
        <w:rPr>
          <w:rFonts w:ascii="Cambria" w:hAnsi="Cambria"/>
          <w:sz w:val="24"/>
          <w:szCs w:val="24"/>
        </w:rPr>
        <w:t>zajištění atestů a dokladů o požadovaných vlas</w:t>
      </w:r>
      <w:r w:rsidR="00BF2C51">
        <w:rPr>
          <w:rFonts w:ascii="Cambria" w:hAnsi="Cambria"/>
          <w:sz w:val="24"/>
          <w:szCs w:val="24"/>
        </w:rPr>
        <w:t xml:space="preserve">tnostech výrobků (i dle zákona </w:t>
      </w:r>
      <w:r w:rsidRPr="00207E6B">
        <w:rPr>
          <w:rFonts w:ascii="Cambria" w:hAnsi="Cambria"/>
          <w:sz w:val="24"/>
          <w:szCs w:val="24"/>
        </w:rPr>
        <w:t>č. 22/1997 Sb. – prohlášení o shodě)</w:t>
      </w:r>
      <w:r w:rsidRPr="00207E6B">
        <w:rPr>
          <w:rFonts w:ascii="Cambria" w:eastAsia="Courier New" w:hAnsi="Cambria"/>
          <w:sz w:val="24"/>
          <w:szCs w:val="24"/>
          <w:lang w:eastAsia="ar-SA"/>
        </w:rPr>
        <w:t xml:space="preserve"> </w:t>
      </w:r>
      <w:r w:rsidR="00734625" w:rsidRPr="00207E6B">
        <w:rPr>
          <w:rFonts w:ascii="Cambria" w:eastAsia="Courier New" w:hAnsi="Cambria"/>
          <w:sz w:val="24"/>
          <w:szCs w:val="24"/>
          <w:lang w:eastAsia="ar-SA"/>
        </w:rPr>
        <w:t>a všech certifikátů a dokladů potřebných k provozování dotčených výrobků na území České</w:t>
      </w:r>
      <w:r w:rsidRPr="00207E6B">
        <w:rPr>
          <w:rFonts w:ascii="Cambria" w:eastAsia="Courier New" w:hAnsi="Cambria"/>
          <w:sz w:val="24"/>
          <w:szCs w:val="24"/>
          <w:lang w:eastAsia="ar-SA"/>
        </w:rPr>
        <w:t xml:space="preserve"> republiky;</w:t>
      </w:r>
    </w:p>
    <w:p w14:paraId="19AE35EC" w14:textId="39CDE77D" w:rsidR="00B21052" w:rsidRDefault="009B3C59" w:rsidP="00B21052">
      <w:pPr>
        <w:pStyle w:val="Bezmezer"/>
        <w:numPr>
          <w:ilvl w:val="0"/>
          <w:numId w:val="7"/>
        </w:numPr>
        <w:jc w:val="both"/>
        <w:rPr>
          <w:rFonts w:ascii="Cambria" w:hAnsi="Cambria"/>
          <w:sz w:val="24"/>
          <w:szCs w:val="24"/>
        </w:rPr>
      </w:pPr>
      <w:r w:rsidRPr="00207E6B">
        <w:rPr>
          <w:rFonts w:ascii="Cambria" w:hAnsi="Cambria"/>
          <w:sz w:val="24"/>
          <w:szCs w:val="24"/>
        </w:rPr>
        <w:t xml:space="preserve">zajištění všech ostatních nezbytných zkoušek, atestů a revizí podle ČSN a případných jiných právních nebo technických předpisů platných v době </w:t>
      </w:r>
      <w:r w:rsidR="009645DF">
        <w:rPr>
          <w:rFonts w:ascii="Cambria" w:hAnsi="Cambria"/>
          <w:sz w:val="24"/>
          <w:szCs w:val="24"/>
        </w:rPr>
        <w:lastRenderedPageBreak/>
        <w:t>dodání a provádění předmětu plnění</w:t>
      </w:r>
      <w:r w:rsidRPr="00207E6B">
        <w:rPr>
          <w:rFonts w:ascii="Cambria" w:hAnsi="Cambria"/>
          <w:sz w:val="24"/>
          <w:szCs w:val="24"/>
        </w:rPr>
        <w:t>, kterými bude prokázáno dosažení předepsané kvality a předepsa</w:t>
      </w:r>
      <w:r w:rsidR="00BF2C51">
        <w:rPr>
          <w:rFonts w:ascii="Cambria" w:hAnsi="Cambria"/>
          <w:sz w:val="24"/>
          <w:szCs w:val="24"/>
        </w:rPr>
        <w:t xml:space="preserve">ných technických parametrů </w:t>
      </w:r>
      <w:r w:rsidR="00BD620C">
        <w:rPr>
          <w:rFonts w:ascii="Cambria" w:hAnsi="Cambria"/>
          <w:sz w:val="24"/>
          <w:szCs w:val="24"/>
        </w:rPr>
        <w:t>předmětu plnění</w:t>
      </w:r>
      <w:r w:rsidR="00BF2C51">
        <w:rPr>
          <w:rFonts w:ascii="Cambria" w:hAnsi="Cambria"/>
          <w:sz w:val="24"/>
          <w:szCs w:val="24"/>
        </w:rPr>
        <w:t>;</w:t>
      </w:r>
    </w:p>
    <w:p w14:paraId="19AE35ED" w14:textId="6553A5D3" w:rsidR="002E433E" w:rsidRPr="00B21052" w:rsidRDefault="009B3C59" w:rsidP="00B21052">
      <w:pPr>
        <w:pStyle w:val="Bezmezer"/>
        <w:numPr>
          <w:ilvl w:val="0"/>
          <w:numId w:val="7"/>
        </w:numPr>
        <w:jc w:val="both"/>
        <w:rPr>
          <w:rFonts w:ascii="Cambria" w:hAnsi="Cambria"/>
          <w:sz w:val="24"/>
          <w:szCs w:val="24"/>
        </w:rPr>
      </w:pPr>
      <w:r w:rsidRPr="00B21052">
        <w:rPr>
          <w:rFonts w:ascii="Cambria" w:hAnsi="Cambria"/>
          <w:sz w:val="24"/>
          <w:szCs w:val="24"/>
        </w:rPr>
        <w:t xml:space="preserve">odvoz a uložení odpadu na skládku včetně poplatku za uskladnění v souladu s ustanoveními zákona č. </w:t>
      </w:r>
      <w:r w:rsidR="00D3191D" w:rsidRPr="00B21052">
        <w:rPr>
          <w:rFonts w:ascii="Cambria" w:hAnsi="Cambria"/>
          <w:sz w:val="24"/>
          <w:szCs w:val="24"/>
        </w:rPr>
        <w:t>541/2020 Sb., o odpadech</w:t>
      </w:r>
      <w:r w:rsidRPr="00B21052">
        <w:rPr>
          <w:rFonts w:ascii="Cambria" w:hAnsi="Cambria"/>
          <w:sz w:val="24"/>
          <w:szCs w:val="24"/>
        </w:rPr>
        <w:t>,</w:t>
      </w:r>
      <w:r w:rsidR="00BF2C51" w:rsidRPr="00B21052">
        <w:rPr>
          <w:rFonts w:ascii="Cambria" w:hAnsi="Cambria"/>
          <w:sz w:val="24"/>
          <w:szCs w:val="24"/>
        </w:rPr>
        <w:t xml:space="preserve"> ve znění pozdějších předpisů</w:t>
      </w:r>
      <w:r w:rsidR="00426668">
        <w:rPr>
          <w:rFonts w:ascii="Cambria" w:hAnsi="Cambria"/>
          <w:sz w:val="24"/>
          <w:szCs w:val="24"/>
        </w:rPr>
        <w:t xml:space="preserve"> vč. ekologické likvidace stávajícího zařízení</w:t>
      </w:r>
      <w:r w:rsidR="00BF2C51" w:rsidRPr="00B21052">
        <w:rPr>
          <w:rFonts w:ascii="Cambria" w:hAnsi="Cambria"/>
          <w:sz w:val="24"/>
          <w:szCs w:val="24"/>
        </w:rPr>
        <w:t>;</w:t>
      </w:r>
    </w:p>
    <w:p w14:paraId="19AE35EE" w14:textId="77777777" w:rsidR="00BF2C51" w:rsidRPr="00BF2C51" w:rsidRDefault="009B3C59" w:rsidP="001838C1">
      <w:pPr>
        <w:pStyle w:val="Bezmezer"/>
        <w:numPr>
          <w:ilvl w:val="0"/>
          <w:numId w:val="7"/>
        </w:numPr>
        <w:jc w:val="both"/>
        <w:rPr>
          <w:rFonts w:ascii="Cambria" w:hAnsi="Cambria"/>
          <w:sz w:val="24"/>
          <w:szCs w:val="24"/>
        </w:rPr>
      </w:pPr>
      <w:r w:rsidRPr="00207E6B">
        <w:rPr>
          <w:rFonts w:ascii="Cambria" w:hAnsi="Cambria"/>
          <w:sz w:val="24"/>
          <w:szCs w:val="24"/>
        </w:rPr>
        <w:t>uvedení všech dotčených povrc</w:t>
      </w:r>
      <w:r w:rsidR="00BF2C51">
        <w:rPr>
          <w:rFonts w:ascii="Cambria" w:hAnsi="Cambria"/>
          <w:sz w:val="24"/>
          <w:szCs w:val="24"/>
        </w:rPr>
        <w:t>hů do původního stavu</w:t>
      </w:r>
      <w:r w:rsidR="00B21052">
        <w:rPr>
          <w:rFonts w:ascii="Cambria" w:hAnsi="Cambria"/>
          <w:sz w:val="24"/>
          <w:szCs w:val="24"/>
        </w:rPr>
        <w:t xml:space="preserve"> a </w:t>
      </w:r>
      <w:r w:rsidRPr="00B21052">
        <w:rPr>
          <w:rFonts w:ascii="Cambria" w:hAnsi="Cambria"/>
          <w:sz w:val="24"/>
          <w:szCs w:val="24"/>
        </w:rPr>
        <w:t xml:space="preserve">důsledný úklid místa dodání a okolí před </w:t>
      </w:r>
      <w:r w:rsidR="00BD620C" w:rsidRPr="00B21052">
        <w:rPr>
          <w:rFonts w:ascii="Cambria" w:hAnsi="Cambria"/>
          <w:sz w:val="24"/>
          <w:szCs w:val="24"/>
        </w:rPr>
        <w:t>zahájením přejímacího řízení</w:t>
      </w:r>
      <w:r w:rsidR="001838C1">
        <w:rPr>
          <w:rFonts w:ascii="Cambria" w:hAnsi="Cambria"/>
          <w:sz w:val="24"/>
          <w:szCs w:val="24"/>
        </w:rPr>
        <w:t>.</w:t>
      </w:r>
    </w:p>
    <w:p w14:paraId="19AE35EF" w14:textId="7428E84F" w:rsidR="00BF2C51" w:rsidRDefault="001414D1" w:rsidP="009D59B0">
      <w:pPr>
        <w:pStyle w:val="Bezmezer"/>
        <w:numPr>
          <w:ilvl w:val="0"/>
          <w:numId w:val="5"/>
        </w:numPr>
        <w:jc w:val="both"/>
        <w:rPr>
          <w:rFonts w:ascii="Cambria" w:hAnsi="Cambria"/>
          <w:sz w:val="24"/>
          <w:szCs w:val="24"/>
        </w:rPr>
      </w:pPr>
      <w:r w:rsidRPr="00BF2C51">
        <w:rPr>
          <w:rFonts w:ascii="Cambria" w:hAnsi="Cambria"/>
          <w:sz w:val="24"/>
          <w:szCs w:val="24"/>
        </w:rPr>
        <w:t xml:space="preserve">Předmět </w:t>
      </w:r>
      <w:r w:rsidR="009345FD">
        <w:rPr>
          <w:rFonts w:ascii="Cambria" w:hAnsi="Cambria"/>
          <w:sz w:val="24"/>
          <w:szCs w:val="24"/>
        </w:rPr>
        <w:t xml:space="preserve">plnění dle </w:t>
      </w:r>
      <w:r w:rsidRPr="00BF2C51">
        <w:rPr>
          <w:rFonts w:ascii="Cambria" w:hAnsi="Cambria"/>
          <w:sz w:val="24"/>
          <w:szCs w:val="24"/>
        </w:rPr>
        <w:t xml:space="preserve">této </w:t>
      </w:r>
      <w:r w:rsidR="00BF2C51" w:rsidRPr="00BF2C51">
        <w:rPr>
          <w:rFonts w:ascii="Cambria" w:hAnsi="Cambria"/>
          <w:sz w:val="24"/>
          <w:szCs w:val="24"/>
        </w:rPr>
        <w:t>s</w:t>
      </w:r>
      <w:r w:rsidRPr="00BF2C51">
        <w:rPr>
          <w:rFonts w:ascii="Cambria" w:hAnsi="Cambria"/>
          <w:sz w:val="24"/>
          <w:szCs w:val="24"/>
        </w:rPr>
        <w:t xml:space="preserve">mlouvy bude dodán </w:t>
      </w:r>
      <w:r w:rsidR="00BD620C">
        <w:rPr>
          <w:rFonts w:ascii="Cambria" w:hAnsi="Cambria"/>
          <w:sz w:val="24"/>
          <w:szCs w:val="24"/>
        </w:rPr>
        <w:t xml:space="preserve">a proveden </w:t>
      </w:r>
      <w:r w:rsidRPr="00BF2C51">
        <w:rPr>
          <w:rFonts w:ascii="Cambria" w:hAnsi="Cambria"/>
          <w:sz w:val="24"/>
          <w:szCs w:val="24"/>
        </w:rPr>
        <w:t xml:space="preserve">v souladu s podmínkami příslušného </w:t>
      </w:r>
      <w:r w:rsidR="00C107BB">
        <w:rPr>
          <w:rFonts w:ascii="Cambria" w:hAnsi="Cambria"/>
          <w:sz w:val="24"/>
          <w:szCs w:val="24"/>
        </w:rPr>
        <w:t>výběrové</w:t>
      </w:r>
      <w:r w:rsidRPr="00BF2C51">
        <w:rPr>
          <w:rFonts w:ascii="Cambria" w:hAnsi="Cambria"/>
          <w:sz w:val="24"/>
          <w:szCs w:val="24"/>
        </w:rPr>
        <w:t xml:space="preserve">ho řízení a dále také v souladu s nabídkou </w:t>
      </w:r>
      <w:r w:rsidR="00DB2583">
        <w:rPr>
          <w:rFonts w:ascii="Cambria" w:hAnsi="Cambria"/>
          <w:sz w:val="24"/>
          <w:szCs w:val="24"/>
        </w:rPr>
        <w:t>Zhotovitel</w:t>
      </w:r>
      <w:r w:rsidRPr="00BF2C51">
        <w:rPr>
          <w:rFonts w:ascii="Cambria" w:hAnsi="Cambria"/>
          <w:sz w:val="24"/>
          <w:szCs w:val="24"/>
        </w:rPr>
        <w:t xml:space="preserve">e, jakožto účastníka a vybraného </w:t>
      </w:r>
      <w:r w:rsidR="00DB2583">
        <w:rPr>
          <w:rFonts w:ascii="Cambria" w:hAnsi="Cambria"/>
          <w:sz w:val="24"/>
          <w:szCs w:val="24"/>
        </w:rPr>
        <w:t>Zhotovitel</w:t>
      </w:r>
      <w:r w:rsidR="00BF2C51" w:rsidRPr="00BF2C51">
        <w:rPr>
          <w:rFonts w:ascii="Cambria" w:hAnsi="Cambria"/>
          <w:sz w:val="24"/>
          <w:szCs w:val="24"/>
        </w:rPr>
        <w:t>e</w:t>
      </w:r>
      <w:r w:rsidRPr="00BF2C51">
        <w:rPr>
          <w:rFonts w:ascii="Cambria" w:hAnsi="Cambria"/>
          <w:sz w:val="24"/>
          <w:szCs w:val="24"/>
        </w:rPr>
        <w:t xml:space="preserve"> v rámci předmětného </w:t>
      </w:r>
      <w:r w:rsidR="00C107BB">
        <w:rPr>
          <w:rFonts w:ascii="Cambria" w:hAnsi="Cambria"/>
          <w:sz w:val="24"/>
          <w:szCs w:val="24"/>
        </w:rPr>
        <w:t>výběrové</w:t>
      </w:r>
      <w:r w:rsidRPr="00BF2C51">
        <w:rPr>
          <w:rFonts w:ascii="Cambria" w:hAnsi="Cambria"/>
          <w:sz w:val="24"/>
          <w:szCs w:val="24"/>
        </w:rPr>
        <w:t xml:space="preserve">ho řízení. Nabídka </w:t>
      </w:r>
      <w:r w:rsidR="00DB2583">
        <w:rPr>
          <w:rFonts w:ascii="Cambria" w:hAnsi="Cambria"/>
          <w:sz w:val="24"/>
          <w:szCs w:val="24"/>
        </w:rPr>
        <w:t>Zhotovitel</w:t>
      </w:r>
      <w:r w:rsidR="00BF2C51" w:rsidRPr="00BF2C51">
        <w:rPr>
          <w:rFonts w:ascii="Cambria" w:hAnsi="Cambria"/>
          <w:sz w:val="24"/>
          <w:szCs w:val="24"/>
        </w:rPr>
        <w:t xml:space="preserve">e </w:t>
      </w:r>
      <w:r w:rsidRPr="00BF2C51">
        <w:rPr>
          <w:rFonts w:ascii="Cambria" w:hAnsi="Cambria"/>
          <w:sz w:val="24"/>
          <w:szCs w:val="24"/>
        </w:rPr>
        <w:t xml:space="preserve">je platná a závazná pro plnění této </w:t>
      </w:r>
      <w:r w:rsidR="00BF2C51" w:rsidRPr="00BF2C51">
        <w:rPr>
          <w:rFonts w:ascii="Cambria" w:hAnsi="Cambria"/>
          <w:sz w:val="24"/>
          <w:szCs w:val="24"/>
        </w:rPr>
        <w:t>s</w:t>
      </w:r>
      <w:r w:rsidRPr="00BF2C51">
        <w:rPr>
          <w:rFonts w:ascii="Cambria" w:hAnsi="Cambria"/>
          <w:sz w:val="24"/>
          <w:szCs w:val="24"/>
        </w:rPr>
        <w:t>mlouvy.</w:t>
      </w:r>
      <w:r w:rsidR="00BF2C51" w:rsidRPr="00BF2C51">
        <w:rPr>
          <w:rFonts w:ascii="Cambria" w:hAnsi="Cambria"/>
          <w:sz w:val="24"/>
          <w:szCs w:val="24"/>
        </w:rPr>
        <w:t xml:space="preserve"> </w:t>
      </w:r>
    </w:p>
    <w:p w14:paraId="4595F97E" w14:textId="77777777" w:rsidR="009744B1" w:rsidRDefault="001414D1" w:rsidP="003030F6">
      <w:pPr>
        <w:pStyle w:val="Bezmezer"/>
        <w:numPr>
          <w:ilvl w:val="0"/>
          <w:numId w:val="5"/>
        </w:numPr>
        <w:jc w:val="both"/>
        <w:rPr>
          <w:rFonts w:ascii="Cambria" w:hAnsi="Cambria"/>
          <w:sz w:val="24"/>
          <w:szCs w:val="24"/>
        </w:rPr>
      </w:pPr>
      <w:r w:rsidRPr="00BF2C51">
        <w:rPr>
          <w:rFonts w:ascii="Cambria" w:hAnsi="Cambria"/>
          <w:sz w:val="24"/>
          <w:szCs w:val="24"/>
        </w:rPr>
        <w:t xml:space="preserve">Touto </w:t>
      </w:r>
      <w:r w:rsidR="00BF2C51">
        <w:rPr>
          <w:rFonts w:ascii="Cambria" w:hAnsi="Cambria"/>
          <w:sz w:val="24"/>
          <w:szCs w:val="24"/>
        </w:rPr>
        <w:t>s</w:t>
      </w:r>
      <w:r w:rsidRPr="00BF2C51">
        <w:rPr>
          <w:rFonts w:ascii="Cambria" w:hAnsi="Cambria"/>
          <w:sz w:val="24"/>
          <w:szCs w:val="24"/>
        </w:rPr>
        <w:t xml:space="preserve">mlouvou se </w:t>
      </w:r>
      <w:r w:rsidR="00DB2583">
        <w:rPr>
          <w:rFonts w:ascii="Cambria" w:hAnsi="Cambria"/>
          <w:sz w:val="24"/>
          <w:szCs w:val="24"/>
        </w:rPr>
        <w:t>Zhotovitel</w:t>
      </w:r>
      <w:r w:rsidRPr="00BF2C51">
        <w:rPr>
          <w:rFonts w:ascii="Cambria" w:hAnsi="Cambria"/>
          <w:sz w:val="24"/>
          <w:szCs w:val="24"/>
        </w:rPr>
        <w:t xml:space="preserve"> zavazuje dodat </w:t>
      </w:r>
      <w:r w:rsidR="005F44A0">
        <w:rPr>
          <w:rFonts w:ascii="Cambria" w:hAnsi="Cambria"/>
          <w:sz w:val="24"/>
          <w:szCs w:val="24"/>
        </w:rPr>
        <w:t>O</w:t>
      </w:r>
      <w:r w:rsidRPr="00BF2C51">
        <w:rPr>
          <w:rFonts w:ascii="Cambria" w:hAnsi="Cambria"/>
          <w:sz w:val="24"/>
          <w:szCs w:val="24"/>
        </w:rPr>
        <w:t xml:space="preserve">bjednateli předmět plnění ve specifikaci </w:t>
      </w:r>
      <w:r w:rsidR="00BD620C">
        <w:rPr>
          <w:rFonts w:ascii="Cambria" w:hAnsi="Cambria"/>
          <w:sz w:val="24"/>
          <w:szCs w:val="24"/>
        </w:rPr>
        <w:t>uvedené v</w:t>
      </w:r>
      <w:r w:rsidRPr="00BF2C51">
        <w:rPr>
          <w:rFonts w:ascii="Cambria" w:hAnsi="Cambria"/>
          <w:sz w:val="24"/>
          <w:szCs w:val="24"/>
        </w:rPr>
        <w:t xml:space="preserve"> odst. 1 až </w:t>
      </w:r>
      <w:r w:rsidR="00C32F3C">
        <w:rPr>
          <w:rFonts w:ascii="Cambria" w:hAnsi="Cambria"/>
          <w:sz w:val="24"/>
          <w:szCs w:val="24"/>
        </w:rPr>
        <w:t>6</w:t>
      </w:r>
      <w:r w:rsidRPr="00BF2C51">
        <w:rPr>
          <w:rFonts w:ascii="Cambria" w:hAnsi="Cambria"/>
          <w:sz w:val="24"/>
          <w:szCs w:val="24"/>
        </w:rPr>
        <w:t xml:space="preserve"> tohoto článku této </w:t>
      </w:r>
      <w:r w:rsidR="00BD620C">
        <w:rPr>
          <w:rFonts w:ascii="Cambria" w:hAnsi="Cambria"/>
          <w:sz w:val="24"/>
          <w:szCs w:val="24"/>
        </w:rPr>
        <w:t>s</w:t>
      </w:r>
      <w:r w:rsidRPr="00BF2C51">
        <w:rPr>
          <w:rFonts w:ascii="Cambria" w:hAnsi="Cambria"/>
          <w:sz w:val="24"/>
          <w:szCs w:val="24"/>
        </w:rPr>
        <w:t xml:space="preserve">mlouvy a zavazuje se na </w:t>
      </w:r>
      <w:r w:rsidR="00BD620C">
        <w:rPr>
          <w:rFonts w:ascii="Cambria" w:hAnsi="Cambria"/>
          <w:sz w:val="24"/>
          <w:szCs w:val="24"/>
        </w:rPr>
        <w:t>O</w:t>
      </w:r>
      <w:r w:rsidRPr="00BF2C51">
        <w:rPr>
          <w:rFonts w:ascii="Cambria" w:hAnsi="Cambria"/>
          <w:sz w:val="24"/>
          <w:szCs w:val="24"/>
        </w:rPr>
        <w:t xml:space="preserve">bjednatele převést vlastnictví k příslušnému </w:t>
      </w:r>
      <w:r w:rsidR="009345FD">
        <w:rPr>
          <w:rFonts w:ascii="Cambria" w:hAnsi="Cambria"/>
          <w:sz w:val="24"/>
          <w:szCs w:val="24"/>
        </w:rPr>
        <w:t>předmětu plnění</w:t>
      </w:r>
      <w:r w:rsidRPr="00BF2C51">
        <w:rPr>
          <w:rFonts w:ascii="Cambria" w:hAnsi="Cambria"/>
          <w:sz w:val="24"/>
          <w:szCs w:val="24"/>
        </w:rPr>
        <w:t xml:space="preserve">. Objednatel se zavazuje převzít příslušný předmět plnění a za dodaný předmět plnění zaplatit </w:t>
      </w:r>
      <w:r w:rsidR="00DB2583">
        <w:rPr>
          <w:rFonts w:ascii="Cambria" w:hAnsi="Cambria"/>
          <w:sz w:val="24"/>
          <w:szCs w:val="24"/>
        </w:rPr>
        <w:t>Zhotovitel</w:t>
      </w:r>
      <w:r w:rsidRPr="00BF2C51">
        <w:rPr>
          <w:rFonts w:ascii="Cambria" w:hAnsi="Cambria"/>
          <w:sz w:val="24"/>
          <w:szCs w:val="24"/>
        </w:rPr>
        <w:t xml:space="preserve">i sjednanou cenu v souladu s touto </w:t>
      </w:r>
      <w:r w:rsidR="00BF2C51">
        <w:rPr>
          <w:rFonts w:ascii="Cambria" w:hAnsi="Cambria"/>
          <w:sz w:val="24"/>
          <w:szCs w:val="24"/>
        </w:rPr>
        <w:t>s</w:t>
      </w:r>
      <w:r w:rsidRPr="00BF2C51">
        <w:rPr>
          <w:rFonts w:ascii="Cambria" w:hAnsi="Cambria"/>
          <w:sz w:val="24"/>
          <w:szCs w:val="24"/>
        </w:rPr>
        <w:t>mlouvou.</w:t>
      </w:r>
    </w:p>
    <w:p w14:paraId="19AE35F6" w14:textId="61EFBF97" w:rsidR="009046E2" w:rsidRPr="009744B1" w:rsidRDefault="009744B1" w:rsidP="003030F6">
      <w:pPr>
        <w:pStyle w:val="Bezmezer"/>
        <w:numPr>
          <w:ilvl w:val="0"/>
          <w:numId w:val="5"/>
        </w:numPr>
        <w:jc w:val="both"/>
        <w:rPr>
          <w:rFonts w:ascii="Cambria" w:hAnsi="Cambria"/>
          <w:sz w:val="24"/>
          <w:szCs w:val="24"/>
        </w:rPr>
      </w:pPr>
      <w:r w:rsidRPr="009744B1">
        <w:rPr>
          <w:rFonts w:ascii="Cambria" w:hAnsi="Cambria"/>
          <w:sz w:val="24"/>
          <w:szCs w:val="24"/>
        </w:rPr>
        <w:t>Za správnost a úplnost předané Projektové dokumentace odpovídá Objednatel.</w:t>
      </w:r>
    </w:p>
    <w:p w14:paraId="29342A82" w14:textId="77777777" w:rsidR="00C0204C" w:rsidRDefault="00C0204C" w:rsidP="00BF2C51">
      <w:pPr>
        <w:pStyle w:val="Bezmezer"/>
        <w:jc w:val="center"/>
        <w:rPr>
          <w:rFonts w:ascii="Cambria" w:hAnsi="Cambria"/>
          <w:b/>
          <w:sz w:val="24"/>
          <w:szCs w:val="24"/>
        </w:rPr>
      </w:pPr>
    </w:p>
    <w:p w14:paraId="19AE35F7" w14:textId="45D22076" w:rsidR="006D44A7" w:rsidRPr="00BF2C51" w:rsidRDefault="006D44A7" w:rsidP="00BF2C51">
      <w:pPr>
        <w:pStyle w:val="Bezmezer"/>
        <w:jc w:val="center"/>
        <w:rPr>
          <w:rFonts w:ascii="Cambria" w:hAnsi="Cambria"/>
          <w:b/>
          <w:sz w:val="24"/>
          <w:szCs w:val="24"/>
        </w:rPr>
      </w:pPr>
      <w:r w:rsidRPr="00BF2C51">
        <w:rPr>
          <w:rFonts w:ascii="Cambria" w:hAnsi="Cambria"/>
          <w:b/>
          <w:sz w:val="24"/>
          <w:szCs w:val="24"/>
        </w:rPr>
        <w:t>Čl. IV.</w:t>
      </w:r>
    </w:p>
    <w:p w14:paraId="19AE35F8" w14:textId="77777777" w:rsidR="009B3C59" w:rsidRPr="00425620" w:rsidRDefault="006D44A7" w:rsidP="00BF2C51">
      <w:pPr>
        <w:pStyle w:val="Bezmezer"/>
        <w:jc w:val="center"/>
        <w:rPr>
          <w:rFonts w:ascii="Cambria" w:hAnsi="Cambria"/>
          <w:b/>
          <w:sz w:val="24"/>
          <w:szCs w:val="24"/>
        </w:rPr>
      </w:pPr>
      <w:r w:rsidRPr="00425620">
        <w:rPr>
          <w:rFonts w:ascii="Cambria" w:hAnsi="Cambria"/>
          <w:b/>
          <w:sz w:val="24"/>
          <w:szCs w:val="24"/>
        </w:rPr>
        <w:t>Doba a místo plnění</w:t>
      </w:r>
    </w:p>
    <w:p w14:paraId="19AE35F9" w14:textId="77777777" w:rsidR="00BF2C51" w:rsidRPr="00425620" w:rsidRDefault="00BF2C51" w:rsidP="00BF2C51">
      <w:pPr>
        <w:pStyle w:val="Bezmezer"/>
        <w:jc w:val="center"/>
        <w:rPr>
          <w:rFonts w:ascii="Cambria" w:hAnsi="Cambria"/>
          <w:b/>
          <w:sz w:val="24"/>
          <w:szCs w:val="24"/>
        </w:rPr>
      </w:pPr>
    </w:p>
    <w:p w14:paraId="19AE35FC" w14:textId="7F09D30A" w:rsidR="00197BBA" w:rsidRPr="009D29A1" w:rsidRDefault="00DB2583" w:rsidP="009D29A1">
      <w:pPr>
        <w:pStyle w:val="Bezmezer"/>
        <w:numPr>
          <w:ilvl w:val="0"/>
          <w:numId w:val="8"/>
        </w:numPr>
        <w:jc w:val="both"/>
        <w:rPr>
          <w:rFonts w:ascii="Cambria" w:hAnsi="Cambria"/>
          <w:b/>
          <w:sz w:val="24"/>
          <w:szCs w:val="24"/>
        </w:rPr>
      </w:pPr>
      <w:r>
        <w:rPr>
          <w:rFonts w:ascii="Cambria" w:hAnsi="Cambria"/>
          <w:bCs/>
          <w:sz w:val="24"/>
          <w:szCs w:val="24"/>
        </w:rPr>
        <w:t>Zhotovitel</w:t>
      </w:r>
      <w:r w:rsidR="009B3C59" w:rsidRPr="00425620">
        <w:rPr>
          <w:rFonts w:ascii="Cambria" w:hAnsi="Cambria"/>
          <w:bCs/>
          <w:sz w:val="24"/>
          <w:szCs w:val="24"/>
        </w:rPr>
        <w:t xml:space="preserve"> se zavazuje</w:t>
      </w:r>
      <w:r w:rsidR="001838C1" w:rsidRPr="00425620">
        <w:rPr>
          <w:rFonts w:ascii="Cambria" w:hAnsi="Cambria"/>
          <w:bCs/>
          <w:sz w:val="24"/>
          <w:szCs w:val="24"/>
        </w:rPr>
        <w:t xml:space="preserve"> </w:t>
      </w:r>
      <w:r w:rsidR="00410569" w:rsidRPr="00425620">
        <w:rPr>
          <w:rFonts w:ascii="Cambria" w:hAnsi="Cambria"/>
          <w:bCs/>
          <w:sz w:val="24"/>
          <w:szCs w:val="24"/>
        </w:rPr>
        <w:t xml:space="preserve">dodat a </w:t>
      </w:r>
      <w:r w:rsidR="009B3C59" w:rsidRPr="00425620">
        <w:rPr>
          <w:rFonts w:ascii="Cambria" w:hAnsi="Cambria"/>
          <w:bCs/>
          <w:sz w:val="24"/>
          <w:szCs w:val="24"/>
        </w:rPr>
        <w:t xml:space="preserve">provést </w:t>
      </w:r>
      <w:r w:rsidR="00410569" w:rsidRPr="00425620">
        <w:rPr>
          <w:rFonts w:ascii="Cambria" w:hAnsi="Cambria"/>
          <w:bCs/>
          <w:sz w:val="24"/>
          <w:szCs w:val="24"/>
        </w:rPr>
        <w:t>předmět plnění</w:t>
      </w:r>
      <w:r w:rsidR="009B3C59" w:rsidRPr="00425620">
        <w:rPr>
          <w:rFonts w:ascii="Cambria" w:hAnsi="Cambria"/>
          <w:bCs/>
          <w:sz w:val="24"/>
          <w:szCs w:val="24"/>
        </w:rPr>
        <w:t xml:space="preserve"> </w:t>
      </w:r>
      <w:r w:rsidR="00BF2C51" w:rsidRPr="00425620">
        <w:rPr>
          <w:rFonts w:ascii="Cambria" w:hAnsi="Cambria"/>
          <w:bCs/>
          <w:sz w:val="24"/>
          <w:szCs w:val="24"/>
        </w:rPr>
        <w:t>specifikovan</w:t>
      </w:r>
      <w:r w:rsidR="00410569" w:rsidRPr="00425620">
        <w:rPr>
          <w:rFonts w:ascii="Cambria" w:hAnsi="Cambria"/>
          <w:bCs/>
          <w:sz w:val="24"/>
          <w:szCs w:val="24"/>
        </w:rPr>
        <w:t>ý</w:t>
      </w:r>
      <w:r w:rsidR="00BF2C51" w:rsidRPr="00425620">
        <w:rPr>
          <w:rFonts w:ascii="Cambria" w:hAnsi="Cambria"/>
          <w:bCs/>
          <w:sz w:val="24"/>
          <w:szCs w:val="24"/>
        </w:rPr>
        <w:t xml:space="preserve"> </w:t>
      </w:r>
      <w:r w:rsidR="001838C1" w:rsidRPr="00425620">
        <w:rPr>
          <w:rFonts w:ascii="Cambria" w:hAnsi="Cambria"/>
          <w:bCs/>
          <w:sz w:val="24"/>
          <w:szCs w:val="24"/>
        </w:rPr>
        <w:br/>
      </w:r>
      <w:r w:rsidR="00BF2C51" w:rsidRPr="00425620">
        <w:rPr>
          <w:rFonts w:ascii="Cambria" w:hAnsi="Cambria"/>
          <w:bCs/>
          <w:sz w:val="24"/>
          <w:szCs w:val="24"/>
        </w:rPr>
        <w:t xml:space="preserve">v čl. </w:t>
      </w:r>
      <w:r w:rsidR="00410569" w:rsidRPr="00425620">
        <w:rPr>
          <w:rFonts w:ascii="Cambria" w:hAnsi="Cambria"/>
          <w:bCs/>
          <w:sz w:val="24"/>
          <w:szCs w:val="24"/>
        </w:rPr>
        <w:t xml:space="preserve">III. odst. 1 až </w:t>
      </w:r>
      <w:r w:rsidR="00965DB8">
        <w:rPr>
          <w:rFonts w:ascii="Cambria" w:hAnsi="Cambria"/>
          <w:bCs/>
          <w:sz w:val="24"/>
          <w:szCs w:val="24"/>
        </w:rPr>
        <w:t>6</w:t>
      </w:r>
      <w:r w:rsidR="00410569" w:rsidRPr="00425620">
        <w:rPr>
          <w:rFonts w:ascii="Cambria" w:hAnsi="Cambria"/>
          <w:bCs/>
          <w:sz w:val="24"/>
          <w:szCs w:val="24"/>
        </w:rPr>
        <w:t xml:space="preserve"> této smlouvy včetně </w:t>
      </w:r>
      <w:r w:rsidR="009126FB" w:rsidRPr="00425620">
        <w:rPr>
          <w:rFonts w:ascii="Cambria" w:hAnsi="Cambria"/>
          <w:bCs/>
          <w:sz w:val="24"/>
          <w:szCs w:val="24"/>
        </w:rPr>
        <w:t xml:space="preserve">splnění </w:t>
      </w:r>
      <w:r w:rsidR="009B3C59" w:rsidRPr="00425620">
        <w:rPr>
          <w:rFonts w:ascii="Cambria" w:hAnsi="Cambria"/>
          <w:bCs/>
          <w:sz w:val="24"/>
          <w:szCs w:val="24"/>
        </w:rPr>
        <w:t>dalších povinností stanovených v </w:t>
      </w:r>
      <w:r w:rsidR="00BF2C51" w:rsidRPr="00425620">
        <w:rPr>
          <w:rFonts w:ascii="Cambria" w:hAnsi="Cambria"/>
          <w:bCs/>
          <w:sz w:val="24"/>
          <w:szCs w:val="24"/>
        </w:rPr>
        <w:t>P</w:t>
      </w:r>
      <w:r w:rsidR="009B3C59" w:rsidRPr="00425620">
        <w:rPr>
          <w:rFonts w:ascii="Cambria" w:hAnsi="Cambria"/>
          <w:bCs/>
          <w:sz w:val="24"/>
          <w:szCs w:val="24"/>
        </w:rPr>
        <w:t xml:space="preserve">říloze </w:t>
      </w:r>
      <w:r w:rsidR="009B3C59" w:rsidRPr="00425620">
        <w:rPr>
          <w:rFonts w:ascii="Cambria" w:hAnsi="Cambria"/>
          <w:sz w:val="24"/>
          <w:szCs w:val="24"/>
        </w:rPr>
        <w:t xml:space="preserve">č. 1 </w:t>
      </w:r>
      <w:r w:rsidR="00197BBA" w:rsidRPr="00425620">
        <w:rPr>
          <w:rFonts w:ascii="Cambria" w:hAnsi="Cambria"/>
          <w:bCs/>
          <w:sz w:val="24"/>
          <w:szCs w:val="24"/>
        </w:rPr>
        <w:t>této smlouvy</w:t>
      </w:r>
      <w:r w:rsidR="001517DE" w:rsidRPr="001517DE">
        <w:t xml:space="preserve"> </w:t>
      </w:r>
      <w:r w:rsidR="001517DE" w:rsidRPr="001517DE">
        <w:rPr>
          <w:rFonts w:ascii="Cambria" w:hAnsi="Cambria"/>
          <w:b/>
          <w:sz w:val="24"/>
          <w:szCs w:val="24"/>
        </w:rPr>
        <w:t xml:space="preserve">nejpozději do </w:t>
      </w:r>
      <w:r w:rsidR="009F532C">
        <w:rPr>
          <w:rFonts w:ascii="Cambria" w:hAnsi="Cambria"/>
          <w:b/>
          <w:sz w:val="24"/>
          <w:szCs w:val="24"/>
        </w:rPr>
        <w:t>2 měsíců</w:t>
      </w:r>
      <w:r w:rsidR="003267EB">
        <w:rPr>
          <w:rFonts w:ascii="Cambria" w:hAnsi="Cambria"/>
          <w:b/>
          <w:sz w:val="24"/>
          <w:szCs w:val="24"/>
        </w:rPr>
        <w:t xml:space="preserve"> od </w:t>
      </w:r>
      <w:r w:rsidR="00F135AE">
        <w:rPr>
          <w:rFonts w:ascii="Cambria" w:hAnsi="Cambria"/>
          <w:b/>
          <w:sz w:val="24"/>
          <w:szCs w:val="24"/>
        </w:rPr>
        <w:t>předání staveniště</w:t>
      </w:r>
      <w:r w:rsidR="001517DE">
        <w:rPr>
          <w:rFonts w:ascii="Cambria" w:hAnsi="Cambria"/>
          <w:bCs/>
          <w:sz w:val="24"/>
          <w:szCs w:val="24"/>
        </w:rPr>
        <w:t>.</w:t>
      </w:r>
    </w:p>
    <w:p w14:paraId="19AE35FD" w14:textId="754BE8E7" w:rsidR="006D44A7" w:rsidRPr="00425620" w:rsidRDefault="009B3C59" w:rsidP="009D59B0">
      <w:pPr>
        <w:pStyle w:val="Bezmezer"/>
        <w:numPr>
          <w:ilvl w:val="0"/>
          <w:numId w:val="8"/>
        </w:numPr>
        <w:jc w:val="both"/>
        <w:rPr>
          <w:rFonts w:ascii="Cambria" w:hAnsi="Cambria"/>
          <w:sz w:val="24"/>
          <w:szCs w:val="24"/>
        </w:rPr>
      </w:pPr>
      <w:r w:rsidRPr="00425620">
        <w:rPr>
          <w:rFonts w:ascii="Cambria" w:hAnsi="Cambria"/>
          <w:sz w:val="24"/>
          <w:szCs w:val="24"/>
        </w:rPr>
        <w:t xml:space="preserve">Termínem </w:t>
      </w:r>
      <w:r w:rsidR="00805B8B" w:rsidRPr="00425620">
        <w:rPr>
          <w:rFonts w:ascii="Cambria" w:hAnsi="Cambria"/>
          <w:sz w:val="24"/>
          <w:szCs w:val="24"/>
        </w:rPr>
        <w:t xml:space="preserve">dodání a provedení </w:t>
      </w:r>
      <w:r w:rsidR="00944FD3" w:rsidRPr="00425620">
        <w:rPr>
          <w:rFonts w:ascii="Cambria" w:hAnsi="Cambria"/>
          <w:sz w:val="24"/>
          <w:szCs w:val="24"/>
        </w:rPr>
        <w:t>předmětu plnění ve smyslu odst. 1 tohoto článku</w:t>
      </w:r>
      <w:r w:rsidRPr="00425620">
        <w:rPr>
          <w:rFonts w:ascii="Cambria" w:hAnsi="Cambria"/>
          <w:sz w:val="24"/>
          <w:szCs w:val="24"/>
        </w:rPr>
        <w:t xml:space="preserve"> se rozumí den, </w:t>
      </w:r>
      <w:r w:rsidR="00AE23EC" w:rsidRPr="00425620">
        <w:rPr>
          <w:rFonts w:ascii="Cambria" w:hAnsi="Cambria"/>
          <w:sz w:val="24"/>
          <w:szCs w:val="24"/>
        </w:rPr>
        <w:t>v němž dojde ve smyslu čl. I</w:t>
      </w:r>
      <w:r w:rsidR="009B7439">
        <w:rPr>
          <w:rFonts w:ascii="Cambria" w:hAnsi="Cambria"/>
          <w:sz w:val="24"/>
          <w:szCs w:val="24"/>
        </w:rPr>
        <w:t>X.</w:t>
      </w:r>
      <w:r w:rsidR="00AE23EC" w:rsidRPr="00425620">
        <w:rPr>
          <w:rFonts w:ascii="Cambria" w:hAnsi="Cambria"/>
          <w:sz w:val="24"/>
          <w:szCs w:val="24"/>
        </w:rPr>
        <w:t xml:space="preserve"> odst. </w:t>
      </w:r>
      <w:r w:rsidR="0000291B">
        <w:rPr>
          <w:rFonts w:ascii="Cambria" w:hAnsi="Cambria"/>
          <w:sz w:val="24"/>
          <w:szCs w:val="24"/>
        </w:rPr>
        <w:t>3</w:t>
      </w:r>
      <w:r w:rsidR="00AE23EC" w:rsidRPr="00425620">
        <w:rPr>
          <w:rFonts w:ascii="Cambria" w:hAnsi="Cambria"/>
          <w:sz w:val="24"/>
          <w:szCs w:val="24"/>
        </w:rPr>
        <w:t xml:space="preserve"> této smlouvy k oboustrannému podpisu </w:t>
      </w:r>
      <w:r w:rsidR="0000291B">
        <w:rPr>
          <w:rFonts w:ascii="Cambria" w:hAnsi="Cambria"/>
          <w:sz w:val="24"/>
          <w:szCs w:val="24"/>
        </w:rPr>
        <w:t>P</w:t>
      </w:r>
      <w:r w:rsidR="004D6442" w:rsidRPr="00425620">
        <w:rPr>
          <w:rFonts w:ascii="Cambria" w:hAnsi="Cambria"/>
          <w:sz w:val="24"/>
          <w:szCs w:val="24"/>
        </w:rPr>
        <w:t>ředávacího protokolu</w:t>
      </w:r>
      <w:r w:rsidRPr="00425620">
        <w:rPr>
          <w:rFonts w:ascii="Cambria" w:hAnsi="Cambria"/>
          <w:sz w:val="24"/>
          <w:szCs w:val="24"/>
        </w:rPr>
        <w:t>.</w:t>
      </w:r>
    </w:p>
    <w:p w14:paraId="19AE35FE" w14:textId="4D2DBA36" w:rsidR="006D44A7" w:rsidRPr="00383884" w:rsidRDefault="00DB2583" w:rsidP="009D59B0">
      <w:pPr>
        <w:pStyle w:val="Bezmezer"/>
        <w:numPr>
          <w:ilvl w:val="0"/>
          <w:numId w:val="8"/>
        </w:numPr>
        <w:jc w:val="both"/>
        <w:rPr>
          <w:rFonts w:ascii="Cambria" w:hAnsi="Cambria"/>
          <w:sz w:val="24"/>
          <w:szCs w:val="24"/>
        </w:rPr>
      </w:pPr>
      <w:r>
        <w:rPr>
          <w:rFonts w:ascii="Cambria" w:hAnsi="Cambria"/>
          <w:sz w:val="24"/>
          <w:szCs w:val="24"/>
        </w:rPr>
        <w:t>Zhotovitel</w:t>
      </w:r>
      <w:r w:rsidR="009B3C59" w:rsidRPr="00425620">
        <w:rPr>
          <w:rFonts w:ascii="Cambria" w:hAnsi="Cambria"/>
          <w:sz w:val="24"/>
          <w:szCs w:val="24"/>
        </w:rPr>
        <w:t xml:space="preserve"> je oprávněn </w:t>
      </w:r>
      <w:r w:rsidR="00BD620C" w:rsidRPr="00425620">
        <w:rPr>
          <w:rFonts w:ascii="Cambria" w:hAnsi="Cambria"/>
          <w:sz w:val="24"/>
          <w:szCs w:val="24"/>
        </w:rPr>
        <w:t xml:space="preserve">dodat a </w:t>
      </w:r>
      <w:r w:rsidR="009B3C59" w:rsidRPr="00425620">
        <w:rPr>
          <w:rFonts w:ascii="Cambria" w:hAnsi="Cambria"/>
          <w:sz w:val="24"/>
          <w:szCs w:val="24"/>
        </w:rPr>
        <w:t xml:space="preserve">provést </w:t>
      </w:r>
      <w:r w:rsidR="00410569" w:rsidRPr="00425620">
        <w:rPr>
          <w:rFonts w:ascii="Cambria" w:hAnsi="Cambria"/>
          <w:sz w:val="24"/>
          <w:szCs w:val="24"/>
        </w:rPr>
        <w:t>předmět plnění</w:t>
      </w:r>
      <w:r w:rsidR="009B3C59" w:rsidRPr="00425620">
        <w:rPr>
          <w:rFonts w:ascii="Cambria" w:hAnsi="Cambria"/>
          <w:sz w:val="24"/>
          <w:szCs w:val="24"/>
        </w:rPr>
        <w:t xml:space="preserve"> i před uplynutím lhůty plnění a Objednatel je povinen</w:t>
      </w:r>
      <w:r w:rsidR="009B3C59" w:rsidRPr="00383884">
        <w:rPr>
          <w:rFonts w:ascii="Cambria" w:hAnsi="Cambria"/>
          <w:sz w:val="24"/>
          <w:szCs w:val="24"/>
        </w:rPr>
        <w:t xml:space="preserve"> dříve </w:t>
      </w:r>
      <w:r w:rsidR="00BD620C" w:rsidRPr="00383884">
        <w:rPr>
          <w:rFonts w:ascii="Cambria" w:hAnsi="Cambria"/>
          <w:sz w:val="24"/>
          <w:szCs w:val="24"/>
        </w:rPr>
        <w:t xml:space="preserve">dodaný a </w:t>
      </w:r>
      <w:r w:rsidR="009B3C59" w:rsidRPr="00383884">
        <w:rPr>
          <w:rFonts w:ascii="Cambria" w:hAnsi="Cambria"/>
          <w:sz w:val="24"/>
          <w:szCs w:val="24"/>
        </w:rPr>
        <w:t>proveden</w:t>
      </w:r>
      <w:r w:rsidR="00BD620C" w:rsidRPr="00383884">
        <w:rPr>
          <w:rFonts w:ascii="Cambria" w:hAnsi="Cambria"/>
          <w:sz w:val="24"/>
          <w:szCs w:val="24"/>
        </w:rPr>
        <w:t>ý</w:t>
      </w:r>
      <w:r w:rsidR="009B3C59" w:rsidRPr="00383884">
        <w:rPr>
          <w:rFonts w:ascii="Cambria" w:hAnsi="Cambria"/>
          <w:sz w:val="24"/>
          <w:szCs w:val="24"/>
        </w:rPr>
        <w:t xml:space="preserve"> </w:t>
      </w:r>
      <w:r w:rsidR="00410569" w:rsidRPr="00383884">
        <w:rPr>
          <w:rFonts w:ascii="Cambria" w:hAnsi="Cambria"/>
          <w:sz w:val="24"/>
          <w:szCs w:val="24"/>
        </w:rPr>
        <w:t>předmět plnění</w:t>
      </w:r>
      <w:r w:rsidR="009B3C59" w:rsidRPr="00383884">
        <w:rPr>
          <w:rFonts w:ascii="Cambria" w:hAnsi="Cambria"/>
          <w:sz w:val="24"/>
          <w:szCs w:val="24"/>
        </w:rPr>
        <w:t xml:space="preserve"> převzít a zaplatit.</w:t>
      </w:r>
    </w:p>
    <w:p w14:paraId="19AE35FF" w14:textId="2E7F73C4" w:rsidR="006D44A7" w:rsidRPr="00207E6B" w:rsidRDefault="009B3C59" w:rsidP="009D59B0">
      <w:pPr>
        <w:pStyle w:val="Bezmezer"/>
        <w:numPr>
          <w:ilvl w:val="0"/>
          <w:numId w:val="8"/>
        </w:numPr>
        <w:jc w:val="both"/>
        <w:rPr>
          <w:rFonts w:ascii="Cambria" w:hAnsi="Cambria"/>
          <w:sz w:val="24"/>
          <w:szCs w:val="24"/>
        </w:rPr>
      </w:pPr>
      <w:r w:rsidRPr="00207E6B">
        <w:rPr>
          <w:rFonts w:ascii="Cambria" w:hAnsi="Cambria"/>
          <w:sz w:val="24"/>
          <w:szCs w:val="24"/>
        </w:rPr>
        <w:t xml:space="preserve">Termín dokončení je závislý na řádném a včasném splnění součinností Objednatele dohodnutých ve smlouvě. Po dobu prodlení Objednatele s poskytnutím dohodnutých součinností není </w:t>
      </w:r>
      <w:r w:rsidR="00DB2583">
        <w:rPr>
          <w:rFonts w:ascii="Cambria" w:hAnsi="Cambria"/>
          <w:sz w:val="24"/>
          <w:szCs w:val="24"/>
        </w:rPr>
        <w:t>Zhotovitel</w:t>
      </w:r>
      <w:r w:rsidRPr="00207E6B">
        <w:rPr>
          <w:rFonts w:ascii="Cambria" w:hAnsi="Cambria"/>
          <w:sz w:val="24"/>
          <w:szCs w:val="24"/>
        </w:rPr>
        <w:t xml:space="preserve"> v prodlení s plněním závazku</w:t>
      </w:r>
      <w:r w:rsidR="004235F5">
        <w:rPr>
          <w:rFonts w:ascii="Cambria" w:hAnsi="Cambria"/>
          <w:sz w:val="24"/>
          <w:szCs w:val="24"/>
        </w:rPr>
        <w:t>.</w:t>
      </w:r>
    </w:p>
    <w:p w14:paraId="19AE3600" w14:textId="54C9FA99" w:rsidR="006D44A7" w:rsidRPr="00207E6B" w:rsidRDefault="009B3C59" w:rsidP="009D59B0">
      <w:pPr>
        <w:pStyle w:val="Bezmezer"/>
        <w:numPr>
          <w:ilvl w:val="0"/>
          <w:numId w:val="8"/>
        </w:numPr>
        <w:jc w:val="both"/>
        <w:rPr>
          <w:rFonts w:ascii="Cambria" w:hAnsi="Cambria"/>
          <w:sz w:val="24"/>
          <w:szCs w:val="24"/>
        </w:rPr>
      </w:pPr>
      <w:r w:rsidRPr="00207E6B">
        <w:rPr>
          <w:rFonts w:ascii="Cambria" w:hAnsi="Cambria"/>
          <w:sz w:val="24"/>
          <w:szCs w:val="24"/>
        </w:rPr>
        <w:t xml:space="preserve">Je-li </w:t>
      </w:r>
      <w:r w:rsidR="00DB2583">
        <w:rPr>
          <w:rFonts w:ascii="Cambria" w:hAnsi="Cambria"/>
          <w:sz w:val="24"/>
          <w:szCs w:val="24"/>
        </w:rPr>
        <w:t>Zhotovitel</w:t>
      </w:r>
      <w:r w:rsidRPr="00207E6B">
        <w:rPr>
          <w:rFonts w:ascii="Cambria" w:hAnsi="Cambria"/>
          <w:sz w:val="24"/>
          <w:szCs w:val="24"/>
        </w:rPr>
        <w:t xml:space="preserve"> v prodlení s</w:t>
      </w:r>
      <w:r w:rsidR="00383884">
        <w:rPr>
          <w:rFonts w:ascii="Cambria" w:hAnsi="Cambria"/>
          <w:sz w:val="24"/>
          <w:szCs w:val="24"/>
        </w:rPr>
        <w:t xml:space="preserve"> dodáním a </w:t>
      </w:r>
      <w:r w:rsidRPr="00207E6B">
        <w:rPr>
          <w:rFonts w:ascii="Cambria" w:hAnsi="Cambria"/>
          <w:sz w:val="24"/>
          <w:szCs w:val="24"/>
        </w:rPr>
        <w:t xml:space="preserve">provedením </w:t>
      </w:r>
      <w:r w:rsidR="00383884">
        <w:rPr>
          <w:rFonts w:ascii="Cambria" w:hAnsi="Cambria"/>
          <w:sz w:val="24"/>
          <w:szCs w:val="24"/>
        </w:rPr>
        <w:t>předmětu plnění</w:t>
      </w:r>
      <w:r w:rsidRPr="00207E6B">
        <w:rPr>
          <w:rFonts w:ascii="Cambria" w:hAnsi="Cambria"/>
          <w:sz w:val="24"/>
          <w:szCs w:val="24"/>
        </w:rPr>
        <w:t xml:space="preserve">, v době delší jak 30 dnů považuje se takové prodlení za podstatné porušení smlouvy, ale pouze v případě, že prodlení </w:t>
      </w:r>
      <w:r w:rsidR="00DB2583">
        <w:rPr>
          <w:rFonts w:ascii="Cambria" w:hAnsi="Cambria"/>
          <w:sz w:val="24"/>
          <w:szCs w:val="24"/>
        </w:rPr>
        <w:t>Zhotovitel</w:t>
      </w:r>
      <w:r w:rsidRPr="00207E6B">
        <w:rPr>
          <w:rFonts w:ascii="Cambria" w:hAnsi="Cambria"/>
          <w:sz w:val="24"/>
          <w:szCs w:val="24"/>
        </w:rPr>
        <w:t>e nevzniklo z důvodů na straně Objednatele.</w:t>
      </w:r>
    </w:p>
    <w:p w14:paraId="24D88CE6" w14:textId="7CF0145A" w:rsidR="002F5DDB" w:rsidRDefault="009B3C59" w:rsidP="002F5DDB">
      <w:pPr>
        <w:pStyle w:val="Bezmezer"/>
        <w:numPr>
          <w:ilvl w:val="0"/>
          <w:numId w:val="8"/>
        </w:numPr>
        <w:jc w:val="both"/>
        <w:rPr>
          <w:rFonts w:ascii="Cambria" w:hAnsi="Cambria"/>
          <w:sz w:val="24"/>
          <w:szCs w:val="24"/>
        </w:rPr>
      </w:pPr>
      <w:r w:rsidRPr="00207E6B">
        <w:rPr>
          <w:rFonts w:ascii="Cambria" w:hAnsi="Cambria"/>
          <w:sz w:val="24"/>
          <w:szCs w:val="24"/>
        </w:rPr>
        <w:t>Sjednaná lhůta k</w:t>
      </w:r>
      <w:r w:rsidR="00853146">
        <w:rPr>
          <w:rFonts w:ascii="Cambria" w:hAnsi="Cambria"/>
          <w:sz w:val="24"/>
          <w:szCs w:val="24"/>
        </w:rPr>
        <w:t> dodání a provedení předmětu plnění</w:t>
      </w:r>
      <w:r w:rsidRPr="00207E6B">
        <w:rPr>
          <w:rFonts w:ascii="Cambria" w:hAnsi="Cambria"/>
          <w:sz w:val="24"/>
          <w:szCs w:val="24"/>
        </w:rPr>
        <w:t xml:space="preserve"> se prodlužuje o tolik pracovních dnů, o kolik pracovních dnů byly práce přerušeny na pokyn Objednatele, nebo byly přerušeny pro okolnosti na straně Objednatele (zastavení, nebo zdržení z technic</w:t>
      </w:r>
      <w:r w:rsidR="00C079B5">
        <w:rPr>
          <w:rFonts w:ascii="Cambria" w:hAnsi="Cambria"/>
          <w:sz w:val="24"/>
          <w:szCs w:val="24"/>
        </w:rPr>
        <w:t>kých, finančních důvodů, apod.)</w:t>
      </w:r>
      <w:r w:rsidRPr="00207E6B">
        <w:rPr>
          <w:rFonts w:ascii="Cambria" w:hAnsi="Cambria"/>
          <w:sz w:val="24"/>
          <w:szCs w:val="24"/>
        </w:rPr>
        <w:t xml:space="preserve">. </w:t>
      </w:r>
      <w:r w:rsidR="00DB2583">
        <w:rPr>
          <w:rFonts w:ascii="Cambria" w:hAnsi="Cambria"/>
          <w:sz w:val="24"/>
          <w:szCs w:val="24"/>
        </w:rPr>
        <w:t>Zhotovitel</w:t>
      </w:r>
      <w:r w:rsidRPr="00207E6B">
        <w:rPr>
          <w:rFonts w:ascii="Cambria" w:hAnsi="Cambria"/>
          <w:sz w:val="24"/>
          <w:szCs w:val="24"/>
        </w:rPr>
        <w:t xml:space="preserve"> v těchto </w:t>
      </w:r>
      <w:r w:rsidRPr="00DD7E28">
        <w:rPr>
          <w:rFonts w:ascii="Cambria" w:hAnsi="Cambria"/>
          <w:sz w:val="24"/>
          <w:szCs w:val="24"/>
        </w:rPr>
        <w:t xml:space="preserve">případech není v prodlení s termínem </w:t>
      </w:r>
      <w:r w:rsidR="00853146" w:rsidRPr="00DD7E28">
        <w:rPr>
          <w:rFonts w:ascii="Cambria" w:hAnsi="Cambria"/>
          <w:sz w:val="24"/>
          <w:szCs w:val="24"/>
        </w:rPr>
        <w:t>dodání a provedení předmětu plnění</w:t>
      </w:r>
      <w:r w:rsidR="002F5DDB">
        <w:rPr>
          <w:rFonts w:ascii="Cambria" w:hAnsi="Cambria"/>
          <w:sz w:val="24"/>
          <w:szCs w:val="24"/>
        </w:rPr>
        <w:t>.</w:t>
      </w:r>
    </w:p>
    <w:p w14:paraId="41602BAE" w14:textId="0DCCB74C" w:rsidR="002F5DDB" w:rsidRPr="003656EA" w:rsidRDefault="002F5DDB" w:rsidP="00CC51BB">
      <w:pPr>
        <w:pStyle w:val="Bezmezer"/>
        <w:numPr>
          <w:ilvl w:val="0"/>
          <w:numId w:val="8"/>
        </w:numPr>
        <w:jc w:val="both"/>
        <w:rPr>
          <w:rFonts w:ascii="Cambria" w:hAnsi="Cambria"/>
          <w:sz w:val="24"/>
          <w:szCs w:val="24"/>
        </w:rPr>
      </w:pPr>
      <w:r w:rsidRPr="002F5DDB">
        <w:rPr>
          <w:rFonts w:ascii="Cambria" w:hAnsi="Cambria" w:cs="Microsoft Sans Serif"/>
          <w:sz w:val="24"/>
          <w:szCs w:val="24"/>
        </w:rPr>
        <w:t xml:space="preserve">Místem </w:t>
      </w:r>
      <w:r w:rsidR="003656EA">
        <w:rPr>
          <w:rFonts w:ascii="Cambria" w:hAnsi="Cambria" w:cs="Microsoft Sans Serif"/>
          <w:sz w:val="24"/>
          <w:szCs w:val="24"/>
        </w:rPr>
        <w:t>plnění</w:t>
      </w:r>
      <w:r w:rsidRPr="002F5DDB">
        <w:rPr>
          <w:rFonts w:ascii="Cambria" w:hAnsi="Cambria" w:cs="Microsoft Sans Serif"/>
          <w:sz w:val="24"/>
          <w:szCs w:val="24"/>
        </w:rPr>
        <w:t xml:space="preserve"> je Mikulov, katastrální území Mikulov na Moravě, parc. č. </w:t>
      </w:r>
      <w:r w:rsidR="00F66997">
        <w:rPr>
          <w:rFonts w:ascii="Cambria" w:hAnsi="Cambria" w:cs="Microsoft Sans Serif"/>
          <w:sz w:val="24"/>
          <w:szCs w:val="24"/>
        </w:rPr>
        <w:t>5</w:t>
      </w:r>
      <w:r w:rsidRPr="002F5DDB">
        <w:rPr>
          <w:rFonts w:ascii="Cambria" w:hAnsi="Cambria" w:cs="Microsoft Sans Serif"/>
          <w:sz w:val="24"/>
          <w:szCs w:val="24"/>
        </w:rPr>
        <w:t>, Jihomoravský kraj (NUTS CZ064). Podrobné vymezení místa je podrobně obsaženo v Projektové dokumentaci.</w:t>
      </w:r>
    </w:p>
    <w:p w14:paraId="0938326E" w14:textId="77777777" w:rsidR="0071253A" w:rsidRDefault="0071253A" w:rsidP="00CC51BB">
      <w:pPr>
        <w:pStyle w:val="Bezmezer"/>
        <w:rPr>
          <w:rFonts w:ascii="Cambria" w:hAnsi="Cambria"/>
          <w:b/>
          <w:sz w:val="24"/>
          <w:szCs w:val="24"/>
        </w:rPr>
      </w:pPr>
    </w:p>
    <w:p w14:paraId="7859CC29" w14:textId="77777777" w:rsidR="00C0204C" w:rsidRDefault="00C0204C" w:rsidP="00CC51BB">
      <w:pPr>
        <w:pStyle w:val="Bezmezer"/>
        <w:rPr>
          <w:rFonts w:ascii="Cambria" w:hAnsi="Cambria"/>
          <w:b/>
          <w:sz w:val="24"/>
          <w:szCs w:val="24"/>
        </w:rPr>
      </w:pPr>
    </w:p>
    <w:p w14:paraId="1A700F16" w14:textId="77777777" w:rsidR="00AF1A78" w:rsidRDefault="00AF1A78" w:rsidP="00CC51BB">
      <w:pPr>
        <w:pStyle w:val="Bezmezer"/>
        <w:rPr>
          <w:rFonts w:ascii="Cambria" w:hAnsi="Cambria"/>
          <w:b/>
          <w:sz w:val="24"/>
          <w:szCs w:val="24"/>
        </w:rPr>
      </w:pPr>
    </w:p>
    <w:p w14:paraId="4479B68F" w14:textId="77777777" w:rsidR="00C0204C" w:rsidRDefault="00C0204C" w:rsidP="00CC51BB">
      <w:pPr>
        <w:pStyle w:val="Bezmezer"/>
        <w:rPr>
          <w:rFonts w:ascii="Cambria" w:hAnsi="Cambria"/>
          <w:b/>
          <w:sz w:val="24"/>
          <w:szCs w:val="24"/>
        </w:rPr>
      </w:pPr>
    </w:p>
    <w:p w14:paraId="19AE3604" w14:textId="6B43F91E" w:rsidR="00BB648E" w:rsidRPr="00425620" w:rsidRDefault="00BB648E" w:rsidP="00CC51BB">
      <w:pPr>
        <w:pStyle w:val="Bezmezer"/>
        <w:jc w:val="center"/>
        <w:rPr>
          <w:rFonts w:ascii="Cambria" w:hAnsi="Cambria"/>
          <w:b/>
          <w:sz w:val="24"/>
          <w:szCs w:val="24"/>
        </w:rPr>
      </w:pPr>
      <w:r w:rsidRPr="00425620">
        <w:rPr>
          <w:rFonts w:ascii="Cambria" w:hAnsi="Cambria"/>
          <w:b/>
          <w:sz w:val="24"/>
          <w:szCs w:val="24"/>
        </w:rPr>
        <w:lastRenderedPageBreak/>
        <w:t>V.</w:t>
      </w:r>
    </w:p>
    <w:p w14:paraId="19AE3605" w14:textId="77777777" w:rsidR="00BB648E" w:rsidRPr="00425620" w:rsidRDefault="00BB648E" w:rsidP="004235F5">
      <w:pPr>
        <w:pStyle w:val="Bezmezer"/>
        <w:jc w:val="center"/>
        <w:rPr>
          <w:rFonts w:ascii="Cambria" w:hAnsi="Cambria"/>
          <w:b/>
          <w:sz w:val="24"/>
          <w:szCs w:val="24"/>
        </w:rPr>
      </w:pPr>
      <w:r w:rsidRPr="00425620">
        <w:rPr>
          <w:rFonts w:ascii="Cambria" w:hAnsi="Cambria"/>
          <w:b/>
          <w:sz w:val="24"/>
          <w:szCs w:val="24"/>
        </w:rPr>
        <w:t xml:space="preserve">Cena </w:t>
      </w:r>
      <w:r w:rsidR="007912FE" w:rsidRPr="00425620">
        <w:rPr>
          <w:rFonts w:ascii="Cambria" w:hAnsi="Cambria"/>
          <w:b/>
          <w:sz w:val="24"/>
          <w:szCs w:val="24"/>
        </w:rPr>
        <w:t xml:space="preserve">předmětu </w:t>
      </w:r>
      <w:r w:rsidRPr="00425620">
        <w:rPr>
          <w:rFonts w:ascii="Cambria" w:hAnsi="Cambria"/>
          <w:b/>
          <w:sz w:val="24"/>
          <w:szCs w:val="24"/>
        </w:rPr>
        <w:t>plnění</w:t>
      </w:r>
    </w:p>
    <w:p w14:paraId="19AE3606" w14:textId="77777777" w:rsidR="00BB648E" w:rsidRPr="00425620" w:rsidRDefault="00BB648E" w:rsidP="00207E6B">
      <w:pPr>
        <w:pStyle w:val="Bezmezer"/>
        <w:rPr>
          <w:rFonts w:ascii="Cambria" w:hAnsi="Cambria"/>
          <w:sz w:val="24"/>
          <w:szCs w:val="24"/>
        </w:rPr>
      </w:pPr>
    </w:p>
    <w:p w14:paraId="19AE3607" w14:textId="77777777" w:rsidR="00A45DC3" w:rsidRPr="00425620" w:rsidRDefault="00BB648E" w:rsidP="00CD4B29">
      <w:pPr>
        <w:pStyle w:val="Bezmezer"/>
        <w:numPr>
          <w:ilvl w:val="0"/>
          <w:numId w:val="9"/>
        </w:numPr>
        <w:jc w:val="both"/>
        <w:rPr>
          <w:rFonts w:ascii="Cambria" w:hAnsi="Cambria"/>
          <w:sz w:val="24"/>
          <w:szCs w:val="24"/>
        </w:rPr>
      </w:pPr>
      <w:r w:rsidRPr="00425620">
        <w:rPr>
          <w:rFonts w:ascii="Cambria" w:hAnsi="Cambria"/>
          <w:sz w:val="24"/>
          <w:szCs w:val="24"/>
        </w:rPr>
        <w:t xml:space="preserve">Celková cena za </w:t>
      </w:r>
      <w:r w:rsidR="00BD620C" w:rsidRPr="00425620">
        <w:rPr>
          <w:rFonts w:ascii="Cambria" w:hAnsi="Cambria"/>
          <w:sz w:val="24"/>
          <w:szCs w:val="24"/>
        </w:rPr>
        <w:t>dodání a provedení</w:t>
      </w:r>
      <w:r w:rsidRPr="00425620">
        <w:rPr>
          <w:rFonts w:ascii="Cambria" w:hAnsi="Cambria"/>
          <w:sz w:val="24"/>
          <w:szCs w:val="24"/>
        </w:rPr>
        <w:t xml:space="preserve"> předmětu </w:t>
      </w:r>
      <w:r w:rsidR="00BD620C" w:rsidRPr="00425620">
        <w:rPr>
          <w:rFonts w:ascii="Cambria" w:hAnsi="Cambria"/>
          <w:sz w:val="24"/>
          <w:szCs w:val="24"/>
        </w:rPr>
        <w:t xml:space="preserve">plnění </w:t>
      </w:r>
      <w:r w:rsidRPr="00425620">
        <w:rPr>
          <w:rFonts w:ascii="Cambria" w:hAnsi="Cambria"/>
          <w:sz w:val="24"/>
          <w:szCs w:val="24"/>
        </w:rPr>
        <w:t>uvedeného v čl. II</w:t>
      </w:r>
      <w:r w:rsidR="004235F5" w:rsidRPr="00425620">
        <w:rPr>
          <w:rFonts w:ascii="Cambria" w:hAnsi="Cambria"/>
          <w:sz w:val="24"/>
          <w:szCs w:val="24"/>
        </w:rPr>
        <w:t>I</w:t>
      </w:r>
      <w:r w:rsidR="009C35CD">
        <w:rPr>
          <w:rFonts w:ascii="Cambria" w:hAnsi="Cambria"/>
          <w:sz w:val="24"/>
          <w:szCs w:val="24"/>
        </w:rPr>
        <w:t>.</w:t>
      </w:r>
      <w:r w:rsidRPr="00425620">
        <w:rPr>
          <w:rFonts w:ascii="Cambria" w:hAnsi="Cambria"/>
          <w:sz w:val="24"/>
          <w:szCs w:val="24"/>
        </w:rPr>
        <w:t xml:space="preserve"> </w:t>
      </w:r>
      <w:r w:rsidR="00A45DC3" w:rsidRPr="00425620">
        <w:rPr>
          <w:rFonts w:ascii="Cambria" w:hAnsi="Cambria"/>
          <w:sz w:val="24"/>
          <w:szCs w:val="24"/>
        </w:rPr>
        <w:t xml:space="preserve">odst. </w:t>
      </w:r>
      <w:r w:rsidR="00425620">
        <w:rPr>
          <w:rFonts w:ascii="Cambria" w:hAnsi="Cambria"/>
          <w:sz w:val="24"/>
          <w:szCs w:val="24"/>
        </w:rPr>
        <w:t>1 až 5</w:t>
      </w:r>
      <w:r w:rsidR="00A45DC3" w:rsidRPr="00425620">
        <w:rPr>
          <w:rFonts w:ascii="Cambria" w:hAnsi="Cambria"/>
          <w:sz w:val="24"/>
          <w:szCs w:val="24"/>
        </w:rPr>
        <w:t xml:space="preserve"> </w:t>
      </w:r>
      <w:r w:rsidRPr="00425620">
        <w:rPr>
          <w:rFonts w:ascii="Cambria" w:hAnsi="Cambria"/>
          <w:sz w:val="24"/>
          <w:szCs w:val="24"/>
        </w:rPr>
        <w:t>této smlouvy, je stanovena dohodou smluvních stran v následující výši:</w:t>
      </w:r>
      <w:r w:rsidR="00A45DC3" w:rsidRPr="00425620">
        <w:rPr>
          <w:rFonts w:ascii="Cambria" w:hAnsi="Cambr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2"/>
        <w:gridCol w:w="4670"/>
      </w:tblGrid>
      <w:tr w:rsidR="004235F5" w:rsidRPr="00425620" w14:paraId="19AE3613" w14:textId="77777777" w:rsidTr="00C0204C">
        <w:trPr>
          <w:trHeight w:val="563"/>
          <w:jc w:val="center"/>
        </w:trPr>
        <w:tc>
          <w:tcPr>
            <w:tcW w:w="3412" w:type="dxa"/>
            <w:vAlign w:val="center"/>
          </w:tcPr>
          <w:p w14:paraId="19AE3611" w14:textId="77777777" w:rsidR="004235F5" w:rsidRPr="00425620" w:rsidRDefault="00C079B5" w:rsidP="00FB0597">
            <w:pPr>
              <w:pStyle w:val="Bezmezer"/>
              <w:jc w:val="center"/>
              <w:rPr>
                <w:rFonts w:ascii="Cambria" w:hAnsi="Cambria" w:cs="Calibri"/>
                <w:b/>
                <w:sz w:val="24"/>
                <w:szCs w:val="24"/>
              </w:rPr>
            </w:pPr>
            <w:r w:rsidRPr="00425620">
              <w:rPr>
                <w:rFonts w:ascii="Cambria" w:hAnsi="Cambria" w:cs="Calibri"/>
                <w:b/>
                <w:sz w:val="24"/>
                <w:szCs w:val="24"/>
              </w:rPr>
              <w:t xml:space="preserve">Cena celkem </w:t>
            </w:r>
            <w:r w:rsidR="004235F5" w:rsidRPr="00425620">
              <w:rPr>
                <w:rFonts w:ascii="Cambria" w:hAnsi="Cambria" w:cs="Calibri"/>
                <w:b/>
                <w:sz w:val="24"/>
                <w:szCs w:val="24"/>
              </w:rPr>
              <w:t>bez DPH</w:t>
            </w:r>
          </w:p>
        </w:tc>
        <w:tc>
          <w:tcPr>
            <w:tcW w:w="4670" w:type="dxa"/>
            <w:vAlign w:val="center"/>
          </w:tcPr>
          <w:p w14:paraId="19AE3612" w14:textId="6015CE92" w:rsidR="004235F5" w:rsidRPr="00425620" w:rsidRDefault="00FB0597" w:rsidP="00FB0597">
            <w:pPr>
              <w:pStyle w:val="Bezmezer"/>
              <w:jc w:val="center"/>
              <w:rPr>
                <w:rFonts w:ascii="Cambria" w:hAnsi="Cambria" w:cs="Calibri"/>
                <w:b/>
                <w:sz w:val="24"/>
                <w:szCs w:val="24"/>
              </w:rPr>
            </w:pPr>
            <w:r>
              <w:rPr>
                <w:rFonts w:ascii="Cambria" w:hAnsi="Cambria" w:cs="Calibri"/>
                <w:b/>
                <w:sz w:val="24"/>
                <w:szCs w:val="24"/>
              </w:rPr>
              <w:t>1.553.126,31</w:t>
            </w:r>
            <w:r w:rsidR="004235F5" w:rsidRPr="00425620">
              <w:rPr>
                <w:rFonts w:ascii="Cambria" w:hAnsi="Cambria" w:cs="Calibri"/>
                <w:b/>
                <w:sz w:val="24"/>
                <w:szCs w:val="24"/>
              </w:rPr>
              <w:t xml:space="preserve"> Kč</w:t>
            </w:r>
          </w:p>
        </w:tc>
      </w:tr>
      <w:tr w:rsidR="004235F5" w:rsidRPr="00425620" w14:paraId="19AE3616" w14:textId="77777777" w:rsidTr="00C0204C">
        <w:trPr>
          <w:trHeight w:val="563"/>
          <w:jc w:val="center"/>
        </w:trPr>
        <w:tc>
          <w:tcPr>
            <w:tcW w:w="3412" w:type="dxa"/>
            <w:vAlign w:val="center"/>
          </w:tcPr>
          <w:p w14:paraId="19AE3614" w14:textId="77777777" w:rsidR="004235F5" w:rsidRPr="00425620" w:rsidRDefault="004235F5" w:rsidP="00FB0597">
            <w:pPr>
              <w:pStyle w:val="Bezmezer"/>
              <w:jc w:val="center"/>
              <w:rPr>
                <w:rFonts w:ascii="Cambria" w:hAnsi="Cambria" w:cs="Calibri"/>
                <w:b/>
                <w:sz w:val="24"/>
                <w:szCs w:val="24"/>
              </w:rPr>
            </w:pPr>
            <w:r w:rsidRPr="00425620">
              <w:rPr>
                <w:rFonts w:ascii="Cambria" w:hAnsi="Cambria" w:cs="Calibri"/>
                <w:b/>
                <w:sz w:val="24"/>
                <w:szCs w:val="24"/>
              </w:rPr>
              <w:t>DPH</w:t>
            </w:r>
          </w:p>
        </w:tc>
        <w:tc>
          <w:tcPr>
            <w:tcW w:w="4670" w:type="dxa"/>
            <w:vAlign w:val="center"/>
          </w:tcPr>
          <w:p w14:paraId="19AE3615" w14:textId="3FA2A52F" w:rsidR="004235F5" w:rsidRPr="00425620" w:rsidRDefault="00FB0597" w:rsidP="00FB0597">
            <w:pPr>
              <w:pStyle w:val="Bezmezer"/>
              <w:jc w:val="center"/>
              <w:rPr>
                <w:rFonts w:ascii="Cambria" w:hAnsi="Cambria" w:cs="Calibri"/>
                <w:b/>
                <w:sz w:val="24"/>
                <w:szCs w:val="24"/>
              </w:rPr>
            </w:pPr>
            <w:r>
              <w:rPr>
                <w:rFonts w:ascii="Cambria" w:hAnsi="Cambria" w:cs="Calibri"/>
                <w:b/>
                <w:sz w:val="24"/>
                <w:szCs w:val="24"/>
              </w:rPr>
              <w:t>326.156,53</w:t>
            </w:r>
            <w:r w:rsidR="004235F5" w:rsidRPr="00425620">
              <w:rPr>
                <w:rFonts w:ascii="Cambria" w:hAnsi="Cambria" w:cs="Calibri"/>
                <w:b/>
                <w:sz w:val="24"/>
                <w:szCs w:val="24"/>
              </w:rPr>
              <w:t xml:space="preserve"> Kč</w:t>
            </w:r>
          </w:p>
        </w:tc>
      </w:tr>
      <w:tr w:rsidR="004235F5" w:rsidRPr="00425620" w14:paraId="19AE3619" w14:textId="77777777" w:rsidTr="00C0204C">
        <w:trPr>
          <w:trHeight w:val="563"/>
          <w:jc w:val="center"/>
        </w:trPr>
        <w:tc>
          <w:tcPr>
            <w:tcW w:w="3412" w:type="dxa"/>
            <w:vAlign w:val="center"/>
          </w:tcPr>
          <w:p w14:paraId="19AE3617" w14:textId="77777777" w:rsidR="004235F5" w:rsidRPr="00425620" w:rsidRDefault="00C079B5" w:rsidP="00FB0597">
            <w:pPr>
              <w:pStyle w:val="Bezmezer"/>
              <w:jc w:val="center"/>
              <w:rPr>
                <w:rFonts w:ascii="Cambria" w:hAnsi="Cambria" w:cs="Calibri"/>
                <w:b/>
                <w:sz w:val="24"/>
                <w:szCs w:val="24"/>
              </w:rPr>
            </w:pPr>
            <w:r w:rsidRPr="00425620">
              <w:rPr>
                <w:rFonts w:ascii="Cambria" w:hAnsi="Cambria" w:cs="Calibri"/>
                <w:b/>
                <w:sz w:val="24"/>
                <w:szCs w:val="24"/>
              </w:rPr>
              <w:t xml:space="preserve">Cena celkem </w:t>
            </w:r>
            <w:r w:rsidR="004235F5" w:rsidRPr="00425620">
              <w:rPr>
                <w:rFonts w:ascii="Cambria" w:hAnsi="Cambria" w:cs="Calibri"/>
                <w:b/>
                <w:sz w:val="24"/>
                <w:szCs w:val="24"/>
              </w:rPr>
              <w:t>včetně DPH</w:t>
            </w:r>
          </w:p>
        </w:tc>
        <w:tc>
          <w:tcPr>
            <w:tcW w:w="4670" w:type="dxa"/>
            <w:vAlign w:val="center"/>
          </w:tcPr>
          <w:p w14:paraId="19AE3618" w14:textId="5DA7D65C" w:rsidR="004235F5" w:rsidRPr="00425620" w:rsidRDefault="00FB0597" w:rsidP="00FB0597">
            <w:pPr>
              <w:pStyle w:val="Bezmezer"/>
              <w:jc w:val="center"/>
              <w:rPr>
                <w:rFonts w:ascii="Cambria" w:hAnsi="Cambria" w:cs="Calibri"/>
                <w:b/>
                <w:sz w:val="24"/>
                <w:szCs w:val="24"/>
              </w:rPr>
            </w:pPr>
            <w:r>
              <w:rPr>
                <w:rFonts w:ascii="Cambria" w:hAnsi="Cambria" w:cs="Calibri"/>
                <w:b/>
                <w:sz w:val="24"/>
                <w:szCs w:val="24"/>
              </w:rPr>
              <w:t>1.879.282,84</w:t>
            </w:r>
            <w:r w:rsidR="004235F5" w:rsidRPr="00425620">
              <w:rPr>
                <w:rFonts w:ascii="Cambria" w:hAnsi="Cambria" w:cs="Calibri"/>
                <w:b/>
                <w:sz w:val="24"/>
                <w:szCs w:val="24"/>
              </w:rPr>
              <w:t xml:space="preserve"> Kč</w:t>
            </w:r>
          </w:p>
        </w:tc>
      </w:tr>
    </w:tbl>
    <w:p w14:paraId="19AE361A" w14:textId="77777777" w:rsidR="00A45DC3" w:rsidRPr="00425620" w:rsidRDefault="00A45DC3" w:rsidP="00A45DC3">
      <w:pPr>
        <w:pStyle w:val="Bezmezer"/>
        <w:jc w:val="both"/>
        <w:rPr>
          <w:rFonts w:ascii="Cambria" w:hAnsi="Cambria"/>
          <w:sz w:val="24"/>
          <w:szCs w:val="24"/>
        </w:rPr>
      </w:pPr>
    </w:p>
    <w:p w14:paraId="19AE361B" w14:textId="23BF5D38" w:rsidR="00A45DC3" w:rsidRDefault="009B3C59" w:rsidP="009D59B0">
      <w:pPr>
        <w:pStyle w:val="Bezmezer"/>
        <w:numPr>
          <w:ilvl w:val="0"/>
          <w:numId w:val="9"/>
        </w:numPr>
        <w:jc w:val="both"/>
        <w:rPr>
          <w:rFonts w:ascii="Cambria" w:hAnsi="Cambria"/>
          <w:sz w:val="24"/>
          <w:szCs w:val="24"/>
        </w:rPr>
      </w:pPr>
      <w:r w:rsidRPr="00425620">
        <w:rPr>
          <w:rFonts w:ascii="Cambria" w:hAnsi="Cambria"/>
          <w:sz w:val="24"/>
          <w:szCs w:val="24"/>
        </w:rPr>
        <w:t xml:space="preserve">Cena je stanovena </w:t>
      </w:r>
      <w:r w:rsidR="00A45DC3" w:rsidRPr="00425620">
        <w:rPr>
          <w:rFonts w:ascii="Cambria" w:hAnsi="Cambria"/>
          <w:sz w:val="24"/>
          <w:szCs w:val="24"/>
        </w:rPr>
        <w:t>na základě nabídky</w:t>
      </w:r>
      <w:r w:rsidR="00A45DC3" w:rsidRPr="00A45DC3">
        <w:rPr>
          <w:rFonts w:ascii="Cambria" w:hAnsi="Cambria"/>
          <w:sz w:val="24"/>
          <w:szCs w:val="24"/>
        </w:rPr>
        <w:t xml:space="preserve"> </w:t>
      </w:r>
      <w:r w:rsidR="00DB2583">
        <w:rPr>
          <w:rFonts w:ascii="Cambria" w:hAnsi="Cambria"/>
          <w:sz w:val="24"/>
          <w:szCs w:val="24"/>
        </w:rPr>
        <w:t>Zhotovitel</w:t>
      </w:r>
      <w:r w:rsidR="00A45DC3" w:rsidRPr="00A45DC3">
        <w:rPr>
          <w:rFonts w:ascii="Cambria" w:hAnsi="Cambria"/>
          <w:sz w:val="24"/>
          <w:szCs w:val="24"/>
        </w:rPr>
        <w:t>e</w:t>
      </w:r>
      <w:r w:rsidRPr="00A45DC3">
        <w:rPr>
          <w:rFonts w:ascii="Cambria" w:hAnsi="Cambria"/>
          <w:sz w:val="24"/>
          <w:szCs w:val="24"/>
        </w:rPr>
        <w:t xml:space="preserve">. </w:t>
      </w:r>
    </w:p>
    <w:p w14:paraId="19AE361C" w14:textId="5341DAC2" w:rsidR="009B3C59" w:rsidRPr="00A45DC3" w:rsidRDefault="009B3C59" w:rsidP="009D59B0">
      <w:pPr>
        <w:pStyle w:val="Bezmezer"/>
        <w:numPr>
          <w:ilvl w:val="0"/>
          <w:numId w:val="9"/>
        </w:numPr>
        <w:jc w:val="both"/>
        <w:rPr>
          <w:rFonts w:ascii="Cambria" w:hAnsi="Cambria"/>
          <w:sz w:val="24"/>
          <w:szCs w:val="24"/>
        </w:rPr>
      </w:pPr>
      <w:r w:rsidRPr="00A45DC3">
        <w:rPr>
          <w:rFonts w:ascii="Cambria" w:hAnsi="Cambria"/>
          <w:sz w:val="24"/>
          <w:szCs w:val="24"/>
        </w:rPr>
        <w:t xml:space="preserve">Sjednaná cena obsahuje veškeré náklady a zisk </w:t>
      </w:r>
      <w:r w:rsidR="00DB2583">
        <w:rPr>
          <w:rFonts w:ascii="Cambria" w:hAnsi="Cambria"/>
          <w:sz w:val="24"/>
          <w:szCs w:val="24"/>
        </w:rPr>
        <w:t>Zhotovitel</w:t>
      </w:r>
      <w:r w:rsidRPr="00A45DC3">
        <w:rPr>
          <w:rFonts w:ascii="Cambria" w:hAnsi="Cambria"/>
          <w:sz w:val="24"/>
          <w:szCs w:val="24"/>
        </w:rPr>
        <w:t xml:space="preserve">e nezbytné k řádnému </w:t>
      </w:r>
      <w:r w:rsidRPr="00A45DC3">
        <w:rPr>
          <w:rFonts w:ascii="Cambria" w:hAnsi="Cambria"/>
          <w:sz w:val="24"/>
          <w:szCs w:val="24"/>
        </w:rPr>
        <w:br/>
        <w:t xml:space="preserve">a včasnému </w:t>
      </w:r>
      <w:r w:rsidR="00B34CEA" w:rsidRPr="00A45DC3">
        <w:rPr>
          <w:rFonts w:ascii="Cambria" w:hAnsi="Cambria"/>
          <w:sz w:val="24"/>
          <w:szCs w:val="24"/>
        </w:rPr>
        <w:t xml:space="preserve">dodání a </w:t>
      </w:r>
      <w:r w:rsidRPr="00A45DC3">
        <w:rPr>
          <w:rFonts w:ascii="Cambria" w:hAnsi="Cambria"/>
          <w:sz w:val="24"/>
          <w:szCs w:val="24"/>
        </w:rPr>
        <w:t xml:space="preserve">provedení </w:t>
      </w:r>
      <w:r w:rsidR="000544BD" w:rsidRPr="00A45DC3">
        <w:rPr>
          <w:rFonts w:ascii="Cambria" w:hAnsi="Cambria"/>
          <w:sz w:val="24"/>
          <w:szCs w:val="24"/>
        </w:rPr>
        <w:t>předmětu plnění</w:t>
      </w:r>
      <w:r w:rsidRPr="00A45DC3">
        <w:rPr>
          <w:rFonts w:ascii="Cambria" w:hAnsi="Cambria"/>
          <w:sz w:val="24"/>
          <w:szCs w:val="24"/>
        </w:rPr>
        <w:t>. Cena obsahuje mimo vlastní provedení prací a dodávek zejména i náklady na:</w:t>
      </w:r>
    </w:p>
    <w:p w14:paraId="19AE361D" w14:textId="3EC14714" w:rsidR="00BB648E" w:rsidRPr="00207E6B" w:rsidRDefault="00BB648E" w:rsidP="009D59B0">
      <w:pPr>
        <w:pStyle w:val="Bezmezer"/>
        <w:numPr>
          <w:ilvl w:val="0"/>
          <w:numId w:val="10"/>
        </w:numPr>
        <w:jc w:val="both"/>
        <w:rPr>
          <w:rFonts w:ascii="Cambria" w:hAnsi="Cambria"/>
          <w:sz w:val="24"/>
          <w:szCs w:val="24"/>
        </w:rPr>
      </w:pPr>
      <w:r w:rsidRPr="00207E6B">
        <w:rPr>
          <w:rFonts w:ascii="Cambria" w:hAnsi="Cambria"/>
          <w:sz w:val="24"/>
          <w:szCs w:val="24"/>
        </w:rPr>
        <w:t>dopravu;</w:t>
      </w:r>
      <w:r w:rsidR="00C52CC7">
        <w:rPr>
          <w:rFonts w:ascii="Cambria" w:hAnsi="Cambria"/>
          <w:sz w:val="24"/>
          <w:szCs w:val="24"/>
        </w:rPr>
        <w:t xml:space="preserve"> </w:t>
      </w:r>
    </w:p>
    <w:p w14:paraId="19AE361E" w14:textId="77777777" w:rsidR="009B3C59" w:rsidRPr="00207E6B" w:rsidRDefault="009B3C59" w:rsidP="009D59B0">
      <w:pPr>
        <w:pStyle w:val="Bezmezer"/>
        <w:numPr>
          <w:ilvl w:val="0"/>
          <w:numId w:val="10"/>
        </w:numPr>
        <w:jc w:val="both"/>
        <w:rPr>
          <w:rFonts w:ascii="Cambria" w:hAnsi="Cambria"/>
          <w:sz w:val="24"/>
          <w:szCs w:val="24"/>
        </w:rPr>
      </w:pPr>
      <w:r w:rsidRPr="00207E6B">
        <w:rPr>
          <w:rFonts w:ascii="Cambria" w:hAnsi="Cambria"/>
          <w:sz w:val="24"/>
          <w:szCs w:val="24"/>
        </w:rPr>
        <w:t>zajištění bezpečnosti a hygieny práce;</w:t>
      </w:r>
    </w:p>
    <w:p w14:paraId="19AE361F" w14:textId="77777777" w:rsidR="009B3C59" w:rsidRPr="00207E6B" w:rsidRDefault="009B3C59" w:rsidP="009D59B0">
      <w:pPr>
        <w:pStyle w:val="Bezmezer"/>
        <w:numPr>
          <w:ilvl w:val="0"/>
          <w:numId w:val="10"/>
        </w:numPr>
        <w:jc w:val="both"/>
        <w:rPr>
          <w:rFonts w:ascii="Cambria" w:hAnsi="Cambria"/>
          <w:sz w:val="24"/>
          <w:szCs w:val="24"/>
        </w:rPr>
      </w:pPr>
      <w:r w:rsidRPr="00207E6B">
        <w:rPr>
          <w:rFonts w:ascii="Cambria" w:hAnsi="Cambria"/>
          <w:sz w:val="24"/>
          <w:szCs w:val="24"/>
        </w:rPr>
        <w:t>opatření k ochraně životního prostředí;</w:t>
      </w:r>
    </w:p>
    <w:p w14:paraId="19AE3620" w14:textId="77777777" w:rsidR="009B3C59" w:rsidRPr="00207E6B" w:rsidRDefault="009B3C59" w:rsidP="009D59B0">
      <w:pPr>
        <w:pStyle w:val="Bezmezer"/>
        <w:numPr>
          <w:ilvl w:val="0"/>
          <w:numId w:val="10"/>
        </w:numPr>
        <w:jc w:val="both"/>
        <w:rPr>
          <w:rFonts w:ascii="Cambria" w:hAnsi="Cambria"/>
          <w:sz w:val="24"/>
          <w:szCs w:val="24"/>
        </w:rPr>
      </w:pPr>
      <w:r w:rsidRPr="00207E6B">
        <w:rPr>
          <w:rFonts w:ascii="Cambria" w:hAnsi="Cambria"/>
          <w:sz w:val="24"/>
          <w:szCs w:val="24"/>
        </w:rPr>
        <w:t>zajištění nezbytných dopravních opatření;</w:t>
      </w:r>
    </w:p>
    <w:p w14:paraId="19AE3621" w14:textId="19347109" w:rsidR="009B3C59" w:rsidRPr="00207E6B" w:rsidRDefault="009B3C59" w:rsidP="009D59B0">
      <w:pPr>
        <w:pStyle w:val="Bezmezer"/>
        <w:numPr>
          <w:ilvl w:val="0"/>
          <w:numId w:val="10"/>
        </w:numPr>
        <w:jc w:val="both"/>
        <w:rPr>
          <w:rFonts w:ascii="Cambria" w:hAnsi="Cambria"/>
          <w:sz w:val="24"/>
          <w:szCs w:val="24"/>
        </w:rPr>
      </w:pPr>
      <w:r w:rsidRPr="00207E6B">
        <w:rPr>
          <w:rFonts w:ascii="Cambria" w:hAnsi="Cambria"/>
          <w:sz w:val="24"/>
          <w:szCs w:val="24"/>
        </w:rPr>
        <w:t xml:space="preserve">pojištění </w:t>
      </w:r>
      <w:r w:rsidR="009645DF">
        <w:rPr>
          <w:rFonts w:ascii="Cambria" w:hAnsi="Cambria"/>
          <w:sz w:val="24"/>
          <w:szCs w:val="24"/>
        </w:rPr>
        <w:t>předmětu plnění</w:t>
      </w:r>
      <w:r w:rsidRPr="00207E6B">
        <w:rPr>
          <w:rFonts w:ascii="Cambria" w:hAnsi="Cambria"/>
          <w:sz w:val="24"/>
          <w:szCs w:val="24"/>
        </w:rPr>
        <w:t xml:space="preserve"> a pojištění osob;</w:t>
      </w:r>
    </w:p>
    <w:p w14:paraId="19AE3622" w14:textId="77777777" w:rsidR="009B3C59" w:rsidRPr="00425620" w:rsidRDefault="00CD4B29" w:rsidP="009D59B0">
      <w:pPr>
        <w:pStyle w:val="Bezmezer"/>
        <w:numPr>
          <w:ilvl w:val="0"/>
          <w:numId w:val="10"/>
        </w:numPr>
        <w:jc w:val="both"/>
        <w:rPr>
          <w:rFonts w:ascii="Cambria" w:hAnsi="Cambria"/>
          <w:sz w:val="24"/>
          <w:szCs w:val="24"/>
        </w:rPr>
      </w:pPr>
      <w:r w:rsidRPr="00425620">
        <w:rPr>
          <w:rFonts w:ascii="Cambria" w:hAnsi="Cambria"/>
          <w:sz w:val="24"/>
          <w:szCs w:val="24"/>
        </w:rPr>
        <w:t>likvidaci odpadu.</w:t>
      </w:r>
    </w:p>
    <w:p w14:paraId="33D9A5B3" w14:textId="77777777" w:rsidR="00CF5EC4" w:rsidRPr="00207E6B" w:rsidRDefault="00CF5EC4" w:rsidP="00CF5EC4">
      <w:pPr>
        <w:pStyle w:val="Bezmezer"/>
        <w:numPr>
          <w:ilvl w:val="0"/>
          <w:numId w:val="9"/>
        </w:numPr>
        <w:jc w:val="both"/>
        <w:rPr>
          <w:rFonts w:ascii="Cambria" w:hAnsi="Cambria"/>
          <w:sz w:val="24"/>
          <w:szCs w:val="24"/>
        </w:rPr>
      </w:pPr>
      <w:r w:rsidRPr="00207E6B">
        <w:rPr>
          <w:rFonts w:ascii="Cambria" w:hAnsi="Cambria"/>
          <w:sz w:val="24"/>
          <w:szCs w:val="24"/>
        </w:rPr>
        <w:t>Sjednaná cena je cenou nejvýše přípustnou a může být změněna pouze za níže uvedených podmínek. Změna sjednané ceny je možná pouze</w:t>
      </w:r>
      <w:r>
        <w:rPr>
          <w:rFonts w:ascii="Cambria" w:hAnsi="Cambria"/>
          <w:sz w:val="24"/>
          <w:szCs w:val="24"/>
        </w:rPr>
        <w:t>:</w:t>
      </w:r>
    </w:p>
    <w:p w14:paraId="3FB6A4FC" w14:textId="77777777" w:rsidR="00CF5EC4" w:rsidRDefault="00CF5EC4" w:rsidP="00CF5EC4">
      <w:pPr>
        <w:pStyle w:val="Bezmezer"/>
        <w:numPr>
          <w:ilvl w:val="0"/>
          <w:numId w:val="11"/>
        </w:numPr>
        <w:jc w:val="both"/>
        <w:rPr>
          <w:rFonts w:ascii="Cambria" w:hAnsi="Cambria"/>
          <w:sz w:val="24"/>
          <w:szCs w:val="24"/>
        </w:rPr>
      </w:pPr>
      <w:r w:rsidRPr="00207E6B">
        <w:rPr>
          <w:rFonts w:ascii="Cambria" w:hAnsi="Cambria"/>
          <w:sz w:val="24"/>
          <w:szCs w:val="24"/>
        </w:rPr>
        <w:t xml:space="preserve">pokud po podpisu smlouvy a před </w:t>
      </w:r>
      <w:r>
        <w:rPr>
          <w:rFonts w:ascii="Cambria" w:hAnsi="Cambria"/>
          <w:sz w:val="24"/>
          <w:szCs w:val="24"/>
        </w:rPr>
        <w:t>t</w:t>
      </w:r>
      <w:r w:rsidRPr="00207E6B">
        <w:rPr>
          <w:rFonts w:ascii="Cambria" w:hAnsi="Cambria"/>
          <w:sz w:val="24"/>
          <w:szCs w:val="24"/>
        </w:rPr>
        <w:t xml:space="preserve">ermínem dokončení </w:t>
      </w:r>
      <w:r>
        <w:rPr>
          <w:rFonts w:ascii="Cambria" w:hAnsi="Cambria"/>
          <w:sz w:val="24"/>
          <w:szCs w:val="24"/>
        </w:rPr>
        <w:t>předmětu plnění</w:t>
      </w:r>
      <w:r w:rsidRPr="00207E6B">
        <w:rPr>
          <w:rFonts w:ascii="Cambria" w:hAnsi="Cambria"/>
          <w:sz w:val="24"/>
          <w:szCs w:val="24"/>
        </w:rPr>
        <w:t xml:space="preserve"> dojde ke změnám sazeb DPH;</w:t>
      </w:r>
    </w:p>
    <w:p w14:paraId="5CE43308" w14:textId="34963C8C" w:rsidR="00CF5EC4" w:rsidRDefault="00CF5EC4" w:rsidP="00CF5EC4">
      <w:pPr>
        <w:pStyle w:val="Bezmezer"/>
        <w:numPr>
          <w:ilvl w:val="0"/>
          <w:numId w:val="11"/>
        </w:numPr>
        <w:jc w:val="both"/>
        <w:rPr>
          <w:rFonts w:ascii="Cambria" w:hAnsi="Cambria"/>
          <w:sz w:val="24"/>
          <w:szCs w:val="24"/>
        </w:rPr>
      </w:pPr>
      <w:r w:rsidRPr="00B34CEA">
        <w:rPr>
          <w:rFonts w:ascii="Cambria" w:hAnsi="Cambria"/>
          <w:snapToGrid w:val="0"/>
          <w:sz w:val="24"/>
          <w:szCs w:val="24"/>
        </w:rPr>
        <w:t xml:space="preserve">pokud se při </w:t>
      </w:r>
      <w:r>
        <w:rPr>
          <w:rFonts w:ascii="Cambria" w:hAnsi="Cambria"/>
          <w:snapToGrid w:val="0"/>
          <w:sz w:val="24"/>
          <w:szCs w:val="24"/>
        </w:rPr>
        <w:t xml:space="preserve">dodávání a </w:t>
      </w:r>
      <w:r w:rsidRPr="00B34CEA">
        <w:rPr>
          <w:rFonts w:ascii="Cambria" w:hAnsi="Cambria"/>
          <w:snapToGrid w:val="0"/>
          <w:sz w:val="24"/>
          <w:szCs w:val="24"/>
        </w:rPr>
        <w:t xml:space="preserve">provádění </w:t>
      </w:r>
      <w:r>
        <w:rPr>
          <w:rFonts w:ascii="Cambria" w:hAnsi="Cambria"/>
          <w:snapToGrid w:val="0"/>
          <w:sz w:val="24"/>
          <w:szCs w:val="24"/>
        </w:rPr>
        <w:t>předmětu plnění</w:t>
      </w:r>
      <w:r w:rsidRPr="00B34CEA">
        <w:rPr>
          <w:rFonts w:ascii="Cambria" w:hAnsi="Cambria"/>
          <w:snapToGrid w:val="0"/>
          <w:sz w:val="24"/>
          <w:szCs w:val="24"/>
        </w:rPr>
        <w:t xml:space="preserve"> vyskytnou skutečnosti, které nebyly v době uzavření smlouvy známy, a </w:t>
      </w:r>
      <w:r w:rsidR="00DB2583">
        <w:rPr>
          <w:rFonts w:ascii="Cambria" w:hAnsi="Cambria"/>
          <w:snapToGrid w:val="0"/>
          <w:sz w:val="24"/>
          <w:szCs w:val="24"/>
        </w:rPr>
        <w:t>Zhotovitel</w:t>
      </w:r>
      <w:r w:rsidRPr="00B34CEA">
        <w:rPr>
          <w:rFonts w:ascii="Cambria" w:hAnsi="Cambria"/>
          <w:snapToGrid w:val="0"/>
          <w:sz w:val="24"/>
          <w:szCs w:val="24"/>
        </w:rPr>
        <w:t xml:space="preserve"> je nezavinil ani nemohl předvídat a vznikne tak potřeba </w:t>
      </w:r>
      <w:r>
        <w:rPr>
          <w:rFonts w:ascii="Cambria" w:hAnsi="Cambria"/>
          <w:snapToGrid w:val="0"/>
          <w:sz w:val="24"/>
          <w:szCs w:val="24"/>
        </w:rPr>
        <w:t xml:space="preserve">dodat nebo </w:t>
      </w:r>
      <w:r w:rsidRPr="00B34CEA">
        <w:rPr>
          <w:rFonts w:ascii="Cambria" w:hAnsi="Cambria"/>
          <w:snapToGrid w:val="0"/>
          <w:sz w:val="24"/>
          <w:szCs w:val="24"/>
        </w:rPr>
        <w:t>provést další</w:t>
      </w:r>
      <w:r w:rsidRPr="00B34CEA">
        <w:rPr>
          <w:rFonts w:ascii="Cambria" w:hAnsi="Cambria"/>
          <w:iCs/>
          <w:sz w:val="24"/>
          <w:szCs w:val="24"/>
        </w:rPr>
        <w:t xml:space="preserve"> práce, dodávky nebo služby, které jsou nezbytné pro řádné provedení </w:t>
      </w:r>
      <w:r w:rsidR="009645DF">
        <w:rPr>
          <w:rFonts w:ascii="Cambria" w:hAnsi="Cambria"/>
          <w:iCs/>
          <w:sz w:val="24"/>
          <w:szCs w:val="24"/>
        </w:rPr>
        <w:t>předmětu plnění</w:t>
      </w:r>
      <w:r w:rsidRPr="00B34CEA">
        <w:rPr>
          <w:rFonts w:ascii="Cambria" w:hAnsi="Cambria"/>
          <w:iCs/>
          <w:sz w:val="24"/>
          <w:szCs w:val="24"/>
        </w:rPr>
        <w:t xml:space="preserve"> a nejsou zahrnuté v předmětu </w:t>
      </w:r>
      <w:r>
        <w:rPr>
          <w:rFonts w:ascii="Cambria" w:hAnsi="Cambria"/>
          <w:iCs/>
          <w:sz w:val="24"/>
          <w:szCs w:val="24"/>
        </w:rPr>
        <w:t>plnění</w:t>
      </w:r>
      <w:r w:rsidRPr="00B34CEA">
        <w:rPr>
          <w:rFonts w:ascii="Cambria" w:hAnsi="Cambria"/>
          <w:iCs/>
          <w:sz w:val="24"/>
          <w:szCs w:val="24"/>
        </w:rPr>
        <w:t xml:space="preserve"> dle této smlouvy a ani jejich cena není zahrnuta ve sjednané ceně za </w:t>
      </w:r>
      <w:r>
        <w:rPr>
          <w:rFonts w:ascii="Cambria" w:hAnsi="Cambria"/>
          <w:iCs/>
          <w:sz w:val="24"/>
          <w:szCs w:val="24"/>
        </w:rPr>
        <w:t>předmět plnění</w:t>
      </w:r>
      <w:r w:rsidRPr="00B34CEA">
        <w:rPr>
          <w:rFonts w:ascii="Cambria" w:hAnsi="Cambria"/>
          <w:iCs/>
          <w:sz w:val="24"/>
          <w:szCs w:val="24"/>
        </w:rPr>
        <w:t xml:space="preserve"> a </w:t>
      </w:r>
      <w:r w:rsidR="00DB2583">
        <w:rPr>
          <w:rFonts w:ascii="Cambria" w:hAnsi="Cambria"/>
          <w:iCs/>
          <w:sz w:val="24"/>
          <w:szCs w:val="24"/>
        </w:rPr>
        <w:t>Zhotovitel</w:t>
      </w:r>
      <w:r w:rsidRPr="00B34CEA">
        <w:rPr>
          <w:rFonts w:ascii="Cambria" w:hAnsi="Cambria"/>
          <w:iCs/>
          <w:sz w:val="24"/>
          <w:szCs w:val="24"/>
        </w:rPr>
        <w:t xml:space="preserve"> se s </w:t>
      </w:r>
      <w:r>
        <w:rPr>
          <w:rFonts w:ascii="Cambria" w:hAnsi="Cambria"/>
          <w:iCs/>
          <w:sz w:val="24"/>
          <w:szCs w:val="24"/>
        </w:rPr>
        <w:t>O</w:t>
      </w:r>
      <w:r w:rsidRPr="00B34CEA">
        <w:rPr>
          <w:rFonts w:ascii="Cambria" w:hAnsi="Cambria"/>
          <w:iCs/>
          <w:sz w:val="24"/>
          <w:szCs w:val="24"/>
        </w:rPr>
        <w:t xml:space="preserve">bjednatelem dohodl na jejich provedení (při realizaci se zjistí skutečnosti, které nebyly v době podpisu smlouvy známy a </w:t>
      </w:r>
      <w:r w:rsidR="00DB2583">
        <w:rPr>
          <w:rFonts w:ascii="Cambria" w:hAnsi="Cambria"/>
          <w:iCs/>
          <w:sz w:val="24"/>
          <w:szCs w:val="24"/>
        </w:rPr>
        <w:t>Zhotovitel</w:t>
      </w:r>
      <w:r w:rsidRPr="00B34CEA">
        <w:rPr>
          <w:rFonts w:ascii="Cambria" w:hAnsi="Cambria"/>
          <w:iCs/>
          <w:sz w:val="24"/>
          <w:szCs w:val="24"/>
        </w:rPr>
        <w:t xml:space="preserve"> je nezavinil ani nemohl předvídat a mají vliv na </w:t>
      </w:r>
      <w:r>
        <w:rPr>
          <w:rFonts w:ascii="Cambria" w:hAnsi="Cambria"/>
          <w:iCs/>
          <w:sz w:val="24"/>
          <w:szCs w:val="24"/>
        </w:rPr>
        <w:t xml:space="preserve">sjednanou </w:t>
      </w:r>
      <w:r w:rsidRPr="00B34CEA">
        <w:rPr>
          <w:rFonts w:ascii="Cambria" w:hAnsi="Cambria"/>
          <w:iCs/>
          <w:sz w:val="24"/>
          <w:szCs w:val="24"/>
        </w:rPr>
        <w:t>cenu);</w:t>
      </w:r>
    </w:p>
    <w:p w14:paraId="3986B1CB" w14:textId="73926B8D" w:rsidR="00CF5EC4" w:rsidRDefault="00CF5EC4" w:rsidP="00CF5EC4">
      <w:pPr>
        <w:pStyle w:val="Bezmezer"/>
        <w:numPr>
          <w:ilvl w:val="0"/>
          <w:numId w:val="11"/>
        </w:numPr>
        <w:jc w:val="both"/>
        <w:rPr>
          <w:rFonts w:ascii="Cambria" w:hAnsi="Cambria"/>
          <w:sz w:val="24"/>
          <w:szCs w:val="24"/>
        </w:rPr>
      </w:pPr>
      <w:r w:rsidRPr="00BD29C2">
        <w:rPr>
          <w:rFonts w:ascii="Cambria" w:hAnsi="Cambria"/>
          <w:snapToGrid w:val="0"/>
          <w:sz w:val="24"/>
          <w:szCs w:val="24"/>
        </w:rPr>
        <w:t xml:space="preserve">pokud se při </w:t>
      </w:r>
      <w:r>
        <w:rPr>
          <w:rFonts w:ascii="Cambria" w:hAnsi="Cambria"/>
          <w:snapToGrid w:val="0"/>
          <w:sz w:val="24"/>
          <w:szCs w:val="24"/>
        </w:rPr>
        <w:t xml:space="preserve">dodávání a </w:t>
      </w:r>
      <w:r w:rsidRPr="00BD29C2">
        <w:rPr>
          <w:rFonts w:ascii="Cambria" w:hAnsi="Cambria"/>
          <w:snapToGrid w:val="0"/>
          <w:sz w:val="24"/>
          <w:szCs w:val="24"/>
        </w:rPr>
        <w:t xml:space="preserve">provádění </w:t>
      </w:r>
      <w:r>
        <w:rPr>
          <w:rFonts w:ascii="Cambria" w:hAnsi="Cambria"/>
          <w:snapToGrid w:val="0"/>
          <w:sz w:val="24"/>
          <w:szCs w:val="24"/>
        </w:rPr>
        <w:t>předmětu plnění</w:t>
      </w:r>
      <w:r w:rsidRPr="00BD29C2">
        <w:rPr>
          <w:rFonts w:ascii="Cambria" w:hAnsi="Cambria"/>
          <w:snapToGrid w:val="0"/>
          <w:sz w:val="24"/>
          <w:szCs w:val="24"/>
        </w:rPr>
        <w:t xml:space="preserve"> zjistí, že některé </w:t>
      </w:r>
      <w:r w:rsidRPr="00BD29C2">
        <w:rPr>
          <w:rFonts w:ascii="Cambria" w:hAnsi="Cambria"/>
          <w:iCs/>
          <w:sz w:val="24"/>
          <w:szCs w:val="24"/>
        </w:rPr>
        <w:t xml:space="preserve">dodávky nebo </w:t>
      </w:r>
      <w:r>
        <w:rPr>
          <w:rFonts w:ascii="Cambria" w:hAnsi="Cambria"/>
          <w:iCs/>
          <w:sz w:val="24"/>
          <w:szCs w:val="24"/>
        </w:rPr>
        <w:t xml:space="preserve">stavební práce a </w:t>
      </w:r>
      <w:r w:rsidRPr="00BD29C2">
        <w:rPr>
          <w:rFonts w:ascii="Cambria" w:hAnsi="Cambria"/>
          <w:iCs/>
          <w:sz w:val="24"/>
          <w:szCs w:val="24"/>
        </w:rPr>
        <w:t xml:space="preserve">služby nejsou nezbytné pro </w:t>
      </w:r>
      <w:r>
        <w:rPr>
          <w:rFonts w:ascii="Cambria" w:hAnsi="Cambria"/>
          <w:iCs/>
          <w:sz w:val="24"/>
          <w:szCs w:val="24"/>
        </w:rPr>
        <w:t xml:space="preserve">dodání a provedení předmětu plnění, </w:t>
      </w:r>
      <w:r w:rsidRPr="00BD29C2">
        <w:rPr>
          <w:rFonts w:ascii="Cambria" w:hAnsi="Cambria"/>
          <w:iCs/>
          <w:sz w:val="24"/>
          <w:szCs w:val="24"/>
        </w:rPr>
        <w:t xml:space="preserve">nebo jsou nahrazeny jinými stavebními pracemi, dodávkami nebo službami a jsou zahrnuté v předmětu </w:t>
      </w:r>
      <w:r>
        <w:rPr>
          <w:rFonts w:ascii="Cambria" w:hAnsi="Cambria"/>
          <w:iCs/>
          <w:sz w:val="24"/>
          <w:szCs w:val="24"/>
        </w:rPr>
        <w:t>plnění</w:t>
      </w:r>
      <w:r w:rsidRPr="00BD29C2">
        <w:rPr>
          <w:rFonts w:ascii="Cambria" w:hAnsi="Cambria"/>
          <w:iCs/>
          <w:sz w:val="24"/>
          <w:szCs w:val="24"/>
        </w:rPr>
        <w:t xml:space="preserve"> a jejich cena je zahrnuta ve sjednané ceně a </w:t>
      </w:r>
      <w:r w:rsidR="00DB2583">
        <w:rPr>
          <w:rFonts w:ascii="Cambria" w:hAnsi="Cambria"/>
          <w:iCs/>
          <w:sz w:val="24"/>
          <w:szCs w:val="24"/>
        </w:rPr>
        <w:t>Zhotovitel</w:t>
      </w:r>
      <w:r w:rsidRPr="00BD29C2">
        <w:rPr>
          <w:rFonts w:ascii="Cambria" w:hAnsi="Cambria"/>
          <w:iCs/>
          <w:sz w:val="24"/>
          <w:szCs w:val="24"/>
        </w:rPr>
        <w:t xml:space="preserve"> se s objednatelem dohodl na jejich neprovedení;</w:t>
      </w:r>
    </w:p>
    <w:p w14:paraId="7F5F8432" w14:textId="77777777" w:rsidR="00CF5EC4" w:rsidRDefault="00CF5EC4" w:rsidP="00CF5EC4">
      <w:pPr>
        <w:pStyle w:val="Bezmezer"/>
        <w:numPr>
          <w:ilvl w:val="0"/>
          <w:numId w:val="11"/>
        </w:numPr>
        <w:jc w:val="both"/>
        <w:rPr>
          <w:rFonts w:ascii="Cambria" w:hAnsi="Cambria"/>
          <w:sz w:val="24"/>
          <w:szCs w:val="24"/>
        </w:rPr>
      </w:pPr>
      <w:r w:rsidRPr="00BD29C2">
        <w:rPr>
          <w:rFonts w:ascii="Cambria" w:hAnsi="Cambria"/>
          <w:iCs/>
          <w:sz w:val="24"/>
          <w:szCs w:val="24"/>
        </w:rPr>
        <w:t>pokud se při realizaci</w:t>
      </w:r>
      <w:r>
        <w:rPr>
          <w:rFonts w:ascii="Cambria" w:hAnsi="Cambria"/>
          <w:iCs/>
          <w:sz w:val="24"/>
          <w:szCs w:val="24"/>
        </w:rPr>
        <w:t xml:space="preserve"> zjistí skutečnosti odlišné od P</w:t>
      </w:r>
      <w:r w:rsidRPr="00BD29C2">
        <w:rPr>
          <w:rFonts w:ascii="Cambria" w:hAnsi="Cambria"/>
          <w:iCs/>
          <w:sz w:val="24"/>
          <w:szCs w:val="24"/>
        </w:rPr>
        <w:t xml:space="preserve">rojektové dokumentace předané </w:t>
      </w:r>
      <w:r>
        <w:rPr>
          <w:rFonts w:ascii="Cambria" w:hAnsi="Cambria"/>
          <w:iCs/>
          <w:sz w:val="24"/>
          <w:szCs w:val="24"/>
        </w:rPr>
        <w:t>O</w:t>
      </w:r>
      <w:r w:rsidRPr="00BD29C2">
        <w:rPr>
          <w:rFonts w:ascii="Cambria" w:hAnsi="Cambria"/>
          <w:iCs/>
          <w:sz w:val="24"/>
          <w:szCs w:val="24"/>
        </w:rPr>
        <w:t>bjednatelem.</w:t>
      </w:r>
    </w:p>
    <w:p w14:paraId="0E5F6EFF" w14:textId="7DE6EE73" w:rsidR="00CF5EC4" w:rsidRPr="00BD29C2" w:rsidRDefault="00CF5EC4" w:rsidP="00CF5EC4">
      <w:pPr>
        <w:pStyle w:val="Bezmezer"/>
        <w:numPr>
          <w:ilvl w:val="0"/>
          <w:numId w:val="9"/>
        </w:numPr>
        <w:jc w:val="both"/>
        <w:rPr>
          <w:rFonts w:ascii="Cambria" w:hAnsi="Cambria"/>
          <w:sz w:val="24"/>
          <w:szCs w:val="24"/>
        </w:rPr>
      </w:pPr>
      <w:r w:rsidRPr="00BD29C2">
        <w:rPr>
          <w:rFonts w:ascii="Cambria" w:hAnsi="Cambria"/>
          <w:sz w:val="24"/>
          <w:szCs w:val="24"/>
        </w:rPr>
        <w:t>Nastane-li některá z</w:t>
      </w:r>
      <w:r>
        <w:rPr>
          <w:rFonts w:ascii="Cambria" w:hAnsi="Cambria"/>
          <w:sz w:val="24"/>
          <w:szCs w:val="24"/>
        </w:rPr>
        <w:t> </w:t>
      </w:r>
      <w:r w:rsidRPr="00BD29C2">
        <w:rPr>
          <w:rFonts w:ascii="Cambria" w:hAnsi="Cambria"/>
          <w:sz w:val="24"/>
          <w:szCs w:val="24"/>
        </w:rPr>
        <w:t>podmínek</w:t>
      </w:r>
      <w:r>
        <w:rPr>
          <w:rFonts w:ascii="Cambria" w:hAnsi="Cambria"/>
          <w:sz w:val="24"/>
          <w:szCs w:val="24"/>
        </w:rPr>
        <w:t xml:space="preserve"> uvedených v odst. 4 tohoto článku</w:t>
      </w:r>
      <w:r w:rsidRPr="00BD29C2">
        <w:rPr>
          <w:rFonts w:ascii="Cambria" w:hAnsi="Cambria"/>
          <w:sz w:val="24"/>
          <w:szCs w:val="24"/>
        </w:rPr>
        <w:t xml:space="preserve">, za kterých je možná změna sjednané ceny </w:t>
      </w:r>
      <w:r>
        <w:rPr>
          <w:rFonts w:ascii="Cambria" w:hAnsi="Cambria"/>
          <w:sz w:val="24"/>
          <w:szCs w:val="24"/>
        </w:rPr>
        <w:t>za dodání a provedení předmětu plnění dle této smlouvy</w:t>
      </w:r>
      <w:r w:rsidRPr="00BD29C2">
        <w:rPr>
          <w:rFonts w:ascii="Cambria" w:hAnsi="Cambria"/>
          <w:sz w:val="24"/>
          <w:szCs w:val="24"/>
        </w:rPr>
        <w:t xml:space="preserve"> </w:t>
      </w:r>
      <w:r w:rsidRPr="00BD29C2">
        <w:rPr>
          <w:rFonts w:ascii="Cambria" w:hAnsi="Cambria"/>
          <w:snapToGrid w:val="0"/>
          <w:sz w:val="24"/>
          <w:szCs w:val="24"/>
        </w:rPr>
        <w:t xml:space="preserve">je </w:t>
      </w:r>
      <w:r w:rsidR="00DB2583">
        <w:rPr>
          <w:rFonts w:ascii="Cambria" w:hAnsi="Cambria"/>
          <w:snapToGrid w:val="0"/>
          <w:sz w:val="24"/>
          <w:szCs w:val="24"/>
        </w:rPr>
        <w:t>Zhotovitel</w:t>
      </w:r>
      <w:r w:rsidRPr="00BD29C2">
        <w:rPr>
          <w:rFonts w:ascii="Cambria" w:hAnsi="Cambria"/>
          <w:snapToGrid w:val="0"/>
          <w:sz w:val="24"/>
          <w:szCs w:val="24"/>
        </w:rPr>
        <w:t xml:space="preserve"> povinen vypracovat změnový list, v němž uvede přesný popis změn v rozsahu předmětu </w:t>
      </w:r>
      <w:r>
        <w:rPr>
          <w:rFonts w:ascii="Cambria" w:hAnsi="Cambria"/>
          <w:snapToGrid w:val="0"/>
          <w:sz w:val="24"/>
          <w:szCs w:val="24"/>
        </w:rPr>
        <w:t>plnění</w:t>
      </w:r>
      <w:r w:rsidRPr="00BD29C2">
        <w:rPr>
          <w:rFonts w:ascii="Cambria" w:hAnsi="Cambria"/>
          <w:snapToGrid w:val="0"/>
          <w:sz w:val="24"/>
          <w:szCs w:val="24"/>
        </w:rPr>
        <w:t xml:space="preserve"> (víceprací a méněprací) včetně jejich odůvodnění a jejich ocenění, provést výpočet návrhu změny sjednané ceny a předložit jej objednateli k odsouhlasení. Změna sjednané ceny je možná pouze v případě, kdy </w:t>
      </w:r>
      <w:r>
        <w:rPr>
          <w:rFonts w:ascii="Cambria" w:hAnsi="Cambria"/>
          <w:snapToGrid w:val="0"/>
          <w:sz w:val="24"/>
          <w:szCs w:val="24"/>
        </w:rPr>
        <w:t>O</w:t>
      </w:r>
      <w:r w:rsidRPr="00BD29C2">
        <w:rPr>
          <w:rFonts w:ascii="Cambria" w:hAnsi="Cambria"/>
          <w:snapToGrid w:val="0"/>
          <w:sz w:val="24"/>
          <w:szCs w:val="24"/>
        </w:rPr>
        <w:t xml:space="preserve">bjednatel písemně odsouhlasí změny v rozsahu předmětu </w:t>
      </w:r>
      <w:r>
        <w:rPr>
          <w:rFonts w:ascii="Cambria" w:hAnsi="Cambria"/>
          <w:snapToGrid w:val="0"/>
          <w:sz w:val="24"/>
          <w:szCs w:val="24"/>
        </w:rPr>
        <w:t>plnění</w:t>
      </w:r>
      <w:r w:rsidRPr="00BD29C2">
        <w:rPr>
          <w:rFonts w:ascii="Cambria" w:hAnsi="Cambria"/>
          <w:snapToGrid w:val="0"/>
          <w:sz w:val="24"/>
          <w:szCs w:val="24"/>
        </w:rPr>
        <w:t xml:space="preserve">. Součástí změnového listu musí být i popis příčin, které vyvolaly potřebu změn </w:t>
      </w:r>
      <w:r w:rsidRPr="00BD29C2">
        <w:rPr>
          <w:rFonts w:ascii="Cambria" w:hAnsi="Cambria"/>
          <w:snapToGrid w:val="0"/>
          <w:sz w:val="24"/>
          <w:szCs w:val="24"/>
        </w:rPr>
        <w:lastRenderedPageBreak/>
        <w:t xml:space="preserve">v rozsahu předmětu </w:t>
      </w:r>
      <w:r>
        <w:rPr>
          <w:rFonts w:ascii="Cambria" w:hAnsi="Cambria"/>
          <w:snapToGrid w:val="0"/>
          <w:sz w:val="24"/>
          <w:szCs w:val="24"/>
        </w:rPr>
        <w:t>plnění</w:t>
      </w:r>
      <w:r w:rsidRPr="00BD29C2">
        <w:rPr>
          <w:rFonts w:ascii="Cambria" w:hAnsi="Cambria"/>
          <w:snapToGrid w:val="0"/>
          <w:sz w:val="24"/>
          <w:szCs w:val="24"/>
        </w:rPr>
        <w:t xml:space="preserve">. </w:t>
      </w:r>
      <w:r w:rsidR="00DB2583">
        <w:rPr>
          <w:rFonts w:ascii="Cambria" w:hAnsi="Cambria"/>
          <w:snapToGrid w:val="0"/>
          <w:sz w:val="24"/>
          <w:szCs w:val="24"/>
        </w:rPr>
        <w:t>Zhotovitel</w:t>
      </w:r>
      <w:r w:rsidRPr="00BD29C2">
        <w:rPr>
          <w:rFonts w:ascii="Cambria" w:hAnsi="Cambria"/>
          <w:snapToGrid w:val="0"/>
          <w:sz w:val="24"/>
          <w:szCs w:val="24"/>
        </w:rPr>
        <w:t xml:space="preserve"> je povinen stanovit cenu změn nejvýše podle hodnot jednotkových cen uvedených v </w:t>
      </w:r>
      <w:r w:rsidR="00DB2583">
        <w:rPr>
          <w:rFonts w:ascii="Cambria" w:hAnsi="Cambria"/>
          <w:sz w:val="24"/>
          <w:szCs w:val="24"/>
        </w:rPr>
        <w:t>Zhotovitel</w:t>
      </w:r>
      <w:r w:rsidRPr="00BD29C2">
        <w:rPr>
          <w:rFonts w:ascii="Cambria" w:hAnsi="Cambria"/>
          <w:sz w:val="24"/>
          <w:szCs w:val="24"/>
        </w:rPr>
        <w:t>em oceněného položkového rozpočtu</w:t>
      </w:r>
      <w:r>
        <w:rPr>
          <w:rFonts w:ascii="Cambria" w:hAnsi="Cambria"/>
          <w:sz w:val="24"/>
          <w:szCs w:val="24"/>
        </w:rPr>
        <w:t>,</w:t>
      </w:r>
      <w:r w:rsidRPr="00BD29C2">
        <w:rPr>
          <w:rFonts w:ascii="Cambria" w:hAnsi="Cambria"/>
          <w:sz w:val="24"/>
          <w:szCs w:val="24"/>
        </w:rPr>
        <w:t xml:space="preserve"> který byl součástí nabídky </w:t>
      </w:r>
      <w:r w:rsidR="00DB2583">
        <w:rPr>
          <w:rFonts w:ascii="Cambria" w:hAnsi="Cambria"/>
          <w:sz w:val="24"/>
          <w:szCs w:val="24"/>
        </w:rPr>
        <w:t>Zhotovitel</w:t>
      </w:r>
      <w:r>
        <w:rPr>
          <w:rFonts w:ascii="Cambria" w:hAnsi="Cambria"/>
          <w:sz w:val="24"/>
          <w:szCs w:val="24"/>
        </w:rPr>
        <w:t xml:space="preserve">e </w:t>
      </w:r>
      <w:r w:rsidRPr="00BD29C2">
        <w:rPr>
          <w:rFonts w:ascii="Cambria" w:hAnsi="Cambria"/>
          <w:sz w:val="24"/>
          <w:szCs w:val="24"/>
        </w:rPr>
        <w:t>podan</w:t>
      </w:r>
      <w:r>
        <w:rPr>
          <w:rFonts w:ascii="Cambria" w:hAnsi="Cambria"/>
          <w:sz w:val="24"/>
          <w:szCs w:val="24"/>
        </w:rPr>
        <w:t>é</w:t>
      </w:r>
      <w:r w:rsidRPr="00BD29C2">
        <w:rPr>
          <w:rFonts w:ascii="Cambria" w:hAnsi="Cambria"/>
          <w:sz w:val="24"/>
          <w:szCs w:val="24"/>
        </w:rPr>
        <w:t xml:space="preserve"> v zadávacím řízení </w:t>
      </w:r>
      <w:r w:rsidRPr="00BD29C2">
        <w:rPr>
          <w:rFonts w:ascii="Cambria" w:hAnsi="Cambria"/>
          <w:snapToGrid w:val="0"/>
          <w:sz w:val="24"/>
          <w:szCs w:val="24"/>
        </w:rPr>
        <w:t xml:space="preserve">a pokud změny v položkových rozpočtech obsaženy nejsou pak nejvýše podle </w:t>
      </w:r>
      <w:r>
        <w:rPr>
          <w:rFonts w:ascii="Cambria" w:hAnsi="Cambria"/>
          <w:snapToGrid w:val="0"/>
          <w:sz w:val="24"/>
          <w:szCs w:val="24"/>
        </w:rPr>
        <w:t xml:space="preserve">běžně užívané </w:t>
      </w:r>
      <w:r w:rsidRPr="00BD29C2">
        <w:rPr>
          <w:rFonts w:ascii="Cambria" w:hAnsi="Cambria"/>
          <w:snapToGrid w:val="0"/>
          <w:sz w:val="24"/>
          <w:szCs w:val="24"/>
        </w:rPr>
        <w:t xml:space="preserve">cenové soustavy definované </w:t>
      </w:r>
      <w:r>
        <w:rPr>
          <w:rFonts w:ascii="Cambria" w:hAnsi="Cambria"/>
          <w:snapToGrid w:val="0"/>
          <w:sz w:val="24"/>
          <w:szCs w:val="24"/>
        </w:rPr>
        <w:t xml:space="preserve">pro dané období. </w:t>
      </w:r>
    </w:p>
    <w:p w14:paraId="7E31F7C9" w14:textId="22D6CBD7" w:rsidR="00CF5EC4" w:rsidRPr="00BD29C2" w:rsidRDefault="00CF5EC4" w:rsidP="00CF5EC4">
      <w:pPr>
        <w:pStyle w:val="Bezmezer"/>
        <w:numPr>
          <w:ilvl w:val="0"/>
          <w:numId w:val="9"/>
        </w:numPr>
        <w:jc w:val="both"/>
        <w:rPr>
          <w:rFonts w:ascii="Cambria" w:hAnsi="Cambria"/>
          <w:sz w:val="24"/>
          <w:szCs w:val="24"/>
        </w:rPr>
      </w:pPr>
      <w:r w:rsidRPr="00BD29C2">
        <w:rPr>
          <w:rFonts w:ascii="Cambria" w:hAnsi="Cambria"/>
          <w:snapToGrid w:val="0"/>
          <w:sz w:val="24"/>
          <w:szCs w:val="24"/>
        </w:rPr>
        <w:t xml:space="preserve">Změna sjednané ceny je možná pouze v případě, kdy </w:t>
      </w:r>
      <w:r>
        <w:rPr>
          <w:rFonts w:ascii="Cambria" w:hAnsi="Cambria"/>
          <w:snapToGrid w:val="0"/>
          <w:sz w:val="24"/>
          <w:szCs w:val="24"/>
        </w:rPr>
        <w:t>O</w:t>
      </w:r>
      <w:r w:rsidRPr="00BD29C2">
        <w:rPr>
          <w:rFonts w:ascii="Cambria" w:hAnsi="Cambria"/>
          <w:snapToGrid w:val="0"/>
          <w:sz w:val="24"/>
          <w:szCs w:val="24"/>
        </w:rPr>
        <w:t xml:space="preserve">bjednatel písemně odsouhlasí změnový list, pro změnu sjednané ceny a bude uzavřen příslušný dodatek smlouvy. </w:t>
      </w:r>
    </w:p>
    <w:p w14:paraId="2300A23F" w14:textId="67A2B948" w:rsidR="00CF5EC4" w:rsidRDefault="00DB2583" w:rsidP="00CF5EC4">
      <w:pPr>
        <w:pStyle w:val="Bezmezer"/>
        <w:numPr>
          <w:ilvl w:val="0"/>
          <w:numId w:val="9"/>
        </w:numPr>
        <w:jc w:val="both"/>
        <w:rPr>
          <w:rFonts w:ascii="Cambria" w:hAnsi="Cambria"/>
          <w:sz w:val="24"/>
          <w:szCs w:val="24"/>
        </w:rPr>
      </w:pPr>
      <w:r>
        <w:rPr>
          <w:rFonts w:ascii="Cambria" w:hAnsi="Cambria"/>
          <w:sz w:val="24"/>
          <w:szCs w:val="24"/>
        </w:rPr>
        <w:t>Zhotovitel</w:t>
      </w:r>
      <w:r w:rsidR="00CF5EC4" w:rsidRPr="00BD29C2">
        <w:rPr>
          <w:rFonts w:ascii="Cambria" w:hAnsi="Cambria"/>
          <w:sz w:val="24"/>
          <w:szCs w:val="24"/>
        </w:rPr>
        <w:t xml:space="preserve">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Pr>
          <w:rFonts w:ascii="Cambria" w:hAnsi="Cambria"/>
          <w:sz w:val="24"/>
          <w:szCs w:val="24"/>
        </w:rPr>
        <w:t>Zhotovitel</w:t>
      </w:r>
      <w:r w:rsidR="00CF5EC4">
        <w:rPr>
          <w:rFonts w:ascii="Cambria" w:hAnsi="Cambria"/>
          <w:sz w:val="24"/>
          <w:szCs w:val="24"/>
        </w:rPr>
        <w:t>e na zvýšení sjednané ceny.</w:t>
      </w:r>
    </w:p>
    <w:p w14:paraId="6A5D03FB" w14:textId="77777777" w:rsidR="00CF5EC4" w:rsidRPr="00BD29C2" w:rsidRDefault="00CF5EC4" w:rsidP="00CF5EC4">
      <w:pPr>
        <w:pStyle w:val="Bezmezer"/>
        <w:numPr>
          <w:ilvl w:val="0"/>
          <w:numId w:val="9"/>
        </w:numPr>
        <w:jc w:val="both"/>
        <w:rPr>
          <w:rFonts w:ascii="Cambria" w:hAnsi="Cambria"/>
          <w:sz w:val="24"/>
          <w:szCs w:val="24"/>
        </w:rPr>
      </w:pPr>
      <w:r w:rsidRPr="00BD29C2">
        <w:rPr>
          <w:rFonts w:ascii="Cambria" w:hAnsi="Cambria"/>
          <w:sz w:val="24"/>
          <w:szCs w:val="24"/>
        </w:rPr>
        <w:t>Zvýšení sjednané ceny je možné pouze za podmínek daných touto smlouvou.</w:t>
      </w:r>
    </w:p>
    <w:p w14:paraId="19AE3625" w14:textId="77777777" w:rsidR="009B3C59" w:rsidRPr="00207E6B" w:rsidRDefault="009B3C59" w:rsidP="004235F5">
      <w:pPr>
        <w:pStyle w:val="Bezmezer"/>
        <w:jc w:val="both"/>
        <w:rPr>
          <w:rFonts w:ascii="Cambria" w:hAnsi="Cambria"/>
          <w:sz w:val="24"/>
          <w:szCs w:val="24"/>
        </w:rPr>
      </w:pPr>
    </w:p>
    <w:p w14:paraId="19AE3626" w14:textId="77777777" w:rsidR="00BE041F" w:rsidRPr="00BD29C2" w:rsidRDefault="00BE041F" w:rsidP="00BD29C2">
      <w:pPr>
        <w:pStyle w:val="Bezmezer"/>
        <w:jc w:val="center"/>
        <w:rPr>
          <w:rFonts w:ascii="Cambria" w:hAnsi="Cambria"/>
          <w:b/>
          <w:sz w:val="24"/>
          <w:szCs w:val="24"/>
        </w:rPr>
      </w:pPr>
      <w:r w:rsidRPr="00BD29C2">
        <w:rPr>
          <w:rFonts w:ascii="Cambria" w:hAnsi="Cambria"/>
          <w:b/>
          <w:sz w:val="24"/>
          <w:szCs w:val="24"/>
        </w:rPr>
        <w:t>VI.</w:t>
      </w:r>
    </w:p>
    <w:p w14:paraId="19AE3627" w14:textId="77777777" w:rsidR="00BE041F" w:rsidRPr="00425620" w:rsidRDefault="00BE041F" w:rsidP="00BD29C2">
      <w:pPr>
        <w:pStyle w:val="Bezmezer"/>
        <w:jc w:val="center"/>
        <w:rPr>
          <w:rFonts w:ascii="Cambria" w:hAnsi="Cambria"/>
          <w:b/>
          <w:sz w:val="24"/>
          <w:szCs w:val="24"/>
        </w:rPr>
      </w:pPr>
      <w:r w:rsidRPr="00425620">
        <w:rPr>
          <w:rFonts w:ascii="Cambria" w:hAnsi="Cambria"/>
          <w:b/>
          <w:sz w:val="24"/>
          <w:szCs w:val="24"/>
        </w:rPr>
        <w:t>Platební podmínky</w:t>
      </w:r>
    </w:p>
    <w:p w14:paraId="19AE3628" w14:textId="77777777" w:rsidR="009B3C59" w:rsidRPr="00425620" w:rsidRDefault="009B3C59" w:rsidP="00207E6B">
      <w:pPr>
        <w:pStyle w:val="Bezmezer"/>
        <w:rPr>
          <w:rFonts w:ascii="Cambria" w:hAnsi="Cambria"/>
          <w:sz w:val="24"/>
          <w:szCs w:val="24"/>
        </w:rPr>
      </w:pPr>
    </w:p>
    <w:p w14:paraId="70676876" w14:textId="1A4242B4"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 xml:space="preserve">Cena za </w:t>
      </w:r>
      <w:r>
        <w:rPr>
          <w:rFonts w:ascii="Cambria" w:hAnsi="Cambria"/>
          <w:sz w:val="24"/>
          <w:szCs w:val="24"/>
        </w:rPr>
        <w:t>předmět plnění</w:t>
      </w:r>
      <w:r w:rsidRPr="00CB2D4E">
        <w:rPr>
          <w:rFonts w:ascii="Cambria" w:hAnsi="Cambria"/>
          <w:sz w:val="24"/>
          <w:szCs w:val="24"/>
        </w:rPr>
        <w:t xml:space="preserve"> bude hrazena průběžně vždy za předchozí fakturační období na základě daňových dokladů (dále jen „Průběžná faktura“) vystavených Zhotovitelem 1x měsíčně, přičemž datem zdanitelného plnění bude poslední kalendářní den příslušného měsíce. Nedílnou součástí Průběžné faktury bude soupis provedených prací a dodávek v příslušném fakturačním období (dále jen „soupis“). Tento soupis musí být oceněný podle jednotkových cen vyplývajících z oceněného Položkového rozpočtu.</w:t>
      </w:r>
    </w:p>
    <w:p w14:paraId="4A1F6084"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Zhotovitel předloží Objednateli vždy nejpozději do pátého dne následujícího měsíce soupis. Objednatel je povinen se k tomuto soupisu vyjádřit nejpozději do 5 pracovních dnů ode dne jeho obdržení (nevyjádří-li se ve stanovené lhůtě, má se za to, že se soupisem souhlasí) a po odsouhlasení Objednatelem vystaví Zhotovitel Průběžnou fakturu nejpozději do 15. dne příslušného měsíce. Nedílnou součástí Průběžné faktury musí být Objednatelem odsouhlasený soupis provedených prací. Bez tohoto soupisu je Průběžná faktura neúplná a neplatná.</w:t>
      </w:r>
    </w:p>
    <w:p w14:paraId="30C6864A"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Pokud se na díle vyskytnou změny v rozsahu předmětu díla (vícepráce a méněpráce), s jejichž provedením Objednatel souhlasí, musí být jejich cena fakturována samostatně.</w:t>
      </w:r>
    </w:p>
    <w:p w14:paraId="4B1A92A8"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 xml:space="preserve">Objednatel se zavazuje uhradit jednotlivé Průběžné faktury vystavené Zhotovitelem v průběhu provádění díla a podle podmínek v této smlouvě sjednaných nejpozději do 30 dnů ode dne, kdy mu budou příslušné Průběžné faktury doručeny. </w:t>
      </w:r>
    </w:p>
    <w:p w14:paraId="557925B3"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Průběžné faktury budou hrazeny v plné výši, dokud součet uhrazených faktur nedosáhne 95 % z celkové sjednané ceny díla. Částka rovnající se 5 % z celkové sjednané ceny slouží jako zádržné (zajištění závazku za řádné dokončení díla), které bude uhrazeno Objednatelem Zhotoviteli až po úspěšném protokolárním předání a převzetí díla. Zádržné bude uhrazeno Objednatelem Zhotoviteli na základě daňového dokladu vystaveného Zhotovitelem, v němž bude uvedeno, že se jedná o Závěrečnou fakturu.</w:t>
      </w:r>
    </w:p>
    <w:p w14:paraId="052F6C92"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 xml:space="preserve">Závěrečnou fakturu za zhotovení stavby je Zhotovitel povinen vystavit do 7 kalendářních dnů ode dne podpisu protokolu o předání a převzetí díla a po odsouhlasení závěrečného soupisu ze strany Objednatele. Součástí Závěrečné faktury za provedení díla bude finální rozpočet stavby, který musí obsahovat položkový rozpočet skutečně vyfakturovaných stavebních prací a dodávek. Na </w:t>
      </w:r>
      <w:r w:rsidRPr="00CB2D4E">
        <w:rPr>
          <w:rFonts w:ascii="Cambria" w:hAnsi="Cambria"/>
          <w:sz w:val="24"/>
          <w:szCs w:val="24"/>
        </w:rPr>
        <w:lastRenderedPageBreak/>
        <w:t>základě Závěrečné faktury za zhotovení stavby bude Zhotoviteli uhrazena cena za zbývající provedené a odsouhlasené plnění, které nebyla uhrazena na základě průběžných faktur.</w:t>
      </w:r>
    </w:p>
    <w:p w14:paraId="0764E054" w14:textId="77777777" w:rsidR="00CB2D4E" w:rsidRPr="00CB2D4E" w:rsidRDefault="00CB2D4E" w:rsidP="00CB2D4E">
      <w:pPr>
        <w:pStyle w:val="Bezmezer"/>
        <w:numPr>
          <w:ilvl w:val="0"/>
          <w:numId w:val="12"/>
        </w:numPr>
        <w:jc w:val="both"/>
        <w:rPr>
          <w:rFonts w:ascii="Cambria" w:hAnsi="Cambria"/>
          <w:sz w:val="24"/>
          <w:szCs w:val="24"/>
        </w:rPr>
      </w:pPr>
      <w:r w:rsidRPr="00CB2D4E">
        <w:rPr>
          <w:rFonts w:ascii="Cambria" w:hAnsi="Cambria"/>
          <w:sz w:val="24"/>
          <w:szCs w:val="24"/>
        </w:rPr>
        <w:t>Závěrečnou fakturu za provedení díla se Objednatel zavazuje uhradit, pokud budou splněny závazky Zhotovitele dle této smlouvy, nejpozději do 30 dnů ode dne, kdy mu bude příslušná faktura doručena, jinak do 30 dnů ode dne splnění závazků Zhotovitele dle této smlouvy (zejména odstranění Drobných vad, vyklizení Staveniště).</w:t>
      </w:r>
    </w:p>
    <w:p w14:paraId="19AE362D" w14:textId="7DA6DC8E" w:rsidR="009B3C59" w:rsidRPr="00425620" w:rsidRDefault="00AF16DB" w:rsidP="00CB2D4E">
      <w:pPr>
        <w:pStyle w:val="Bezmezer"/>
        <w:numPr>
          <w:ilvl w:val="0"/>
          <w:numId w:val="12"/>
        </w:numPr>
        <w:jc w:val="both"/>
        <w:rPr>
          <w:rFonts w:ascii="Cambria" w:hAnsi="Cambria"/>
          <w:sz w:val="24"/>
          <w:szCs w:val="24"/>
        </w:rPr>
      </w:pPr>
      <w:r w:rsidRPr="00425620">
        <w:rPr>
          <w:rFonts w:ascii="Cambria" w:hAnsi="Cambria"/>
          <w:sz w:val="24"/>
          <w:szCs w:val="24"/>
        </w:rPr>
        <w:t>Faktury</w:t>
      </w:r>
      <w:r w:rsidR="00DB2DD0" w:rsidRPr="00425620">
        <w:rPr>
          <w:rFonts w:ascii="Cambria" w:hAnsi="Cambria"/>
          <w:sz w:val="24"/>
          <w:szCs w:val="24"/>
        </w:rPr>
        <w:t xml:space="preserve"> </w:t>
      </w:r>
      <w:r w:rsidR="00DB2583">
        <w:rPr>
          <w:rFonts w:ascii="Cambria" w:hAnsi="Cambria"/>
          <w:sz w:val="24"/>
          <w:szCs w:val="24"/>
        </w:rPr>
        <w:t>Zhotovitel</w:t>
      </w:r>
      <w:r w:rsidR="009B3C59" w:rsidRPr="00425620">
        <w:rPr>
          <w:rFonts w:ascii="Cambria" w:hAnsi="Cambria"/>
          <w:sz w:val="24"/>
          <w:szCs w:val="24"/>
        </w:rPr>
        <w:t>e musí formou a obsahem odpovídat zákonu o účetnictví a zákonu o dani z</w:t>
      </w:r>
      <w:r w:rsidR="009C35CD">
        <w:rPr>
          <w:rFonts w:ascii="Cambria" w:hAnsi="Cambria"/>
          <w:sz w:val="24"/>
          <w:szCs w:val="24"/>
        </w:rPr>
        <w:t> </w:t>
      </w:r>
      <w:r w:rsidR="009B3C59" w:rsidRPr="00425620">
        <w:rPr>
          <w:rFonts w:ascii="Cambria" w:hAnsi="Cambria"/>
          <w:sz w:val="24"/>
          <w:szCs w:val="24"/>
        </w:rPr>
        <w:t>přidané hodnoty a musí obsahovat</w:t>
      </w:r>
    </w:p>
    <w:p w14:paraId="19AE362E" w14:textId="77777777" w:rsidR="009B3C59" w:rsidRPr="00425620" w:rsidRDefault="009B3C59" w:rsidP="00CB2D4E">
      <w:pPr>
        <w:pStyle w:val="Bezmezer"/>
        <w:numPr>
          <w:ilvl w:val="0"/>
          <w:numId w:val="14"/>
        </w:numPr>
        <w:jc w:val="both"/>
        <w:rPr>
          <w:rFonts w:ascii="Cambria" w:hAnsi="Cambria"/>
          <w:sz w:val="24"/>
          <w:szCs w:val="24"/>
        </w:rPr>
      </w:pPr>
      <w:r w:rsidRPr="00425620">
        <w:rPr>
          <w:rFonts w:ascii="Cambria" w:hAnsi="Cambria"/>
          <w:sz w:val="24"/>
          <w:szCs w:val="24"/>
        </w:rPr>
        <w:t>označení účetního dokladu a jeho pořadové číslo</w:t>
      </w:r>
      <w:r w:rsidR="00010115">
        <w:rPr>
          <w:rFonts w:ascii="Cambria" w:hAnsi="Cambria"/>
          <w:sz w:val="24"/>
          <w:szCs w:val="24"/>
        </w:rPr>
        <w:t>;</w:t>
      </w:r>
    </w:p>
    <w:p w14:paraId="19AE362F" w14:textId="77777777" w:rsidR="009B3C59" w:rsidRPr="00207E6B" w:rsidRDefault="009B3C59" w:rsidP="00CB2D4E">
      <w:pPr>
        <w:pStyle w:val="Bezmezer"/>
        <w:numPr>
          <w:ilvl w:val="0"/>
          <w:numId w:val="14"/>
        </w:numPr>
        <w:jc w:val="both"/>
        <w:rPr>
          <w:rFonts w:ascii="Cambria" w:hAnsi="Cambria"/>
          <w:sz w:val="24"/>
          <w:szCs w:val="24"/>
        </w:rPr>
      </w:pPr>
      <w:r w:rsidRPr="00425620">
        <w:rPr>
          <w:rFonts w:ascii="Cambria" w:hAnsi="Cambria"/>
          <w:sz w:val="24"/>
          <w:szCs w:val="24"/>
        </w:rPr>
        <w:t xml:space="preserve">identifikační údaje </w:t>
      </w:r>
      <w:r w:rsidR="005F44A0">
        <w:rPr>
          <w:rFonts w:ascii="Cambria" w:hAnsi="Cambria"/>
          <w:sz w:val="24"/>
          <w:szCs w:val="24"/>
        </w:rPr>
        <w:t>O</w:t>
      </w:r>
      <w:r w:rsidRPr="00425620">
        <w:rPr>
          <w:rFonts w:ascii="Cambria" w:hAnsi="Cambria"/>
          <w:sz w:val="24"/>
          <w:szCs w:val="24"/>
        </w:rPr>
        <w:t>bjednatele</w:t>
      </w:r>
      <w:r w:rsidRPr="00207E6B">
        <w:rPr>
          <w:rFonts w:ascii="Cambria" w:hAnsi="Cambria"/>
          <w:sz w:val="24"/>
          <w:szCs w:val="24"/>
        </w:rPr>
        <w:t xml:space="preserve"> včetně DIČ</w:t>
      </w:r>
      <w:r w:rsidR="00010115">
        <w:rPr>
          <w:rFonts w:ascii="Cambria" w:hAnsi="Cambria"/>
          <w:sz w:val="24"/>
          <w:szCs w:val="24"/>
        </w:rPr>
        <w:t>;</w:t>
      </w:r>
    </w:p>
    <w:p w14:paraId="19AE3630" w14:textId="08DCC69D" w:rsidR="009B3C59" w:rsidRPr="00207E6B" w:rsidRDefault="009B3C59" w:rsidP="009D59B0">
      <w:pPr>
        <w:pStyle w:val="Bezmezer"/>
        <w:numPr>
          <w:ilvl w:val="0"/>
          <w:numId w:val="14"/>
        </w:numPr>
        <w:jc w:val="both"/>
        <w:rPr>
          <w:rFonts w:ascii="Cambria" w:hAnsi="Cambria"/>
          <w:sz w:val="24"/>
          <w:szCs w:val="24"/>
        </w:rPr>
      </w:pPr>
      <w:r w:rsidRPr="00207E6B">
        <w:rPr>
          <w:rFonts w:ascii="Cambria" w:hAnsi="Cambria"/>
          <w:sz w:val="24"/>
          <w:szCs w:val="24"/>
        </w:rPr>
        <w:t xml:space="preserve">identifikační údaje </w:t>
      </w:r>
      <w:r w:rsidR="00DB2583">
        <w:rPr>
          <w:rFonts w:ascii="Cambria" w:hAnsi="Cambria"/>
          <w:sz w:val="24"/>
          <w:szCs w:val="24"/>
        </w:rPr>
        <w:t>Zhotovitel</w:t>
      </w:r>
      <w:r w:rsidRPr="00207E6B">
        <w:rPr>
          <w:rFonts w:ascii="Cambria" w:hAnsi="Cambria"/>
          <w:sz w:val="24"/>
          <w:szCs w:val="24"/>
        </w:rPr>
        <w:t>e včetně DIČ</w:t>
      </w:r>
      <w:r w:rsidR="00010115">
        <w:rPr>
          <w:rFonts w:ascii="Cambria" w:hAnsi="Cambria"/>
          <w:sz w:val="24"/>
          <w:szCs w:val="24"/>
        </w:rPr>
        <w:t>;</w:t>
      </w:r>
    </w:p>
    <w:p w14:paraId="19AE3631" w14:textId="77777777" w:rsidR="00452DAB" w:rsidRPr="00207E6B" w:rsidRDefault="009B3C59" w:rsidP="009D59B0">
      <w:pPr>
        <w:pStyle w:val="Bezmezer"/>
        <w:numPr>
          <w:ilvl w:val="0"/>
          <w:numId w:val="14"/>
        </w:numPr>
        <w:jc w:val="both"/>
        <w:rPr>
          <w:rFonts w:ascii="Cambria" w:hAnsi="Cambria"/>
          <w:sz w:val="24"/>
          <w:szCs w:val="24"/>
        </w:rPr>
      </w:pPr>
      <w:r w:rsidRPr="00207E6B">
        <w:rPr>
          <w:rFonts w:ascii="Cambria" w:hAnsi="Cambria"/>
          <w:sz w:val="24"/>
          <w:szCs w:val="24"/>
        </w:rPr>
        <w:t xml:space="preserve">název </w:t>
      </w:r>
      <w:r w:rsidR="00DB2DD0">
        <w:rPr>
          <w:rFonts w:ascii="Cambria" w:hAnsi="Cambria"/>
          <w:sz w:val="24"/>
          <w:szCs w:val="24"/>
        </w:rPr>
        <w:t>projektu</w:t>
      </w:r>
      <w:r w:rsidR="00010115">
        <w:rPr>
          <w:rFonts w:ascii="Cambria" w:hAnsi="Cambria"/>
          <w:sz w:val="24"/>
          <w:szCs w:val="24"/>
        </w:rPr>
        <w:t>;</w:t>
      </w:r>
    </w:p>
    <w:p w14:paraId="19AE3632" w14:textId="77777777" w:rsidR="00452DAB" w:rsidRPr="00207E6B" w:rsidRDefault="00452DAB" w:rsidP="009D59B0">
      <w:pPr>
        <w:pStyle w:val="Bezmezer"/>
        <w:numPr>
          <w:ilvl w:val="0"/>
          <w:numId w:val="14"/>
        </w:numPr>
        <w:jc w:val="both"/>
        <w:rPr>
          <w:rFonts w:ascii="Cambria" w:hAnsi="Cambria"/>
          <w:sz w:val="24"/>
          <w:szCs w:val="24"/>
        </w:rPr>
      </w:pPr>
      <w:r w:rsidRPr="00207E6B">
        <w:rPr>
          <w:rFonts w:ascii="Cambria" w:hAnsi="Cambria"/>
          <w:sz w:val="24"/>
          <w:szCs w:val="24"/>
        </w:rPr>
        <w:t>označení banky a účtu, na který má fakturované plnění placeno;</w:t>
      </w:r>
    </w:p>
    <w:p w14:paraId="19AE3633" w14:textId="77777777" w:rsidR="009B3C59" w:rsidRPr="00207E6B" w:rsidRDefault="009B3C59" w:rsidP="009D59B0">
      <w:pPr>
        <w:pStyle w:val="Bezmezer"/>
        <w:numPr>
          <w:ilvl w:val="0"/>
          <w:numId w:val="14"/>
        </w:numPr>
        <w:jc w:val="both"/>
        <w:rPr>
          <w:rFonts w:ascii="Cambria" w:hAnsi="Cambria"/>
          <w:sz w:val="24"/>
          <w:szCs w:val="24"/>
        </w:rPr>
      </w:pPr>
      <w:r w:rsidRPr="00207E6B">
        <w:rPr>
          <w:rFonts w:ascii="Cambria" w:hAnsi="Cambria"/>
          <w:sz w:val="24"/>
          <w:szCs w:val="24"/>
        </w:rPr>
        <w:t>datum vystavení</w:t>
      </w:r>
      <w:r w:rsidR="00010115">
        <w:rPr>
          <w:rFonts w:ascii="Cambria" w:hAnsi="Cambria"/>
          <w:sz w:val="24"/>
          <w:szCs w:val="24"/>
        </w:rPr>
        <w:t>;</w:t>
      </w:r>
    </w:p>
    <w:p w14:paraId="19AE3634" w14:textId="77777777" w:rsidR="009B3C59" w:rsidRPr="00207E6B" w:rsidRDefault="009B3C59" w:rsidP="009D59B0">
      <w:pPr>
        <w:pStyle w:val="Bezmezer"/>
        <w:numPr>
          <w:ilvl w:val="0"/>
          <w:numId w:val="14"/>
        </w:numPr>
        <w:jc w:val="both"/>
        <w:rPr>
          <w:rFonts w:ascii="Cambria" w:hAnsi="Cambria"/>
          <w:sz w:val="24"/>
          <w:szCs w:val="24"/>
        </w:rPr>
      </w:pPr>
      <w:r w:rsidRPr="00207E6B">
        <w:rPr>
          <w:rFonts w:ascii="Cambria" w:hAnsi="Cambria"/>
          <w:sz w:val="24"/>
          <w:szCs w:val="24"/>
        </w:rPr>
        <w:t>datum splatnosti</w:t>
      </w:r>
      <w:r w:rsidR="00010115">
        <w:rPr>
          <w:rFonts w:ascii="Cambria" w:hAnsi="Cambria"/>
          <w:sz w:val="24"/>
          <w:szCs w:val="24"/>
        </w:rPr>
        <w:t>;</w:t>
      </w:r>
    </w:p>
    <w:p w14:paraId="19AE3635" w14:textId="77777777" w:rsidR="00452DAB" w:rsidRPr="00207E6B" w:rsidRDefault="009B3C59" w:rsidP="009D59B0">
      <w:pPr>
        <w:pStyle w:val="Bezmezer"/>
        <w:numPr>
          <w:ilvl w:val="0"/>
          <w:numId w:val="14"/>
        </w:numPr>
        <w:jc w:val="both"/>
        <w:rPr>
          <w:rFonts w:ascii="Cambria" w:hAnsi="Cambria"/>
          <w:sz w:val="24"/>
          <w:szCs w:val="24"/>
        </w:rPr>
      </w:pPr>
      <w:r w:rsidRPr="00207E6B">
        <w:rPr>
          <w:rFonts w:ascii="Cambria" w:hAnsi="Cambria"/>
          <w:sz w:val="24"/>
          <w:szCs w:val="24"/>
        </w:rPr>
        <w:t>datum uskutečnění zdanitelného plnění</w:t>
      </w:r>
      <w:r w:rsidR="00010115">
        <w:rPr>
          <w:rFonts w:ascii="Cambria" w:hAnsi="Cambria"/>
          <w:sz w:val="24"/>
          <w:szCs w:val="24"/>
        </w:rPr>
        <w:t>;</w:t>
      </w:r>
    </w:p>
    <w:p w14:paraId="19AE3636" w14:textId="77777777" w:rsidR="00452DAB" w:rsidRPr="00207E6B" w:rsidRDefault="00452DAB" w:rsidP="009D59B0">
      <w:pPr>
        <w:pStyle w:val="Bezmezer"/>
        <w:numPr>
          <w:ilvl w:val="0"/>
          <w:numId w:val="14"/>
        </w:numPr>
        <w:jc w:val="both"/>
        <w:rPr>
          <w:rFonts w:ascii="Cambria" w:hAnsi="Cambria"/>
          <w:sz w:val="24"/>
          <w:szCs w:val="24"/>
        </w:rPr>
      </w:pPr>
      <w:r w:rsidRPr="00207E6B">
        <w:rPr>
          <w:rFonts w:ascii="Cambria" w:hAnsi="Cambria"/>
          <w:sz w:val="24"/>
          <w:szCs w:val="24"/>
        </w:rPr>
        <w:t>výši fakturované částky;</w:t>
      </w:r>
    </w:p>
    <w:p w14:paraId="19AE3637" w14:textId="77777777" w:rsidR="00452DAB" w:rsidRPr="00207E6B" w:rsidRDefault="00452DAB" w:rsidP="009D59B0">
      <w:pPr>
        <w:pStyle w:val="Bezmezer"/>
        <w:numPr>
          <w:ilvl w:val="0"/>
          <w:numId w:val="14"/>
        </w:numPr>
        <w:jc w:val="both"/>
        <w:rPr>
          <w:rFonts w:ascii="Cambria" w:hAnsi="Cambria"/>
          <w:sz w:val="24"/>
          <w:szCs w:val="24"/>
        </w:rPr>
      </w:pPr>
      <w:r w:rsidRPr="00207E6B">
        <w:rPr>
          <w:rFonts w:ascii="Cambria" w:hAnsi="Cambria"/>
          <w:sz w:val="24"/>
          <w:szCs w:val="24"/>
        </w:rPr>
        <w:t>vyčíslení již uhrazených záloh či jiných předešlých faktur;</w:t>
      </w:r>
    </w:p>
    <w:p w14:paraId="19AE3638" w14:textId="09565031" w:rsidR="004A5A0F" w:rsidRDefault="009B3C59" w:rsidP="004A5A0F">
      <w:pPr>
        <w:pStyle w:val="Bezmezer"/>
        <w:numPr>
          <w:ilvl w:val="0"/>
          <w:numId w:val="14"/>
        </w:numPr>
        <w:jc w:val="both"/>
        <w:rPr>
          <w:rFonts w:ascii="Cambria" w:hAnsi="Cambria"/>
          <w:sz w:val="24"/>
          <w:szCs w:val="24"/>
        </w:rPr>
      </w:pPr>
      <w:r w:rsidRPr="00207E6B">
        <w:rPr>
          <w:rFonts w:ascii="Cambria" w:hAnsi="Cambria"/>
          <w:sz w:val="24"/>
          <w:szCs w:val="24"/>
        </w:rPr>
        <w:t xml:space="preserve">podpis odpovědné osoby </w:t>
      </w:r>
      <w:r w:rsidR="00DB2583">
        <w:rPr>
          <w:rFonts w:ascii="Cambria" w:hAnsi="Cambria"/>
          <w:sz w:val="24"/>
          <w:szCs w:val="24"/>
        </w:rPr>
        <w:t>Zhotovitel</w:t>
      </w:r>
      <w:r w:rsidRPr="00207E6B">
        <w:rPr>
          <w:rFonts w:ascii="Cambria" w:hAnsi="Cambria"/>
          <w:sz w:val="24"/>
          <w:szCs w:val="24"/>
        </w:rPr>
        <w:t>e</w:t>
      </w:r>
      <w:r w:rsidR="007059BC">
        <w:rPr>
          <w:rFonts w:ascii="Cambria" w:hAnsi="Cambria"/>
          <w:sz w:val="24"/>
          <w:szCs w:val="24"/>
        </w:rPr>
        <w:t>.</w:t>
      </w:r>
    </w:p>
    <w:p w14:paraId="19AE363A" w14:textId="19A65B49" w:rsidR="00452DAB" w:rsidRPr="00207E6B" w:rsidRDefault="00452DAB" w:rsidP="009D59B0">
      <w:pPr>
        <w:pStyle w:val="Bezmezer"/>
        <w:numPr>
          <w:ilvl w:val="0"/>
          <w:numId w:val="12"/>
        </w:numPr>
        <w:jc w:val="both"/>
        <w:rPr>
          <w:rFonts w:ascii="Cambria" w:hAnsi="Cambria"/>
          <w:sz w:val="24"/>
          <w:szCs w:val="24"/>
        </w:rPr>
      </w:pPr>
      <w:r w:rsidRPr="00207E6B">
        <w:rPr>
          <w:rFonts w:ascii="Cambria" w:hAnsi="Cambria"/>
          <w:sz w:val="24"/>
          <w:szCs w:val="24"/>
        </w:rPr>
        <w:t xml:space="preserve">Nebude-li mít </w:t>
      </w:r>
      <w:r w:rsidR="00DB2583">
        <w:rPr>
          <w:rFonts w:ascii="Cambria" w:hAnsi="Cambria"/>
          <w:sz w:val="24"/>
          <w:szCs w:val="24"/>
        </w:rPr>
        <w:t>Zhotovitel</w:t>
      </w:r>
      <w:r w:rsidRPr="00207E6B">
        <w:rPr>
          <w:rFonts w:ascii="Cambria" w:hAnsi="Cambria"/>
          <w:sz w:val="24"/>
          <w:szCs w:val="24"/>
        </w:rPr>
        <w:t>em vystaven</w:t>
      </w:r>
      <w:r w:rsidR="00BA7D4C">
        <w:rPr>
          <w:rFonts w:ascii="Cambria" w:hAnsi="Cambria"/>
          <w:sz w:val="24"/>
          <w:szCs w:val="24"/>
        </w:rPr>
        <w:t>á</w:t>
      </w:r>
      <w:r w:rsidRPr="00207E6B">
        <w:rPr>
          <w:rFonts w:ascii="Cambria" w:hAnsi="Cambria"/>
          <w:sz w:val="24"/>
          <w:szCs w:val="24"/>
        </w:rPr>
        <w:t xml:space="preserve"> </w:t>
      </w:r>
      <w:r w:rsidR="00BA7D4C">
        <w:rPr>
          <w:rFonts w:ascii="Cambria" w:hAnsi="Cambria"/>
          <w:sz w:val="24"/>
          <w:szCs w:val="24"/>
        </w:rPr>
        <w:t>faktura</w:t>
      </w:r>
      <w:r w:rsidRPr="00207E6B">
        <w:rPr>
          <w:rFonts w:ascii="Cambria" w:hAnsi="Cambria"/>
          <w:sz w:val="24"/>
          <w:szCs w:val="24"/>
        </w:rPr>
        <w:t xml:space="preserve"> příslušné náležitosti, je </w:t>
      </w:r>
      <w:r w:rsidR="0036745A">
        <w:rPr>
          <w:rFonts w:ascii="Cambria" w:hAnsi="Cambria"/>
          <w:sz w:val="24"/>
          <w:szCs w:val="24"/>
        </w:rPr>
        <w:t>O</w:t>
      </w:r>
      <w:r w:rsidRPr="00207E6B">
        <w:rPr>
          <w:rFonts w:ascii="Cambria" w:hAnsi="Cambria"/>
          <w:sz w:val="24"/>
          <w:szCs w:val="24"/>
        </w:rPr>
        <w:t xml:space="preserve">bjednatel oprávněn </w:t>
      </w:r>
      <w:r w:rsidR="00DB2583">
        <w:rPr>
          <w:rFonts w:ascii="Cambria" w:hAnsi="Cambria"/>
          <w:sz w:val="24"/>
          <w:szCs w:val="24"/>
        </w:rPr>
        <w:t>Zhotovitel</w:t>
      </w:r>
      <w:r w:rsidRPr="00207E6B">
        <w:rPr>
          <w:rFonts w:ascii="Cambria" w:hAnsi="Cambria"/>
          <w:sz w:val="24"/>
          <w:szCs w:val="24"/>
        </w:rPr>
        <w:t xml:space="preserve">i </w:t>
      </w:r>
      <w:r w:rsidR="003E5C5C">
        <w:rPr>
          <w:rFonts w:ascii="Cambria" w:hAnsi="Cambria"/>
          <w:sz w:val="24"/>
          <w:szCs w:val="24"/>
        </w:rPr>
        <w:t>takovou fakturu</w:t>
      </w:r>
      <w:r w:rsidRPr="00207E6B">
        <w:rPr>
          <w:rFonts w:ascii="Cambria" w:hAnsi="Cambria"/>
          <w:sz w:val="24"/>
          <w:szCs w:val="24"/>
        </w:rPr>
        <w:t xml:space="preserve"> vrátit k</w:t>
      </w:r>
      <w:r w:rsidR="009C35CD">
        <w:rPr>
          <w:rFonts w:ascii="Cambria" w:hAnsi="Cambria"/>
          <w:sz w:val="24"/>
          <w:szCs w:val="24"/>
        </w:rPr>
        <w:t> </w:t>
      </w:r>
      <w:r w:rsidRPr="00207E6B">
        <w:rPr>
          <w:rFonts w:ascii="Cambria" w:hAnsi="Cambria"/>
          <w:sz w:val="24"/>
          <w:szCs w:val="24"/>
        </w:rPr>
        <w:t xml:space="preserve">opravě, doplnění či přepracování, aniž by běžela lhůta splatnosti. Ta začne běžet znovu po vystavení a doručení opravené a doplněné </w:t>
      </w:r>
      <w:r w:rsidR="003E5C5C">
        <w:rPr>
          <w:rFonts w:ascii="Cambria" w:hAnsi="Cambria"/>
          <w:sz w:val="24"/>
          <w:szCs w:val="24"/>
        </w:rPr>
        <w:t>faktury.</w:t>
      </w:r>
    </w:p>
    <w:p w14:paraId="19AE363B" w14:textId="51D86F00" w:rsidR="009B3C59" w:rsidRPr="00207E6B" w:rsidRDefault="009B3C59" w:rsidP="009D59B0">
      <w:pPr>
        <w:pStyle w:val="Bezmezer"/>
        <w:numPr>
          <w:ilvl w:val="0"/>
          <w:numId w:val="12"/>
        </w:numPr>
        <w:jc w:val="both"/>
        <w:rPr>
          <w:rFonts w:ascii="Cambria" w:hAnsi="Cambria"/>
          <w:sz w:val="24"/>
          <w:szCs w:val="24"/>
        </w:rPr>
      </w:pPr>
      <w:r w:rsidRPr="00207E6B">
        <w:rPr>
          <w:rFonts w:ascii="Cambria" w:hAnsi="Cambria"/>
          <w:sz w:val="24"/>
          <w:szCs w:val="24"/>
        </w:rPr>
        <w:t>Peněžitý závazek (dluh) Objednatele se považuje za splněný v</w:t>
      </w:r>
      <w:r w:rsidR="009C35CD">
        <w:rPr>
          <w:rFonts w:ascii="Cambria" w:hAnsi="Cambria"/>
          <w:sz w:val="24"/>
          <w:szCs w:val="24"/>
        </w:rPr>
        <w:t> </w:t>
      </w:r>
      <w:r w:rsidRPr="00207E6B">
        <w:rPr>
          <w:rFonts w:ascii="Cambria" w:hAnsi="Cambria"/>
          <w:sz w:val="24"/>
          <w:szCs w:val="24"/>
        </w:rPr>
        <w:t xml:space="preserve">den, kdy je dlužná částka připsána na účet </w:t>
      </w:r>
      <w:r w:rsidR="00DB2583">
        <w:rPr>
          <w:rFonts w:ascii="Cambria" w:hAnsi="Cambria"/>
          <w:sz w:val="24"/>
          <w:szCs w:val="24"/>
        </w:rPr>
        <w:t>Zhotovitel</w:t>
      </w:r>
      <w:r w:rsidRPr="00207E6B">
        <w:rPr>
          <w:rFonts w:ascii="Cambria" w:hAnsi="Cambria"/>
          <w:sz w:val="24"/>
          <w:szCs w:val="24"/>
        </w:rPr>
        <w:t>e.</w:t>
      </w:r>
    </w:p>
    <w:p w14:paraId="19AE363C" w14:textId="77777777" w:rsidR="004A5A0F" w:rsidRPr="00207E6B" w:rsidRDefault="004A5A0F" w:rsidP="00207E6B">
      <w:pPr>
        <w:pStyle w:val="Bezmezer"/>
        <w:rPr>
          <w:rFonts w:ascii="Cambria" w:hAnsi="Cambria"/>
          <w:sz w:val="24"/>
          <w:szCs w:val="24"/>
        </w:rPr>
      </w:pPr>
    </w:p>
    <w:p w14:paraId="19AE363D" w14:textId="77777777" w:rsidR="00452DAB" w:rsidRPr="003E5C5C" w:rsidRDefault="00452DAB" w:rsidP="003E5C5C">
      <w:pPr>
        <w:pStyle w:val="Bezmezer"/>
        <w:jc w:val="center"/>
        <w:rPr>
          <w:rFonts w:ascii="Cambria" w:hAnsi="Cambria"/>
          <w:b/>
          <w:sz w:val="24"/>
          <w:szCs w:val="24"/>
        </w:rPr>
      </w:pPr>
      <w:r w:rsidRPr="003E5C5C">
        <w:rPr>
          <w:rFonts w:ascii="Cambria" w:hAnsi="Cambria"/>
          <w:b/>
          <w:sz w:val="24"/>
          <w:szCs w:val="24"/>
        </w:rPr>
        <w:t>Čl. VII.</w:t>
      </w:r>
    </w:p>
    <w:p w14:paraId="19AE363E" w14:textId="7F7FE862" w:rsidR="00452DAB" w:rsidRDefault="00452DAB" w:rsidP="003E5C5C">
      <w:pPr>
        <w:pStyle w:val="Bezmezer"/>
        <w:jc w:val="center"/>
        <w:rPr>
          <w:rFonts w:ascii="Cambria" w:hAnsi="Cambria"/>
          <w:b/>
          <w:sz w:val="24"/>
          <w:szCs w:val="24"/>
        </w:rPr>
      </w:pPr>
      <w:r w:rsidRPr="003E5C5C">
        <w:rPr>
          <w:rFonts w:ascii="Cambria" w:hAnsi="Cambria"/>
          <w:b/>
          <w:sz w:val="24"/>
          <w:szCs w:val="24"/>
        </w:rPr>
        <w:t>Staveniště</w:t>
      </w:r>
    </w:p>
    <w:p w14:paraId="19AE363F" w14:textId="77777777" w:rsidR="00055C9B" w:rsidRPr="003E5C5C" w:rsidRDefault="00055C9B" w:rsidP="003E5C5C">
      <w:pPr>
        <w:pStyle w:val="Bezmezer"/>
        <w:jc w:val="center"/>
        <w:rPr>
          <w:rFonts w:ascii="Cambria" w:hAnsi="Cambria"/>
          <w:b/>
          <w:sz w:val="24"/>
          <w:szCs w:val="24"/>
        </w:rPr>
      </w:pPr>
    </w:p>
    <w:p w14:paraId="19AE3640" w14:textId="38BE79F0" w:rsidR="003E5C5C" w:rsidRDefault="009B3C59" w:rsidP="009D59B0">
      <w:pPr>
        <w:pStyle w:val="Bezmezer"/>
        <w:numPr>
          <w:ilvl w:val="0"/>
          <w:numId w:val="15"/>
        </w:numPr>
        <w:jc w:val="both"/>
        <w:rPr>
          <w:rFonts w:ascii="Cambria" w:hAnsi="Cambria"/>
          <w:sz w:val="24"/>
          <w:szCs w:val="24"/>
        </w:rPr>
      </w:pPr>
      <w:r w:rsidRPr="00207E6B">
        <w:rPr>
          <w:rFonts w:ascii="Cambria" w:hAnsi="Cambria"/>
          <w:sz w:val="24"/>
          <w:szCs w:val="24"/>
        </w:rPr>
        <w:t xml:space="preserve">Objednatel je povinen předat </w:t>
      </w:r>
      <w:r w:rsidR="00DB2583">
        <w:rPr>
          <w:rFonts w:ascii="Cambria" w:hAnsi="Cambria"/>
          <w:sz w:val="24"/>
          <w:szCs w:val="24"/>
        </w:rPr>
        <w:t>Zhotovitel</w:t>
      </w:r>
      <w:r w:rsidRPr="00207E6B">
        <w:rPr>
          <w:rFonts w:ascii="Cambria" w:hAnsi="Cambria"/>
          <w:sz w:val="24"/>
          <w:szCs w:val="24"/>
        </w:rPr>
        <w:t xml:space="preserve">i Staveniště prosté práv třetí osoby nejpozději do </w:t>
      </w:r>
      <w:r w:rsidR="000918A0">
        <w:rPr>
          <w:rFonts w:ascii="Cambria" w:hAnsi="Cambria"/>
          <w:sz w:val="24"/>
          <w:szCs w:val="24"/>
        </w:rPr>
        <w:t>5</w:t>
      </w:r>
      <w:r w:rsidRPr="00207E6B">
        <w:rPr>
          <w:rFonts w:ascii="Cambria" w:hAnsi="Cambria"/>
          <w:sz w:val="24"/>
          <w:szCs w:val="24"/>
        </w:rPr>
        <w:t xml:space="preserve"> dnů </w:t>
      </w:r>
      <w:r w:rsidR="00800C05">
        <w:rPr>
          <w:rFonts w:ascii="Cambria" w:hAnsi="Cambria"/>
          <w:sz w:val="24"/>
          <w:szCs w:val="24"/>
        </w:rPr>
        <w:t xml:space="preserve">ode dne </w:t>
      </w:r>
      <w:r w:rsidR="003603A5">
        <w:rPr>
          <w:rFonts w:ascii="Cambria" w:hAnsi="Cambria"/>
          <w:sz w:val="24"/>
          <w:szCs w:val="24"/>
        </w:rPr>
        <w:t>oboustranného podpisu této smlouvy</w:t>
      </w:r>
      <w:r w:rsidRPr="00207E6B">
        <w:rPr>
          <w:rFonts w:ascii="Cambria" w:hAnsi="Cambria"/>
          <w:sz w:val="24"/>
          <w:szCs w:val="24"/>
        </w:rPr>
        <w:t>, pokud se s</w:t>
      </w:r>
      <w:r w:rsidR="00F347A0">
        <w:rPr>
          <w:rFonts w:ascii="Cambria" w:hAnsi="Cambria"/>
          <w:sz w:val="24"/>
          <w:szCs w:val="24"/>
        </w:rPr>
        <w:t>trany písemně nedohodnou jinak.</w:t>
      </w:r>
    </w:p>
    <w:p w14:paraId="19AE3641" w14:textId="77777777" w:rsidR="009B3C59" w:rsidRPr="003E5C5C" w:rsidRDefault="003E5C5C" w:rsidP="009D59B0">
      <w:pPr>
        <w:pStyle w:val="Bezmezer"/>
        <w:numPr>
          <w:ilvl w:val="0"/>
          <w:numId w:val="15"/>
        </w:numPr>
        <w:jc w:val="both"/>
        <w:rPr>
          <w:rFonts w:ascii="Cambria" w:hAnsi="Cambria"/>
          <w:sz w:val="24"/>
          <w:szCs w:val="24"/>
        </w:rPr>
      </w:pPr>
      <w:r>
        <w:rPr>
          <w:rFonts w:ascii="Cambria" w:hAnsi="Cambria"/>
          <w:sz w:val="24"/>
          <w:szCs w:val="24"/>
        </w:rPr>
        <w:t xml:space="preserve">O </w:t>
      </w:r>
      <w:r w:rsidR="009B3C59" w:rsidRPr="003E5C5C">
        <w:rPr>
          <w:rFonts w:ascii="Cambria" w:hAnsi="Cambria"/>
          <w:sz w:val="24"/>
          <w:szCs w:val="24"/>
        </w:rPr>
        <w:t>předání a převzetí Staveniště vyhotoví Objednatel písemný protokol, který obě strany podepíší. Za den předání Staveniště se považuje den, kdy dojde k</w:t>
      </w:r>
      <w:r w:rsidR="009C35CD">
        <w:rPr>
          <w:rFonts w:ascii="Cambria" w:hAnsi="Cambria"/>
          <w:sz w:val="24"/>
          <w:szCs w:val="24"/>
        </w:rPr>
        <w:t> </w:t>
      </w:r>
      <w:r w:rsidR="009B3C59" w:rsidRPr="003E5C5C">
        <w:rPr>
          <w:rFonts w:ascii="Cambria" w:hAnsi="Cambria"/>
          <w:sz w:val="24"/>
          <w:szCs w:val="24"/>
        </w:rPr>
        <w:t>oboustrannému podpisu příslušného protokolu.</w:t>
      </w:r>
    </w:p>
    <w:p w14:paraId="19AE3642" w14:textId="2C3F2869" w:rsidR="001D5CDF" w:rsidRPr="00F8241D" w:rsidRDefault="00452DAB" w:rsidP="001D5CDF">
      <w:pPr>
        <w:pStyle w:val="Bezmezer"/>
        <w:numPr>
          <w:ilvl w:val="0"/>
          <w:numId w:val="15"/>
        </w:numPr>
        <w:jc w:val="both"/>
        <w:rPr>
          <w:rFonts w:ascii="Cambria" w:hAnsi="Cambria"/>
          <w:sz w:val="24"/>
          <w:szCs w:val="24"/>
        </w:rPr>
      </w:pPr>
      <w:r w:rsidRPr="00207E6B">
        <w:rPr>
          <w:rFonts w:ascii="Cambria" w:hAnsi="Cambria"/>
          <w:sz w:val="24"/>
          <w:szCs w:val="24"/>
        </w:rPr>
        <w:t xml:space="preserve">Staveniště je povinen zabezpečit </w:t>
      </w:r>
      <w:r w:rsidR="00DB2583">
        <w:rPr>
          <w:rFonts w:ascii="Cambria" w:hAnsi="Cambria"/>
          <w:sz w:val="24"/>
          <w:szCs w:val="24"/>
        </w:rPr>
        <w:t>Zhotovitel</w:t>
      </w:r>
      <w:r w:rsidRPr="00207E6B">
        <w:rPr>
          <w:rFonts w:ascii="Cambria" w:hAnsi="Cambria"/>
          <w:sz w:val="24"/>
          <w:szCs w:val="24"/>
        </w:rPr>
        <w:t>, a to v</w:t>
      </w:r>
      <w:r w:rsidR="009C35CD">
        <w:rPr>
          <w:rFonts w:ascii="Cambria" w:hAnsi="Cambria"/>
          <w:sz w:val="24"/>
          <w:szCs w:val="24"/>
        </w:rPr>
        <w:t> </w:t>
      </w:r>
      <w:r w:rsidRPr="00207E6B">
        <w:rPr>
          <w:rFonts w:ascii="Cambria" w:hAnsi="Cambria"/>
          <w:sz w:val="24"/>
          <w:szCs w:val="24"/>
        </w:rPr>
        <w:t>souladu s</w:t>
      </w:r>
      <w:r w:rsidR="009C35CD">
        <w:rPr>
          <w:rFonts w:ascii="Cambria" w:hAnsi="Cambria"/>
          <w:sz w:val="24"/>
          <w:szCs w:val="24"/>
        </w:rPr>
        <w:t> </w:t>
      </w:r>
      <w:r w:rsidRPr="00207E6B">
        <w:rPr>
          <w:rFonts w:ascii="Cambria" w:hAnsi="Cambria"/>
          <w:sz w:val="24"/>
          <w:szCs w:val="24"/>
        </w:rPr>
        <w:t xml:space="preserve">jeho potřebami, </w:t>
      </w:r>
      <w:r w:rsidRPr="00207E6B">
        <w:rPr>
          <w:rFonts w:ascii="Cambria" w:hAnsi="Cambria"/>
          <w:sz w:val="24"/>
          <w:szCs w:val="24"/>
        </w:rPr>
        <w:br/>
      </w:r>
      <w:r w:rsidRPr="00F8241D">
        <w:rPr>
          <w:rFonts w:ascii="Cambria" w:hAnsi="Cambria"/>
          <w:sz w:val="24"/>
          <w:szCs w:val="24"/>
        </w:rPr>
        <w:t>v souladu s</w:t>
      </w:r>
      <w:r w:rsidR="009C35CD">
        <w:rPr>
          <w:rFonts w:ascii="Cambria" w:hAnsi="Cambria"/>
          <w:sz w:val="24"/>
          <w:szCs w:val="24"/>
        </w:rPr>
        <w:t> </w:t>
      </w:r>
      <w:r w:rsidRPr="00F8241D">
        <w:rPr>
          <w:rFonts w:ascii="Cambria" w:hAnsi="Cambria"/>
          <w:sz w:val="24"/>
          <w:szCs w:val="24"/>
        </w:rPr>
        <w:t>dokumentací předanou Objednatelem a v</w:t>
      </w:r>
      <w:r w:rsidR="009C35CD">
        <w:rPr>
          <w:rFonts w:ascii="Cambria" w:hAnsi="Cambria"/>
          <w:sz w:val="24"/>
          <w:szCs w:val="24"/>
        </w:rPr>
        <w:t> </w:t>
      </w:r>
      <w:r w:rsidRPr="00F8241D">
        <w:rPr>
          <w:rFonts w:ascii="Cambria" w:hAnsi="Cambria"/>
          <w:sz w:val="24"/>
          <w:szCs w:val="24"/>
        </w:rPr>
        <w:t>souladu s</w:t>
      </w:r>
      <w:r w:rsidR="009C35CD">
        <w:rPr>
          <w:rFonts w:ascii="Cambria" w:hAnsi="Cambria"/>
          <w:sz w:val="24"/>
          <w:szCs w:val="24"/>
        </w:rPr>
        <w:t> </w:t>
      </w:r>
      <w:r w:rsidRPr="00F8241D">
        <w:rPr>
          <w:rFonts w:ascii="Cambria" w:hAnsi="Cambria"/>
          <w:sz w:val="24"/>
          <w:szCs w:val="24"/>
        </w:rPr>
        <w:t>dalšími požadavky Objednatele.</w:t>
      </w:r>
    </w:p>
    <w:p w14:paraId="19AE3644" w14:textId="65674588" w:rsidR="009B3C59" w:rsidRPr="00207E6B" w:rsidRDefault="00DB2583" w:rsidP="009D59B0">
      <w:pPr>
        <w:pStyle w:val="Bezmezer"/>
        <w:numPr>
          <w:ilvl w:val="0"/>
          <w:numId w:val="15"/>
        </w:numPr>
        <w:jc w:val="both"/>
        <w:rPr>
          <w:rFonts w:ascii="Cambria" w:hAnsi="Cambria"/>
          <w:sz w:val="24"/>
          <w:szCs w:val="24"/>
        </w:rPr>
      </w:pPr>
      <w:r>
        <w:rPr>
          <w:rFonts w:ascii="Cambria" w:hAnsi="Cambria"/>
          <w:sz w:val="24"/>
          <w:szCs w:val="24"/>
        </w:rPr>
        <w:t>Zhotovitel</w:t>
      </w:r>
      <w:r w:rsidR="009B3C59" w:rsidRPr="00F8241D">
        <w:rPr>
          <w:rFonts w:ascii="Cambria" w:hAnsi="Cambria"/>
          <w:sz w:val="24"/>
          <w:szCs w:val="24"/>
        </w:rPr>
        <w:t xml:space="preserve"> je povinen vyklidit Staveniště nejpozději do </w:t>
      </w:r>
      <w:r w:rsidR="00F25C73" w:rsidRPr="00F8241D">
        <w:rPr>
          <w:rFonts w:ascii="Cambria" w:hAnsi="Cambria"/>
          <w:sz w:val="24"/>
          <w:szCs w:val="24"/>
        </w:rPr>
        <w:t>5</w:t>
      </w:r>
      <w:r w:rsidR="009B3C59" w:rsidRPr="00F8241D">
        <w:rPr>
          <w:rFonts w:ascii="Cambria" w:hAnsi="Cambria"/>
          <w:sz w:val="24"/>
          <w:szCs w:val="24"/>
        </w:rPr>
        <w:t xml:space="preserve"> dnů ode dne </w:t>
      </w:r>
      <w:r w:rsidR="00F25C73" w:rsidRPr="00F8241D">
        <w:rPr>
          <w:rFonts w:ascii="Cambria" w:hAnsi="Cambria"/>
          <w:sz w:val="24"/>
          <w:szCs w:val="24"/>
        </w:rPr>
        <w:t>zahájení přejímacího</w:t>
      </w:r>
      <w:r w:rsidR="00F25C73">
        <w:rPr>
          <w:rFonts w:ascii="Cambria" w:hAnsi="Cambria"/>
          <w:sz w:val="24"/>
          <w:szCs w:val="24"/>
        </w:rPr>
        <w:t xml:space="preserve"> řízení</w:t>
      </w:r>
      <w:r w:rsidR="009B3C59" w:rsidRPr="00207E6B">
        <w:rPr>
          <w:rFonts w:ascii="Cambria" w:hAnsi="Cambria"/>
          <w:sz w:val="24"/>
          <w:szCs w:val="24"/>
        </w:rPr>
        <w:t>, pokud se strany nedohodnou jinak.</w:t>
      </w:r>
    </w:p>
    <w:p w14:paraId="1FAE46CA" w14:textId="537B53BE" w:rsidR="00C35A6E" w:rsidRPr="00FC6FC8" w:rsidRDefault="009B3C59" w:rsidP="00FC6FC8">
      <w:pPr>
        <w:pStyle w:val="Bezmezer"/>
        <w:numPr>
          <w:ilvl w:val="0"/>
          <w:numId w:val="15"/>
        </w:numPr>
        <w:jc w:val="both"/>
        <w:rPr>
          <w:rFonts w:ascii="Cambria" w:hAnsi="Cambria"/>
          <w:sz w:val="24"/>
          <w:szCs w:val="24"/>
        </w:rPr>
      </w:pPr>
      <w:r w:rsidRPr="00207E6B">
        <w:rPr>
          <w:rFonts w:ascii="Cambria" w:hAnsi="Cambria"/>
          <w:sz w:val="24"/>
          <w:szCs w:val="24"/>
        </w:rPr>
        <w:t xml:space="preserve">Nevyklidí-li </w:t>
      </w:r>
      <w:r w:rsidR="00DB2583">
        <w:rPr>
          <w:rFonts w:ascii="Cambria" w:hAnsi="Cambria"/>
          <w:sz w:val="24"/>
          <w:szCs w:val="24"/>
        </w:rPr>
        <w:t>Zhotovitel</w:t>
      </w:r>
      <w:r w:rsidRPr="00207E6B">
        <w:rPr>
          <w:rFonts w:ascii="Cambria" w:hAnsi="Cambria"/>
          <w:sz w:val="24"/>
          <w:szCs w:val="24"/>
        </w:rPr>
        <w:t xml:space="preserve"> Staveniště ve sjednaném termínu, je Objednatel oprávněn zabezpečit vyklizení Staveniště třetí osobou a náklady s</w:t>
      </w:r>
      <w:r w:rsidR="009C35CD">
        <w:rPr>
          <w:rFonts w:ascii="Cambria" w:hAnsi="Cambria"/>
          <w:sz w:val="24"/>
          <w:szCs w:val="24"/>
        </w:rPr>
        <w:t> </w:t>
      </w:r>
      <w:r w:rsidRPr="00207E6B">
        <w:rPr>
          <w:rFonts w:ascii="Cambria" w:hAnsi="Cambria"/>
          <w:sz w:val="24"/>
          <w:szCs w:val="24"/>
        </w:rPr>
        <w:t xml:space="preserve">tím spojené uhradí Objednateli </w:t>
      </w:r>
      <w:r w:rsidR="00DB2583">
        <w:rPr>
          <w:rFonts w:ascii="Cambria" w:hAnsi="Cambria"/>
          <w:sz w:val="24"/>
          <w:szCs w:val="24"/>
        </w:rPr>
        <w:t>Zhotovitel</w:t>
      </w:r>
      <w:r w:rsidRPr="00207E6B">
        <w:rPr>
          <w:rFonts w:ascii="Cambria" w:hAnsi="Cambria"/>
          <w:sz w:val="24"/>
          <w:szCs w:val="24"/>
        </w:rPr>
        <w:t>.</w:t>
      </w:r>
    </w:p>
    <w:p w14:paraId="19AE3646" w14:textId="77777777" w:rsidR="008C3CC4" w:rsidRDefault="008C3CC4" w:rsidP="00207E6B">
      <w:pPr>
        <w:pStyle w:val="Bezmezer"/>
        <w:rPr>
          <w:rFonts w:ascii="Cambria" w:hAnsi="Cambria"/>
          <w:sz w:val="24"/>
          <w:szCs w:val="24"/>
        </w:rPr>
      </w:pPr>
    </w:p>
    <w:p w14:paraId="6619FCBA" w14:textId="77777777" w:rsidR="007059BC" w:rsidRDefault="007059BC" w:rsidP="00207E6B">
      <w:pPr>
        <w:pStyle w:val="Bezmezer"/>
        <w:rPr>
          <w:rFonts w:ascii="Cambria" w:hAnsi="Cambria"/>
          <w:sz w:val="24"/>
          <w:szCs w:val="24"/>
        </w:rPr>
      </w:pPr>
    </w:p>
    <w:p w14:paraId="00F99E13" w14:textId="77777777" w:rsidR="003907F3" w:rsidRDefault="003907F3" w:rsidP="00207E6B">
      <w:pPr>
        <w:pStyle w:val="Bezmezer"/>
        <w:rPr>
          <w:rFonts w:ascii="Cambria" w:hAnsi="Cambria"/>
          <w:sz w:val="24"/>
          <w:szCs w:val="24"/>
        </w:rPr>
      </w:pPr>
    </w:p>
    <w:p w14:paraId="2B1E6817" w14:textId="77777777" w:rsidR="003907F3" w:rsidRDefault="003907F3" w:rsidP="00207E6B">
      <w:pPr>
        <w:pStyle w:val="Bezmezer"/>
        <w:rPr>
          <w:rFonts w:ascii="Cambria" w:hAnsi="Cambria"/>
          <w:sz w:val="24"/>
          <w:szCs w:val="24"/>
        </w:rPr>
      </w:pPr>
    </w:p>
    <w:p w14:paraId="6562B5B0" w14:textId="77777777" w:rsidR="007059BC" w:rsidRPr="00207E6B" w:rsidRDefault="007059BC" w:rsidP="00207E6B">
      <w:pPr>
        <w:pStyle w:val="Bezmezer"/>
        <w:rPr>
          <w:rFonts w:ascii="Cambria" w:hAnsi="Cambria"/>
          <w:sz w:val="24"/>
          <w:szCs w:val="24"/>
        </w:rPr>
      </w:pPr>
    </w:p>
    <w:p w14:paraId="19AE3647" w14:textId="77777777" w:rsidR="009B3C59" w:rsidRPr="008C3CC4" w:rsidRDefault="00ED3F33" w:rsidP="008C3CC4">
      <w:pPr>
        <w:pStyle w:val="Bezmezer"/>
        <w:jc w:val="center"/>
        <w:rPr>
          <w:rFonts w:ascii="Cambria" w:hAnsi="Cambria"/>
          <w:b/>
          <w:sz w:val="24"/>
          <w:szCs w:val="24"/>
        </w:rPr>
      </w:pPr>
      <w:r w:rsidRPr="008C3CC4">
        <w:rPr>
          <w:rFonts w:ascii="Cambria" w:hAnsi="Cambria"/>
          <w:b/>
          <w:sz w:val="24"/>
          <w:szCs w:val="24"/>
        </w:rPr>
        <w:lastRenderedPageBreak/>
        <w:t xml:space="preserve">Čl. </w:t>
      </w:r>
      <w:r w:rsidR="001D5CDF">
        <w:rPr>
          <w:rFonts w:ascii="Cambria" w:hAnsi="Cambria"/>
          <w:b/>
          <w:sz w:val="24"/>
          <w:szCs w:val="24"/>
        </w:rPr>
        <w:t>VIII</w:t>
      </w:r>
      <w:r w:rsidR="000F07A2">
        <w:rPr>
          <w:rFonts w:ascii="Cambria" w:hAnsi="Cambria"/>
          <w:b/>
          <w:sz w:val="24"/>
          <w:szCs w:val="24"/>
        </w:rPr>
        <w:t>.</w:t>
      </w:r>
    </w:p>
    <w:p w14:paraId="19AE3648" w14:textId="1D8D1A1C" w:rsidR="00ED3F33" w:rsidRDefault="00ED3F33" w:rsidP="008C3CC4">
      <w:pPr>
        <w:pStyle w:val="Bezmezer"/>
        <w:jc w:val="center"/>
        <w:rPr>
          <w:rFonts w:ascii="Cambria" w:hAnsi="Cambria"/>
          <w:b/>
          <w:sz w:val="24"/>
          <w:szCs w:val="24"/>
        </w:rPr>
      </w:pPr>
      <w:r w:rsidRPr="008C3CC4">
        <w:rPr>
          <w:rFonts w:ascii="Cambria" w:hAnsi="Cambria"/>
          <w:b/>
          <w:sz w:val="24"/>
          <w:szCs w:val="24"/>
        </w:rPr>
        <w:t xml:space="preserve">Provádění </w:t>
      </w:r>
      <w:r w:rsidR="001564EE">
        <w:rPr>
          <w:rFonts w:ascii="Cambria" w:hAnsi="Cambria"/>
          <w:b/>
          <w:sz w:val="24"/>
          <w:szCs w:val="24"/>
        </w:rPr>
        <w:t>předmětu plnění</w:t>
      </w:r>
      <w:r w:rsidRPr="008C3CC4">
        <w:rPr>
          <w:rFonts w:ascii="Cambria" w:hAnsi="Cambria"/>
          <w:b/>
          <w:sz w:val="24"/>
          <w:szCs w:val="24"/>
        </w:rPr>
        <w:t xml:space="preserve"> a bezpečnost práce</w:t>
      </w:r>
    </w:p>
    <w:p w14:paraId="19AE3649" w14:textId="77777777" w:rsidR="00055C9B" w:rsidRPr="008C3CC4" w:rsidRDefault="00055C9B" w:rsidP="008C3CC4">
      <w:pPr>
        <w:pStyle w:val="Bezmezer"/>
        <w:jc w:val="center"/>
        <w:rPr>
          <w:rFonts w:ascii="Cambria" w:hAnsi="Cambria"/>
          <w:b/>
          <w:sz w:val="24"/>
          <w:szCs w:val="24"/>
        </w:rPr>
      </w:pPr>
    </w:p>
    <w:p w14:paraId="19AE364A" w14:textId="79AA8C52" w:rsidR="009B3C59" w:rsidRPr="00207E6B" w:rsidRDefault="009B3C59" w:rsidP="009D59B0">
      <w:pPr>
        <w:pStyle w:val="Bezmezer"/>
        <w:numPr>
          <w:ilvl w:val="0"/>
          <w:numId w:val="18"/>
        </w:numPr>
        <w:jc w:val="both"/>
        <w:rPr>
          <w:rFonts w:ascii="Cambria" w:hAnsi="Cambria"/>
          <w:sz w:val="24"/>
          <w:szCs w:val="24"/>
        </w:rPr>
      </w:pPr>
      <w:r w:rsidRPr="00207E6B">
        <w:rPr>
          <w:rFonts w:ascii="Cambria" w:hAnsi="Cambria"/>
          <w:sz w:val="24"/>
          <w:szCs w:val="24"/>
        </w:rPr>
        <w:t xml:space="preserve">Při </w:t>
      </w:r>
      <w:r w:rsidR="00055C9B">
        <w:rPr>
          <w:rFonts w:ascii="Cambria" w:hAnsi="Cambria"/>
          <w:sz w:val="24"/>
          <w:szCs w:val="24"/>
        </w:rPr>
        <w:t xml:space="preserve">dodávání a </w:t>
      </w:r>
      <w:r w:rsidRPr="00207E6B">
        <w:rPr>
          <w:rFonts w:ascii="Cambria" w:hAnsi="Cambria"/>
          <w:sz w:val="24"/>
          <w:szCs w:val="24"/>
        </w:rPr>
        <w:t xml:space="preserve">provádění </w:t>
      </w:r>
      <w:r w:rsidR="00055C9B">
        <w:rPr>
          <w:rFonts w:ascii="Cambria" w:hAnsi="Cambria"/>
          <w:sz w:val="24"/>
          <w:szCs w:val="24"/>
        </w:rPr>
        <w:t>předmětu plnění</w:t>
      </w:r>
      <w:r w:rsidRPr="00207E6B">
        <w:rPr>
          <w:rFonts w:ascii="Cambria" w:hAnsi="Cambria"/>
          <w:sz w:val="24"/>
          <w:szCs w:val="24"/>
        </w:rPr>
        <w:t xml:space="preserve"> postupuje </w:t>
      </w:r>
      <w:r w:rsidR="00DB2583">
        <w:rPr>
          <w:rFonts w:ascii="Cambria" w:hAnsi="Cambria"/>
          <w:sz w:val="24"/>
          <w:szCs w:val="24"/>
        </w:rPr>
        <w:t>Zhotovitel</w:t>
      </w:r>
      <w:r w:rsidRPr="00207E6B">
        <w:rPr>
          <w:rFonts w:ascii="Cambria" w:hAnsi="Cambria"/>
          <w:sz w:val="24"/>
          <w:szCs w:val="24"/>
        </w:rPr>
        <w:t xml:space="preserve"> s</w:t>
      </w:r>
      <w:r w:rsidR="00ED3F33" w:rsidRPr="00207E6B">
        <w:rPr>
          <w:rFonts w:ascii="Cambria" w:hAnsi="Cambria"/>
          <w:sz w:val="24"/>
          <w:szCs w:val="24"/>
        </w:rPr>
        <w:t xml:space="preserve">amostatně a práce provádí svými </w:t>
      </w:r>
      <w:r w:rsidRPr="00207E6B">
        <w:rPr>
          <w:rFonts w:ascii="Cambria" w:hAnsi="Cambria"/>
          <w:sz w:val="24"/>
          <w:szCs w:val="24"/>
        </w:rPr>
        <w:t xml:space="preserve">zaměstnanci. </w:t>
      </w:r>
      <w:r w:rsidR="00DB2583">
        <w:rPr>
          <w:rFonts w:ascii="Cambria" w:hAnsi="Cambria"/>
          <w:sz w:val="24"/>
          <w:szCs w:val="24"/>
        </w:rPr>
        <w:t>Zhotovitel</w:t>
      </w:r>
      <w:r w:rsidRPr="00207E6B">
        <w:rPr>
          <w:rFonts w:ascii="Cambria" w:hAnsi="Cambria"/>
          <w:sz w:val="24"/>
          <w:szCs w:val="24"/>
        </w:rPr>
        <w:t xml:space="preserve"> se však zavazuje respektovat veškeré pokyny Objednatele případně koordinátora BOZP, týkající se </w:t>
      </w:r>
      <w:r w:rsidR="00715243">
        <w:rPr>
          <w:rFonts w:ascii="Cambria" w:hAnsi="Cambria"/>
          <w:sz w:val="24"/>
          <w:szCs w:val="24"/>
        </w:rPr>
        <w:t xml:space="preserve">dodávání a </w:t>
      </w:r>
      <w:r w:rsidR="008F76CA">
        <w:rPr>
          <w:rFonts w:ascii="Cambria" w:hAnsi="Cambria"/>
          <w:sz w:val="24"/>
          <w:szCs w:val="24"/>
        </w:rPr>
        <w:t>provádění předmětu plnění</w:t>
      </w:r>
      <w:r w:rsidRPr="00207E6B">
        <w:rPr>
          <w:rFonts w:ascii="Cambria" w:hAnsi="Cambria"/>
          <w:sz w:val="24"/>
          <w:szCs w:val="24"/>
        </w:rPr>
        <w:t xml:space="preserve"> a upozorňující na možné porušování smluvních povinností </w:t>
      </w:r>
      <w:r w:rsidR="00DB2583">
        <w:rPr>
          <w:rFonts w:ascii="Cambria" w:hAnsi="Cambria"/>
          <w:sz w:val="24"/>
          <w:szCs w:val="24"/>
        </w:rPr>
        <w:t>Zhotovitel</w:t>
      </w:r>
      <w:r w:rsidRPr="00207E6B">
        <w:rPr>
          <w:rFonts w:ascii="Cambria" w:hAnsi="Cambria"/>
          <w:sz w:val="24"/>
          <w:szCs w:val="24"/>
        </w:rPr>
        <w:t>e.</w:t>
      </w:r>
    </w:p>
    <w:p w14:paraId="19AE364B" w14:textId="47C77233" w:rsidR="00ED3F33" w:rsidRPr="00207E6B" w:rsidRDefault="00DB2583" w:rsidP="009D59B0">
      <w:pPr>
        <w:pStyle w:val="Bezmezer"/>
        <w:numPr>
          <w:ilvl w:val="0"/>
          <w:numId w:val="18"/>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je povinen upozornit Objednatele bez zbytečného odkladu na nevhodnou povahu věcí převzatých od Objednatele nebo</w:t>
      </w:r>
      <w:r w:rsidR="008F76CA">
        <w:rPr>
          <w:rFonts w:ascii="Cambria" w:hAnsi="Cambria"/>
          <w:sz w:val="24"/>
          <w:szCs w:val="24"/>
        </w:rPr>
        <w:t xml:space="preserve"> pokynů daných mu Objednatelem </w:t>
      </w:r>
      <w:r w:rsidR="009B3C59" w:rsidRPr="00207E6B">
        <w:rPr>
          <w:rFonts w:ascii="Cambria" w:hAnsi="Cambria"/>
          <w:sz w:val="24"/>
          <w:szCs w:val="24"/>
        </w:rPr>
        <w:t>k</w:t>
      </w:r>
      <w:r w:rsidR="009C35CD">
        <w:rPr>
          <w:rFonts w:ascii="Cambria" w:hAnsi="Cambria"/>
          <w:sz w:val="24"/>
          <w:szCs w:val="24"/>
        </w:rPr>
        <w:t> </w:t>
      </w:r>
      <w:r w:rsidR="00715243">
        <w:rPr>
          <w:rFonts w:ascii="Cambria" w:hAnsi="Cambria"/>
          <w:sz w:val="24"/>
          <w:szCs w:val="24"/>
        </w:rPr>
        <w:t xml:space="preserve">dodání a </w:t>
      </w:r>
      <w:r w:rsidR="009B3C59" w:rsidRPr="00207E6B">
        <w:rPr>
          <w:rFonts w:ascii="Cambria" w:hAnsi="Cambria"/>
          <w:sz w:val="24"/>
          <w:szCs w:val="24"/>
        </w:rPr>
        <w:t xml:space="preserve">provedení </w:t>
      </w:r>
      <w:r w:rsidR="008F76CA">
        <w:rPr>
          <w:rFonts w:ascii="Cambria" w:hAnsi="Cambria"/>
          <w:sz w:val="24"/>
          <w:szCs w:val="24"/>
        </w:rPr>
        <w:t>předmětu plnění</w:t>
      </w:r>
      <w:r w:rsidR="009B3C59" w:rsidRPr="00207E6B">
        <w:rPr>
          <w:rFonts w:ascii="Cambria" w:hAnsi="Cambria"/>
          <w:sz w:val="24"/>
          <w:szCs w:val="24"/>
        </w:rPr>
        <w:t xml:space="preserve">, jestliže </w:t>
      </w:r>
      <w:r>
        <w:rPr>
          <w:rFonts w:ascii="Cambria" w:hAnsi="Cambria"/>
          <w:sz w:val="24"/>
          <w:szCs w:val="24"/>
        </w:rPr>
        <w:t>Zhotovitel</w:t>
      </w:r>
      <w:r w:rsidR="009B3C59" w:rsidRPr="00207E6B">
        <w:rPr>
          <w:rFonts w:ascii="Cambria" w:hAnsi="Cambria"/>
          <w:sz w:val="24"/>
          <w:szCs w:val="24"/>
        </w:rPr>
        <w:t xml:space="preserve"> mohl tuto nevhodnost zjistit při vynaložení odborné péče.</w:t>
      </w:r>
    </w:p>
    <w:p w14:paraId="19AE364C" w14:textId="2345A3DE" w:rsidR="00ED3F33" w:rsidRPr="00207E6B" w:rsidRDefault="00DB2583" w:rsidP="009D59B0">
      <w:pPr>
        <w:pStyle w:val="Bezmezer"/>
        <w:numPr>
          <w:ilvl w:val="0"/>
          <w:numId w:val="18"/>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je povinen zajistit při </w:t>
      </w:r>
      <w:r w:rsidR="00715243">
        <w:rPr>
          <w:rFonts w:ascii="Cambria" w:hAnsi="Cambria"/>
          <w:sz w:val="24"/>
          <w:szCs w:val="24"/>
        </w:rPr>
        <w:t xml:space="preserve">dodávání a </w:t>
      </w:r>
      <w:r w:rsidR="009B3C59" w:rsidRPr="00207E6B">
        <w:rPr>
          <w:rFonts w:ascii="Cambria" w:hAnsi="Cambria"/>
          <w:sz w:val="24"/>
          <w:szCs w:val="24"/>
        </w:rPr>
        <w:t xml:space="preserve">provádění </w:t>
      </w:r>
      <w:r w:rsidR="008F76CA">
        <w:rPr>
          <w:rFonts w:ascii="Cambria" w:hAnsi="Cambria"/>
          <w:sz w:val="24"/>
          <w:szCs w:val="24"/>
        </w:rPr>
        <w:t>předmětu plnění</w:t>
      </w:r>
      <w:r w:rsidR="009B3C59" w:rsidRPr="00207E6B">
        <w:rPr>
          <w:rFonts w:ascii="Cambria" w:hAnsi="Cambria"/>
          <w:sz w:val="24"/>
          <w:szCs w:val="24"/>
        </w:rPr>
        <w:t xml:space="preserve"> dodržení veškerých bezpečnostních opatření a hygienických opatření a opatření vedoucích k</w:t>
      </w:r>
      <w:r w:rsidR="009C35CD">
        <w:rPr>
          <w:rFonts w:ascii="Cambria" w:hAnsi="Cambria"/>
          <w:sz w:val="24"/>
          <w:szCs w:val="24"/>
        </w:rPr>
        <w:t> </w:t>
      </w:r>
      <w:r w:rsidR="009B3C59" w:rsidRPr="00207E6B">
        <w:rPr>
          <w:rFonts w:ascii="Cambria" w:hAnsi="Cambria"/>
          <w:sz w:val="24"/>
          <w:szCs w:val="24"/>
        </w:rPr>
        <w:t xml:space="preserve">požární ochraně </w:t>
      </w:r>
      <w:r w:rsidR="00715243">
        <w:rPr>
          <w:rFonts w:ascii="Cambria" w:hAnsi="Cambria"/>
          <w:sz w:val="24"/>
          <w:szCs w:val="24"/>
        </w:rPr>
        <w:t xml:space="preserve">dodávek a </w:t>
      </w:r>
      <w:r w:rsidR="009B3C59" w:rsidRPr="00207E6B">
        <w:rPr>
          <w:rFonts w:ascii="Cambria" w:hAnsi="Cambria"/>
          <w:sz w:val="24"/>
          <w:szCs w:val="24"/>
        </w:rPr>
        <w:t>prováděného díla, a to v</w:t>
      </w:r>
      <w:r w:rsidR="009C35CD">
        <w:rPr>
          <w:rFonts w:ascii="Cambria" w:hAnsi="Cambria"/>
          <w:sz w:val="24"/>
          <w:szCs w:val="24"/>
        </w:rPr>
        <w:t> </w:t>
      </w:r>
      <w:r w:rsidR="009B3C59" w:rsidRPr="00207E6B">
        <w:rPr>
          <w:rFonts w:ascii="Cambria" w:hAnsi="Cambria"/>
          <w:sz w:val="24"/>
          <w:szCs w:val="24"/>
        </w:rPr>
        <w:t>rozsahu a způsobem stanoveným příslušnými předpisy.</w:t>
      </w:r>
    </w:p>
    <w:p w14:paraId="19AE364D" w14:textId="0944A603" w:rsidR="008F76CA" w:rsidRDefault="00DB2583" w:rsidP="009D59B0">
      <w:pPr>
        <w:pStyle w:val="Bezmezer"/>
        <w:numPr>
          <w:ilvl w:val="0"/>
          <w:numId w:val="18"/>
        </w:numPr>
        <w:jc w:val="both"/>
        <w:rPr>
          <w:rFonts w:ascii="Cambria" w:hAnsi="Cambria"/>
          <w:sz w:val="24"/>
          <w:szCs w:val="24"/>
        </w:rPr>
      </w:pPr>
      <w:r>
        <w:rPr>
          <w:rFonts w:ascii="Cambria" w:hAnsi="Cambria"/>
          <w:sz w:val="24"/>
          <w:szCs w:val="24"/>
        </w:rPr>
        <w:t>Zhotovitel</w:t>
      </w:r>
      <w:r w:rsidR="005B29C8" w:rsidRPr="00207E6B">
        <w:rPr>
          <w:rFonts w:ascii="Cambria" w:hAnsi="Cambria"/>
          <w:sz w:val="24"/>
          <w:szCs w:val="24"/>
        </w:rPr>
        <w:t xml:space="preserve"> v</w:t>
      </w:r>
      <w:r w:rsidR="009C35CD">
        <w:rPr>
          <w:rFonts w:ascii="Cambria" w:hAnsi="Cambria"/>
          <w:sz w:val="24"/>
          <w:szCs w:val="24"/>
        </w:rPr>
        <w:t> </w:t>
      </w:r>
      <w:r w:rsidR="005B29C8" w:rsidRPr="00207E6B">
        <w:rPr>
          <w:rFonts w:ascii="Cambria" w:hAnsi="Cambria"/>
          <w:sz w:val="24"/>
          <w:szCs w:val="24"/>
        </w:rPr>
        <w:t>plné míře zodpovídá za bezpečnost a ochranu zdraví všech osob, které se zdržují v</w:t>
      </w:r>
      <w:r w:rsidR="009C35CD">
        <w:rPr>
          <w:rFonts w:ascii="Cambria" w:hAnsi="Cambria"/>
          <w:sz w:val="24"/>
          <w:szCs w:val="24"/>
        </w:rPr>
        <w:t> </w:t>
      </w:r>
      <w:r w:rsidR="005B29C8" w:rsidRPr="00207E6B">
        <w:rPr>
          <w:rFonts w:ascii="Cambria" w:hAnsi="Cambria"/>
          <w:sz w:val="24"/>
          <w:szCs w:val="24"/>
        </w:rPr>
        <w:t xml:space="preserve">místě plnění a je povinen </w:t>
      </w:r>
      <w:r w:rsidR="008F76CA">
        <w:rPr>
          <w:rFonts w:ascii="Cambria" w:hAnsi="Cambria"/>
          <w:sz w:val="24"/>
          <w:szCs w:val="24"/>
        </w:rPr>
        <w:t xml:space="preserve">je </w:t>
      </w:r>
      <w:r w:rsidR="005B29C8" w:rsidRPr="00207E6B">
        <w:rPr>
          <w:rFonts w:ascii="Cambria" w:hAnsi="Cambria"/>
          <w:sz w:val="24"/>
          <w:szCs w:val="24"/>
        </w:rPr>
        <w:t>zabezpečit ochrannými pracovními pomůckami před riziky vyplývajícími z</w:t>
      </w:r>
      <w:r w:rsidR="009C35CD">
        <w:rPr>
          <w:rFonts w:ascii="Cambria" w:hAnsi="Cambria"/>
          <w:sz w:val="24"/>
          <w:szCs w:val="24"/>
        </w:rPr>
        <w:t> </w:t>
      </w:r>
      <w:r w:rsidR="005B29C8" w:rsidRPr="00207E6B">
        <w:rPr>
          <w:rFonts w:ascii="Cambria" w:hAnsi="Cambria"/>
          <w:sz w:val="24"/>
          <w:szCs w:val="24"/>
        </w:rPr>
        <w:t>provozu.</w:t>
      </w:r>
    </w:p>
    <w:p w14:paraId="19AE364E" w14:textId="70A3ACC1" w:rsidR="00ED3F33" w:rsidRPr="008F76CA" w:rsidRDefault="009B3C59" w:rsidP="009D59B0">
      <w:pPr>
        <w:pStyle w:val="Bezmezer"/>
        <w:numPr>
          <w:ilvl w:val="0"/>
          <w:numId w:val="18"/>
        </w:numPr>
        <w:jc w:val="both"/>
        <w:rPr>
          <w:rFonts w:ascii="Cambria" w:hAnsi="Cambria"/>
          <w:sz w:val="24"/>
          <w:szCs w:val="24"/>
        </w:rPr>
      </w:pPr>
      <w:r w:rsidRPr="008F76CA">
        <w:rPr>
          <w:rFonts w:ascii="Cambria" w:hAnsi="Cambria"/>
          <w:sz w:val="24"/>
          <w:szCs w:val="24"/>
        </w:rPr>
        <w:t xml:space="preserve">Pokud činností </w:t>
      </w:r>
      <w:r w:rsidR="00DB2583">
        <w:rPr>
          <w:rFonts w:ascii="Cambria" w:hAnsi="Cambria"/>
          <w:sz w:val="24"/>
          <w:szCs w:val="24"/>
        </w:rPr>
        <w:t>Zhotovitel</w:t>
      </w:r>
      <w:r w:rsidRPr="008F76CA">
        <w:rPr>
          <w:rFonts w:ascii="Cambria" w:hAnsi="Cambria"/>
          <w:sz w:val="24"/>
          <w:szCs w:val="24"/>
        </w:rPr>
        <w:t>e dojde ke způsobení škody Objednateli nebo třetím osobám z</w:t>
      </w:r>
      <w:r w:rsidR="009C35CD">
        <w:rPr>
          <w:rFonts w:ascii="Cambria" w:hAnsi="Cambria"/>
          <w:sz w:val="24"/>
          <w:szCs w:val="24"/>
        </w:rPr>
        <w:t> </w:t>
      </w:r>
      <w:r w:rsidRPr="008F76CA">
        <w:rPr>
          <w:rFonts w:ascii="Cambria" w:hAnsi="Cambria"/>
          <w:sz w:val="24"/>
          <w:szCs w:val="24"/>
        </w:rPr>
        <w:t>titulu opomenutí, nedbalosti nebo neplněním podmínek vyplývajících ze zákona, technických nebo jiných norem nebo vyplývajících z</w:t>
      </w:r>
      <w:r w:rsidR="009C35CD">
        <w:rPr>
          <w:rFonts w:ascii="Cambria" w:hAnsi="Cambria"/>
          <w:sz w:val="24"/>
          <w:szCs w:val="24"/>
        </w:rPr>
        <w:t> </w:t>
      </w:r>
      <w:r w:rsidRPr="008F76CA">
        <w:rPr>
          <w:rFonts w:ascii="Cambria" w:hAnsi="Cambria"/>
          <w:sz w:val="24"/>
          <w:szCs w:val="24"/>
        </w:rPr>
        <w:t xml:space="preserve">této smlouvy je </w:t>
      </w:r>
      <w:r w:rsidR="00DB2583">
        <w:rPr>
          <w:rFonts w:ascii="Cambria" w:hAnsi="Cambria"/>
          <w:sz w:val="24"/>
          <w:szCs w:val="24"/>
        </w:rPr>
        <w:t>Zhotovitel</w:t>
      </w:r>
      <w:r w:rsidRPr="008F76CA">
        <w:rPr>
          <w:rFonts w:ascii="Cambria" w:hAnsi="Cambria"/>
          <w:sz w:val="24"/>
          <w:szCs w:val="24"/>
        </w:rPr>
        <w:t xml:space="preserve"> povinen bez zbytečného odkladu tuto škodu odstranit a není-li to možné, tak finančně uhradit. Veškeré náklady s</w:t>
      </w:r>
      <w:r w:rsidR="009C35CD">
        <w:rPr>
          <w:rFonts w:ascii="Cambria" w:hAnsi="Cambria"/>
          <w:sz w:val="24"/>
          <w:szCs w:val="24"/>
        </w:rPr>
        <w:t> </w:t>
      </w:r>
      <w:r w:rsidRPr="008F76CA">
        <w:rPr>
          <w:rFonts w:ascii="Cambria" w:hAnsi="Cambria"/>
          <w:sz w:val="24"/>
          <w:szCs w:val="24"/>
        </w:rPr>
        <w:t xml:space="preserve">tím spojené nese </w:t>
      </w:r>
      <w:r w:rsidR="00DB2583">
        <w:rPr>
          <w:rFonts w:ascii="Cambria" w:hAnsi="Cambria"/>
          <w:sz w:val="24"/>
          <w:szCs w:val="24"/>
        </w:rPr>
        <w:t>Zhotovitel</w:t>
      </w:r>
      <w:r w:rsidRPr="008F76CA">
        <w:rPr>
          <w:rFonts w:ascii="Cambria" w:hAnsi="Cambria"/>
          <w:sz w:val="24"/>
          <w:szCs w:val="24"/>
        </w:rPr>
        <w:t>.</w:t>
      </w:r>
    </w:p>
    <w:p w14:paraId="19AE364F" w14:textId="2CB8A334" w:rsidR="00ED3F33" w:rsidRPr="00207E6B" w:rsidRDefault="00DB2583" w:rsidP="009D59B0">
      <w:pPr>
        <w:pStyle w:val="Bezmezer"/>
        <w:numPr>
          <w:ilvl w:val="0"/>
          <w:numId w:val="18"/>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odpovídá i za škodu způsobenou činností těch, kteří pro něj </w:t>
      </w:r>
      <w:r w:rsidR="00410569">
        <w:rPr>
          <w:rFonts w:ascii="Cambria" w:hAnsi="Cambria"/>
          <w:sz w:val="24"/>
          <w:szCs w:val="24"/>
        </w:rPr>
        <w:t>předmět plnění</w:t>
      </w:r>
      <w:r w:rsidR="009B3C59" w:rsidRPr="00207E6B">
        <w:rPr>
          <w:rFonts w:ascii="Cambria" w:hAnsi="Cambria"/>
          <w:sz w:val="24"/>
          <w:szCs w:val="24"/>
        </w:rPr>
        <w:t xml:space="preserve"> </w:t>
      </w:r>
      <w:r w:rsidR="00715243">
        <w:rPr>
          <w:rFonts w:ascii="Cambria" w:hAnsi="Cambria"/>
          <w:sz w:val="24"/>
          <w:szCs w:val="24"/>
        </w:rPr>
        <w:t xml:space="preserve">dodávají a </w:t>
      </w:r>
      <w:r w:rsidR="009B3C59" w:rsidRPr="00207E6B">
        <w:rPr>
          <w:rFonts w:ascii="Cambria" w:hAnsi="Cambria"/>
          <w:sz w:val="24"/>
          <w:szCs w:val="24"/>
        </w:rPr>
        <w:t>provádějí</w:t>
      </w:r>
      <w:r w:rsidR="00F8241D">
        <w:rPr>
          <w:rFonts w:ascii="Cambria" w:hAnsi="Cambria"/>
          <w:sz w:val="24"/>
          <w:szCs w:val="24"/>
        </w:rPr>
        <w:t xml:space="preserve"> (pod</w:t>
      </w:r>
      <w:r w:rsidR="00144D5D">
        <w:rPr>
          <w:rFonts w:ascii="Cambria" w:hAnsi="Cambria"/>
          <w:sz w:val="24"/>
          <w:szCs w:val="24"/>
        </w:rPr>
        <w:t>z</w:t>
      </w:r>
      <w:r>
        <w:rPr>
          <w:rFonts w:ascii="Cambria" w:hAnsi="Cambria"/>
          <w:sz w:val="24"/>
          <w:szCs w:val="24"/>
        </w:rPr>
        <w:t>hotovitel</w:t>
      </w:r>
      <w:r w:rsidR="00F8241D">
        <w:rPr>
          <w:rFonts w:ascii="Cambria" w:hAnsi="Cambria"/>
          <w:sz w:val="24"/>
          <w:szCs w:val="24"/>
        </w:rPr>
        <w:t>é apod.)</w:t>
      </w:r>
      <w:r w:rsidR="009B3C59" w:rsidRPr="00207E6B">
        <w:rPr>
          <w:rFonts w:ascii="Cambria" w:hAnsi="Cambria"/>
          <w:sz w:val="24"/>
          <w:szCs w:val="24"/>
        </w:rPr>
        <w:t>.</w:t>
      </w:r>
    </w:p>
    <w:p w14:paraId="19AE3650" w14:textId="38B26296" w:rsidR="005F70BE" w:rsidRDefault="00DB2583" w:rsidP="005F70BE">
      <w:pPr>
        <w:pStyle w:val="Bezmezer"/>
        <w:numPr>
          <w:ilvl w:val="0"/>
          <w:numId w:val="18"/>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odpovídá za škodu způsobenou okolnostmi, které mají původ v</w:t>
      </w:r>
      <w:r w:rsidR="009C35CD">
        <w:rPr>
          <w:rFonts w:ascii="Cambria" w:hAnsi="Cambria"/>
          <w:sz w:val="24"/>
          <w:szCs w:val="24"/>
        </w:rPr>
        <w:t> </w:t>
      </w:r>
      <w:r w:rsidR="009B3C59" w:rsidRPr="00207E6B">
        <w:rPr>
          <w:rFonts w:ascii="Cambria" w:hAnsi="Cambria"/>
          <w:sz w:val="24"/>
          <w:szCs w:val="24"/>
        </w:rPr>
        <w:t xml:space="preserve">povaze strojů, přístrojů nebo jiných věcí, které </w:t>
      </w:r>
      <w:r>
        <w:rPr>
          <w:rFonts w:ascii="Cambria" w:hAnsi="Cambria"/>
          <w:sz w:val="24"/>
          <w:szCs w:val="24"/>
        </w:rPr>
        <w:t>Zhotovitel</w:t>
      </w:r>
      <w:r w:rsidR="009B3C59" w:rsidRPr="00207E6B">
        <w:rPr>
          <w:rFonts w:ascii="Cambria" w:hAnsi="Cambria"/>
          <w:sz w:val="24"/>
          <w:szCs w:val="24"/>
        </w:rPr>
        <w:t xml:space="preserve"> použil nebo hodlal použít při </w:t>
      </w:r>
      <w:r w:rsidR="00715243">
        <w:rPr>
          <w:rFonts w:ascii="Cambria" w:hAnsi="Cambria"/>
          <w:sz w:val="24"/>
          <w:szCs w:val="24"/>
        </w:rPr>
        <w:t xml:space="preserve">dodávání a </w:t>
      </w:r>
      <w:r w:rsidR="009B3C59" w:rsidRPr="00207E6B">
        <w:rPr>
          <w:rFonts w:ascii="Cambria" w:hAnsi="Cambria"/>
          <w:sz w:val="24"/>
          <w:szCs w:val="24"/>
        </w:rPr>
        <w:t xml:space="preserve">provádění </w:t>
      </w:r>
      <w:r w:rsidR="008F76CA">
        <w:rPr>
          <w:rFonts w:ascii="Cambria" w:hAnsi="Cambria"/>
          <w:sz w:val="24"/>
          <w:szCs w:val="24"/>
        </w:rPr>
        <w:t>předmět</w:t>
      </w:r>
      <w:r w:rsidR="00715243">
        <w:rPr>
          <w:rFonts w:ascii="Cambria" w:hAnsi="Cambria"/>
          <w:sz w:val="24"/>
          <w:szCs w:val="24"/>
        </w:rPr>
        <w:t>u</w:t>
      </w:r>
      <w:r w:rsidR="008F76CA">
        <w:rPr>
          <w:rFonts w:ascii="Cambria" w:hAnsi="Cambria"/>
          <w:sz w:val="24"/>
          <w:szCs w:val="24"/>
        </w:rPr>
        <w:t xml:space="preserve"> plnění</w:t>
      </w:r>
      <w:r w:rsidR="009B3C59" w:rsidRPr="00207E6B">
        <w:rPr>
          <w:rFonts w:ascii="Cambria" w:hAnsi="Cambria"/>
          <w:sz w:val="24"/>
          <w:szCs w:val="24"/>
        </w:rPr>
        <w:t>.</w:t>
      </w:r>
    </w:p>
    <w:p w14:paraId="19AE3651" w14:textId="76E6016C" w:rsidR="001D5CDF" w:rsidRPr="005F70BE" w:rsidRDefault="001D5CDF" w:rsidP="005F70BE">
      <w:pPr>
        <w:pStyle w:val="Bezmezer"/>
        <w:numPr>
          <w:ilvl w:val="0"/>
          <w:numId w:val="18"/>
        </w:numPr>
        <w:jc w:val="both"/>
        <w:rPr>
          <w:rFonts w:ascii="Cambria" w:hAnsi="Cambria"/>
          <w:sz w:val="24"/>
          <w:szCs w:val="24"/>
        </w:rPr>
      </w:pPr>
      <w:r w:rsidRPr="005F70BE">
        <w:rPr>
          <w:rFonts w:ascii="Cambria" w:hAnsi="Cambria"/>
          <w:sz w:val="24"/>
          <w:szCs w:val="24"/>
        </w:rPr>
        <w:t xml:space="preserve">Objednatel je oprávněn ustanovit za účelem kontroly </w:t>
      </w:r>
      <w:r w:rsidR="001564EE">
        <w:rPr>
          <w:rFonts w:ascii="Cambria" w:hAnsi="Cambria"/>
          <w:sz w:val="24"/>
          <w:szCs w:val="24"/>
        </w:rPr>
        <w:t>předmětu plnění</w:t>
      </w:r>
      <w:r w:rsidRPr="005F70BE">
        <w:rPr>
          <w:rFonts w:ascii="Cambria" w:hAnsi="Cambria"/>
          <w:sz w:val="24"/>
          <w:szCs w:val="24"/>
        </w:rPr>
        <w:t xml:space="preserve"> odpovědnou osobu, která jeho jménem jedná a vydává pokyny směřující k</w:t>
      </w:r>
      <w:r w:rsidR="009C35CD">
        <w:rPr>
          <w:rFonts w:ascii="Cambria" w:hAnsi="Cambria"/>
          <w:sz w:val="24"/>
          <w:szCs w:val="24"/>
        </w:rPr>
        <w:t> </w:t>
      </w:r>
      <w:r w:rsidRPr="005F70BE">
        <w:rPr>
          <w:rFonts w:ascii="Cambria" w:hAnsi="Cambria"/>
          <w:sz w:val="24"/>
          <w:szCs w:val="24"/>
        </w:rPr>
        <w:t xml:space="preserve">řádnému a včasnému </w:t>
      </w:r>
      <w:r w:rsidR="001564EE">
        <w:rPr>
          <w:rFonts w:ascii="Cambria" w:hAnsi="Cambria"/>
          <w:sz w:val="24"/>
          <w:szCs w:val="24"/>
        </w:rPr>
        <w:t>dodání a provedení</w:t>
      </w:r>
      <w:r w:rsidRPr="005F70BE">
        <w:rPr>
          <w:rFonts w:ascii="Cambria" w:hAnsi="Cambria"/>
          <w:sz w:val="24"/>
          <w:szCs w:val="24"/>
        </w:rPr>
        <w:t xml:space="preserve"> </w:t>
      </w:r>
      <w:r w:rsidR="001564EE">
        <w:rPr>
          <w:rFonts w:ascii="Cambria" w:hAnsi="Cambria"/>
          <w:sz w:val="24"/>
          <w:szCs w:val="24"/>
        </w:rPr>
        <w:t>předmětu plnění</w:t>
      </w:r>
      <w:r w:rsidRPr="005F70BE">
        <w:rPr>
          <w:rFonts w:ascii="Cambria" w:hAnsi="Cambria"/>
          <w:sz w:val="24"/>
          <w:szCs w:val="24"/>
        </w:rPr>
        <w:t xml:space="preserve">. Kontrola </w:t>
      </w:r>
      <w:r w:rsidR="001564EE">
        <w:rPr>
          <w:rFonts w:ascii="Cambria" w:hAnsi="Cambria"/>
          <w:sz w:val="24"/>
          <w:szCs w:val="24"/>
        </w:rPr>
        <w:t>předmětu plnění</w:t>
      </w:r>
      <w:r w:rsidR="001564EE" w:rsidRPr="005F70BE">
        <w:rPr>
          <w:rFonts w:ascii="Cambria" w:hAnsi="Cambria"/>
          <w:sz w:val="24"/>
          <w:szCs w:val="24"/>
        </w:rPr>
        <w:t xml:space="preserve"> </w:t>
      </w:r>
      <w:r w:rsidRPr="005F70BE">
        <w:rPr>
          <w:rFonts w:ascii="Cambria" w:hAnsi="Cambria"/>
          <w:sz w:val="24"/>
          <w:szCs w:val="24"/>
        </w:rPr>
        <w:t>bude realizována v</w:t>
      </w:r>
      <w:r w:rsidR="009C35CD">
        <w:rPr>
          <w:rFonts w:ascii="Cambria" w:hAnsi="Cambria"/>
          <w:sz w:val="24"/>
          <w:szCs w:val="24"/>
        </w:rPr>
        <w:t> </w:t>
      </w:r>
      <w:r w:rsidRPr="005F70BE">
        <w:rPr>
          <w:rFonts w:ascii="Cambria" w:hAnsi="Cambria"/>
          <w:sz w:val="24"/>
          <w:szCs w:val="24"/>
        </w:rPr>
        <w:t>rámci kontrolních dnů s</w:t>
      </w:r>
      <w:r w:rsidR="009C35CD">
        <w:rPr>
          <w:rFonts w:ascii="Cambria" w:hAnsi="Cambria"/>
          <w:sz w:val="24"/>
          <w:szCs w:val="24"/>
        </w:rPr>
        <w:t> </w:t>
      </w:r>
      <w:r w:rsidRPr="005F70BE">
        <w:rPr>
          <w:rFonts w:ascii="Cambria" w:hAnsi="Cambria"/>
          <w:sz w:val="24"/>
          <w:szCs w:val="24"/>
        </w:rPr>
        <w:t xml:space="preserve">tím, že kontrolní dny se budou konat dle potřeby, zpravidla 1x za </w:t>
      </w:r>
      <w:r w:rsidR="003C133C">
        <w:rPr>
          <w:rFonts w:ascii="Cambria" w:hAnsi="Cambria"/>
          <w:sz w:val="24"/>
          <w:szCs w:val="24"/>
        </w:rPr>
        <w:t>7</w:t>
      </w:r>
      <w:r w:rsidRPr="005F70BE">
        <w:rPr>
          <w:rFonts w:ascii="Cambria" w:hAnsi="Cambria"/>
          <w:sz w:val="24"/>
          <w:szCs w:val="24"/>
        </w:rPr>
        <w:t xml:space="preserve"> dnů, nejméně však </w:t>
      </w:r>
      <w:r w:rsidR="003C133C">
        <w:rPr>
          <w:rFonts w:ascii="Cambria" w:hAnsi="Cambria"/>
          <w:sz w:val="24"/>
          <w:szCs w:val="24"/>
        </w:rPr>
        <w:t>2</w:t>
      </w:r>
      <w:r w:rsidRPr="005F70BE">
        <w:rPr>
          <w:rFonts w:ascii="Cambria" w:hAnsi="Cambria"/>
          <w:sz w:val="24"/>
          <w:szCs w:val="24"/>
        </w:rPr>
        <w:t>x v</w:t>
      </w:r>
      <w:r w:rsidR="009C35CD">
        <w:rPr>
          <w:rFonts w:ascii="Cambria" w:hAnsi="Cambria"/>
          <w:sz w:val="24"/>
          <w:szCs w:val="24"/>
        </w:rPr>
        <w:t> </w:t>
      </w:r>
      <w:r w:rsidRPr="005F70BE">
        <w:rPr>
          <w:rFonts w:ascii="Cambria" w:hAnsi="Cambria"/>
          <w:sz w:val="24"/>
          <w:szCs w:val="24"/>
        </w:rPr>
        <w:t>kalendářním měsíci.</w:t>
      </w:r>
    </w:p>
    <w:p w14:paraId="19AE3652" w14:textId="77777777" w:rsidR="00B96010" w:rsidRPr="00207E6B" w:rsidRDefault="00B96010" w:rsidP="0077126C">
      <w:pPr>
        <w:pStyle w:val="Bezmezer"/>
        <w:jc w:val="both"/>
        <w:rPr>
          <w:rFonts w:ascii="Cambria" w:hAnsi="Cambria"/>
          <w:sz w:val="24"/>
          <w:szCs w:val="24"/>
        </w:rPr>
      </w:pPr>
    </w:p>
    <w:p w14:paraId="19AE3653" w14:textId="77777777" w:rsidR="00ED3F33" w:rsidRPr="001D5CDF" w:rsidRDefault="00ED3F33" w:rsidP="000E598B">
      <w:pPr>
        <w:pStyle w:val="Bezmezer"/>
        <w:jc w:val="center"/>
        <w:rPr>
          <w:rFonts w:ascii="Cambria" w:hAnsi="Cambria"/>
          <w:b/>
          <w:sz w:val="24"/>
          <w:szCs w:val="24"/>
        </w:rPr>
      </w:pPr>
      <w:r w:rsidRPr="001D5CDF">
        <w:rPr>
          <w:rFonts w:ascii="Cambria" w:hAnsi="Cambria"/>
          <w:b/>
          <w:sz w:val="24"/>
          <w:szCs w:val="24"/>
        </w:rPr>
        <w:t xml:space="preserve">Čl. </w:t>
      </w:r>
      <w:r w:rsidR="001D5CDF" w:rsidRPr="001D5CDF">
        <w:rPr>
          <w:rFonts w:ascii="Cambria" w:hAnsi="Cambria"/>
          <w:b/>
          <w:sz w:val="24"/>
          <w:szCs w:val="24"/>
        </w:rPr>
        <w:t>IX</w:t>
      </w:r>
      <w:r w:rsidR="000F07A2">
        <w:rPr>
          <w:rFonts w:ascii="Cambria" w:hAnsi="Cambria"/>
          <w:b/>
          <w:sz w:val="24"/>
          <w:szCs w:val="24"/>
        </w:rPr>
        <w:t>.</w:t>
      </w:r>
    </w:p>
    <w:p w14:paraId="19AE3654" w14:textId="77777777" w:rsidR="00ED3F33" w:rsidRDefault="00F25C73" w:rsidP="003915D2">
      <w:pPr>
        <w:pStyle w:val="Bezmezer"/>
        <w:jc w:val="center"/>
        <w:rPr>
          <w:rFonts w:ascii="Cambria" w:hAnsi="Cambria"/>
          <w:b/>
          <w:sz w:val="24"/>
          <w:szCs w:val="24"/>
        </w:rPr>
      </w:pPr>
      <w:r w:rsidRPr="001D5CDF">
        <w:rPr>
          <w:rFonts w:ascii="Cambria" w:hAnsi="Cambria"/>
          <w:b/>
          <w:sz w:val="24"/>
          <w:szCs w:val="24"/>
        </w:rPr>
        <w:t>Přejímací řízení</w:t>
      </w:r>
    </w:p>
    <w:p w14:paraId="19AE3655" w14:textId="77777777" w:rsidR="00055C9B" w:rsidRPr="003915D2" w:rsidRDefault="00055C9B" w:rsidP="003915D2">
      <w:pPr>
        <w:pStyle w:val="Bezmezer"/>
        <w:jc w:val="center"/>
        <w:rPr>
          <w:rFonts w:ascii="Cambria" w:hAnsi="Cambria"/>
          <w:b/>
          <w:sz w:val="24"/>
          <w:szCs w:val="24"/>
        </w:rPr>
      </w:pPr>
    </w:p>
    <w:p w14:paraId="19AE3657" w14:textId="3DD1AB9C" w:rsidR="00ED3F33" w:rsidRPr="00207E6B" w:rsidRDefault="00DB2583" w:rsidP="009D59B0">
      <w:pPr>
        <w:pStyle w:val="Bezmezer"/>
        <w:numPr>
          <w:ilvl w:val="0"/>
          <w:numId w:val="24"/>
        </w:numPr>
        <w:jc w:val="both"/>
        <w:rPr>
          <w:rFonts w:ascii="Cambria" w:hAnsi="Cambria"/>
          <w:sz w:val="24"/>
          <w:szCs w:val="24"/>
        </w:rPr>
      </w:pPr>
      <w:r>
        <w:rPr>
          <w:rFonts w:ascii="Cambria" w:hAnsi="Cambria"/>
          <w:sz w:val="24"/>
          <w:szCs w:val="24"/>
        </w:rPr>
        <w:t>Zhotovitel</w:t>
      </w:r>
      <w:r w:rsidR="009B3C59" w:rsidRPr="00F8241D">
        <w:rPr>
          <w:rFonts w:ascii="Cambria" w:hAnsi="Cambria"/>
          <w:sz w:val="24"/>
          <w:szCs w:val="24"/>
        </w:rPr>
        <w:t xml:space="preserve"> je povinen písemně oznámit Objednateli nejpozději 5 dnů předem, kdy bude </w:t>
      </w:r>
      <w:r w:rsidR="00410569" w:rsidRPr="00F8241D">
        <w:rPr>
          <w:rFonts w:ascii="Cambria" w:hAnsi="Cambria"/>
          <w:sz w:val="24"/>
          <w:szCs w:val="24"/>
        </w:rPr>
        <w:t>předmět plnění</w:t>
      </w:r>
      <w:r w:rsidR="009B3C59" w:rsidRPr="00F8241D">
        <w:rPr>
          <w:rFonts w:ascii="Cambria" w:hAnsi="Cambria"/>
          <w:sz w:val="24"/>
          <w:szCs w:val="24"/>
        </w:rPr>
        <w:t xml:space="preserve"> podle čl. </w:t>
      </w:r>
      <w:r w:rsidR="00E20697" w:rsidRPr="00F8241D">
        <w:rPr>
          <w:rFonts w:ascii="Cambria" w:hAnsi="Cambria"/>
          <w:sz w:val="24"/>
          <w:szCs w:val="24"/>
        </w:rPr>
        <w:t>III</w:t>
      </w:r>
      <w:r w:rsidR="00F50B62">
        <w:rPr>
          <w:rFonts w:ascii="Cambria" w:hAnsi="Cambria"/>
          <w:sz w:val="24"/>
          <w:szCs w:val="24"/>
        </w:rPr>
        <w:t>.</w:t>
      </w:r>
      <w:r w:rsidR="005F70BE" w:rsidRPr="00F8241D">
        <w:rPr>
          <w:rFonts w:ascii="Cambria" w:hAnsi="Cambria"/>
          <w:sz w:val="24"/>
          <w:szCs w:val="24"/>
        </w:rPr>
        <w:t xml:space="preserve"> </w:t>
      </w:r>
      <w:r w:rsidR="000E598B" w:rsidRPr="00F8241D">
        <w:rPr>
          <w:rFonts w:ascii="Cambria" w:hAnsi="Cambria"/>
          <w:sz w:val="24"/>
          <w:szCs w:val="24"/>
        </w:rPr>
        <w:t>této smlouvy připraven</w:t>
      </w:r>
      <w:r w:rsidR="009B3C59" w:rsidRPr="00F8241D">
        <w:rPr>
          <w:rFonts w:ascii="Cambria" w:hAnsi="Cambria"/>
          <w:sz w:val="24"/>
          <w:szCs w:val="24"/>
        </w:rPr>
        <w:t xml:space="preserve"> k</w:t>
      </w:r>
      <w:r w:rsidR="009C35CD">
        <w:rPr>
          <w:rFonts w:ascii="Cambria" w:hAnsi="Cambria"/>
          <w:sz w:val="24"/>
          <w:szCs w:val="24"/>
        </w:rPr>
        <w:t> </w:t>
      </w:r>
      <w:r w:rsidR="009B3C59" w:rsidRPr="00F8241D">
        <w:rPr>
          <w:rFonts w:ascii="Cambria" w:hAnsi="Cambria"/>
          <w:sz w:val="24"/>
          <w:szCs w:val="24"/>
        </w:rPr>
        <w:t xml:space="preserve">předání a převzetí. Objednatel je pak povinen nejpozději do tří dnů od termínu stanoveného </w:t>
      </w:r>
      <w:r>
        <w:rPr>
          <w:rFonts w:ascii="Cambria" w:hAnsi="Cambria"/>
          <w:sz w:val="24"/>
          <w:szCs w:val="24"/>
        </w:rPr>
        <w:t>Zhotovitel</w:t>
      </w:r>
      <w:r w:rsidR="009B3C59" w:rsidRPr="00F8241D">
        <w:rPr>
          <w:rFonts w:ascii="Cambria" w:hAnsi="Cambria"/>
          <w:sz w:val="24"/>
          <w:szCs w:val="24"/>
        </w:rPr>
        <w:t xml:space="preserve">em zahájit přejímací řízení </w:t>
      </w:r>
      <w:r w:rsidR="009358DB" w:rsidRPr="00F8241D">
        <w:rPr>
          <w:rFonts w:ascii="Cambria" w:hAnsi="Cambria"/>
          <w:sz w:val="24"/>
          <w:szCs w:val="24"/>
        </w:rPr>
        <w:t xml:space="preserve">předmětu plnění </w:t>
      </w:r>
      <w:r w:rsidR="009B3C59" w:rsidRPr="00F8241D">
        <w:rPr>
          <w:rFonts w:ascii="Cambria" w:hAnsi="Cambria"/>
          <w:sz w:val="24"/>
          <w:szCs w:val="24"/>
        </w:rPr>
        <w:t>a řádně v</w:t>
      </w:r>
      <w:r w:rsidR="009C35CD">
        <w:rPr>
          <w:rFonts w:ascii="Cambria" w:hAnsi="Cambria"/>
          <w:sz w:val="24"/>
          <w:szCs w:val="24"/>
        </w:rPr>
        <w:t> </w:t>
      </w:r>
      <w:r w:rsidR="009B3C59" w:rsidRPr="00F8241D">
        <w:rPr>
          <w:rFonts w:ascii="Cambria" w:hAnsi="Cambria"/>
          <w:sz w:val="24"/>
          <w:szCs w:val="24"/>
        </w:rPr>
        <w:t>něm pokračovat</w:t>
      </w:r>
      <w:r w:rsidR="009B3C59" w:rsidRPr="00207E6B">
        <w:rPr>
          <w:rFonts w:ascii="Cambria" w:hAnsi="Cambria"/>
          <w:sz w:val="24"/>
          <w:szCs w:val="24"/>
        </w:rPr>
        <w:t>.</w:t>
      </w:r>
    </w:p>
    <w:p w14:paraId="19AE3658" w14:textId="77777777" w:rsidR="00D03A9B" w:rsidRPr="00207E6B" w:rsidRDefault="00D03A9B" w:rsidP="009D59B0">
      <w:pPr>
        <w:pStyle w:val="Bezmezer"/>
        <w:numPr>
          <w:ilvl w:val="0"/>
          <w:numId w:val="24"/>
        </w:numPr>
        <w:jc w:val="both"/>
        <w:rPr>
          <w:rFonts w:ascii="Cambria" w:hAnsi="Cambria"/>
          <w:sz w:val="24"/>
          <w:szCs w:val="24"/>
        </w:rPr>
      </w:pPr>
      <w:r w:rsidRPr="00207E6B">
        <w:rPr>
          <w:rFonts w:ascii="Cambria" w:hAnsi="Cambria"/>
          <w:sz w:val="24"/>
          <w:szCs w:val="24"/>
        </w:rPr>
        <w:t>V</w:t>
      </w:r>
      <w:r w:rsidR="009C35CD">
        <w:rPr>
          <w:rFonts w:ascii="Cambria" w:hAnsi="Cambria"/>
          <w:sz w:val="24"/>
          <w:szCs w:val="24"/>
        </w:rPr>
        <w:t> </w:t>
      </w:r>
      <w:r w:rsidRPr="00207E6B">
        <w:rPr>
          <w:rFonts w:ascii="Cambria" w:hAnsi="Cambria"/>
          <w:sz w:val="24"/>
          <w:szCs w:val="24"/>
        </w:rPr>
        <w:t>rámci přej</w:t>
      </w:r>
      <w:r w:rsidR="000E598B">
        <w:rPr>
          <w:rFonts w:ascii="Cambria" w:hAnsi="Cambria"/>
          <w:sz w:val="24"/>
          <w:szCs w:val="24"/>
        </w:rPr>
        <w:t>ímacího řízení bude kontrolován</w:t>
      </w:r>
      <w:r w:rsidRPr="00207E6B">
        <w:rPr>
          <w:rFonts w:ascii="Cambria" w:hAnsi="Cambria"/>
          <w:sz w:val="24"/>
          <w:szCs w:val="24"/>
        </w:rPr>
        <w:t xml:space="preserve"> zejména </w:t>
      </w:r>
      <w:r w:rsidR="00424E12">
        <w:rPr>
          <w:rFonts w:ascii="Cambria" w:hAnsi="Cambria"/>
          <w:sz w:val="24"/>
          <w:szCs w:val="24"/>
        </w:rPr>
        <w:t xml:space="preserve">způsob provedení a </w:t>
      </w:r>
      <w:r w:rsidRPr="00207E6B">
        <w:rPr>
          <w:rFonts w:ascii="Cambria" w:hAnsi="Cambria"/>
          <w:sz w:val="24"/>
          <w:szCs w:val="24"/>
        </w:rPr>
        <w:t xml:space="preserve">kompletnost </w:t>
      </w:r>
      <w:r w:rsidR="00424E12">
        <w:rPr>
          <w:rFonts w:ascii="Cambria" w:hAnsi="Cambria"/>
          <w:sz w:val="24"/>
          <w:szCs w:val="24"/>
        </w:rPr>
        <w:t>dodaného předmětu plnění a jeho instalace a</w:t>
      </w:r>
      <w:r w:rsidRPr="00207E6B">
        <w:rPr>
          <w:rFonts w:ascii="Cambria" w:hAnsi="Cambria"/>
          <w:sz w:val="24"/>
          <w:szCs w:val="24"/>
        </w:rPr>
        <w:t xml:space="preserve"> vizuální kvalita. </w:t>
      </w:r>
      <w:r w:rsidR="00424E12">
        <w:rPr>
          <w:rFonts w:ascii="Cambria" w:hAnsi="Cambria"/>
          <w:sz w:val="24"/>
          <w:szCs w:val="24"/>
        </w:rPr>
        <w:t>K</w:t>
      </w:r>
      <w:r w:rsidRPr="00207E6B">
        <w:rPr>
          <w:rFonts w:ascii="Cambria" w:hAnsi="Cambria"/>
          <w:sz w:val="24"/>
          <w:szCs w:val="24"/>
        </w:rPr>
        <w:t xml:space="preserve">ritéria úspěšnosti převzetí </w:t>
      </w:r>
      <w:r w:rsidR="000E598B">
        <w:rPr>
          <w:rFonts w:ascii="Cambria" w:hAnsi="Cambria"/>
          <w:sz w:val="24"/>
          <w:szCs w:val="24"/>
        </w:rPr>
        <w:t xml:space="preserve">řádně dodaného a </w:t>
      </w:r>
      <w:r w:rsidR="00424E12">
        <w:rPr>
          <w:rFonts w:ascii="Cambria" w:hAnsi="Cambria"/>
          <w:sz w:val="24"/>
          <w:szCs w:val="24"/>
        </w:rPr>
        <w:t>provedeného předmětu plnění</w:t>
      </w:r>
      <w:r w:rsidRPr="00207E6B">
        <w:rPr>
          <w:rFonts w:ascii="Cambria" w:hAnsi="Cambria"/>
          <w:sz w:val="24"/>
          <w:szCs w:val="24"/>
        </w:rPr>
        <w:t xml:space="preserve"> jsou:</w:t>
      </w:r>
    </w:p>
    <w:p w14:paraId="19AE3659" w14:textId="77777777" w:rsidR="00ED3F33" w:rsidRPr="00027FE2"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kontrol</w:t>
      </w:r>
      <w:r w:rsidR="000E598B">
        <w:rPr>
          <w:rFonts w:ascii="Cambria" w:hAnsi="Cambria"/>
          <w:sz w:val="24"/>
          <w:szCs w:val="24"/>
        </w:rPr>
        <w:t>a</w:t>
      </w:r>
      <w:r w:rsidRPr="00207E6B">
        <w:rPr>
          <w:rFonts w:ascii="Cambria" w:hAnsi="Cambria"/>
          <w:sz w:val="24"/>
          <w:szCs w:val="24"/>
        </w:rPr>
        <w:t xml:space="preserve"> řádnosti dodávky, montáže a instalace (dodání ve funkčním a provozuschopném stavu) včetně veškerých jednotlivých částí a součástí a provedení veškerých nezbytných technických a technologických úkonů, prací a výkonů k</w:t>
      </w:r>
      <w:r w:rsidR="009C35CD">
        <w:rPr>
          <w:rFonts w:ascii="Cambria" w:hAnsi="Cambria"/>
          <w:sz w:val="24"/>
          <w:szCs w:val="24"/>
        </w:rPr>
        <w:t> </w:t>
      </w:r>
      <w:r w:rsidRPr="00207E6B">
        <w:rPr>
          <w:rFonts w:ascii="Cambria" w:hAnsi="Cambria"/>
          <w:sz w:val="24"/>
          <w:szCs w:val="24"/>
        </w:rPr>
        <w:t xml:space="preserve">řádnému zprovoznění </w:t>
      </w:r>
      <w:r w:rsidR="00E20697">
        <w:rPr>
          <w:rFonts w:ascii="Cambria" w:hAnsi="Cambria"/>
          <w:sz w:val="24"/>
          <w:szCs w:val="24"/>
        </w:rPr>
        <w:t>p</w:t>
      </w:r>
      <w:r w:rsidR="00410569">
        <w:rPr>
          <w:rFonts w:ascii="Cambria" w:hAnsi="Cambria"/>
          <w:sz w:val="24"/>
          <w:szCs w:val="24"/>
        </w:rPr>
        <w:t>ředmět</w:t>
      </w:r>
      <w:r w:rsidR="00E20697">
        <w:rPr>
          <w:rFonts w:ascii="Cambria" w:hAnsi="Cambria"/>
          <w:sz w:val="24"/>
          <w:szCs w:val="24"/>
        </w:rPr>
        <w:t>u</w:t>
      </w:r>
      <w:r w:rsidR="00410569">
        <w:rPr>
          <w:rFonts w:ascii="Cambria" w:hAnsi="Cambria"/>
          <w:sz w:val="24"/>
          <w:szCs w:val="24"/>
        </w:rPr>
        <w:t xml:space="preserve"> </w:t>
      </w:r>
      <w:r w:rsidR="00410569" w:rsidRPr="00027FE2">
        <w:rPr>
          <w:rFonts w:ascii="Cambria" w:hAnsi="Cambria"/>
          <w:sz w:val="24"/>
          <w:szCs w:val="24"/>
        </w:rPr>
        <w:t>plnění</w:t>
      </w:r>
      <w:r w:rsidRPr="00027FE2">
        <w:rPr>
          <w:rFonts w:ascii="Cambria" w:hAnsi="Cambria"/>
          <w:sz w:val="24"/>
          <w:szCs w:val="24"/>
        </w:rPr>
        <w:t xml:space="preserve"> v</w:t>
      </w:r>
      <w:r w:rsidR="009C35CD">
        <w:rPr>
          <w:rFonts w:ascii="Cambria" w:hAnsi="Cambria"/>
          <w:sz w:val="24"/>
          <w:szCs w:val="24"/>
        </w:rPr>
        <w:t> </w:t>
      </w:r>
      <w:r w:rsidRPr="00027FE2">
        <w:rPr>
          <w:rFonts w:ascii="Cambria" w:hAnsi="Cambria"/>
          <w:sz w:val="24"/>
          <w:szCs w:val="24"/>
        </w:rPr>
        <w:t>místě plnění;</w:t>
      </w:r>
    </w:p>
    <w:p w14:paraId="19AE365A" w14:textId="77777777" w:rsidR="00424E12" w:rsidRPr="00027FE2" w:rsidRDefault="00ED3F33" w:rsidP="009D59B0">
      <w:pPr>
        <w:pStyle w:val="Bezmezer"/>
        <w:numPr>
          <w:ilvl w:val="0"/>
          <w:numId w:val="23"/>
        </w:numPr>
        <w:jc w:val="both"/>
        <w:rPr>
          <w:rFonts w:ascii="Cambria" w:hAnsi="Cambria"/>
          <w:sz w:val="24"/>
          <w:szCs w:val="24"/>
        </w:rPr>
      </w:pPr>
      <w:r w:rsidRPr="00027FE2">
        <w:rPr>
          <w:rFonts w:ascii="Cambria" w:hAnsi="Cambria"/>
          <w:sz w:val="24"/>
          <w:szCs w:val="24"/>
        </w:rPr>
        <w:lastRenderedPageBreak/>
        <w:t xml:space="preserve">řádné vyzkoušení instalovaného </w:t>
      </w:r>
      <w:r w:rsidR="00E20697" w:rsidRPr="00027FE2">
        <w:rPr>
          <w:rFonts w:ascii="Cambria" w:hAnsi="Cambria"/>
          <w:sz w:val="24"/>
          <w:szCs w:val="24"/>
        </w:rPr>
        <w:t>p</w:t>
      </w:r>
      <w:r w:rsidR="00410569" w:rsidRPr="00027FE2">
        <w:rPr>
          <w:rFonts w:ascii="Cambria" w:hAnsi="Cambria"/>
          <w:sz w:val="24"/>
          <w:szCs w:val="24"/>
        </w:rPr>
        <w:t>ředmět</w:t>
      </w:r>
      <w:r w:rsidR="00E20697" w:rsidRPr="00027FE2">
        <w:rPr>
          <w:rFonts w:ascii="Cambria" w:hAnsi="Cambria"/>
          <w:sz w:val="24"/>
          <w:szCs w:val="24"/>
        </w:rPr>
        <w:t>u</w:t>
      </w:r>
      <w:r w:rsidR="00410569" w:rsidRPr="00027FE2">
        <w:rPr>
          <w:rFonts w:ascii="Cambria" w:hAnsi="Cambria"/>
          <w:sz w:val="24"/>
          <w:szCs w:val="24"/>
        </w:rPr>
        <w:t xml:space="preserve"> plnění</w:t>
      </w:r>
      <w:r w:rsidR="00424E12" w:rsidRPr="00027FE2">
        <w:rPr>
          <w:rFonts w:ascii="Cambria" w:hAnsi="Cambria"/>
          <w:sz w:val="24"/>
          <w:szCs w:val="24"/>
        </w:rPr>
        <w:t>;</w:t>
      </w:r>
    </w:p>
    <w:p w14:paraId="19AE365B" w14:textId="61FFE26F" w:rsidR="00E20697" w:rsidRDefault="00E20697" w:rsidP="009D59B0">
      <w:pPr>
        <w:pStyle w:val="Bezmezer"/>
        <w:numPr>
          <w:ilvl w:val="0"/>
          <w:numId w:val="23"/>
        </w:numPr>
        <w:jc w:val="both"/>
        <w:rPr>
          <w:rFonts w:ascii="Cambria" w:hAnsi="Cambria"/>
          <w:sz w:val="24"/>
          <w:szCs w:val="24"/>
        </w:rPr>
      </w:pPr>
      <w:r>
        <w:rPr>
          <w:rFonts w:ascii="Cambria" w:hAnsi="Cambria"/>
          <w:sz w:val="24"/>
          <w:szCs w:val="24"/>
        </w:rPr>
        <w:t>kontrol</w:t>
      </w:r>
      <w:r w:rsidR="000E598B">
        <w:rPr>
          <w:rFonts w:ascii="Cambria" w:hAnsi="Cambria"/>
          <w:sz w:val="24"/>
          <w:szCs w:val="24"/>
        </w:rPr>
        <w:t>a</w:t>
      </w:r>
      <w:r w:rsidR="00F44A7D">
        <w:rPr>
          <w:rFonts w:ascii="Cambria" w:hAnsi="Cambria"/>
          <w:sz w:val="24"/>
          <w:szCs w:val="24"/>
        </w:rPr>
        <w:t xml:space="preserve"> </w:t>
      </w:r>
      <w:r>
        <w:rPr>
          <w:rFonts w:ascii="Cambria" w:hAnsi="Cambria"/>
          <w:sz w:val="24"/>
          <w:szCs w:val="24"/>
        </w:rPr>
        <w:t>veškerých součástí, p</w:t>
      </w:r>
      <w:r w:rsidR="00ED3F33" w:rsidRPr="00207E6B">
        <w:rPr>
          <w:rFonts w:ascii="Cambria" w:hAnsi="Cambria"/>
          <w:sz w:val="24"/>
          <w:szCs w:val="24"/>
        </w:rPr>
        <w:t xml:space="preserve">rovedeno testování a ověření </w:t>
      </w:r>
      <w:r>
        <w:rPr>
          <w:rFonts w:ascii="Cambria" w:hAnsi="Cambria"/>
          <w:sz w:val="24"/>
          <w:szCs w:val="24"/>
        </w:rPr>
        <w:t>funkčnosti</w:t>
      </w:r>
      <w:r w:rsidR="00ED3F33" w:rsidRPr="00207E6B">
        <w:rPr>
          <w:rFonts w:ascii="Cambria" w:hAnsi="Cambria"/>
          <w:sz w:val="24"/>
          <w:szCs w:val="24"/>
        </w:rPr>
        <w:t xml:space="preserve">, seřízení a provedení </w:t>
      </w:r>
      <w:r>
        <w:rPr>
          <w:rFonts w:ascii="Cambria" w:hAnsi="Cambria"/>
          <w:sz w:val="24"/>
          <w:szCs w:val="24"/>
        </w:rPr>
        <w:t xml:space="preserve">všech </w:t>
      </w:r>
      <w:r w:rsidR="00ED3F33" w:rsidRPr="00207E6B">
        <w:rPr>
          <w:rFonts w:ascii="Cambria" w:hAnsi="Cambria"/>
          <w:sz w:val="24"/>
          <w:szCs w:val="24"/>
        </w:rPr>
        <w:t>dalších úkonů</w:t>
      </w:r>
      <w:r w:rsidR="00382EE3">
        <w:rPr>
          <w:rFonts w:ascii="Cambria" w:hAnsi="Cambria"/>
          <w:sz w:val="24"/>
          <w:szCs w:val="24"/>
        </w:rPr>
        <w:t>,</w:t>
      </w:r>
      <w:r w:rsidR="00ED3F33" w:rsidRPr="00207E6B">
        <w:rPr>
          <w:rFonts w:ascii="Cambria" w:hAnsi="Cambria"/>
          <w:sz w:val="24"/>
          <w:szCs w:val="24"/>
        </w:rPr>
        <w:t xml:space="preserve"> aby </w:t>
      </w:r>
      <w:r>
        <w:rPr>
          <w:rFonts w:ascii="Cambria" w:hAnsi="Cambria"/>
          <w:sz w:val="24"/>
          <w:szCs w:val="24"/>
        </w:rPr>
        <w:t>p</w:t>
      </w:r>
      <w:r w:rsidR="00410569">
        <w:rPr>
          <w:rFonts w:ascii="Cambria" w:hAnsi="Cambria"/>
          <w:sz w:val="24"/>
          <w:szCs w:val="24"/>
        </w:rPr>
        <w:t>ředmět plnění</w:t>
      </w:r>
      <w:r>
        <w:rPr>
          <w:rFonts w:ascii="Cambria" w:hAnsi="Cambria"/>
          <w:sz w:val="24"/>
          <w:szCs w:val="24"/>
        </w:rPr>
        <w:t xml:space="preserve"> mohl</w:t>
      </w:r>
      <w:r w:rsidR="00ED3F33" w:rsidRPr="00207E6B">
        <w:rPr>
          <w:rFonts w:ascii="Cambria" w:hAnsi="Cambria"/>
          <w:sz w:val="24"/>
          <w:szCs w:val="24"/>
        </w:rPr>
        <w:t xml:space="preserve"> plnit sjednaný účel</w:t>
      </w:r>
      <w:r>
        <w:rPr>
          <w:rFonts w:ascii="Cambria" w:hAnsi="Cambria"/>
          <w:sz w:val="24"/>
          <w:szCs w:val="24"/>
        </w:rPr>
        <w:t>;</w:t>
      </w:r>
      <w:r w:rsidR="00ED3F33" w:rsidRPr="00207E6B">
        <w:rPr>
          <w:rFonts w:ascii="Cambria" w:hAnsi="Cambria"/>
          <w:sz w:val="24"/>
          <w:szCs w:val="24"/>
        </w:rPr>
        <w:t xml:space="preserve"> </w:t>
      </w:r>
    </w:p>
    <w:p w14:paraId="19AE365C" w14:textId="77777777" w:rsidR="00ED3F33" w:rsidRPr="00E20697"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 xml:space="preserve">uvedení </w:t>
      </w:r>
      <w:r w:rsidR="00E20697">
        <w:rPr>
          <w:rFonts w:ascii="Cambria" w:hAnsi="Cambria"/>
          <w:sz w:val="24"/>
          <w:szCs w:val="24"/>
        </w:rPr>
        <w:t>p</w:t>
      </w:r>
      <w:r w:rsidR="00410569">
        <w:rPr>
          <w:rFonts w:ascii="Cambria" w:hAnsi="Cambria"/>
          <w:sz w:val="24"/>
          <w:szCs w:val="24"/>
        </w:rPr>
        <w:t>ředmět</w:t>
      </w:r>
      <w:r w:rsidR="00424E12">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 xml:space="preserve"> včetně </w:t>
      </w:r>
      <w:r w:rsidR="00B549ED">
        <w:rPr>
          <w:rFonts w:ascii="Cambria" w:hAnsi="Cambria"/>
          <w:sz w:val="24"/>
          <w:szCs w:val="24"/>
        </w:rPr>
        <w:t>jeho součástí do provozu</w:t>
      </w:r>
      <w:r w:rsidRPr="00207E6B">
        <w:rPr>
          <w:rFonts w:ascii="Cambria" w:hAnsi="Cambria"/>
          <w:sz w:val="24"/>
          <w:szCs w:val="24"/>
        </w:rPr>
        <w:t>;</w:t>
      </w:r>
      <w:r w:rsidRPr="00E20697">
        <w:rPr>
          <w:rFonts w:ascii="Cambria" w:hAnsi="Cambria"/>
          <w:sz w:val="24"/>
          <w:szCs w:val="24"/>
        </w:rPr>
        <w:t xml:space="preserve"> </w:t>
      </w:r>
    </w:p>
    <w:p w14:paraId="19AE365D" w14:textId="77777777" w:rsidR="00ED3F33" w:rsidRPr="00207E6B"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likvidace obalů a odpadů spojených s</w:t>
      </w:r>
      <w:r w:rsidR="009C35CD">
        <w:rPr>
          <w:rFonts w:ascii="Cambria" w:hAnsi="Cambria"/>
          <w:sz w:val="24"/>
          <w:szCs w:val="24"/>
        </w:rPr>
        <w:t> </w:t>
      </w:r>
      <w:r w:rsidRPr="00207E6B">
        <w:rPr>
          <w:rFonts w:ascii="Cambria" w:hAnsi="Cambria"/>
          <w:sz w:val="24"/>
          <w:szCs w:val="24"/>
        </w:rPr>
        <w:t xml:space="preserve">realizací </w:t>
      </w:r>
      <w:r w:rsidR="00E20697">
        <w:rPr>
          <w:rFonts w:ascii="Cambria" w:hAnsi="Cambria"/>
          <w:sz w:val="24"/>
          <w:szCs w:val="24"/>
        </w:rPr>
        <w:t>p</w:t>
      </w:r>
      <w:r w:rsidR="00410569">
        <w:rPr>
          <w:rFonts w:ascii="Cambria" w:hAnsi="Cambria"/>
          <w:sz w:val="24"/>
          <w:szCs w:val="24"/>
        </w:rPr>
        <w:t>ředmět</w:t>
      </w:r>
      <w:r w:rsidR="00E20697">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 xml:space="preserve"> a zajištění úkli</w:t>
      </w:r>
      <w:r w:rsidR="00E20697">
        <w:rPr>
          <w:rFonts w:ascii="Cambria" w:hAnsi="Cambria"/>
          <w:sz w:val="24"/>
          <w:szCs w:val="24"/>
        </w:rPr>
        <w:t>du místa plnění</w:t>
      </w:r>
      <w:r w:rsidRPr="00207E6B">
        <w:rPr>
          <w:rFonts w:ascii="Cambria" w:hAnsi="Cambria"/>
          <w:sz w:val="24"/>
          <w:szCs w:val="24"/>
        </w:rPr>
        <w:t>;</w:t>
      </w:r>
    </w:p>
    <w:p w14:paraId="19AE365E" w14:textId="77777777" w:rsidR="00ED3F33" w:rsidRPr="00207E6B"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předání návodů k</w:t>
      </w:r>
      <w:r w:rsidR="009C35CD">
        <w:rPr>
          <w:rFonts w:ascii="Cambria" w:hAnsi="Cambria"/>
          <w:sz w:val="24"/>
          <w:szCs w:val="24"/>
        </w:rPr>
        <w:t> </w:t>
      </w:r>
      <w:r w:rsidRPr="00207E6B">
        <w:rPr>
          <w:rFonts w:ascii="Cambria" w:hAnsi="Cambria"/>
          <w:sz w:val="24"/>
          <w:szCs w:val="24"/>
        </w:rPr>
        <w:t>obsluze v</w:t>
      </w:r>
      <w:r w:rsidR="009C35CD">
        <w:rPr>
          <w:rFonts w:ascii="Cambria" w:hAnsi="Cambria"/>
          <w:sz w:val="24"/>
          <w:szCs w:val="24"/>
        </w:rPr>
        <w:t> </w:t>
      </w:r>
      <w:r w:rsidRPr="00207E6B">
        <w:rPr>
          <w:rFonts w:ascii="Cambria" w:hAnsi="Cambria"/>
          <w:sz w:val="24"/>
          <w:szCs w:val="24"/>
        </w:rPr>
        <w:t>českém jazyce, které budou obsahovat zejména pokyny k</w:t>
      </w:r>
      <w:r w:rsidR="009C35CD">
        <w:rPr>
          <w:rFonts w:ascii="Cambria" w:hAnsi="Cambria"/>
          <w:sz w:val="24"/>
          <w:szCs w:val="24"/>
        </w:rPr>
        <w:t> </w:t>
      </w:r>
      <w:r w:rsidRPr="00207E6B">
        <w:rPr>
          <w:rFonts w:ascii="Cambria" w:hAnsi="Cambria"/>
          <w:sz w:val="24"/>
          <w:szCs w:val="24"/>
        </w:rPr>
        <w:t>užívání a pokyny k</w:t>
      </w:r>
      <w:r w:rsidR="009C35CD">
        <w:rPr>
          <w:rFonts w:ascii="Cambria" w:hAnsi="Cambria"/>
          <w:sz w:val="24"/>
          <w:szCs w:val="24"/>
        </w:rPr>
        <w:t> </w:t>
      </w:r>
      <w:r w:rsidRPr="00207E6B">
        <w:rPr>
          <w:rFonts w:ascii="Cambria" w:hAnsi="Cambria"/>
          <w:sz w:val="24"/>
          <w:szCs w:val="24"/>
        </w:rPr>
        <w:t xml:space="preserve">údržbě veškerých částí a součástí dodaného </w:t>
      </w:r>
      <w:r w:rsidR="00E20697">
        <w:rPr>
          <w:rFonts w:ascii="Cambria" w:hAnsi="Cambria"/>
          <w:sz w:val="24"/>
          <w:szCs w:val="24"/>
        </w:rPr>
        <w:t>p</w:t>
      </w:r>
      <w:r w:rsidR="00410569">
        <w:rPr>
          <w:rFonts w:ascii="Cambria" w:hAnsi="Cambria"/>
          <w:sz w:val="24"/>
          <w:szCs w:val="24"/>
        </w:rPr>
        <w:t>ředmět</w:t>
      </w:r>
      <w:r w:rsidR="00E20697">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w:t>
      </w:r>
    </w:p>
    <w:p w14:paraId="19AE365F" w14:textId="77777777" w:rsidR="00ED3F33" w:rsidRPr="00207E6B"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 xml:space="preserve">předání </w:t>
      </w:r>
      <w:r w:rsidR="00E20697">
        <w:rPr>
          <w:rFonts w:ascii="Cambria" w:hAnsi="Cambria"/>
          <w:sz w:val="24"/>
          <w:szCs w:val="24"/>
        </w:rPr>
        <w:t>záručních listů</w:t>
      </w:r>
      <w:r w:rsidRPr="00207E6B">
        <w:rPr>
          <w:rFonts w:ascii="Cambria" w:hAnsi="Cambria"/>
          <w:sz w:val="24"/>
          <w:szCs w:val="24"/>
        </w:rPr>
        <w:t xml:space="preserve"> a následné poskytování záruky za jakost ve stanoveném rozsahu;</w:t>
      </w:r>
    </w:p>
    <w:p w14:paraId="19AE3660" w14:textId="77777777" w:rsidR="00ED3F33" w:rsidRPr="00207E6B"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předán</w:t>
      </w:r>
      <w:r w:rsidR="00E20697">
        <w:rPr>
          <w:rFonts w:ascii="Cambria" w:hAnsi="Cambria"/>
          <w:sz w:val="24"/>
          <w:szCs w:val="24"/>
        </w:rPr>
        <w:t>í</w:t>
      </w:r>
      <w:r w:rsidRPr="00207E6B">
        <w:rPr>
          <w:rFonts w:ascii="Cambria" w:hAnsi="Cambria"/>
          <w:sz w:val="24"/>
          <w:szCs w:val="24"/>
        </w:rPr>
        <w:t xml:space="preserve"> pokyn</w:t>
      </w:r>
      <w:r w:rsidR="00E20697">
        <w:rPr>
          <w:rFonts w:ascii="Cambria" w:hAnsi="Cambria"/>
          <w:sz w:val="24"/>
          <w:szCs w:val="24"/>
        </w:rPr>
        <w:t>ů</w:t>
      </w:r>
      <w:r w:rsidRPr="00207E6B">
        <w:rPr>
          <w:rFonts w:ascii="Cambria" w:hAnsi="Cambria"/>
          <w:sz w:val="24"/>
          <w:szCs w:val="24"/>
        </w:rPr>
        <w:t xml:space="preserve"> pro údržbu a opravy, které je </w:t>
      </w:r>
      <w:r w:rsidR="005F44A0">
        <w:rPr>
          <w:rFonts w:ascii="Cambria" w:hAnsi="Cambria"/>
          <w:sz w:val="24"/>
          <w:szCs w:val="24"/>
        </w:rPr>
        <w:t>O</w:t>
      </w:r>
      <w:r w:rsidRPr="00207E6B">
        <w:rPr>
          <w:rFonts w:ascii="Cambria" w:hAnsi="Cambria"/>
          <w:sz w:val="24"/>
          <w:szCs w:val="24"/>
        </w:rPr>
        <w:t>bjednatel oprávněn uskutečňovat sám (tak aby nedošlo k</w:t>
      </w:r>
      <w:r w:rsidR="009C35CD">
        <w:rPr>
          <w:rFonts w:ascii="Cambria" w:hAnsi="Cambria"/>
          <w:sz w:val="24"/>
          <w:szCs w:val="24"/>
        </w:rPr>
        <w:t> </w:t>
      </w:r>
      <w:r w:rsidRPr="00207E6B">
        <w:rPr>
          <w:rFonts w:ascii="Cambria" w:hAnsi="Cambria"/>
          <w:sz w:val="24"/>
          <w:szCs w:val="24"/>
        </w:rPr>
        <w:t>porušení podmínek sj</w:t>
      </w:r>
      <w:r w:rsidR="00E20697">
        <w:rPr>
          <w:rFonts w:ascii="Cambria" w:hAnsi="Cambria"/>
          <w:sz w:val="24"/>
          <w:szCs w:val="24"/>
        </w:rPr>
        <w:t>ednané záruky za jakost</w:t>
      </w:r>
      <w:r w:rsidRPr="00207E6B">
        <w:rPr>
          <w:rFonts w:ascii="Cambria" w:hAnsi="Cambria"/>
          <w:sz w:val="24"/>
          <w:szCs w:val="24"/>
        </w:rPr>
        <w:t>);</w:t>
      </w:r>
    </w:p>
    <w:p w14:paraId="19AE3661" w14:textId="77777777" w:rsidR="00ED3F33" w:rsidRPr="00207E6B"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 xml:space="preserve">zaškolení osob pro obsluhu </w:t>
      </w:r>
      <w:r w:rsidR="00E20697">
        <w:rPr>
          <w:rFonts w:ascii="Cambria" w:hAnsi="Cambria"/>
          <w:sz w:val="24"/>
          <w:szCs w:val="24"/>
        </w:rPr>
        <w:t>p</w:t>
      </w:r>
      <w:r w:rsidR="00410569">
        <w:rPr>
          <w:rFonts w:ascii="Cambria" w:hAnsi="Cambria"/>
          <w:sz w:val="24"/>
          <w:szCs w:val="24"/>
        </w:rPr>
        <w:t>ředmět</w:t>
      </w:r>
      <w:r w:rsidR="00E20697">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 xml:space="preserve">, tj. pracovníků </w:t>
      </w:r>
      <w:r w:rsidR="005F44A0">
        <w:rPr>
          <w:rFonts w:ascii="Cambria" w:hAnsi="Cambria"/>
          <w:sz w:val="24"/>
          <w:szCs w:val="24"/>
        </w:rPr>
        <w:t>O</w:t>
      </w:r>
      <w:r w:rsidRPr="00207E6B">
        <w:rPr>
          <w:rFonts w:ascii="Cambria" w:hAnsi="Cambria"/>
          <w:sz w:val="24"/>
          <w:szCs w:val="24"/>
        </w:rPr>
        <w:t xml:space="preserve">bjednatele, které </w:t>
      </w:r>
      <w:r w:rsidR="005F44A0">
        <w:rPr>
          <w:rFonts w:ascii="Cambria" w:hAnsi="Cambria"/>
          <w:sz w:val="24"/>
          <w:szCs w:val="24"/>
        </w:rPr>
        <w:t>O</w:t>
      </w:r>
      <w:r w:rsidRPr="00207E6B">
        <w:rPr>
          <w:rFonts w:ascii="Cambria" w:hAnsi="Cambria"/>
          <w:sz w:val="24"/>
          <w:szCs w:val="24"/>
        </w:rPr>
        <w:t>bjednatel určí;</w:t>
      </w:r>
    </w:p>
    <w:p w14:paraId="19AE3662" w14:textId="77777777" w:rsidR="00ED3F33" w:rsidRPr="00E20697"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proveden</w:t>
      </w:r>
      <w:r w:rsidR="00E20697">
        <w:rPr>
          <w:rFonts w:ascii="Cambria" w:hAnsi="Cambria"/>
          <w:sz w:val="24"/>
          <w:szCs w:val="24"/>
        </w:rPr>
        <w:t>í</w:t>
      </w:r>
      <w:r w:rsidRPr="00207E6B">
        <w:rPr>
          <w:rFonts w:ascii="Cambria" w:hAnsi="Cambria"/>
          <w:sz w:val="24"/>
          <w:szCs w:val="24"/>
        </w:rPr>
        <w:t xml:space="preserve"> vešker</w:t>
      </w:r>
      <w:r w:rsidR="00E20697">
        <w:rPr>
          <w:rFonts w:ascii="Cambria" w:hAnsi="Cambria"/>
          <w:sz w:val="24"/>
          <w:szCs w:val="24"/>
        </w:rPr>
        <w:t>ých</w:t>
      </w:r>
      <w:r w:rsidRPr="00207E6B">
        <w:rPr>
          <w:rFonts w:ascii="Cambria" w:hAnsi="Cambria"/>
          <w:sz w:val="24"/>
          <w:szCs w:val="24"/>
        </w:rPr>
        <w:t xml:space="preserve"> předepsan</w:t>
      </w:r>
      <w:r w:rsidR="00E20697">
        <w:rPr>
          <w:rFonts w:ascii="Cambria" w:hAnsi="Cambria"/>
          <w:sz w:val="24"/>
          <w:szCs w:val="24"/>
        </w:rPr>
        <w:t>ých</w:t>
      </w:r>
      <w:r w:rsidRPr="00207E6B">
        <w:rPr>
          <w:rFonts w:ascii="Cambria" w:hAnsi="Cambria"/>
          <w:sz w:val="24"/>
          <w:szCs w:val="24"/>
        </w:rPr>
        <w:t xml:space="preserve"> zkouš</w:t>
      </w:r>
      <w:r w:rsidR="00E20697">
        <w:rPr>
          <w:rFonts w:ascii="Cambria" w:hAnsi="Cambria"/>
          <w:sz w:val="24"/>
          <w:szCs w:val="24"/>
        </w:rPr>
        <w:t>ek</w:t>
      </w:r>
      <w:r w:rsidRPr="00207E6B">
        <w:rPr>
          <w:rFonts w:ascii="Cambria" w:hAnsi="Cambria"/>
          <w:sz w:val="24"/>
          <w:szCs w:val="24"/>
        </w:rPr>
        <w:t xml:space="preserve"> a reviz</w:t>
      </w:r>
      <w:r w:rsidR="00E20697">
        <w:rPr>
          <w:rFonts w:ascii="Cambria" w:hAnsi="Cambria"/>
          <w:sz w:val="24"/>
          <w:szCs w:val="24"/>
        </w:rPr>
        <w:t>í</w:t>
      </w:r>
      <w:r w:rsidRPr="00207E6B">
        <w:rPr>
          <w:rFonts w:ascii="Cambria" w:hAnsi="Cambria"/>
          <w:sz w:val="24"/>
          <w:szCs w:val="24"/>
        </w:rPr>
        <w:t xml:space="preserve"> včetně zajištění vystavení dokladů o jejich provedení a zajištění příslušných revizních zpráv, a to dle příslušných právních předpisů a norem ČSN, </w:t>
      </w:r>
      <w:r w:rsidRPr="00E20697">
        <w:rPr>
          <w:rFonts w:ascii="Cambria" w:hAnsi="Cambria"/>
          <w:sz w:val="24"/>
          <w:szCs w:val="24"/>
        </w:rPr>
        <w:t>doložení atestů, certifikátů</w:t>
      </w:r>
      <w:r w:rsidR="000E598B">
        <w:rPr>
          <w:rFonts w:ascii="Cambria" w:hAnsi="Cambria"/>
          <w:sz w:val="24"/>
          <w:szCs w:val="24"/>
        </w:rPr>
        <w:t xml:space="preserve"> a předání těchto dokladů Objednateli;</w:t>
      </w:r>
    </w:p>
    <w:p w14:paraId="19AE3663" w14:textId="77777777" w:rsidR="00ED3F33" w:rsidRPr="00BD5870" w:rsidRDefault="00ED3F33" w:rsidP="009D59B0">
      <w:pPr>
        <w:pStyle w:val="Bezmezer"/>
        <w:numPr>
          <w:ilvl w:val="0"/>
          <w:numId w:val="23"/>
        </w:numPr>
        <w:jc w:val="both"/>
        <w:rPr>
          <w:rFonts w:ascii="Cambria" w:hAnsi="Cambria"/>
          <w:sz w:val="24"/>
          <w:szCs w:val="24"/>
        </w:rPr>
      </w:pPr>
      <w:r w:rsidRPr="00207E6B">
        <w:rPr>
          <w:rFonts w:ascii="Cambria" w:hAnsi="Cambria"/>
          <w:sz w:val="24"/>
          <w:szCs w:val="24"/>
        </w:rPr>
        <w:t>předání doklad</w:t>
      </w:r>
      <w:r w:rsidR="003A7289">
        <w:rPr>
          <w:rFonts w:ascii="Cambria" w:hAnsi="Cambria"/>
          <w:sz w:val="24"/>
          <w:szCs w:val="24"/>
        </w:rPr>
        <w:t>ů</w:t>
      </w:r>
      <w:r w:rsidRPr="00207E6B">
        <w:rPr>
          <w:rFonts w:ascii="Cambria" w:hAnsi="Cambria"/>
          <w:sz w:val="24"/>
          <w:szCs w:val="24"/>
        </w:rPr>
        <w:t xml:space="preserve"> prokazujícího shodu výrobku u dotčených dodávaných </w:t>
      </w:r>
      <w:r w:rsidR="003A7289">
        <w:rPr>
          <w:rFonts w:ascii="Cambria" w:hAnsi="Cambria"/>
          <w:sz w:val="24"/>
          <w:szCs w:val="24"/>
        </w:rPr>
        <w:t>technologických zařízení</w:t>
      </w:r>
      <w:r w:rsidRPr="00207E6B">
        <w:rPr>
          <w:rFonts w:ascii="Cambria" w:hAnsi="Cambria"/>
          <w:sz w:val="24"/>
          <w:szCs w:val="24"/>
        </w:rPr>
        <w:t xml:space="preserve"> podle zákona č. 22/1997 Sb.</w:t>
      </w:r>
      <w:r w:rsidR="00DA453C">
        <w:rPr>
          <w:rFonts w:ascii="Cambria" w:hAnsi="Cambria"/>
          <w:sz w:val="24"/>
          <w:szCs w:val="24"/>
        </w:rPr>
        <w:t>,</w:t>
      </w:r>
      <w:r w:rsidRPr="00207E6B">
        <w:rPr>
          <w:rFonts w:ascii="Cambria" w:hAnsi="Cambria"/>
          <w:sz w:val="24"/>
          <w:szCs w:val="24"/>
        </w:rPr>
        <w:t xml:space="preserve"> o technických požadavcích na výrobky a o změně a doplnění některých zákonů, ve znění pozdějších předpisů a všech certifikátů a dokladů potřebných k</w:t>
      </w:r>
      <w:r w:rsidR="009C35CD">
        <w:rPr>
          <w:rFonts w:ascii="Cambria" w:hAnsi="Cambria"/>
          <w:sz w:val="24"/>
          <w:szCs w:val="24"/>
        </w:rPr>
        <w:t> </w:t>
      </w:r>
      <w:r w:rsidRPr="00207E6B">
        <w:rPr>
          <w:rFonts w:ascii="Cambria" w:hAnsi="Cambria"/>
          <w:sz w:val="24"/>
          <w:szCs w:val="24"/>
        </w:rPr>
        <w:t xml:space="preserve">provozování dotčených výrobků na území České republiky, a </w:t>
      </w:r>
      <w:r w:rsidRPr="00BD5870">
        <w:rPr>
          <w:rFonts w:ascii="Cambria" w:hAnsi="Cambria"/>
          <w:sz w:val="24"/>
          <w:szCs w:val="24"/>
        </w:rPr>
        <w:t>respektujících platnou legislativu, tj. zejména technické normy ČSN a EN.</w:t>
      </w:r>
    </w:p>
    <w:p w14:paraId="19AE3664" w14:textId="70B4B226" w:rsidR="008449EB" w:rsidRPr="009358DB" w:rsidRDefault="000554D2" w:rsidP="00B549ED">
      <w:pPr>
        <w:pStyle w:val="Bezmezer"/>
        <w:numPr>
          <w:ilvl w:val="0"/>
          <w:numId w:val="24"/>
        </w:numPr>
        <w:jc w:val="both"/>
        <w:rPr>
          <w:rFonts w:ascii="Cambria" w:hAnsi="Cambria"/>
          <w:sz w:val="24"/>
          <w:szCs w:val="24"/>
        </w:rPr>
      </w:pPr>
      <w:r w:rsidRPr="009358DB">
        <w:rPr>
          <w:rFonts w:ascii="Cambria" w:hAnsi="Cambria"/>
          <w:sz w:val="24"/>
          <w:szCs w:val="24"/>
        </w:rPr>
        <w:t xml:space="preserve">O </w:t>
      </w:r>
      <w:r w:rsidR="000E598B" w:rsidRPr="009358DB">
        <w:rPr>
          <w:rFonts w:ascii="Cambria" w:hAnsi="Cambria"/>
          <w:sz w:val="24"/>
          <w:szCs w:val="24"/>
        </w:rPr>
        <w:t>do</w:t>
      </w:r>
      <w:r w:rsidRPr="009358DB">
        <w:rPr>
          <w:rFonts w:ascii="Cambria" w:hAnsi="Cambria"/>
          <w:sz w:val="24"/>
          <w:szCs w:val="24"/>
        </w:rPr>
        <w:t xml:space="preserve">končení </w:t>
      </w:r>
      <w:r w:rsidR="000E598B" w:rsidRPr="009358DB">
        <w:rPr>
          <w:rFonts w:ascii="Cambria" w:hAnsi="Cambria"/>
          <w:sz w:val="24"/>
          <w:szCs w:val="24"/>
        </w:rPr>
        <w:t xml:space="preserve">dodávání a </w:t>
      </w:r>
      <w:r w:rsidRPr="009358DB">
        <w:rPr>
          <w:rFonts w:ascii="Cambria" w:hAnsi="Cambria"/>
          <w:sz w:val="24"/>
          <w:szCs w:val="24"/>
        </w:rPr>
        <w:t>provádění předmětu plnění a o splnění podmínek uvedených v</w:t>
      </w:r>
      <w:r w:rsidR="009C35CD">
        <w:rPr>
          <w:rFonts w:ascii="Cambria" w:hAnsi="Cambria"/>
          <w:sz w:val="24"/>
          <w:szCs w:val="24"/>
        </w:rPr>
        <w:t> </w:t>
      </w:r>
      <w:r w:rsidRPr="009358DB">
        <w:rPr>
          <w:rFonts w:ascii="Cambria" w:hAnsi="Cambria"/>
          <w:sz w:val="24"/>
          <w:szCs w:val="24"/>
        </w:rPr>
        <w:t xml:space="preserve">odst. </w:t>
      </w:r>
      <w:r w:rsidR="00F74B74">
        <w:rPr>
          <w:rFonts w:ascii="Cambria" w:hAnsi="Cambria"/>
          <w:sz w:val="24"/>
          <w:szCs w:val="24"/>
        </w:rPr>
        <w:t>2</w:t>
      </w:r>
      <w:r w:rsidRPr="009358DB">
        <w:rPr>
          <w:rFonts w:ascii="Cambria" w:hAnsi="Cambria"/>
          <w:sz w:val="24"/>
          <w:szCs w:val="24"/>
        </w:rPr>
        <w:t xml:space="preserve"> tohoto článku bude sepsán </w:t>
      </w:r>
      <w:r w:rsidR="00AC278F">
        <w:rPr>
          <w:rFonts w:ascii="Cambria" w:hAnsi="Cambria"/>
          <w:sz w:val="24"/>
          <w:szCs w:val="24"/>
        </w:rPr>
        <w:t>p</w:t>
      </w:r>
      <w:r w:rsidR="008449EB" w:rsidRPr="009358DB">
        <w:rPr>
          <w:rFonts w:ascii="Cambria" w:hAnsi="Cambria"/>
          <w:sz w:val="24"/>
          <w:szCs w:val="24"/>
        </w:rPr>
        <w:t xml:space="preserve">rotokol o předání a převzetí </w:t>
      </w:r>
      <w:r w:rsidR="00424E12" w:rsidRPr="009358DB">
        <w:rPr>
          <w:rFonts w:ascii="Cambria" w:hAnsi="Cambria"/>
          <w:sz w:val="24"/>
          <w:szCs w:val="24"/>
        </w:rPr>
        <w:t>p</w:t>
      </w:r>
      <w:r w:rsidR="00410569" w:rsidRPr="009358DB">
        <w:rPr>
          <w:rFonts w:ascii="Cambria" w:hAnsi="Cambria"/>
          <w:sz w:val="24"/>
          <w:szCs w:val="24"/>
        </w:rPr>
        <w:t>ředmět</w:t>
      </w:r>
      <w:r w:rsidR="00424E12" w:rsidRPr="009358DB">
        <w:rPr>
          <w:rFonts w:ascii="Cambria" w:hAnsi="Cambria"/>
          <w:sz w:val="24"/>
          <w:szCs w:val="24"/>
        </w:rPr>
        <w:t>u</w:t>
      </w:r>
      <w:r w:rsidR="00410569" w:rsidRPr="009358DB">
        <w:rPr>
          <w:rFonts w:ascii="Cambria" w:hAnsi="Cambria"/>
          <w:sz w:val="24"/>
          <w:szCs w:val="24"/>
        </w:rPr>
        <w:t xml:space="preserve"> plnění</w:t>
      </w:r>
      <w:r w:rsidR="008449EB" w:rsidRPr="009358DB">
        <w:rPr>
          <w:rFonts w:ascii="Cambria" w:hAnsi="Cambria"/>
          <w:sz w:val="24"/>
          <w:szCs w:val="24"/>
        </w:rPr>
        <w:t xml:space="preserve"> (dále jen „</w:t>
      </w:r>
      <w:r w:rsidR="008C0BD1">
        <w:rPr>
          <w:rFonts w:ascii="Cambria" w:hAnsi="Cambria"/>
          <w:sz w:val="24"/>
          <w:szCs w:val="24"/>
        </w:rPr>
        <w:t>P</w:t>
      </w:r>
      <w:r w:rsidR="008449EB" w:rsidRPr="009358DB">
        <w:rPr>
          <w:rFonts w:ascii="Cambria" w:hAnsi="Cambria"/>
          <w:sz w:val="24"/>
          <w:szCs w:val="24"/>
        </w:rPr>
        <w:t xml:space="preserve">ředávací protokol“), který </w:t>
      </w:r>
      <w:r w:rsidR="00424E12" w:rsidRPr="009358DB">
        <w:rPr>
          <w:rFonts w:ascii="Cambria" w:hAnsi="Cambria"/>
          <w:sz w:val="24"/>
          <w:szCs w:val="24"/>
        </w:rPr>
        <w:t>bude</w:t>
      </w:r>
      <w:r w:rsidR="008449EB" w:rsidRPr="009358DB">
        <w:rPr>
          <w:rFonts w:ascii="Cambria" w:hAnsi="Cambria"/>
          <w:sz w:val="24"/>
          <w:szCs w:val="24"/>
        </w:rPr>
        <w:t xml:space="preserve"> nedílnou součástí </w:t>
      </w:r>
      <w:r w:rsidR="008C0BD1">
        <w:rPr>
          <w:rFonts w:ascii="Cambria" w:hAnsi="Cambria"/>
          <w:sz w:val="24"/>
          <w:szCs w:val="24"/>
        </w:rPr>
        <w:t xml:space="preserve">Závěrečné </w:t>
      </w:r>
      <w:r w:rsidR="008449EB" w:rsidRPr="009358DB">
        <w:rPr>
          <w:rFonts w:ascii="Cambria" w:hAnsi="Cambria"/>
          <w:sz w:val="24"/>
          <w:szCs w:val="24"/>
        </w:rPr>
        <w:t>faktur</w:t>
      </w:r>
      <w:r w:rsidR="008C0BD1">
        <w:rPr>
          <w:rFonts w:ascii="Cambria" w:hAnsi="Cambria"/>
          <w:sz w:val="24"/>
          <w:szCs w:val="24"/>
        </w:rPr>
        <w:t>y</w:t>
      </w:r>
      <w:r w:rsidR="008449EB" w:rsidRPr="009358DB">
        <w:rPr>
          <w:rFonts w:ascii="Cambria" w:hAnsi="Cambria"/>
          <w:sz w:val="24"/>
          <w:szCs w:val="24"/>
        </w:rPr>
        <w:t xml:space="preserve"> dle ustanovení čl. V</w:t>
      </w:r>
      <w:r w:rsidR="00911700" w:rsidRPr="009358DB">
        <w:rPr>
          <w:rFonts w:ascii="Cambria" w:hAnsi="Cambria"/>
          <w:sz w:val="24"/>
          <w:szCs w:val="24"/>
        </w:rPr>
        <w:t>I</w:t>
      </w:r>
      <w:r w:rsidR="00631501">
        <w:rPr>
          <w:rFonts w:ascii="Cambria" w:hAnsi="Cambria"/>
          <w:sz w:val="24"/>
          <w:szCs w:val="24"/>
        </w:rPr>
        <w:t>.</w:t>
      </w:r>
      <w:r w:rsidR="008449EB" w:rsidRPr="009358DB">
        <w:rPr>
          <w:rFonts w:ascii="Cambria" w:hAnsi="Cambria"/>
          <w:sz w:val="24"/>
          <w:szCs w:val="24"/>
        </w:rPr>
        <w:t xml:space="preserve"> odst. </w:t>
      </w:r>
      <w:r w:rsidR="008C0BD1">
        <w:rPr>
          <w:rFonts w:ascii="Cambria" w:hAnsi="Cambria"/>
          <w:sz w:val="24"/>
          <w:szCs w:val="24"/>
        </w:rPr>
        <w:t>5</w:t>
      </w:r>
      <w:r w:rsidR="00911700" w:rsidRPr="009358DB">
        <w:rPr>
          <w:rFonts w:ascii="Cambria" w:hAnsi="Cambria"/>
          <w:sz w:val="24"/>
          <w:szCs w:val="24"/>
        </w:rPr>
        <w:t xml:space="preserve"> této </w:t>
      </w:r>
      <w:r w:rsidR="00F54A2D">
        <w:rPr>
          <w:rFonts w:ascii="Cambria" w:hAnsi="Cambria"/>
          <w:sz w:val="24"/>
          <w:szCs w:val="24"/>
        </w:rPr>
        <w:t>s</w:t>
      </w:r>
      <w:r w:rsidR="00911700" w:rsidRPr="009358DB">
        <w:rPr>
          <w:rFonts w:ascii="Cambria" w:hAnsi="Cambria"/>
          <w:sz w:val="24"/>
          <w:szCs w:val="24"/>
        </w:rPr>
        <w:t>mlouvy</w:t>
      </w:r>
      <w:r w:rsidR="008449EB" w:rsidRPr="009358DB">
        <w:rPr>
          <w:rFonts w:ascii="Cambria" w:hAnsi="Cambria"/>
          <w:sz w:val="24"/>
          <w:szCs w:val="24"/>
        </w:rPr>
        <w:t xml:space="preserve">. </w:t>
      </w:r>
    </w:p>
    <w:p w14:paraId="19AE3665" w14:textId="2E9A6474" w:rsidR="00911700" w:rsidRDefault="008C0BD1" w:rsidP="009D59B0">
      <w:pPr>
        <w:pStyle w:val="Bezmezer"/>
        <w:numPr>
          <w:ilvl w:val="0"/>
          <w:numId w:val="24"/>
        </w:numPr>
        <w:jc w:val="both"/>
        <w:rPr>
          <w:rFonts w:ascii="Cambria" w:hAnsi="Cambria"/>
          <w:sz w:val="24"/>
          <w:szCs w:val="24"/>
        </w:rPr>
      </w:pPr>
      <w:r>
        <w:rPr>
          <w:rFonts w:ascii="Cambria" w:hAnsi="Cambria"/>
          <w:sz w:val="24"/>
          <w:szCs w:val="24"/>
        </w:rPr>
        <w:t>P</w:t>
      </w:r>
      <w:r w:rsidR="009358DB" w:rsidRPr="009358DB">
        <w:rPr>
          <w:rFonts w:ascii="Cambria" w:hAnsi="Cambria"/>
          <w:sz w:val="24"/>
          <w:szCs w:val="24"/>
        </w:rPr>
        <w:t>ředávací protokol</w:t>
      </w:r>
      <w:r w:rsidR="008449EB" w:rsidRPr="00911700">
        <w:rPr>
          <w:rFonts w:ascii="Cambria" w:hAnsi="Cambria"/>
          <w:sz w:val="24"/>
          <w:szCs w:val="24"/>
        </w:rPr>
        <w:t xml:space="preserve"> musí být povinně vyhotoven v</w:t>
      </w:r>
      <w:r w:rsidR="009C35CD">
        <w:rPr>
          <w:rFonts w:ascii="Cambria" w:hAnsi="Cambria"/>
          <w:sz w:val="24"/>
          <w:szCs w:val="24"/>
        </w:rPr>
        <w:t> </w:t>
      </w:r>
      <w:r w:rsidR="008449EB" w:rsidRPr="00911700">
        <w:rPr>
          <w:rFonts w:ascii="Cambria" w:hAnsi="Cambria"/>
          <w:sz w:val="24"/>
          <w:szCs w:val="24"/>
        </w:rPr>
        <w:t>písemné formě a musí být podepsán oběma Smluvními stranami</w:t>
      </w:r>
      <w:r w:rsidR="00911700">
        <w:rPr>
          <w:rFonts w:ascii="Cambria" w:hAnsi="Cambria"/>
          <w:sz w:val="24"/>
          <w:szCs w:val="24"/>
        </w:rPr>
        <w:t>.</w:t>
      </w:r>
    </w:p>
    <w:p w14:paraId="19AE3666" w14:textId="7C08DC96" w:rsidR="008449EB" w:rsidRPr="00911700" w:rsidRDefault="008449EB" w:rsidP="009D59B0">
      <w:pPr>
        <w:pStyle w:val="Bezmezer"/>
        <w:numPr>
          <w:ilvl w:val="0"/>
          <w:numId w:val="24"/>
        </w:numPr>
        <w:jc w:val="both"/>
        <w:rPr>
          <w:rFonts w:ascii="Cambria" w:hAnsi="Cambria"/>
          <w:sz w:val="24"/>
          <w:szCs w:val="24"/>
        </w:rPr>
      </w:pPr>
      <w:r w:rsidRPr="00911700">
        <w:rPr>
          <w:rFonts w:ascii="Cambria" w:hAnsi="Cambria"/>
          <w:sz w:val="24"/>
          <w:szCs w:val="24"/>
        </w:rPr>
        <w:t>Vlastnické právo k</w:t>
      </w:r>
      <w:r w:rsidR="009C35CD">
        <w:rPr>
          <w:rFonts w:ascii="Cambria" w:hAnsi="Cambria"/>
          <w:sz w:val="24"/>
          <w:szCs w:val="24"/>
        </w:rPr>
        <w:t> </w:t>
      </w:r>
      <w:r w:rsidRPr="00911700">
        <w:rPr>
          <w:rFonts w:ascii="Cambria" w:hAnsi="Cambria"/>
          <w:sz w:val="24"/>
          <w:szCs w:val="24"/>
        </w:rPr>
        <w:t xml:space="preserve">předmětu plnění přechází na </w:t>
      </w:r>
      <w:r w:rsidR="00C21DE3" w:rsidRPr="00911700">
        <w:rPr>
          <w:rFonts w:ascii="Cambria" w:hAnsi="Cambria"/>
          <w:sz w:val="24"/>
          <w:szCs w:val="24"/>
        </w:rPr>
        <w:t>O</w:t>
      </w:r>
      <w:r w:rsidRPr="00911700">
        <w:rPr>
          <w:rFonts w:ascii="Cambria" w:hAnsi="Cambria"/>
          <w:sz w:val="24"/>
          <w:szCs w:val="24"/>
        </w:rPr>
        <w:t xml:space="preserve">bjednatele okamžikem zaplacení ceny </w:t>
      </w:r>
      <w:r w:rsidR="0028791E">
        <w:rPr>
          <w:rFonts w:ascii="Cambria" w:hAnsi="Cambria"/>
          <w:sz w:val="24"/>
          <w:szCs w:val="24"/>
        </w:rPr>
        <w:t>za</w:t>
      </w:r>
      <w:r w:rsidR="009358DB">
        <w:rPr>
          <w:rFonts w:ascii="Cambria" w:hAnsi="Cambria"/>
          <w:sz w:val="24"/>
          <w:szCs w:val="24"/>
        </w:rPr>
        <w:t xml:space="preserve"> </w:t>
      </w:r>
      <w:r w:rsidR="00C21DE3" w:rsidRPr="00911700">
        <w:rPr>
          <w:rFonts w:ascii="Cambria" w:hAnsi="Cambria"/>
          <w:sz w:val="24"/>
          <w:szCs w:val="24"/>
        </w:rPr>
        <w:t>předmětu plnění</w:t>
      </w:r>
      <w:r w:rsidRPr="00911700">
        <w:rPr>
          <w:rFonts w:ascii="Cambria" w:hAnsi="Cambria"/>
          <w:sz w:val="24"/>
          <w:szCs w:val="24"/>
        </w:rPr>
        <w:t xml:space="preserve"> dle této </w:t>
      </w:r>
      <w:r w:rsidR="00440A13">
        <w:rPr>
          <w:rFonts w:ascii="Cambria" w:hAnsi="Cambria"/>
          <w:sz w:val="24"/>
          <w:szCs w:val="24"/>
        </w:rPr>
        <w:t>s</w:t>
      </w:r>
      <w:r w:rsidRPr="00911700">
        <w:rPr>
          <w:rFonts w:ascii="Cambria" w:hAnsi="Cambria"/>
          <w:sz w:val="24"/>
          <w:szCs w:val="24"/>
        </w:rPr>
        <w:t xml:space="preserve">mlouvy. </w:t>
      </w:r>
    </w:p>
    <w:p w14:paraId="19AE3667" w14:textId="42F19AAF" w:rsidR="008449EB" w:rsidRPr="00207E6B" w:rsidRDefault="008449EB" w:rsidP="009D59B0">
      <w:pPr>
        <w:pStyle w:val="Bezmezer"/>
        <w:numPr>
          <w:ilvl w:val="0"/>
          <w:numId w:val="24"/>
        </w:numPr>
        <w:jc w:val="both"/>
        <w:rPr>
          <w:rFonts w:ascii="Cambria" w:hAnsi="Cambria"/>
          <w:sz w:val="24"/>
          <w:szCs w:val="24"/>
        </w:rPr>
      </w:pPr>
      <w:r w:rsidRPr="00207E6B">
        <w:rPr>
          <w:rFonts w:ascii="Cambria" w:hAnsi="Cambria"/>
          <w:sz w:val="24"/>
          <w:szCs w:val="24"/>
        </w:rPr>
        <w:t xml:space="preserve">Riziko odpovědnosti za škodu vzniklou na předmětu plnění dle této </w:t>
      </w:r>
      <w:r w:rsidR="00440A13">
        <w:rPr>
          <w:rFonts w:ascii="Cambria" w:hAnsi="Cambria"/>
          <w:sz w:val="24"/>
          <w:szCs w:val="24"/>
        </w:rPr>
        <w:t>s</w:t>
      </w:r>
      <w:r w:rsidRPr="00207E6B">
        <w:rPr>
          <w:rFonts w:ascii="Cambria" w:hAnsi="Cambria"/>
          <w:sz w:val="24"/>
          <w:szCs w:val="24"/>
        </w:rPr>
        <w:t>mlouvy, přechází z</w:t>
      </w:r>
      <w:r w:rsidR="00C21DE3">
        <w:rPr>
          <w:rFonts w:ascii="Cambria" w:hAnsi="Cambria"/>
          <w:sz w:val="24"/>
          <w:szCs w:val="24"/>
        </w:rPr>
        <w:t>e</w:t>
      </w:r>
      <w:r w:rsidRPr="00207E6B">
        <w:rPr>
          <w:rFonts w:ascii="Cambria" w:hAnsi="Cambria"/>
          <w:sz w:val="24"/>
          <w:szCs w:val="24"/>
        </w:rPr>
        <w:t xml:space="preserve"> </w:t>
      </w:r>
      <w:r w:rsidR="00DB2583">
        <w:rPr>
          <w:rFonts w:ascii="Cambria" w:hAnsi="Cambria"/>
          <w:sz w:val="24"/>
          <w:szCs w:val="24"/>
        </w:rPr>
        <w:t>Zhotovitel</w:t>
      </w:r>
      <w:r w:rsidRPr="00207E6B">
        <w:rPr>
          <w:rFonts w:ascii="Cambria" w:hAnsi="Cambria"/>
          <w:sz w:val="24"/>
          <w:szCs w:val="24"/>
        </w:rPr>
        <w:t>e na Objednatele okamžikem, kdy dojde k</w:t>
      </w:r>
      <w:r w:rsidR="009C35CD">
        <w:rPr>
          <w:rFonts w:ascii="Cambria" w:hAnsi="Cambria"/>
          <w:sz w:val="24"/>
          <w:szCs w:val="24"/>
        </w:rPr>
        <w:t> </w:t>
      </w:r>
      <w:r w:rsidRPr="00207E6B">
        <w:rPr>
          <w:rFonts w:ascii="Cambria" w:hAnsi="Cambria"/>
          <w:sz w:val="24"/>
          <w:szCs w:val="24"/>
        </w:rPr>
        <w:t>uvedení předmětu plnění do řádného provozu a zároveň k</w:t>
      </w:r>
      <w:r w:rsidR="00F54A2D">
        <w:rPr>
          <w:rFonts w:ascii="Cambria" w:hAnsi="Cambria"/>
          <w:sz w:val="24"/>
          <w:szCs w:val="24"/>
        </w:rPr>
        <w:t> </w:t>
      </w:r>
      <w:r w:rsidRPr="00207E6B">
        <w:rPr>
          <w:rFonts w:ascii="Cambria" w:hAnsi="Cambria"/>
          <w:sz w:val="24"/>
          <w:szCs w:val="24"/>
        </w:rPr>
        <w:t>podpisu</w:t>
      </w:r>
      <w:r w:rsidR="00F54A2D">
        <w:rPr>
          <w:rFonts w:ascii="Cambria" w:hAnsi="Cambria"/>
          <w:sz w:val="24"/>
          <w:szCs w:val="24"/>
        </w:rPr>
        <w:t xml:space="preserve"> </w:t>
      </w:r>
      <w:r w:rsidR="009358DB">
        <w:rPr>
          <w:rFonts w:ascii="Cambria" w:hAnsi="Cambria"/>
          <w:sz w:val="24"/>
          <w:szCs w:val="24"/>
        </w:rPr>
        <w:t>p</w:t>
      </w:r>
      <w:r w:rsidR="009358DB" w:rsidRPr="009358DB">
        <w:rPr>
          <w:rFonts w:ascii="Cambria" w:hAnsi="Cambria"/>
          <w:sz w:val="24"/>
          <w:szCs w:val="24"/>
        </w:rPr>
        <w:t>ředávací</w:t>
      </w:r>
      <w:r w:rsidR="009358DB">
        <w:rPr>
          <w:rFonts w:ascii="Cambria" w:hAnsi="Cambria"/>
          <w:sz w:val="24"/>
          <w:szCs w:val="24"/>
        </w:rPr>
        <w:t>ho</w:t>
      </w:r>
      <w:r w:rsidR="009358DB" w:rsidRPr="009358DB">
        <w:rPr>
          <w:rFonts w:ascii="Cambria" w:hAnsi="Cambria"/>
          <w:sz w:val="24"/>
          <w:szCs w:val="24"/>
        </w:rPr>
        <w:t xml:space="preserve"> protokol</w:t>
      </w:r>
      <w:r w:rsidRPr="00207E6B">
        <w:rPr>
          <w:rFonts w:ascii="Cambria" w:hAnsi="Cambria"/>
          <w:sz w:val="24"/>
          <w:szCs w:val="24"/>
        </w:rPr>
        <w:t xml:space="preserve"> dle tohoto článku.</w:t>
      </w:r>
    </w:p>
    <w:p w14:paraId="19AE3668" w14:textId="6B107065" w:rsidR="00C013AF" w:rsidRDefault="008449EB" w:rsidP="009D59B0">
      <w:pPr>
        <w:pStyle w:val="Bezmezer"/>
        <w:numPr>
          <w:ilvl w:val="0"/>
          <w:numId w:val="24"/>
        </w:numPr>
        <w:jc w:val="both"/>
        <w:rPr>
          <w:rFonts w:ascii="Cambria" w:hAnsi="Cambria"/>
          <w:sz w:val="24"/>
          <w:szCs w:val="24"/>
        </w:rPr>
      </w:pPr>
      <w:r w:rsidRPr="00207E6B">
        <w:rPr>
          <w:rFonts w:ascii="Cambria" w:hAnsi="Cambria"/>
          <w:sz w:val="24"/>
          <w:szCs w:val="24"/>
        </w:rPr>
        <w:t xml:space="preserve">Objednatel má právo nepodepsat </w:t>
      </w:r>
      <w:r w:rsidR="009358DB">
        <w:rPr>
          <w:rFonts w:ascii="Cambria" w:hAnsi="Cambria"/>
          <w:sz w:val="24"/>
          <w:szCs w:val="24"/>
        </w:rPr>
        <w:t>p</w:t>
      </w:r>
      <w:r w:rsidR="009358DB" w:rsidRPr="009358DB">
        <w:rPr>
          <w:rFonts w:ascii="Cambria" w:hAnsi="Cambria"/>
          <w:sz w:val="24"/>
          <w:szCs w:val="24"/>
        </w:rPr>
        <w:t>ředávací protokol</w:t>
      </w:r>
      <w:r w:rsidR="00FF4F5A">
        <w:rPr>
          <w:rFonts w:ascii="Cambria" w:hAnsi="Cambria"/>
          <w:sz w:val="24"/>
          <w:szCs w:val="24"/>
        </w:rPr>
        <w:t>,</w:t>
      </w:r>
      <w:r w:rsidR="00C97C32">
        <w:rPr>
          <w:rFonts w:ascii="Cambria" w:hAnsi="Cambria"/>
          <w:sz w:val="24"/>
          <w:szCs w:val="24"/>
        </w:rPr>
        <w:t xml:space="preserve"> a tedy neukončit přejímací řízení</w:t>
      </w:r>
      <w:r w:rsidRPr="00207E6B">
        <w:rPr>
          <w:rFonts w:ascii="Cambria" w:hAnsi="Cambria"/>
          <w:sz w:val="24"/>
          <w:szCs w:val="24"/>
        </w:rPr>
        <w:t>, a to zejména v</w:t>
      </w:r>
      <w:r w:rsidR="009C35CD">
        <w:rPr>
          <w:rFonts w:ascii="Cambria" w:hAnsi="Cambria"/>
          <w:sz w:val="24"/>
          <w:szCs w:val="24"/>
        </w:rPr>
        <w:t> </w:t>
      </w:r>
      <w:r w:rsidRPr="00207E6B">
        <w:rPr>
          <w:rFonts w:ascii="Cambria" w:hAnsi="Cambria"/>
          <w:sz w:val="24"/>
          <w:szCs w:val="24"/>
        </w:rPr>
        <w:t xml:space="preserve">případech, </w:t>
      </w:r>
      <w:r w:rsidR="00C013AF">
        <w:rPr>
          <w:rFonts w:ascii="Cambria" w:hAnsi="Cambria"/>
          <w:sz w:val="24"/>
          <w:szCs w:val="24"/>
        </w:rPr>
        <w:t xml:space="preserve">pokud </w:t>
      </w:r>
      <w:r w:rsidR="00C21DE3">
        <w:rPr>
          <w:rFonts w:ascii="Cambria" w:hAnsi="Cambria"/>
          <w:sz w:val="24"/>
          <w:szCs w:val="24"/>
        </w:rPr>
        <w:t>předmět plnění</w:t>
      </w:r>
      <w:r w:rsidRPr="00207E6B">
        <w:rPr>
          <w:rFonts w:ascii="Cambria" w:hAnsi="Cambria"/>
          <w:sz w:val="24"/>
          <w:szCs w:val="24"/>
        </w:rPr>
        <w:t xml:space="preserve"> </w:t>
      </w:r>
      <w:r w:rsidR="00C21DE3">
        <w:rPr>
          <w:rFonts w:ascii="Cambria" w:hAnsi="Cambria"/>
          <w:sz w:val="24"/>
          <w:szCs w:val="24"/>
        </w:rPr>
        <w:t>(a jeho součást</w:t>
      </w:r>
      <w:r w:rsidR="00C013AF">
        <w:rPr>
          <w:rFonts w:ascii="Cambria" w:hAnsi="Cambria"/>
          <w:sz w:val="24"/>
          <w:szCs w:val="24"/>
        </w:rPr>
        <w:t>i</w:t>
      </w:r>
      <w:r w:rsidR="00C21DE3">
        <w:rPr>
          <w:rFonts w:ascii="Cambria" w:hAnsi="Cambria"/>
          <w:sz w:val="24"/>
          <w:szCs w:val="24"/>
        </w:rPr>
        <w:t>)</w:t>
      </w:r>
      <w:r w:rsidRPr="00207E6B">
        <w:rPr>
          <w:rFonts w:ascii="Cambria" w:hAnsi="Cambria"/>
          <w:sz w:val="24"/>
          <w:szCs w:val="24"/>
        </w:rPr>
        <w:t xml:space="preserve"> nesplní</w:t>
      </w:r>
      <w:r w:rsidR="00C013AF">
        <w:rPr>
          <w:rFonts w:ascii="Cambria" w:hAnsi="Cambria"/>
          <w:sz w:val="24"/>
          <w:szCs w:val="24"/>
        </w:rPr>
        <w:t>:</w:t>
      </w:r>
    </w:p>
    <w:p w14:paraId="19AE3669" w14:textId="77777777" w:rsidR="00C013AF" w:rsidRDefault="00D63243" w:rsidP="009D59B0">
      <w:pPr>
        <w:pStyle w:val="Bezmezer"/>
        <w:numPr>
          <w:ilvl w:val="0"/>
          <w:numId w:val="25"/>
        </w:numPr>
        <w:jc w:val="both"/>
        <w:rPr>
          <w:rFonts w:ascii="Cambria" w:hAnsi="Cambria"/>
          <w:sz w:val="24"/>
          <w:szCs w:val="24"/>
        </w:rPr>
      </w:pPr>
      <w:r>
        <w:rPr>
          <w:rFonts w:ascii="Cambria" w:hAnsi="Cambria"/>
          <w:sz w:val="24"/>
          <w:szCs w:val="24"/>
        </w:rPr>
        <w:t xml:space="preserve">stanovené </w:t>
      </w:r>
      <w:r w:rsidR="008449EB" w:rsidRPr="00207E6B">
        <w:rPr>
          <w:rFonts w:ascii="Cambria" w:hAnsi="Cambria"/>
          <w:sz w:val="24"/>
          <w:szCs w:val="24"/>
        </w:rPr>
        <w:t>technické podmínky a parametry dle specifikace uvedené v</w:t>
      </w:r>
      <w:r w:rsidR="009C35CD">
        <w:rPr>
          <w:rFonts w:ascii="Cambria" w:hAnsi="Cambria"/>
          <w:sz w:val="24"/>
          <w:szCs w:val="24"/>
        </w:rPr>
        <w:t> </w:t>
      </w:r>
      <w:r w:rsidR="008449EB" w:rsidRPr="00207E6B">
        <w:rPr>
          <w:rFonts w:ascii="Cambria" w:hAnsi="Cambria"/>
          <w:sz w:val="24"/>
          <w:szCs w:val="24"/>
        </w:rPr>
        <w:t>čl. III</w:t>
      </w:r>
      <w:r w:rsidR="009C35CD">
        <w:rPr>
          <w:rFonts w:ascii="Cambria" w:hAnsi="Cambria"/>
          <w:sz w:val="24"/>
          <w:szCs w:val="24"/>
        </w:rPr>
        <w:t>.</w:t>
      </w:r>
      <w:r w:rsidR="008449EB" w:rsidRPr="00207E6B">
        <w:rPr>
          <w:rFonts w:ascii="Cambria" w:hAnsi="Cambria"/>
          <w:sz w:val="24"/>
          <w:szCs w:val="24"/>
        </w:rPr>
        <w:t xml:space="preserve"> této Smlouvy, </w:t>
      </w:r>
    </w:p>
    <w:p w14:paraId="19AE366A" w14:textId="17D83874" w:rsidR="00C013AF" w:rsidRDefault="00DB2583" w:rsidP="009D59B0">
      <w:pPr>
        <w:pStyle w:val="Bezmezer"/>
        <w:numPr>
          <w:ilvl w:val="0"/>
          <w:numId w:val="25"/>
        </w:numPr>
        <w:jc w:val="both"/>
        <w:rPr>
          <w:rFonts w:ascii="Cambria" w:hAnsi="Cambria"/>
          <w:sz w:val="24"/>
          <w:szCs w:val="24"/>
        </w:rPr>
      </w:pPr>
      <w:r>
        <w:rPr>
          <w:rFonts w:ascii="Cambria" w:hAnsi="Cambria"/>
          <w:sz w:val="24"/>
          <w:szCs w:val="24"/>
        </w:rPr>
        <w:t>Zhotovitel</w:t>
      </w:r>
      <w:r w:rsidR="008449EB" w:rsidRPr="00207E6B">
        <w:rPr>
          <w:rFonts w:ascii="Cambria" w:hAnsi="Cambria"/>
          <w:sz w:val="24"/>
          <w:szCs w:val="24"/>
        </w:rPr>
        <w:t xml:space="preserve"> nepředvede jeho funkčnost </w:t>
      </w:r>
      <w:r w:rsidR="00C013AF">
        <w:rPr>
          <w:rFonts w:ascii="Cambria" w:hAnsi="Cambria"/>
          <w:sz w:val="24"/>
          <w:szCs w:val="24"/>
        </w:rPr>
        <w:t>nebo se</w:t>
      </w:r>
      <w:r w:rsidR="008449EB" w:rsidRPr="00207E6B">
        <w:rPr>
          <w:rFonts w:ascii="Cambria" w:hAnsi="Cambria"/>
          <w:sz w:val="24"/>
          <w:szCs w:val="24"/>
        </w:rPr>
        <w:t xml:space="preserve"> při předvedení funkčnosti se prokáže vada </w:t>
      </w:r>
      <w:r w:rsidR="00C013AF">
        <w:rPr>
          <w:rFonts w:ascii="Cambria" w:hAnsi="Cambria"/>
          <w:sz w:val="24"/>
          <w:szCs w:val="24"/>
        </w:rPr>
        <w:t>p</w:t>
      </w:r>
      <w:r w:rsidR="00410569">
        <w:rPr>
          <w:rFonts w:ascii="Cambria" w:hAnsi="Cambria"/>
          <w:sz w:val="24"/>
          <w:szCs w:val="24"/>
        </w:rPr>
        <w:t>ředmět</w:t>
      </w:r>
      <w:r w:rsidR="00C013AF">
        <w:rPr>
          <w:rFonts w:ascii="Cambria" w:hAnsi="Cambria"/>
          <w:sz w:val="24"/>
          <w:szCs w:val="24"/>
        </w:rPr>
        <w:t>u</w:t>
      </w:r>
      <w:r w:rsidR="00410569">
        <w:rPr>
          <w:rFonts w:ascii="Cambria" w:hAnsi="Cambria"/>
          <w:sz w:val="24"/>
          <w:szCs w:val="24"/>
        </w:rPr>
        <w:t xml:space="preserve"> plnění</w:t>
      </w:r>
      <w:r w:rsidR="008449EB" w:rsidRPr="00207E6B">
        <w:rPr>
          <w:rFonts w:ascii="Cambria" w:hAnsi="Cambria"/>
          <w:sz w:val="24"/>
          <w:szCs w:val="24"/>
        </w:rPr>
        <w:t xml:space="preserve"> </w:t>
      </w:r>
      <w:r w:rsidR="00C013AF">
        <w:rPr>
          <w:rFonts w:ascii="Cambria" w:hAnsi="Cambria"/>
          <w:sz w:val="24"/>
          <w:szCs w:val="24"/>
        </w:rPr>
        <w:t>(a jeho součástí)</w:t>
      </w:r>
      <w:r w:rsidR="008449EB" w:rsidRPr="00207E6B">
        <w:rPr>
          <w:rFonts w:ascii="Cambria" w:hAnsi="Cambria"/>
          <w:sz w:val="24"/>
          <w:szCs w:val="24"/>
        </w:rPr>
        <w:t xml:space="preserve">, </w:t>
      </w:r>
    </w:p>
    <w:p w14:paraId="19AE366B" w14:textId="0E437876" w:rsidR="00C013AF" w:rsidRDefault="00DB2583" w:rsidP="009D59B0">
      <w:pPr>
        <w:pStyle w:val="Bezmezer"/>
        <w:numPr>
          <w:ilvl w:val="0"/>
          <w:numId w:val="25"/>
        </w:numPr>
        <w:jc w:val="both"/>
        <w:rPr>
          <w:rFonts w:ascii="Cambria" w:hAnsi="Cambria"/>
          <w:sz w:val="24"/>
          <w:szCs w:val="24"/>
        </w:rPr>
      </w:pPr>
      <w:r>
        <w:rPr>
          <w:rFonts w:ascii="Cambria" w:hAnsi="Cambria"/>
          <w:sz w:val="24"/>
          <w:szCs w:val="24"/>
        </w:rPr>
        <w:t>Zhotovitel</w:t>
      </w:r>
      <w:r w:rsidR="008449EB" w:rsidRPr="00207E6B">
        <w:rPr>
          <w:rFonts w:ascii="Cambria" w:hAnsi="Cambria"/>
          <w:sz w:val="24"/>
          <w:szCs w:val="24"/>
        </w:rPr>
        <w:t xml:space="preserve"> neseznámí </w:t>
      </w:r>
      <w:r w:rsidR="00684E4C">
        <w:rPr>
          <w:rFonts w:ascii="Cambria" w:hAnsi="Cambria"/>
          <w:sz w:val="24"/>
          <w:szCs w:val="24"/>
        </w:rPr>
        <w:t>O</w:t>
      </w:r>
      <w:r w:rsidR="008449EB" w:rsidRPr="00207E6B">
        <w:rPr>
          <w:rFonts w:ascii="Cambria" w:hAnsi="Cambria"/>
          <w:sz w:val="24"/>
          <w:szCs w:val="24"/>
        </w:rPr>
        <w:t xml:space="preserve">bjednatele s obsluhou a údržbou </w:t>
      </w:r>
      <w:r w:rsidR="00C013AF">
        <w:rPr>
          <w:rFonts w:ascii="Cambria" w:hAnsi="Cambria"/>
          <w:sz w:val="24"/>
          <w:szCs w:val="24"/>
        </w:rPr>
        <w:t>p</w:t>
      </w:r>
      <w:r w:rsidR="00410569">
        <w:rPr>
          <w:rFonts w:ascii="Cambria" w:hAnsi="Cambria"/>
          <w:sz w:val="24"/>
          <w:szCs w:val="24"/>
        </w:rPr>
        <w:t>ředmět</w:t>
      </w:r>
      <w:r w:rsidR="00C013AF">
        <w:rPr>
          <w:rFonts w:ascii="Cambria" w:hAnsi="Cambria"/>
          <w:sz w:val="24"/>
          <w:szCs w:val="24"/>
        </w:rPr>
        <w:t>u</w:t>
      </w:r>
      <w:r w:rsidR="00410569">
        <w:rPr>
          <w:rFonts w:ascii="Cambria" w:hAnsi="Cambria"/>
          <w:sz w:val="24"/>
          <w:szCs w:val="24"/>
        </w:rPr>
        <w:t xml:space="preserve"> plnění</w:t>
      </w:r>
      <w:r w:rsidR="008449EB" w:rsidRPr="00207E6B">
        <w:rPr>
          <w:rFonts w:ascii="Cambria" w:hAnsi="Cambria"/>
          <w:sz w:val="24"/>
          <w:szCs w:val="24"/>
        </w:rPr>
        <w:t xml:space="preserve"> </w:t>
      </w:r>
      <w:r w:rsidR="00C013AF">
        <w:rPr>
          <w:rFonts w:ascii="Cambria" w:hAnsi="Cambria"/>
          <w:sz w:val="24"/>
          <w:szCs w:val="24"/>
        </w:rPr>
        <w:t>(a jeho součástí)</w:t>
      </w:r>
      <w:r w:rsidR="008449EB" w:rsidRPr="00207E6B">
        <w:rPr>
          <w:rFonts w:ascii="Cambria" w:hAnsi="Cambria"/>
          <w:sz w:val="24"/>
          <w:szCs w:val="24"/>
        </w:rPr>
        <w:t xml:space="preserve">, </w:t>
      </w:r>
    </w:p>
    <w:p w14:paraId="19AE366C" w14:textId="5F234587" w:rsidR="008449EB" w:rsidRPr="00207E6B" w:rsidRDefault="00DB2583" w:rsidP="009D59B0">
      <w:pPr>
        <w:pStyle w:val="Bezmezer"/>
        <w:numPr>
          <w:ilvl w:val="0"/>
          <w:numId w:val="25"/>
        </w:numPr>
        <w:jc w:val="both"/>
        <w:rPr>
          <w:rFonts w:ascii="Cambria" w:hAnsi="Cambria"/>
          <w:sz w:val="24"/>
          <w:szCs w:val="24"/>
        </w:rPr>
      </w:pPr>
      <w:r>
        <w:rPr>
          <w:rFonts w:ascii="Cambria" w:hAnsi="Cambria"/>
          <w:sz w:val="24"/>
          <w:szCs w:val="24"/>
        </w:rPr>
        <w:t>Zhotovitel</w:t>
      </w:r>
      <w:r w:rsidR="008449EB" w:rsidRPr="00207E6B">
        <w:rPr>
          <w:rFonts w:ascii="Cambria" w:hAnsi="Cambria"/>
          <w:sz w:val="24"/>
          <w:szCs w:val="24"/>
        </w:rPr>
        <w:t xml:space="preserve"> nepředá veškeré požadované dokumenty k </w:t>
      </w:r>
      <w:r w:rsidR="00C013AF">
        <w:rPr>
          <w:rFonts w:ascii="Cambria" w:hAnsi="Cambria"/>
          <w:sz w:val="24"/>
          <w:szCs w:val="24"/>
        </w:rPr>
        <w:t>p</w:t>
      </w:r>
      <w:r w:rsidR="00410569">
        <w:rPr>
          <w:rFonts w:ascii="Cambria" w:hAnsi="Cambria"/>
          <w:sz w:val="24"/>
          <w:szCs w:val="24"/>
        </w:rPr>
        <w:t>ředmět</w:t>
      </w:r>
      <w:r w:rsidR="00C013AF">
        <w:rPr>
          <w:rFonts w:ascii="Cambria" w:hAnsi="Cambria"/>
          <w:sz w:val="24"/>
          <w:szCs w:val="24"/>
        </w:rPr>
        <w:t>u</w:t>
      </w:r>
      <w:r w:rsidR="00410569">
        <w:rPr>
          <w:rFonts w:ascii="Cambria" w:hAnsi="Cambria"/>
          <w:sz w:val="24"/>
          <w:szCs w:val="24"/>
        </w:rPr>
        <w:t xml:space="preserve"> plnění</w:t>
      </w:r>
      <w:r w:rsidR="008449EB" w:rsidRPr="00207E6B">
        <w:rPr>
          <w:rFonts w:ascii="Cambria" w:hAnsi="Cambria"/>
          <w:sz w:val="24"/>
          <w:szCs w:val="24"/>
        </w:rPr>
        <w:t xml:space="preserve"> </w:t>
      </w:r>
      <w:r w:rsidR="00C013AF">
        <w:rPr>
          <w:rFonts w:ascii="Cambria" w:hAnsi="Cambria"/>
          <w:sz w:val="24"/>
          <w:szCs w:val="24"/>
        </w:rPr>
        <w:t>(a jeho součástí)</w:t>
      </w:r>
      <w:r w:rsidR="00C013AF" w:rsidRPr="00207E6B">
        <w:rPr>
          <w:rFonts w:ascii="Cambria" w:hAnsi="Cambria"/>
          <w:sz w:val="24"/>
          <w:szCs w:val="24"/>
        </w:rPr>
        <w:t xml:space="preserve"> </w:t>
      </w:r>
      <w:r w:rsidR="008449EB" w:rsidRPr="00207E6B">
        <w:rPr>
          <w:rFonts w:ascii="Cambria" w:hAnsi="Cambria"/>
          <w:sz w:val="24"/>
          <w:szCs w:val="24"/>
        </w:rPr>
        <w:t>specifikovan</w:t>
      </w:r>
      <w:r w:rsidR="00D63243">
        <w:rPr>
          <w:rFonts w:ascii="Cambria" w:hAnsi="Cambria"/>
          <w:sz w:val="24"/>
          <w:szCs w:val="24"/>
        </w:rPr>
        <w:t>é</w:t>
      </w:r>
      <w:r w:rsidR="008449EB" w:rsidRPr="00207E6B">
        <w:rPr>
          <w:rFonts w:ascii="Cambria" w:hAnsi="Cambria"/>
          <w:sz w:val="24"/>
          <w:szCs w:val="24"/>
        </w:rPr>
        <w:t xml:space="preserve"> v odst. </w:t>
      </w:r>
      <w:r w:rsidR="00F74B74">
        <w:rPr>
          <w:rFonts w:ascii="Cambria" w:hAnsi="Cambria"/>
          <w:sz w:val="24"/>
          <w:szCs w:val="24"/>
        </w:rPr>
        <w:t>2</w:t>
      </w:r>
      <w:r w:rsidR="008449EB" w:rsidRPr="00207E6B">
        <w:rPr>
          <w:rFonts w:ascii="Cambria" w:hAnsi="Cambria"/>
          <w:sz w:val="24"/>
          <w:szCs w:val="24"/>
        </w:rPr>
        <w:t xml:space="preserve"> tohoto článku.</w:t>
      </w:r>
    </w:p>
    <w:p w14:paraId="19AE366D" w14:textId="69A47FA3" w:rsidR="008449EB" w:rsidRPr="00207E6B" w:rsidRDefault="008449EB" w:rsidP="009D59B0">
      <w:pPr>
        <w:pStyle w:val="Bezmezer"/>
        <w:numPr>
          <w:ilvl w:val="0"/>
          <w:numId w:val="24"/>
        </w:numPr>
        <w:jc w:val="both"/>
        <w:rPr>
          <w:rFonts w:ascii="Cambria" w:hAnsi="Cambria"/>
          <w:sz w:val="24"/>
          <w:szCs w:val="24"/>
        </w:rPr>
      </w:pPr>
      <w:r w:rsidRPr="00207E6B">
        <w:rPr>
          <w:rFonts w:ascii="Cambria" w:hAnsi="Cambria"/>
          <w:sz w:val="24"/>
          <w:szCs w:val="24"/>
        </w:rPr>
        <w:lastRenderedPageBreak/>
        <w:t xml:space="preserve">Do doby předání a převzetí </w:t>
      </w:r>
      <w:r w:rsidR="00911700">
        <w:rPr>
          <w:rFonts w:ascii="Cambria" w:hAnsi="Cambria"/>
          <w:sz w:val="24"/>
          <w:szCs w:val="24"/>
        </w:rPr>
        <w:t xml:space="preserve">dodávaného a </w:t>
      </w:r>
      <w:r w:rsidR="003C449E">
        <w:rPr>
          <w:rFonts w:ascii="Cambria" w:hAnsi="Cambria"/>
          <w:sz w:val="24"/>
          <w:szCs w:val="24"/>
        </w:rPr>
        <w:t>prováděného p</w:t>
      </w:r>
      <w:r w:rsidR="00410569">
        <w:rPr>
          <w:rFonts w:ascii="Cambria" w:hAnsi="Cambria"/>
          <w:sz w:val="24"/>
          <w:szCs w:val="24"/>
        </w:rPr>
        <w:t>ředmět</w:t>
      </w:r>
      <w:r w:rsidR="003C449E">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 xml:space="preserve"> včetně všech jeho součástí je </w:t>
      </w:r>
      <w:r w:rsidR="00DB2583">
        <w:rPr>
          <w:rFonts w:ascii="Cambria" w:hAnsi="Cambria"/>
          <w:sz w:val="24"/>
          <w:szCs w:val="24"/>
        </w:rPr>
        <w:t>Zhotovitel</w:t>
      </w:r>
      <w:r w:rsidRPr="00207E6B">
        <w:rPr>
          <w:rFonts w:ascii="Cambria" w:hAnsi="Cambria"/>
          <w:sz w:val="24"/>
          <w:szCs w:val="24"/>
        </w:rPr>
        <w:t xml:space="preserve"> v prodlení se splněním </w:t>
      </w:r>
      <w:r w:rsidR="003C449E">
        <w:rPr>
          <w:rFonts w:ascii="Cambria" w:hAnsi="Cambria"/>
          <w:sz w:val="24"/>
          <w:szCs w:val="24"/>
        </w:rPr>
        <w:t>p</w:t>
      </w:r>
      <w:r w:rsidR="00410569">
        <w:rPr>
          <w:rFonts w:ascii="Cambria" w:hAnsi="Cambria"/>
          <w:sz w:val="24"/>
          <w:szCs w:val="24"/>
        </w:rPr>
        <w:t>ředmět</w:t>
      </w:r>
      <w:r w:rsidR="00911700">
        <w:rPr>
          <w:rFonts w:ascii="Cambria" w:hAnsi="Cambria"/>
          <w:sz w:val="24"/>
          <w:szCs w:val="24"/>
        </w:rPr>
        <w:t>u</w:t>
      </w:r>
      <w:r w:rsidR="00410569">
        <w:rPr>
          <w:rFonts w:ascii="Cambria" w:hAnsi="Cambria"/>
          <w:sz w:val="24"/>
          <w:szCs w:val="24"/>
        </w:rPr>
        <w:t xml:space="preserve"> plnění</w:t>
      </w:r>
      <w:r w:rsidRPr="00207E6B">
        <w:rPr>
          <w:rFonts w:ascii="Cambria" w:hAnsi="Cambria"/>
          <w:sz w:val="24"/>
          <w:szCs w:val="24"/>
        </w:rPr>
        <w:t xml:space="preserve"> dle této </w:t>
      </w:r>
      <w:r w:rsidR="00F54A2D">
        <w:rPr>
          <w:rFonts w:ascii="Cambria" w:hAnsi="Cambria"/>
          <w:sz w:val="24"/>
          <w:szCs w:val="24"/>
        </w:rPr>
        <w:t>s</w:t>
      </w:r>
      <w:r w:rsidRPr="00207E6B">
        <w:rPr>
          <w:rFonts w:ascii="Cambria" w:hAnsi="Cambria"/>
          <w:sz w:val="24"/>
          <w:szCs w:val="24"/>
        </w:rPr>
        <w:t>mlouvy</w:t>
      </w:r>
      <w:r w:rsidR="003C449E">
        <w:rPr>
          <w:rFonts w:ascii="Cambria" w:hAnsi="Cambria"/>
          <w:sz w:val="24"/>
          <w:szCs w:val="24"/>
        </w:rPr>
        <w:t>.</w:t>
      </w:r>
      <w:r w:rsidRPr="00207E6B">
        <w:rPr>
          <w:rFonts w:ascii="Cambria" w:hAnsi="Cambria"/>
          <w:sz w:val="24"/>
          <w:szCs w:val="24"/>
        </w:rPr>
        <w:t xml:space="preserve"> </w:t>
      </w:r>
      <w:r w:rsidR="00DB2583">
        <w:rPr>
          <w:rFonts w:ascii="Cambria" w:hAnsi="Cambria"/>
          <w:sz w:val="24"/>
          <w:szCs w:val="24"/>
        </w:rPr>
        <w:t>Zhotovitel</w:t>
      </w:r>
      <w:r w:rsidRPr="00207E6B">
        <w:rPr>
          <w:rFonts w:ascii="Cambria" w:hAnsi="Cambria"/>
          <w:sz w:val="24"/>
          <w:szCs w:val="24"/>
        </w:rPr>
        <w:t xml:space="preserve"> </w:t>
      </w:r>
      <w:r w:rsidR="003C449E">
        <w:rPr>
          <w:rFonts w:ascii="Cambria" w:hAnsi="Cambria"/>
          <w:sz w:val="24"/>
          <w:szCs w:val="24"/>
        </w:rPr>
        <w:t xml:space="preserve">se </w:t>
      </w:r>
      <w:r w:rsidRPr="00207E6B">
        <w:rPr>
          <w:rFonts w:ascii="Cambria" w:hAnsi="Cambria"/>
          <w:sz w:val="24"/>
          <w:szCs w:val="24"/>
        </w:rPr>
        <w:t xml:space="preserve">zavazuje odstranit vady a nedodělky zjištěné při neúspěšném </w:t>
      </w:r>
      <w:r w:rsidR="00911700">
        <w:rPr>
          <w:rFonts w:ascii="Cambria" w:hAnsi="Cambria"/>
          <w:sz w:val="24"/>
          <w:szCs w:val="24"/>
        </w:rPr>
        <w:t>přejímacím</w:t>
      </w:r>
      <w:r w:rsidRPr="00207E6B">
        <w:rPr>
          <w:rFonts w:ascii="Cambria" w:hAnsi="Cambria"/>
          <w:sz w:val="24"/>
          <w:szCs w:val="24"/>
        </w:rPr>
        <w:t xml:space="preserve"> řízení bez zbytečného odkladu. Po odstranění </w:t>
      </w:r>
      <w:r w:rsidR="00911700">
        <w:rPr>
          <w:rFonts w:ascii="Cambria" w:hAnsi="Cambria"/>
          <w:sz w:val="24"/>
          <w:szCs w:val="24"/>
        </w:rPr>
        <w:t xml:space="preserve">zjištěných </w:t>
      </w:r>
      <w:r w:rsidRPr="00207E6B">
        <w:rPr>
          <w:rFonts w:ascii="Cambria" w:hAnsi="Cambria"/>
          <w:sz w:val="24"/>
          <w:szCs w:val="24"/>
        </w:rPr>
        <w:t xml:space="preserve">vad a nedodělků </w:t>
      </w:r>
      <w:r w:rsidR="00DB2583">
        <w:rPr>
          <w:rFonts w:ascii="Cambria" w:hAnsi="Cambria"/>
          <w:sz w:val="24"/>
          <w:szCs w:val="24"/>
        </w:rPr>
        <w:t>Zhotovitel</w:t>
      </w:r>
      <w:r w:rsidR="00911700">
        <w:rPr>
          <w:rFonts w:ascii="Cambria" w:hAnsi="Cambria"/>
          <w:sz w:val="24"/>
          <w:szCs w:val="24"/>
        </w:rPr>
        <w:t xml:space="preserve"> </w:t>
      </w:r>
      <w:r w:rsidRPr="00207E6B">
        <w:rPr>
          <w:rFonts w:ascii="Cambria" w:hAnsi="Cambria"/>
          <w:sz w:val="24"/>
          <w:szCs w:val="24"/>
        </w:rPr>
        <w:t>vyvol</w:t>
      </w:r>
      <w:r w:rsidR="00911700">
        <w:rPr>
          <w:rFonts w:ascii="Cambria" w:hAnsi="Cambria"/>
          <w:sz w:val="24"/>
          <w:szCs w:val="24"/>
        </w:rPr>
        <w:t>á</w:t>
      </w:r>
      <w:r w:rsidRPr="00207E6B">
        <w:rPr>
          <w:rFonts w:ascii="Cambria" w:hAnsi="Cambria"/>
          <w:sz w:val="24"/>
          <w:szCs w:val="24"/>
        </w:rPr>
        <w:t xml:space="preserve"> nové pře</w:t>
      </w:r>
      <w:r w:rsidR="00911700">
        <w:rPr>
          <w:rFonts w:ascii="Cambria" w:hAnsi="Cambria"/>
          <w:sz w:val="24"/>
          <w:szCs w:val="24"/>
        </w:rPr>
        <w:t>jímací</w:t>
      </w:r>
      <w:r w:rsidRPr="00207E6B">
        <w:rPr>
          <w:rFonts w:ascii="Cambria" w:hAnsi="Cambria"/>
          <w:sz w:val="24"/>
          <w:szCs w:val="24"/>
        </w:rPr>
        <w:t xml:space="preserve"> řízení</w:t>
      </w:r>
      <w:r w:rsidR="00C24136">
        <w:rPr>
          <w:rFonts w:ascii="Cambria" w:hAnsi="Cambria"/>
          <w:sz w:val="24"/>
          <w:szCs w:val="24"/>
        </w:rPr>
        <w:t xml:space="preserve"> a teprve poté dojde k podpisu Předávacího protokolu.</w:t>
      </w:r>
      <w:r w:rsidR="00651C96">
        <w:rPr>
          <w:rFonts w:ascii="Cambria" w:hAnsi="Cambria"/>
          <w:sz w:val="24"/>
          <w:szCs w:val="24"/>
        </w:rPr>
        <w:t xml:space="preserve"> na základě kterého může dojít k vystavení Závěrečné faktury ve smyslu </w:t>
      </w:r>
      <w:r w:rsidR="003409F9">
        <w:rPr>
          <w:rFonts w:ascii="Cambria" w:hAnsi="Cambria"/>
          <w:sz w:val="24"/>
          <w:szCs w:val="24"/>
        </w:rPr>
        <w:t xml:space="preserve">čl. VI. odst. 5 </w:t>
      </w:r>
      <w:r w:rsidR="00EE7833">
        <w:rPr>
          <w:rFonts w:ascii="Cambria" w:hAnsi="Cambria"/>
          <w:sz w:val="24"/>
          <w:szCs w:val="24"/>
        </w:rPr>
        <w:t xml:space="preserve">a 6 </w:t>
      </w:r>
      <w:r w:rsidR="003409F9">
        <w:rPr>
          <w:rFonts w:ascii="Cambria" w:hAnsi="Cambria"/>
          <w:sz w:val="24"/>
          <w:szCs w:val="24"/>
        </w:rPr>
        <w:t>této smlouvy.</w:t>
      </w:r>
    </w:p>
    <w:p w14:paraId="19AE366E" w14:textId="77777777" w:rsidR="009B3C59" w:rsidRPr="003C449E" w:rsidRDefault="009B3C59" w:rsidP="003C449E">
      <w:pPr>
        <w:pStyle w:val="Bezmezer"/>
        <w:jc w:val="center"/>
        <w:rPr>
          <w:rFonts w:ascii="Cambria" w:hAnsi="Cambria"/>
          <w:b/>
          <w:sz w:val="24"/>
          <w:szCs w:val="24"/>
        </w:rPr>
      </w:pPr>
    </w:p>
    <w:p w14:paraId="19AE366F" w14:textId="77777777" w:rsidR="008449EB" w:rsidRPr="003C449E" w:rsidRDefault="00055C9B" w:rsidP="003C449E">
      <w:pPr>
        <w:pStyle w:val="Bezmezer"/>
        <w:jc w:val="center"/>
        <w:rPr>
          <w:rFonts w:ascii="Cambria" w:hAnsi="Cambria"/>
          <w:b/>
          <w:sz w:val="24"/>
          <w:szCs w:val="24"/>
        </w:rPr>
      </w:pPr>
      <w:r>
        <w:rPr>
          <w:rFonts w:ascii="Cambria" w:hAnsi="Cambria"/>
          <w:b/>
          <w:sz w:val="24"/>
          <w:szCs w:val="24"/>
        </w:rPr>
        <w:t xml:space="preserve">Čl. </w:t>
      </w:r>
      <w:r w:rsidR="008449EB" w:rsidRPr="003C449E">
        <w:rPr>
          <w:rFonts w:ascii="Cambria" w:hAnsi="Cambria"/>
          <w:b/>
          <w:sz w:val="24"/>
          <w:szCs w:val="24"/>
        </w:rPr>
        <w:t>X.</w:t>
      </w:r>
    </w:p>
    <w:p w14:paraId="19AE3670" w14:textId="77777777" w:rsidR="009B3C59" w:rsidRDefault="008449EB" w:rsidP="003C449E">
      <w:pPr>
        <w:pStyle w:val="Bezmezer"/>
        <w:jc w:val="center"/>
        <w:rPr>
          <w:rFonts w:ascii="Cambria" w:hAnsi="Cambria"/>
          <w:b/>
          <w:sz w:val="24"/>
          <w:szCs w:val="24"/>
        </w:rPr>
      </w:pPr>
      <w:r w:rsidRPr="003C449E">
        <w:rPr>
          <w:rFonts w:ascii="Cambria" w:hAnsi="Cambria"/>
          <w:b/>
          <w:sz w:val="24"/>
          <w:szCs w:val="24"/>
        </w:rPr>
        <w:t>Záruční doba a odpovědnost za vady</w:t>
      </w:r>
    </w:p>
    <w:p w14:paraId="19AE3671" w14:textId="77777777" w:rsidR="00055C9B" w:rsidRPr="003C449E" w:rsidRDefault="00055C9B" w:rsidP="003C449E">
      <w:pPr>
        <w:pStyle w:val="Bezmezer"/>
        <w:jc w:val="center"/>
        <w:rPr>
          <w:rFonts w:ascii="Cambria" w:hAnsi="Cambria"/>
          <w:b/>
          <w:sz w:val="24"/>
          <w:szCs w:val="24"/>
        </w:rPr>
      </w:pPr>
    </w:p>
    <w:p w14:paraId="19AE3672" w14:textId="2F181F73" w:rsidR="008449EB" w:rsidRPr="002F2CAB" w:rsidRDefault="00DB2583" w:rsidP="009D59B0">
      <w:pPr>
        <w:pStyle w:val="Bezmezer"/>
        <w:numPr>
          <w:ilvl w:val="0"/>
          <w:numId w:val="26"/>
        </w:numPr>
        <w:jc w:val="both"/>
        <w:rPr>
          <w:rFonts w:ascii="Cambria" w:hAnsi="Cambria"/>
          <w:sz w:val="24"/>
          <w:szCs w:val="24"/>
        </w:rPr>
      </w:pPr>
      <w:r>
        <w:rPr>
          <w:rFonts w:ascii="Cambria" w:hAnsi="Cambria"/>
          <w:sz w:val="24"/>
          <w:szCs w:val="24"/>
        </w:rPr>
        <w:t>Zhotovitel</w:t>
      </w:r>
      <w:r w:rsidR="008449EB" w:rsidRPr="002F2CAB">
        <w:rPr>
          <w:rFonts w:ascii="Cambria" w:hAnsi="Cambria"/>
          <w:sz w:val="24"/>
          <w:szCs w:val="24"/>
        </w:rPr>
        <w:t xml:space="preserve"> poskytuje </w:t>
      </w:r>
      <w:r w:rsidR="001E11AB" w:rsidRPr="002F2CAB">
        <w:rPr>
          <w:rFonts w:ascii="Cambria" w:hAnsi="Cambria"/>
          <w:sz w:val="24"/>
          <w:szCs w:val="24"/>
        </w:rPr>
        <w:t>O</w:t>
      </w:r>
      <w:r w:rsidR="008449EB" w:rsidRPr="002F2CAB">
        <w:rPr>
          <w:rFonts w:ascii="Cambria" w:hAnsi="Cambria"/>
          <w:sz w:val="24"/>
          <w:szCs w:val="24"/>
        </w:rPr>
        <w:t xml:space="preserve">bjednateli záruku za jakost, tj. dodávaného </w:t>
      </w:r>
      <w:r w:rsidR="001E11AB" w:rsidRPr="002F2CAB">
        <w:rPr>
          <w:rFonts w:ascii="Cambria" w:hAnsi="Cambria"/>
          <w:sz w:val="24"/>
          <w:szCs w:val="24"/>
        </w:rPr>
        <w:t>a prováděného p</w:t>
      </w:r>
      <w:r w:rsidR="00410569" w:rsidRPr="002F2CAB">
        <w:rPr>
          <w:rFonts w:ascii="Cambria" w:hAnsi="Cambria"/>
          <w:sz w:val="24"/>
          <w:szCs w:val="24"/>
        </w:rPr>
        <w:t>ředmět</w:t>
      </w:r>
      <w:r w:rsidR="001E11AB" w:rsidRPr="002F2CAB">
        <w:rPr>
          <w:rFonts w:ascii="Cambria" w:hAnsi="Cambria"/>
          <w:sz w:val="24"/>
          <w:szCs w:val="24"/>
        </w:rPr>
        <w:t>u</w:t>
      </w:r>
      <w:r w:rsidR="00410569" w:rsidRPr="002F2CAB">
        <w:rPr>
          <w:rFonts w:ascii="Cambria" w:hAnsi="Cambria"/>
          <w:sz w:val="24"/>
          <w:szCs w:val="24"/>
        </w:rPr>
        <w:t xml:space="preserve"> plnění</w:t>
      </w:r>
      <w:r w:rsidR="008449EB" w:rsidRPr="002F2CAB">
        <w:rPr>
          <w:rFonts w:ascii="Cambria" w:hAnsi="Cambria"/>
          <w:sz w:val="24"/>
          <w:szCs w:val="24"/>
        </w:rPr>
        <w:t>, ve smyslu ust</w:t>
      </w:r>
      <w:r w:rsidR="001E11AB" w:rsidRPr="002F2CAB">
        <w:rPr>
          <w:rFonts w:ascii="Cambria" w:hAnsi="Cambria"/>
          <w:sz w:val="24"/>
          <w:szCs w:val="24"/>
        </w:rPr>
        <w:t>.</w:t>
      </w:r>
      <w:r w:rsidR="008449EB" w:rsidRPr="002F2CAB">
        <w:rPr>
          <w:rFonts w:ascii="Cambria" w:hAnsi="Cambria"/>
          <w:sz w:val="24"/>
          <w:szCs w:val="24"/>
        </w:rPr>
        <w:t xml:space="preserve"> § 2113 občanského zákoníku</w:t>
      </w:r>
      <w:r w:rsidR="001E11AB" w:rsidRPr="002F2CAB">
        <w:rPr>
          <w:rFonts w:ascii="Cambria" w:hAnsi="Cambria"/>
          <w:sz w:val="24"/>
          <w:szCs w:val="24"/>
        </w:rPr>
        <w:t xml:space="preserve">. </w:t>
      </w:r>
      <w:r>
        <w:rPr>
          <w:rFonts w:ascii="Cambria" w:hAnsi="Cambria"/>
          <w:sz w:val="24"/>
          <w:szCs w:val="24"/>
        </w:rPr>
        <w:t>Zhotovitel</w:t>
      </w:r>
      <w:r w:rsidR="001E11AB" w:rsidRPr="002F2CAB">
        <w:rPr>
          <w:rFonts w:ascii="Cambria" w:hAnsi="Cambria"/>
          <w:sz w:val="24"/>
          <w:szCs w:val="24"/>
        </w:rPr>
        <w:t xml:space="preserve"> se zavazuje</w:t>
      </w:r>
      <w:r w:rsidR="008449EB" w:rsidRPr="002F2CAB">
        <w:rPr>
          <w:rFonts w:ascii="Cambria" w:hAnsi="Cambria"/>
          <w:sz w:val="24"/>
          <w:szCs w:val="24"/>
        </w:rPr>
        <w:t xml:space="preserve">, že po dobu běhu záruční doby bude veškeré dodané </w:t>
      </w:r>
      <w:r w:rsidR="00B81EEC">
        <w:rPr>
          <w:rFonts w:ascii="Cambria" w:hAnsi="Cambria"/>
          <w:sz w:val="24"/>
          <w:szCs w:val="24"/>
        </w:rPr>
        <w:t>vybavení</w:t>
      </w:r>
      <w:r w:rsidR="008449EB" w:rsidRPr="002F2CAB">
        <w:rPr>
          <w:rFonts w:ascii="Cambria" w:hAnsi="Cambria"/>
          <w:sz w:val="24"/>
          <w:szCs w:val="24"/>
        </w:rPr>
        <w:t>, jeho jednotlivé kusy i části zcela způsobilé k použití pro svůj obvyklý účel a zachová si požadované funkční, technické a technologické vlastnosti včetně užitných parametrů a vlastností.</w:t>
      </w:r>
    </w:p>
    <w:p w14:paraId="19AE3673" w14:textId="51B0C8DC" w:rsidR="009B3C59" w:rsidRPr="00062F71" w:rsidRDefault="008449EB" w:rsidP="009D59B0">
      <w:pPr>
        <w:pStyle w:val="Bezmezer"/>
        <w:numPr>
          <w:ilvl w:val="0"/>
          <w:numId w:val="26"/>
        </w:numPr>
        <w:jc w:val="both"/>
        <w:rPr>
          <w:rFonts w:ascii="Cambria" w:hAnsi="Cambria"/>
          <w:sz w:val="24"/>
          <w:szCs w:val="24"/>
        </w:rPr>
      </w:pPr>
      <w:r w:rsidRPr="00062F71">
        <w:rPr>
          <w:rFonts w:ascii="Cambria" w:hAnsi="Cambria"/>
          <w:sz w:val="24"/>
          <w:szCs w:val="24"/>
        </w:rPr>
        <w:t xml:space="preserve">Záruční doba je na základě ujednání smluvní stran stanovena v délce </w:t>
      </w:r>
      <w:r w:rsidR="00D30F86">
        <w:rPr>
          <w:rFonts w:ascii="Cambria" w:hAnsi="Cambria"/>
          <w:b/>
          <w:sz w:val="24"/>
          <w:szCs w:val="24"/>
        </w:rPr>
        <w:t>24</w:t>
      </w:r>
      <w:r w:rsidRPr="00062F71">
        <w:rPr>
          <w:rFonts w:ascii="Cambria" w:hAnsi="Cambria"/>
          <w:b/>
          <w:sz w:val="24"/>
          <w:szCs w:val="24"/>
        </w:rPr>
        <w:t xml:space="preserve"> měsíců</w:t>
      </w:r>
      <w:r w:rsidR="00C01AEC">
        <w:rPr>
          <w:rFonts w:ascii="Cambria" w:hAnsi="Cambria"/>
          <w:sz w:val="24"/>
          <w:szCs w:val="24"/>
        </w:rPr>
        <w:t xml:space="preserve"> </w:t>
      </w:r>
      <w:r w:rsidR="00C01AEC" w:rsidRPr="00C01AEC">
        <w:rPr>
          <w:rFonts w:ascii="Cambria" w:hAnsi="Cambria"/>
          <w:b/>
          <w:bCs/>
          <w:sz w:val="24"/>
          <w:szCs w:val="24"/>
        </w:rPr>
        <w:t>na dodané technologie</w:t>
      </w:r>
      <w:r w:rsidR="00C01AEC">
        <w:rPr>
          <w:rFonts w:ascii="Cambria" w:hAnsi="Cambria"/>
          <w:sz w:val="24"/>
          <w:szCs w:val="24"/>
        </w:rPr>
        <w:t xml:space="preserve"> a </w:t>
      </w:r>
      <w:r w:rsidR="00C01AEC" w:rsidRPr="00C01AEC">
        <w:rPr>
          <w:rFonts w:ascii="Cambria" w:hAnsi="Cambria"/>
          <w:b/>
          <w:bCs/>
          <w:sz w:val="24"/>
          <w:szCs w:val="24"/>
        </w:rPr>
        <w:t>60 měsíců na provedené stavební práce</w:t>
      </w:r>
      <w:r w:rsidRPr="00062F71">
        <w:rPr>
          <w:rFonts w:ascii="Cambria" w:hAnsi="Cambria"/>
          <w:sz w:val="24"/>
          <w:szCs w:val="24"/>
        </w:rPr>
        <w:t xml:space="preserve">. Do záruční doby není započítávána doba, po kterou není možné ze strany </w:t>
      </w:r>
      <w:r w:rsidR="001E11AB" w:rsidRPr="00062F71">
        <w:rPr>
          <w:rFonts w:ascii="Cambria" w:hAnsi="Cambria"/>
          <w:sz w:val="24"/>
          <w:szCs w:val="24"/>
        </w:rPr>
        <w:t>O</w:t>
      </w:r>
      <w:r w:rsidRPr="00062F71">
        <w:rPr>
          <w:rFonts w:ascii="Cambria" w:hAnsi="Cambria"/>
          <w:sz w:val="24"/>
          <w:szCs w:val="24"/>
        </w:rPr>
        <w:t xml:space="preserve">bjednatele </w:t>
      </w:r>
      <w:r w:rsidR="001E11AB" w:rsidRPr="00062F71">
        <w:rPr>
          <w:rFonts w:ascii="Cambria" w:hAnsi="Cambria"/>
          <w:sz w:val="24"/>
          <w:szCs w:val="24"/>
        </w:rPr>
        <w:t>př</w:t>
      </w:r>
      <w:r w:rsidR="00410569" w:rsidRPr="00062F71">
        <w:rPr>
          <w:rFonts w:ascii="Cambria" w:hAnsi="Cambria"/>
          <w:sz w:val="24"/>
          <w:szCs w:val="24"/>
        </w:rPr>
        <w:t>edmět plnění</w:t>
      </w:r>
      <w:r w:rsidRPr="00062F71">
        <w:rPr>
          <w:rFonts w:ascii="Cambria" w:hAnsi="Cambria"/>
          <w:sz w:val="24"/>
          <w:szCs w:val="24"/>
        </w:rPr>
        <w:t xml:space="preserve"> řádně užívat, a to zejména z důvodu reklamovaných vad.</w:t>
      </w:r>
      <w:r w:rsidR="001E11AB" w:rsidRPr="00062F71">
        <w:rPr>
          <w:rFonts w:ascii="Cambria" w:hAnsi="Cambria"/>
          <w:sz w:val="24"/>
          <w:szCs w:val="24"/>
        </w:rPr>
        <w:t xml:space="preserve"> </w:t>
      </w:r>
      <w:r w:rsidR="009B3C59" w:rsidRPr="00062F71">
        <w:rPr>
          <w:rFonts w:ascii="Cambria" w:hAnsi="Cambria"/>
          <w:sz w:val="24"/>
          <w:szCs w:val="24"/>
        </w:rPr>
        <w:t xml:space="preserve">Záruční lhůta </w:t>
      </w:r>
      <w:r w:rsidR="001E11AB" w:rsidRPr="00062F71">
        <w:rPr>
          <w:rFonts w:ascii="Cambria" w:hAnsi="Cambria"/>
          <w:sz w:val="24"/>
          <w:szCs w:val="24"/>
        </w:rPr>
        <w:t xml:space="preserve">rovněž </w:t>
      </w:r>
      <w:r w:rsidR="009B3C59" w:rsidRPr="00062F71">
        <w:rPr>
          <w:rFonts w:ascii="Cambria" w:hAnsi="Cambria"/>
          <w:sz w:val="24"/>
          <w:szCs w:val="24"/>
        </w:rPr>
        <w:t xml:space="preserve">neběží po dobu, po kterou Objednatel nemohl předmět </w:t>
      </w:r>
      <w:r w:rsidR="002F2CAB" w:rsidRPr="00062F71">
        <w:rPr>
          <w:rFonts w:ascii="Cambria" w:hAnsi="Cambria"/>
          <w:sz w:val="24"/>
          <w:szCs w:val="24"/>
        </w:rPr>
        <w:t>plnění</w:t>
      </w:r>
      <w:r w:rsidR="009B3C59" w:rsidRPr="00062F71">
        <w:rPr>
          <w:rFonts w:ascii="Cambria" w:hAnsi="Cambria"/>
          <w:sz w:val="24"/>
          <w:szCs w:val="24"/>
        </w:rPr>
        <w:t xml:space="preserve"> užívat pro vady</w:t>
      </w:r>
      <w:r w:rsidR="002F2CAB" w:rsidRPr="00062F71">
        <w:rPr>
          <w:rFonts w:ascii="Cambria" w:hAnsi="Cambria"/>
          <w:sz w:val="24"/>
          <w:szCs w:val="24"/>
        </w:rPr>
        <w:t xml:space="preserve"> </w:t>
      </w:r>
      <w:r w:rsidR="00DA576F">
        <w:rPr>
          <w:rFonts w:ascii="Cambria" w:hAnsi="Cambria"/>
          <w:sz w:val="24"/>
          <w:szCs w:val="24"/>
        </w:rPr>
        <w:t>předmětu plnění</w:t>
      </w:r>
      <w:r w:rsidR="009B3C59" w:rsidRPr="00062F71">
        <w:rPr>
          <w:rFonts w:ascii="Cambria" w:hAnsi="Cambria"/>
          <w:sz w:val="24"/>
          <w:szCs w:val="24"/>
        </w:rPr>
        <w:t xml:space="preserve">, za které </w:t>
      </w:r>
      <w:r w:rsidR="00DB2583">
        <w:rPr>
          <w:rFonts w:ascii="Cambria" w:hAnsi="Cambria"/>
          <w:sz w:val="24"/>
          <w:szCs w:val="24"/>
        </w:rPr>
        <w:t>Zhotovitel</w:t>
      </w:r>
      <w:r w:rsidR="009B3C59" w:rsidRPr="00062F71">
        <w:rPr>
          <w:rFonts w:ascii="Cambria" w:hAnsi="Cambria"/>
          <w:sz w:val="24"/>
          <w:szCs w:val="24"/>
        </w:rPr>
        <w:t xml:space="preserve"> odpovídá.</w:t>
      </w:r>
    </w:p>
    <w:p w14:paraId="19AE3674" w14:textId="46891D30" w:rsidR="008449EB" w:rsidRPr="00F8241D" w:rsidRDefault="008449EB" w:rsidP="009D59B0">
      <w:pPr>
        <w:pStyle w:val="Bezmezer"/>
        <w:numPr>
          <w:ilvl w:val="0"/>
          <w:numId w:val="26"/>
        </w:numPr>
        <w:jc w:val="both"/>
        <w:rPr>
          <w:rFonts w:ascii="Cambria" w:hAnsi="Cambria"/>
          <w:bCs/>
          <w:sz w:val="24"/>
          <w:szCs w:val="24"/>
        </w:rPr>
      </w:pPr>
      <w:r w:rsidRPr="00062F71">
        <w:rPr>
          <w:rFonts w:ascii="Cambria" w:hAnsi="Cambria"/>
          <w:bCs/>
          <w:sz w:val="24"/>
          <w:szCs w:val="24"/>
        </w:rPr>
        <w:t xml:space="preserve">Záruční doba dle výše uvedeného odst. 2 tohoto článku začíná běžet ode dne </w:t>
      </w:r>
      <w:r w:rsidRPr="00F8241D">
        <w:rPr>
          <w:rFonts w:ascii="Cambria" w:hAnsi="Cambria"/>
          <w:bCs/>
          <w:sz w:val="24"/>
          <w:szCs w:val="24"/>
        </w:rPr>
        <w:t>následujícího po protokolárním předání a převzetí dodaného</w:t>
      </w:r>
      <w:r w:rsidR="001E11AB" w:rsidRPr="00F8241D">
        <w:rPr>
          <w:rFonts w:ascii="Cambria" w:hAnsi="Cambria"/>
          <w:bCs/>
          <w:sz w:val="24"/>
          <w:szCs w:val="24"/>
        </w:rPr>
        <w:t xml:space="preserve"> a provedeného</w:t>
      </w:r>
      <w:r w:rsidRPr="00F8241D">
        <w:rPr>
          <w:rFonts w:ascii="Cambria" w:hAnsi="Cambria"/>
          <w:bCs/>
          <w:sz w:val="24"/>
          <w:szCs w:val="24"/>
        </w:rPr>
        <w:t xml:space="preserve"> </w:t>
      </w:r>
      <w:r w:rsidR="001E11AB" w:rsidRPr="00F8241D">
        <w:rPr>
          <w:rFonts w:ascii="Cambria" w:hAnsi="Cambria"/>
          <w:bCs/>
          <w:sz w:val="24"/>
          <w:szCs w:val="24"/>
        </w:rPr>
        <w:t>p</w:t>
      </w:r>
      <w:r w:rsidR="00410569" w:rsidRPr="00F8241D">
        <w:rPr>
          <w:rFonts w:ascii="Cambria" w:hAnsi="Cambria"/>
          <w:bCs/>
          <w:sz w:val="24"/>
          <w:szCs w:val="24"/>
        </w:rPr>
        <w:t>ředmět</w:t>
      </w:r>
      <w:r w:rsidR="001E11AB" w:rsidRPr="00F8241D">
        <w:rPr>
          <w:rFonts w:ascii="Cambria" w:hAnsi="Cambria"/>
          <w:bCs/>
          <w:sz w:val="24"/>
          <w:szCs w:val="24"/>
        </w:rPr>
        <w:t>u</w:t>
      </w:r>
      <w:r w:rsidR="00410569" w:rsidRPr="00F8241D">
        <w:rPr>
          <w:rFonts w:ascii="Cambria" w:hAnsi="Cambria"/>
          <w:bCs/>
          <w:sz w:val="24"/>
          <w:szCs w:val="24"/>
        </w:rPr>
        <w:t xml:space="preserve"> plnění</w:t>
      </w:r>
      <w:r w:rsidR="001E11AB" w:rsidRPr="00F8241D">
        <w:rPr>
          <w:rFonts w:ascii="Cambria" w:hAnsi="Cambria"/>
          <w:bCs/>
          <w:sz w:val="24"/>
          <w:szCs w:val="24"/>
        </w:rPr>
        <w:t xml:space="preserve"> (</w:t>
      </w:r>
      <w:r w:rsidRPr="00F8241D">
        <w:rPr>
          <w:rFonts w:ascii="Cambria" w:hAnsi="Cambria"/>
          <w:bCs/>
          <w:sz w:val="24"/>
          <w:szCs w:val="24"/>
        </w:rPr>
        <w:t xml:space="preserve">po podpisu </w:t>
      </w:r>
      <w:r w:rsidR="00B56C20">
        <w:rPr>
          <w:rFonts w:ascii="Cambria" w:hAnsi="Cambria"/>
          <w:bCs/>
          <w:sz w:val="24"/>
          <w:szCs w:val="24"/>
        </w:rPr>
        <w:t>P</w:t>
      </w:r>
      <w:r w:rsidRPr="00F8241D">
        <w:rPr>
          <w:rFonts w:ascii="Cambria" w:hAnsi="Cambria"/>
          <w:bCs/>
          <w:sz w:val="24"/>
          <w:szCs w:val="24"/>
        </w:rPr>
        <w:t>ředávacího protokolu</w:t>
      </w:r>
      <w:r w:rsidR="001E11AB" w:rsidRPr="00F8241D">
        <w:rPr>
          <w:rFonts w:ascii="Cambria" w:hAnsi="Cambria"/>
          <w:bCs/>
          <w:sz w:val="24"/>
          <w:szCs w:val="24"/>
        </w:rPr>
        <w:t>)</w:t>
      </w:r>
      <w:r w:rsidRPr="00F8241D">
        <w:rPr>
          <w:rFonts w:ascii="Cambria" w:hAnsi="Cambria"/>
          <w:bCs/>
          <w:sz w:val="24"/>
          <w:szCs w:val="24"/>
        </w:rPr>
        <w:t>.</w:t>
      </w:r>
    </w:p>
    <w:p w14:paraId="19AE3675" w14:textId="4B3A684C" w:rsidR="008449EB" w:rsidRPr="00F8241D" w:rsidRDefault="00DB2583" w:rsidP="009D59B0">
      <w:pPr>
        <w:pStyle w:val="Bezmezer"/>
        <w:numPr>
          <w:ilvl w:val="0"/>
          <w:numId w:val="26"/>
        </w:numPr>
        <w:jc w:val="both"/>
        <w:rPr>
          <w:rFonts w:ascii="Cambria" w:hAnsi="Cambria"/>
          <w:bCs/>
          <w:sz w:val="24"/>
          <w:szCs w:val="24"/>
        </w:rPr>
      </w:pPr>
      <w:r>
        <w:rPr>
          <w:rFonts w:ascii="Cambria" w:hAnsi="Cambria"/>
          <w:bCs/>
          <w:sz w:val="24"/>
          <w:szCs w:val="24"/>
        </w:rPr>
        <w:t>Zhotovitel</w:t>
      </w:r>
      <w:r w:rsidR="008449EB" w:rsidRPr="00F8241D">
        <w:rPr>
          <w:rFonts w:ascii="Cambria" w:hAnsi="Cambria"/>
          <w:bCs/>
          <w:sz w:val="24"/>
          <w:szCs w:val="24"/>
        </w:rPr>
        <w:t xml:space="preserve"> se zavazuje provádět opravy reklamovaných vad, které se na dodaném </w:t>
      </w:r>
      <w:r w:rsidR="001E11AB" w:rsidRPr="00F8241D">
        <w:rPr>
          <w:rFonts w:ascii="Cambria" w:hAnsi="Cambria"/>
          <w:bCs/>
          <w:sz w:val="24"/>
          <w:szCs w:val="24"/>
        </w:rPr>
        <w:t>a provedeném p</w:t>
      </w:r>
      <w:r w:rsidR="00410569" w:rsidRPr="00F8241D">
        <w:rPr>
          <w:rFonts w:ascii="Cambria" w:hAnsi="Cambria"/>
          <w:bCs/>
          <w:sz w:val="24"/>
          <w:szCs w:val="24"/>
        </w:rPr>
        <w:t>ředmět</w:t>
      </w:r>
      <w:r w:rsidR="001E11AB" w:rsidRPr="00F8241D">
        <w:rPr>
          <w:rFonts w:ascii="Cambria" w:hAnsi="Cambria"/>
          <w:bCs/>
          <w:sz w:val="24"/>
          <w:szCs w:val="24"/>
        </w:rPr>
        <w:t>u</w:t>
      </w:r>
      <w:r w:rsidR="00410569" w:rsidRPr="00F8241D">
        <w:rPr>
          <w:rFonts w:ascii="Cambria" w:hAnsi="Cambria"/>
          <w:bCs/>
          <w:sz w:val="24"/>
          <w:szCs w:val="24"/>
        </w:rPr>
        <w:t xml:space="preserve"> plnění</w:t>
      </w:r>
      <w:r w:rsidR="008449EB" w:rsidRPr="00F8241D">
        <w:rPr>
          <w:rFonts w:ascii="Cambria" w:hAnsi="Cambria"/>
          <w:bCs/>
          <w:sz w:val="24"/>
          <w:szCs w:val="24"/>
        </w:rPr>
        <w:t xml:space="preserve"> či jakékoliv jeho části či součásti vyskytnou v záruční době ve smyslu poskytnuté záruky za jakost, a to bezplatně po celou dobu běhu záruční doby, a to na základě požadavků (reklamací) </w:t>
      </w:r>
      <w:r w:rsidR="0005128F">
        <w:rPr>
          <w:rFonts w:ascii="Cambria" w:hAnsi="Cambria"/>
          <w:bCs/>
          <w:sz w:val="24"/>
          <w:szCs w:val="24"/>
        </w:rPr>
        <w:t>O</w:t>
      </w:r>
      <w:r w:rsidR="008449EB" w:rsidRPr="00F8241D">
        <w:rPr>
          <w:rFonts w:ascii="Cambria" w:hAnsi="Cambria"/>
          <w:bCs/>
          <w:sz w:val="24"/>
          <w:szCs w:val="24"/>
        </w:rPr>
        <w:t>bjednatele</w:t>
      </w:r>
      <w:r w:rsidR="00610F7D" w:rsidRPr="00F8241D">
        <w:rPr>
          <w:rFonts w:ascii="Cambria" w:hAnsi="Cambria"/>
          <w:bCs/>
          <w:sz w:val="24"/>
          <w:szCs w:val="24"/>
        </w:rPr>
        <w:t xml:space="preserve"> </w:t>
      </w:r>
      <w:r w:rsidR="008449EB" w:rsidRPr="00F8241D">
        <w:rPr>
          <w:rFonts w:ascii="Cambria" w:hAnsi="Cambria"/>
          <w:bCs/>
          <w:sz w:val="24"/>
          <w:szCs w:val="24"/>
        </w:rPr>
        <w:t>prostřednictvím odborně vyškolených servisních techniků.</w:t>
      </w:r>
      <w:r w:rsidR="00062F71" w:rsidRPr="00F8241D">
        <w:rPr>
          <w:rFonts w:ascii="Cambria" w:hAnsi="Cambria"/>
          <w:bCs/>
          <w:sz w:val="24"/>
          <w:szCs w:val="24"/>
        </w:rPr>
        <w:t xml:space="preserve"> V případě opravy reklamované vady v rámci záruční lhůty je </w:t>
      </w:r>
      <w:r>
        <w:rPr>
          <w:rFonts w:ascii="Cambria" w:hAnsi="Cambria"/>
          <w:bCs/>
          <w:sz w:val="24"/>
          <w:szCs w:val="24"/>
        </w:rPr>
        <w:t>Zhotovitel</w:t>
      </w:r>
      <w:r w:rsidR="00062F71" w:rsidRPr="00F8241D">
        <w:rPr>
          <w:rFonts w:ascii="Cambria" w:hAnsi="Cambria"/>
          <w:bCs/>
          <w:sz w:val="24"/>
          <w:szCs w:val="24"/>
        </w:rPr>
        <w:t xml:space="preserve"> povinen nést na vlastní náklady i dopravu (přepravu) vadné části p</w:t>
      </w:r>
      <w:r w:rsidR="00062F71" w:rsidRPr="00F8241D">
        <w:rPr>
          <w:rFonts w:ascii="Cambria" w:hAnsi="Cambria"/>
          <w:sz w:val="24"/>
          <w:szCs w:val="24"/>
        </w:rPr>
        <w:t xml:space="preserve">ředmětu plnění </w:t>
      </w:r>
      <w:r w:rsidR="00062F71" w:rsidRPr="00F8241D">
        <w:rPr>
          <w:rFonts w:ascii="Cambria" w:hAnsi="Cambria"/>
          <w:bCs/>
          <w:sz w:val="24"/>
          <w:szCs w:val="24"/>
        </w:rPr>
        <w:t>do místa opravy.</w:t>
      </w:r>
    </w:p>
    <w:p w14:paraId="19AE3676" w14:textId="55D424F9" w:rsidR="00D51455" w:rsidRDefault="008449EB" w:rsidP="009D59B0">
      <w:pPr>
        <w:pStyle w:val="Bezmezer"/>
        <w:numPr>
          <w:ilvl w:val="0"/>
          <w:numId w:val="26"/>
        </w:numPr>
        <w:jc w:val="both"/>
        <w:rPr>
          <w:rFonts w:ascii="Cambria" w:hAnsi="Cambria"/>
          <w:bCs/>
          <w:sz w:val="24"/>
          <w:szCs w:val="24"/>
        </w:rPr>
      </w:pPr>
      <w:r w:rsidRPr="00F8241D">
        <w:rPr>
          <w:rFonts w:ascii="Cambria" w:hAnsi="Cambria"/>
          <w:bCs/>
          <w:sz w:val="24"/>
          <w:szCs w:val="24"/>
        </w:rPr>
        <w:t>Objednatel se zavazuje užívat dodan</w:t>
      </w:r>
      <w:r w:rsidR="00610F7D" w:rsidRPr="00F8241D">
        <w:rPr>
          <w:rFonts w:ascii="Cambria" w:hAnsi="Cambria"/>
          <w:bCs/>
          <w:sz w:val="24"/>
          <w:szCs w:val="24"/>
        </w:rPr>
        <w:t>ý</w:t>
      </w:r>
      <w:r w:rsidRPr="00F8241D">
        <w:rPr>
          <w:rFonts w:ascii="Cambria" w:hAnsi="Cambria"/>
          <w:bCs/>
          <w:sz w:val="24"/>
          <w:szCs w:val="24"/>
        </w:rPr>
        <w:t xml:space="preserve"> </w:t>
      </w:r>
      <w:r w:rsidR="00610F7D" w:rsidRPr="00F8241D">
        <w:rPr>
          <w:rFonts w:ascii="Cambria" w:hAnsi="Cambria"/>
          <w:bCs/>
          <w:sz w:val="24"/>
          <w:szCs w:val="24"/>
        </w:rPr>
        <w:t>a provedený p</w:t>
      </w:r>
      <w:r w:rsidR="00410569" w:rsidRPr="00F8241D">
        <w:rPr>
          <w:rFonts w:ascii="Cambria" w:hAnsi="Cambria"/>
          <w:bCs/>
          <w:sz w:val="24"/>
          <w:szCs w:val="24"/>
        </w:rPr>
        <w:t>ředmět plnění</w:t>
      </w:r>
      <w:r w:rsidR="002F2CAB" w:rsidRPr="00F8241D">
        <w:rPr>
          <w:rFonts w:ascii="Cambria" w:hAnsi="Cambria"/>
          <w:bCs/>
          <w:sz w:val="24"/>
          <w:szCs w:val="24"/>
        </w:rPr>
        <w:t xml:space="preserve"> </w:t>
      </w:r>
      <w:r w:rsidR="008557C9" w:rsidRPr="00F8241D">
        <w:rPr>
          <w:rFonts w:ascii="Cambria" w:hAnsi="Cambria"/>
          <w:bCs/>
          <w:sz w:val="24"/>
          <w:szCs w:val="24"/>
        </w:rPr>
        <w:t>dle účelu, ke</w:t>
      </w:r>
      <w:r w:rsidR="00D51455" w:rsidRPr="00F8241D">
        <w:rPr>
          <w:rFonts w:ascii="Cambria" w:hAnsi="Cambria"/>
          <w:bCs/>
          <w:sz w:val="24"/>
          <w:szCs w:val="24"/>
        </w:rPr>
        <w:t xml:space="preserve"> kterému je</w:t>
      </w:r>
      <w:r w:rsidR="00D51455" w:rsidRPr="00062F71">
        <w:rPr>
          <w:rFonts w:ascii="Cambria" w:hAnsi="Cambria"/>
          <w:bCs/>
          <w:sz w:val="24"/>
          <w:szCs w:val="24"/>
        </w:rPr>
        <w:t xml:space="preserve"> určen a</w:t>
      </w:r>
      <w:r w:rsidRPr="00062F71">
        <w:rPr>
          <w:rFonts w:ascii="Cambria" w:hAnsi="Cambria"/>
          <w:bCs/>
          <w:sz w:val="24"/>
          <w:szCs w:val="24"/>
        </w:rPr>
        <w:t xml:space="preserve"> v souladu s návodem k použití a pokyny</w:t>
      </w:r>
      <w:r w:rsidRPr="00207E6B">
        <w:rPr>
          <w:rFonts w:ascii="Cambria" w:hAnsi="Cambria"/>
          <w:bCs/>
          <w:sz w:val="24"/>
          <w:szCs w:val="24"/>
        </w:rPr>
        <w:t xml:space="preserve"> </w:t>
      </w:r>
      <w:r w:rsidR="00DB2583">
        <w:rPr>
          <w:rFonts w:ascii="Cambria" w:hAnsi="Cambria"/>
          <w:bCs/>
          <w:sz w:val="24"/>
          <w:szCs w:val="24"/>
        </w:rPr>
        <w:t>Zhotovitel</w:t>
      </w:r>
      <w:r w:rsidRPr="00207E6B">
        <w:rPr>
          <w:rFonts w:ascii="Cambria" w:hAnsi="Cambria"/>
          <w:bCs/>
          <w:sz w:val="24"/>
          <w:szCs w:val="24"/>
        </w:rPr>
        <w:t xml:space="preserve">e předanými </w:t>
      </w:r>
      <w:r w:rsidR="00F8444F">
        <w:rPr>
          <w:rFonts w:ascii="Cambria" w:hAnsi="Cambria"/>
          <w:bCs/>
          <w:sz w:val="24"/>
          <w:szCs w:val="24"/>
        </w:rPr>
        <w:t>O</w:t>
      </w:r>
      <w:r w:rsidRPr="00207E6B">
        <w:rPr>
          <w:rFonts w:ascii="Cambria" w:hAnsi="Cambria"/>
          <w:bCs/>
          <w:sz w:val="24"/>
          <w:szCs w:val="24"/>
        </w:rPr>
        <w:t xml:space="preserve">bjednateli v rámci </w:t>
      </w:r>
      <w:r w:rsidR="00610F7D">
        <w:rPr>
          <w:rFonts w:ascii="Cambria" w:hAnsi="Cambria"/>
          <w:bCs/>
          <w:sz w:val="24"/>
          <w:szCs w:val="24"/>
        </w:rPr>
        <w:t>přejímacího řízení</w:t>
      </w:r>
      <w:r w:rsidRPr="00207E6B">
        <w:rPr>
          <w:rFonts w:ascii="Cambria" w:hAnsi="Cambria"/>
          <w:bCs/>
          <w:sz w:val="24"/>
          <w:szCs w:val="24"/>
        </w:rPr>
        <w:t>.</w:t>
      </w:r>
      <w:r w:rsidR="00D51455" w:rsidRPr="00D51455">
        <w:rPr>
          <w:rFonts w:ascii="Cambria" w:hAnsi="Cambria"/>
          <w:bCs/>
          <w:sz w:val="24"/>
          <w:szCs w:val="24"/>
        </w:rPr>
        <w:t xml:space="preserve"> </w:t>
      </w:r>
    </w:p>
    <w:p w14:paraId="19AE3677" w14:textId="4BB1E6CA" w:rsidR="00D51455" w:rsidRPr="00062F71" w:rsidRDefault="00D51455" w:rsidP="009D59B0">
      <w:pPr>
        <w:pStyle w:val="Bezmezer"/>
        <w:numPr>
          <w:ilvl w:val="0"/>
          <w:numId w:val="26"/>
        </w:numPr>
        <w:jc w:val="both"/>
        <w:rPr>
          <w:rFonts w:ascii="Cambria" w:hAnsi="Cambria"/>
          <w:bCs/>
          <w:sz w:val="24"/>
          <w:szCs w:val="24"/>
        </w:rPr>
      </w:pPr>
      <w:r w:rsidRPr="00062F71">
        <w:rPr>
          <w:rFonts w:ascii="Cambria" w:hAnsi="Cambria"/>
          <w:bCs/>
          <w:sz w:val="24"/>
          <w:szCs w:val="24"/>
        </w:rPr>
        <w:t xml:space="preserve">Objednatel se zavazuje poskytnout </w:t>
      </w:r>
      <w:r w:rsidR="00DB2583">
        <w:rPr>
          <w:rFonts w:ascii="Cambria" w:hAnsi="Cambria"/>
          <w:bCs/>
          <w:sz w:val="24"/>
          <w:szCs w:val="24"/>
        </w:rPr>
        <w:t>Zhotovitel</w:t>
      </w:r>
      <w:r w:rsidRPr="00062F71">
        <w:rPr>
          <w:rFonts w:ascii="Cambria" w:hAnsi="Cambria"/>
          <w:bCs/>
          <w:sz w:val="24"/>
          <w:szCs w:val="24"/>
        </w:rPr>
        <w:t>i nezbytnou součinnost za účelem řádného odstranění a opravy reklamovaných vad.</w:t>
      </w:r>
    </w:p>
    <w:p w14:paraId="19AE3678" w14:textId="53FA59DB" w:rsidR="00D51455" w:rsidRPr="00062F71" w:rsidRDefault="00DB2583" w:rsidP="009D59B0">
      <w:pPr>
        <w:pStyle w:val="Bezmezer"/>
        <w:numPr>
          <w:ilvl w:val="0"/>
          <w:numId w:val="26"/>
        </w:numPr>
        <w:jc w:val="both"/>
        <w:rPr>
          <w:rFonts w:ascii="Cambria" w:hAnsi="Cambria"/>
          <w:bCs/>
          <w:sz w:val="24"/>
          <w:szCs w:val="24"/>
        </w:rPr>
      </w:pPr>
      <w:r>
        <w:rPr>
          <w:rFonts w:ascii="Cambria" w:hAnsi="Cambria"/>
          <w:bCs/>
          <w:sz w:val="24"/>
          <w:szCs w:val="24"/>
        </w:rPr>
        <w:t>Zhotovitel</w:t>
      </w:r>
      <w:r w:rsidR="008449EB" w:rsidRPr="00062F71">
        <w:rPr>
          <w:rFonts w:ascii="Cambria" w:hAnsi="Cambria"/>
          <w:bCs/>
          <w:sz w:val="24"/>
          <w:szCs w:val="24"/>
        </w:rPr>
        <w:t xml:space="preserve"> se zavazuje zahájit odstranění reklamované vady</w:t>
      </w:r>
      <w:r w:rsidR="00055C9B" w:rsidRPr="00062F71">
        <w:rPr>
          <w:rFonts w:ascii="Cambria" w:hAnsi="Cambria"/>
          <w:bCs/>
          <w:sz w:val="24"/>
          <w:szCs w:val="24"/>
        </w:rPr>
        <w:t xml:space="preserve"> </w:t>
      </w:r>
      <w:r w:rsidR="00D51455" w:rsidRPr="00062F71">
        <w:rPr>
          <w:rFonts w:ascii="Cambria" w:hAnsi="Cambria"/>
          <w:bCs/>
          <w:sz w:val="24"/>
          <w:szCs w:val="24"/>
        </w:rPr>
        <w:t>(</w:t>
      </w:r>
      <w:r w:rsidR="008449EB" w:rsidRPr="00062F71">
        <w:rPr>
          <w:rFonts w:ascii="Cambria" w:hAnsi="Cambria"/>
          <w:bCs/>
          <w:sz w:val="24"/>
          <w:szCs w:val="24"/>
        </w:rPr>
        <w:t>nasto</w:t>
      </w:r>
      <w:r w:rsidR="00774E38" w:rsidRPr="00062F71">
        <w:rPr>
          <w:rFonts w:ascii="Cambria" w:hAnsi="Cambria"/>
          <w:bCs/>
          <w:sz w:val="24"/>
          <w:szCs w:val="24"/>
        </w:rPr>
        <w:t>upit na opravu reklamované vady</w:t>
      </w:r>
      <w:r w:rsidR="008449EB" w:rsidRPr="00062F71">
        <w:rPr>
          <w:rFonts w:ascii="Cambria" w:hAnsi="Cambria"/>
          <w:bCs/>
          <w:sz w:val="24"/>
          <w:szCs w:val="24"/>
        </w:rPr>
        <w:t xml:space="preserve"> v místě plnění</w:t>
      </w:r>
      <w:r w:rsidR="00D51455" w:rsidRPr="00062F71">
        <w:rPr>
          <w:rFonts w:ascii="Cambria" w:hAnsi="Cambria"/>
          <w:bCs/>
          <w:sz w:val="24"/>
          <w:szCs w:val="24"/>
        </w:rPr>
        <w:t>)</w:t>
      </w:r>
      <w:r w:rsidR="008449EB" w:rsidRPr="00062F71">
        <w:rPr>
          <w:rFonts w:ascii="Cambria" w:hAnsi="Cambria"/>
          <w:bCs/>
          <w:sz w:val="24"/>
          <w:szCs w:val="24"/>
        </w:rPr>
        <w:t xml:space="preserve"> bez zbytečného odkladu</w:t>
      </w:r>
      <w:r w:rsidR="00062F71">
        <w:rPr>
          <w:rFonts w:ascii="Cambria" w:hAnsi="Cambria"/>
          <w:bCs/>
          <w:sz w:val="24"/>
          <w:szCs w:val="24"/>
        </w:rPr>
        <w:t xml:space="preserve"> do 48 hodin </w:t>
      </w:r>
      <w:r w:rsidR="00E43F5E">
        <w:rPr>
          <w:rFonts w:ascii="Cambria" w:hAnsi="Cambria"/>
          <w:bCs/>
          <w:sz w:val="24"/>
          <w:szCs w:val="24"/>
        </w:rPr>
        <w:t xml:space="preserve">ode dne nahlášení vady </w:t>
      </w:r>
      <w:r w:rsidR="00062F71">
        <w:rPr>
          <w:rFonts w:ascii="Cambria" w:hAnsi="Cambria"/>
          <w:bCs/>
          <w:sz w:val="24"/>
          <w:szCs w:val="24"/>
        </w:rPr>
        <w:t xml:space="preserve">nebo dle dohody s Objednatelem. </w:t>
      </w:r>
      <w:r w:rsidR="008449EB" w:rsidRPr="00062F71">
        <w:rPr>
          <w:rFonts w:ascii="Cambria" w:hAnsi="Cambria"/>
          <w:bCs/>
          <w:sz w:val="24"/>
          <w:szCs w:val="24"/>
        </w:rPr>
        <w:t xml:space="preserve">V případě prodlení </w:t>
      </w:r>
      <w:r>
        <w:rPr>
          <w:rFonts w:ascii="Cambria" w:hAnsi="Cambria"/>
          <w:bCs/>
          <w:sz w:val="24"/>
          <w:szCs w:val="24"/>
        </w:rPr>
        <w:t>Zhotovitel</w:t>
      </w:r>
      <w:r w:rsidR="008449EB" w:rsidRPr="00062F71">
        <w:rPr>
          <w:rFonts w:ascii="Cambria" w:hAnsi="Cambria"/>
          <w:bCs/>
          <w:sz w:val="24"/>
          <w:szCs w:val="24"/>
        </w:rPr>
        <w:t>e se zahájením odstranění rekl</w:t>
      </w:r>
      <w:r w:rsidR="00062F71">
        <w:rPr>
          <w:rFonts w:ascii="Cambria" w:hAnsi="Cambria"/>
          <w:bCs/>
          <w:sz w:val="24"/>
          <w:szCs w:val="24"/>
        </w:rPr>
        <w:t>amované vady</w:t>
      </w:r>
      <w:r w:rsidR="008449EB" w:rsidRPr="00062F71">
        <w:rPr>
          <w:rFonts w:ascii="Cambria" w:hAnsi="Cambria"/>
          <w:bCs/>
          <w:sz w:val="24"/>
          <w:szCs w:val="24"/>
        </w:rPr>
        <w:t xml:space="preserve"> </w:t>
      </w:r>
      <w:r w:rsidR="00CB082F" w:rsidRPr="00062F71">
        <w:rPr>
          <w:rFonts w:ascii="Cambria" w:hAnsi="Cambria"/>
          <w:bCs/>
          <w:sz w:val="24"/>
          <w:szCs w:val="24"/>
        </w:rPr>
        <w:t>ve stanovené</w:t>
      </w:r>
      <w:r w:rsidR="008449EB" w:rsidRPr="00062F71">
        <w:rPr>
          <w:rFonts w:ascii="Cambria" w:hAnsi="Cambria"/>
          <w:bCs/>
          <w:sz w:val="24"/>
          <w:szCs w:val="24"/>
        </w:rPr>
        <w:t xml:space="preserve"> době </w:t>
      </w:r>
      <w:r w:rsidR="00062F71">
        <w:rPr>
          <w:rFonts w:ascii="Cambria" w:hAnsi="Cambria"/>
          <w:bCs/>
          <w:sz w:val="24"/>
          <w:szCs w:val="24"/>
        </w:rPr>
        <w:t>o</w:t>
      </w:r>
      <w:r w:rsidR="00D51455" w:rsidRPr="00062F71">
        <w:rPr>
          <w:rFonts w:ascii="Cambria" w:hAnsi="Cambria"/>
          <w:bCs/>
          <w:sz w:val="24"/>
          <w:szCs w:val="24"/>
        </w:rPr>
        <w:t xml:space="preserve"> </w:t>
      </w:r>
      <w:r w:rsidR="008449EB" w:rsidRPr="00062F71">
        <w:rPr>
          <w:rFonts w:ascii="Cambria" w:hAnsi="Cambria"/>
          <w:bCs/>
          <w:sz w:val="24"/>
          <w:szCs w:val="24"/>
        </w:rPr>
        <w:t xml:space="preserve">více </w:t>
      </w:r>
      <w:r w:rsidR="00CB082F" w:rsidRPr="00062F71">
        <w:rPr>
          <w:rFonts w:ascii="Cambria" w:hAnsi="Cambria"/>
          <w:bCs/>
          <w:sz w:val="24"/>
          <w:szCs w:val="24"/>
        </w:rPr>
        <w:t xml:space="preserve">než </w:t>
      </w:r>
      <w:r w:rsidR="008449EB" w:rsidRPr="00062F71">
        <w:rPr>
          <w:rFonts w:ascii="Cambria" w:hAnsi="Cambria"/>
          <w:bCs/>
          <w:sz w:val="24"/>
          <w:szCs w:val="24"/>
        </w:rPr>
        <w:t>48 hodin</w:t>
      </w:r>
      <w:r w:rsidR="00CB082F" w:rsidRPr="00062F71">
        <w:rPr>
          <w:rFonts w:ascii="Cambria" w:hAnsi="Cambria"/>
          <w:bCs/>
          <w:sz w:val="24"/>
          <w:szCs w:val="24"/>
        </w:rPr>
        <w:t>,</w:t>
      </w:r>
      <w:r w:rsidR="008449EB" w:rsidRPr="00062F71">
        <w:rPr>
          <w:rFonts w:ascii="Cambria" w:hAnsi="Cambria"/>
          <w:bCs/>
          <w:sz w:val="24"/>
          <w:szCs w:val="24"/>
        </w:rPr>
        <w:t xml:space="preserve"> je </w:t>
      </w:r>
      <w:r w:rsidR="00062F71">
        <w:rPr>
          <w:rFonts w:ascii="Cambria" w:hAnsi="Cambria"/>
          <w:bCs/>
          <w:sz w:val="24"/>
          <w:szCs w:val="24"/>
        </w:rPr>
        <w:t>O</w:t>
      </w:r>
      <w:r w:rsidR="008449EB" w:rsidRPr="00062F71">
        <w:rPr>
          <w:rFonts w:ascii="Cambria" w:hAnsi="Cambria"/>
          <w:bCs/>
          <w:sz w:val="24"/>
          <w:szCs w:val="24"/>
        </w:rPr>
        <w:t xml:space="preserve">bjednatel oprávněn takovou vadu nechat odstranit třetí osobou, a to na náklady </w:t>
      </w:r>
      <w:r>
        <w:rPr>
          <w:rFonts w:ascii="Cambria" w:hAnsi="Cambria"/>
          <w:bCs/>
          <w:sz w:val="24"/>
          <w:szCs w:val="24"/>
        </w:rPr>
        <w:t>Zhotovitel</w:t>
      </w:r>
      <w:r w:rsidR="008449EB" w:rsidRPr="00062F71">
        <w:rPr>
          <w:rFonts w:ascii="Cambria" w:hAnsi="Cambria"/>
          <w:bCs/>
          <w:sz w:val="24"/>
          <w:szCs w:val="24"/>
        </w:rPr>
        <w:t xml:space="preserve">e a bez újmy či zkrácení práv z poskytnuté záruky za jakost. Tímto postupem </w:t>
      </w:r>
      <w:r w:rsidR="00F8444F">
        <w:rPr>
          <w:rFonts w:ascii="Cambria" w:hAnsi="Cambria"/>
          <w:bCs/>
          <w:sz w:val="24"/>
          <w:szCs w:val="24"/>
        </w:rPr>
        <w:t>O</w:t>
      </w:r>
      <w:r w:rsidR="008449EB" w:rsidRPr="00062F71">
        <w:rPr>
          <w:rFonts w:ascii="Cambria" w:hAnsi="Cambria"/>
          <w:bCs/>
          <w:sz w:val="24"/>
          <w:szCs w:val="24"/>
        </w:rPr>
        <w:t xml:space="preserve">bjednatele není dotčeno jeho právo na smluvní pokutu spojenou s porušením této povinnosti </w:t>
      </w:r>
      <w:r>
        <w:rPr>
          <w:rFonts w:ascii="Cambria" w:hAnsi="Cambria"/>
          <w:bCs/>
          <w:sz w:val="24"/>
          <w:szCs w:val="24"/>
        </w:rPr>
        <w:t>Zhotovitel</w:t>
      </w:r>
      <w:r w:rsidR="008449EB" w:rsidRPr="00062F71">
        <w:rPr>
          <w:rFonts w:ascii="Cambria" w:hAnsi="Cambria"/>
          <w:bCs/>
          <w:sz w:val="24"/>
          <w:szCs w:val="24"/>
        </w:rPr>
        <w:t>e.</w:t>
      </w:r>
    </w:p>
    <w:p w14:paraId="5D0354A8" w14:textId="423A1FE1" w:rsidR="009F4B41" w:rsidRPr="00663083" w:rsidRDefault="008449EB" w:rsidP="00663083">
      <w:pPr>
        <w:pStyle w:val="Bezmezer"/>
        <w:numPr>
          <w:ilvl w:val="0"/>
          <w:numId w:val="26"/>
        </w:numPr>
        <w:jc w:val="both"/>
        <w:rPr>
          <w:rFonts w:ascii="Cambria" w:hAnsi="Cambria"/>
          <w:bCs/>
          <w:sz w:val="24"/>
          <w:szCs w:val="24"/>
        </w:rPr>
      </w:pPr>
      <w:r w:rsidRPr="00B0408B">
        <w:rPr>
          <w:rFonts w:ascii="Cambria" w:hAnsi="Cambria"/>
          <w:bCs/>
          <w:sz w:val="24"/>
          <w:szCs w:val="24"/>
        </w:rPr>
        <w:t xml:space="preserve">V případě, že oprava reklamované vady vyžaduje z objektivních důvodů dodání specifických náhradních dílů či složitější technický či technologický postup při jejím odstraňování, je možné </w:t>
      </w:r>
      <w:r w:rsidRPr="00B0408B">
        <w:rPr>
          <w:rFonts w:ascii="Cambria" w:hAnsi="Cambria"/>
          <w:sz w:val="24"/>
          <w:szCs w:val="24"/>
        </w:rPr>
        <w:t xml:space="preserve">po </w:t>
      </w:r>
      <w:r w:rsidR="00D51455" w:rsidRPr="00B0408B">
        <w:rPr>
          <w:rFonts w:ascii="Cambria" w:hAnsi="Cambria"/>
          <w:sz w:val="24"/>
          <w:szCs w:val="24"/>
        </w:rPr>
        <w:t>písemné</w:t>
      </w:r>
      <w:r w:rsidRPr="00B0408B">
        <w:rPr>
          <w:rFonts w:ascii="Cambria" w:hAnsi="Cambria"/>
          <w:sz w:val="24"/>
          <w:szCs w:val="24"/>
        </w:rPr>
        <w:t xml:space="preserve"> dohodě </w:t>
      </w:r>
      <w:r w:rsidR="00D51455" w:rsidRPr="00B0408B">
        <w:rPr>
          <w:rFonts w:ascii="Cambria" w:hAnsi="Cambria"/>
          <w:sz w:val="24"/>
          <w:szCs w:val="24"/>
        </w:rPr>
        <w:t>s</w:t>
      </w:r>
      <w:r w:rsidRPr="00B0408B">
        <w:rPr>
          <w:rFonts w:ascii="Cambria" w:hAnsi="Cambria"/>
          <w:sz w:val="24"/>
          <w:szCs w:val="24"/>
        </w:rPr>
        <w:t xml:space="preserve">mluvních stran </w:t>
      </w:r>
      <w:r w:rsidRPr="00B0408B">
        <w:rPr>
          <w:rFonts w:ascii="Cambria" w:hAnsi="Cambria"/>
          <w:bCs/>
          <w:sz w:val="24"/>
          <w:szCs w:val="24"/>
        </w:rPr>
        <w:t xml:space="preserve">sjednat i delší lhůty </w:t>
      </w:r>
      <w:r w:rsidR="00D51455" w:rsidRPr="00B0408B">
        <w:rPr>
          <w:rFonts w:ascii="Cambria" w:hAnsi="Cambria"/>
          <w:bCs/>
          <w:sz w:val="24"/>
          <w:szCs w:val="24"/>
        </w:rPr>
        <w:t xml:space="preserve">pro </w:t>
      </w:r>
      <w:r w:rsidRPr="00B0408B">
        <w:rPr>
          <w:rFonts w:ascii="Cambria" w:hAnsi="Cambria"/>
          <w:bCs/>
          <w:sz w:val="24"/>
          <w:szCs w:val="24"/>
        </w:rPr>
        <w:t xml:space="preserve">odstranění takových reklamovaných vad, a to přiměřeně k závažnosti a </w:t>
      </w:r>
      <w:r w:rsidRPr="00B0408B">
        <w:rPr>
          <w:rFonts w:ascii="Cambria" w:hAnsi="Cambria"/>
          <w:bCs/>
          <w:sz w:val="24"/>
          <w:szCs w:val="24"/>
        </w:rPr>
        <w:lastRenderedPageBreak/>
        <w:t>charakteru konkrétní vady a technickým či technologickým požadavkům na její odstranění.</w:t>
      </w:r>
    </w:p>
    <w:p w14:paraId="3BC3B79E" w14:textId="77777777" w:rsidR="003409F9" w:rsidRPr="00207E6B" w:rsidRDefault="003409F9" w:rsidP="00207E6B">
      <w:pPr>
        <w:pStyle w:val="Bezmezer"/>
        <w:rPr>
          <w:rFonts w:ascii="Cambria" w:hAnsi="Cambria"/>
          <w:sz w:val="24"/>
          <w:szCs w:val="24"/>
        </w:rPr>
      </w:pPr>
    </w:p>
    <w:p w14:paraId="19AE367B" w14:textId="77777777" w:rsidR="009B3C59" w:rsidRPr="003915D2" w:rsidRDefault="00B803D3" w:rsidP="003915D2">
      <w:pPr>
        <w:pStyle w:val="Bezmezer"/>
        <w:jc w:val="center"/>
        <w:rPr>
          <w:rFonts w:ascii="Cambria" w:hAnsi="Cambria"/>
          <w:b/>
          <w:sz w:val="24"/>
          <w:szCs w:val="24"/>
        </w:rPr>
      </w:pPr>
      <w:r w:rsidRPr="003915D2">
        <w:rPr>
          <w:rFonts w:ascii="Cambria" w:hAnsi="Cambria"/>
          <w:b/>
          <w:sz w:val="24"/>
          <w:szCs w:val="24"/>
        </w:rPr>
        <w:t>Čl.</w:t>
      </w:r>
      <w:r w:rsidR="00F5302E">
        <w:rPr>
          <w:rFonts w:ascii="Cambria" w:hAnsi="Cambria"/>
          <w:b/>
          <w:sz w:val="24"/>
          <w:szCs w:val="24"/>
        </w:rPr>
        <w:t xml:space="preserve"> X</w:t>
      </w:r>
      <w:r w:rsidR="00371769">
        <w:rPr>
          <w:rFonts w:ascii="Cambria" w:hAnsi="Cambria"/>
          <w:b/>
          <w:sz w:val="24"/>
          <w:szCs w:val="24"/>
        </w:rPr>
        <w:t>I</w:t>
      </w:r>
      <w:r w:rsidR="000F07A2">
        <w:rPr>
          <w:rFonts w:ascii="Cambria" w:hAnsi="Cambria"/>
          <w:b/>
          <w:sz w:val="24"/>
          <w:szCs w:val="24"/>
        </w:rPr>
        <w:t>.</w:t>
      </w:r>
    </w:p>
    <w:p w14:paraId="19AE367C" w14:textId="77777777" w:rsidR="00B803D3" w:rsidRDefault="003915D2" w:rsidP="003915D2">
      <w:pPr>
        <w:pStyle w:val="Bezmezer"/>
        <w:jc w:val="center"/>
        <w:rPr>
          <w:rFonts w:ascii="Cambria" w:hAnsi="Cambria"/>
          <w:b/>
          <w:sz w:val="24"/>
          <w:szCs w:val="24"/>
        </w:rPr>
      </w:pPr>
      <w:r w:rsidRPr="003915D2">
        <w:rPr>
          <w:rFonts w:ascii="Cambria" w:hAnsi="Cambria"/>
          <w:b/>
          <w:sz w:val="24"/>
          <w:szCs w:val="24"/>
        </w:rPr>
        <w:t>Pojištění</w:t>
      </w:r>
    </w:p>
    <w:p w14:paraId="19AE367D" w14:textId="77777777" w:rsidR="00BB4F87" w:rsidRPr="003915D2" w:rsidRDefault="00BB4F87" w:rsidP="003915D2">
      <w:pPr>
        <w:pStyle w:val="Bezmezer"/>
        <w:jc w:val="center"/>
        <w:rPr>
          <w:rFonts w:ascii="Cambria" w:hAnsi="Cambria"/>
          <w:b/>
          <w:sz w:val="24"/>
          <w:szCs w:val="24"/>
        </w:rPr>
      </w:pPr>
    </w:p>
    <w:p w14:paraId="19AE367E" w14:textId="09649DC1" w:rsidR="00BC3AE6" w:rsidRPr="00062F71" w:rsidRDefault="00DB2583" w:rsidP="00B96010">
      <w:pPr>
        <w:pStyle w:val="Bezmezer"/>
        <w:numPr>
          <w:ilvl w:val="0"/>
          <w:numId w:val="21"/>
        </w:numPr>
        <w:jc w:val="both"/>
        <w:rPr>
          <w:rFonts w:ascii="Cambria" w:hAnsi="Cambria"/>
          <w:sz w:val="24"/>
          <w:szCs w:val="24"/>
        </w:rPr>
      </w:pPr>
      <w:r>
        <w:rPr>
          <w:rFonts w:ascii="Cambria" w:hAnsi="Cambria"/>
          <w:sz w:val="24"/>
          <w:szCs w:val="24"/>
        </w:rPr>
        <w:t>Zhotovitel</w:t>
      </w:r>
      <w:r w:rsidR="00BC3AE6" w:rsidRPr="00207E6B">
        <w:rPr>
          <w:rFonts w:ascii="Cambria" w:hAnsi="Cambria"/>
          <w:sz w:val="24"/>
          <w:szCs w:val="24"/>
        </w:rPr>
        <w:t xml:space="preserve"> je povinen mít na dobu ode dne podpisu této </w:t>
      </w:r>
      <w:r w:rsidR="003915D2">
        <w:rPr>
          <w:rFonts w:ascii="Cambria" w:hAnsi="Cambria"/>
          <w:sz w:val="24"/>
          <w:szCs w:val="24"/>
        </w:rPr>
        <w:t>s</w:t>
      </w:r>
      <w:r w:rsidR="00BC3AE6" w:rsidRPr="00207E6B">
        <w:rPr>
          <w:rFonts w:ascii="Cambria" w:hAnsi="Cambria"/>
          <w:sz w:val="24"/>
          <w:szCs w:val="24"/>
        </w:rPr>
        <w:t xml:space="preserve">mlouvy </w:t>
      </w:r>
      <w:r w:rsidR="00806D41">
        <w:rPr>
          <w:rFonts w:ascii="Cambria" w:hAnsi="Cambria"/>
          <w:sz w:val="24"/>
          <w:szCs w:val="24"/>
        </w:rPr>
        <w:t>až do oboustranného podpisu</w:t>
      </w:r>
      <w:r w:rsidR="00020D83">
        <w:rPr>
          <w:rFonts w:ascii="Cambria" w:hAnsi="Cambria"/>
          <w:sz w:val="24"/>
          <w:szCs w:val="24"/>
        </w:rPr>
        <w:t xml:space="preserve"> </w:t>
      </w:r>
      <w:r w:rsidR="009F4B41">
        <w:rPr>
          <w:rFonts w:ascii="Cambria" w:hAnsi="Cambria"/>
          <w:sz w:val="24"/>
          <w:szCs w:val="24"/>
        </w:rPr>
        <w:t>P</w:t>
      </w:r>
      <w:r w:rsidR="00806D41">
        <w:rPr>
          <w:rFonts w:ascii="Cambria" w:hAnsi="Cambria"/>
          <w:sz w:val="24"/>
          <w:szCs w:val="24"/>
        </w:rPr>
        <w:t>ředávací</w:t>
      </w:r>
      <w:r w:rsidR="009F4B41">
        <w:rPr>
          <w:rFonts w:ascii="Cambria" w:hAnsi="Cambria"/>
          <w:sz w:val="24"/>
          <w:szCs w:val="24"/>
        </w:rPr>
        <w:t>ho</w:t>
      </w:r>
      <w:r w:rsidR="00806D41">
        <w:rPr>
          <w:rFonts w:ascii="Cambria" w:hAnsi="Cambria"/>
          <w:sz w:val="24"/>
          <w:szCs w:val="24"/>
        </w:rPr>
        <w:t xml:space="preserve"> protokol</w:t>
      </w:r>
      <w:r w:rsidR="009F4B41">
        <w:rPr>
          <w:rFonts w:ascii="Cambria" w:hAnsi="Cambria"/>
          <w:sz w:val="24"/>
          <w:szCs w:val="24"/>
        </w:rPr>
        <w:t>u</w:t>
      </w:r>
      <w:r w:rsidR="00BC3AE6" w:rsidRPr="00207E6B">
        <w:rPr>
          <w:rFonts w:ascii="Cambria" w:hAnsi="Cambria"/>
          <w:sz w:val="24"/>
          <w:szCs w:val="24"/>
        </w:rPr>
        <w:t xml:space="preserve"> uzavřenu pojistnou smlouvu na pojištění odpovědnosti za škodu způsobenou třetím osobám při realizaci </w:t>
      </w:r>
      <w:r w:rsidR="003915D2">
        <w:rPr>
          <w:rFonts w:ascii="Cambria" w:hAnsi="Cambria"/>
          <w:sz w:val="24"/>
          <w:szCs w:val="24"/>
        </w:rPr>
        <w:t>p</w:t>
      </w:r>
      <w:r w:rsidR="00410569">
        <w:rPr>
          <w:rFonts w:ascii="Cambria" w:hAnsi="Cambria"/>
          <w:sz w:val="24"/>
          <w:szCs w:val="24"/>
        </w:rPr>
        <w:t>ředmět</w:t>
      </w:r>
      <w:r w:rsidR="003915D2">
        <w:rPr>
          <w:rFonts w:ascii="Cambria" w:hAnsi="Cambria"/>
          <w:sz w:val="24"/>
          <w:szCs w:val="24"/>
        </w:rPr>
        <w:t>u</w:t>
      </w:r>
      <w:r w:rsidR="00410569">
        <w:rPr>
          <w:rFonts w:ascii="Cambria" w:hAnsi="Cambria"/>
          <w:sz w:val="24"/>
          <w:szCs w:val="24"/>
        </w:rPr>
        <w:t xml:space="preserve"> plnění</w:t>
      </w:r>
      <w:r w:rsidR="00BC3AE6" w:rsidRPr="00207E6B">
        <w:rPr>
          <w:rFonts w:ascii="Cambria" w:hAnsi="Cambria"/>
          <w:sz w:val="24"/>
          <w:szCs w:val="24"/>
        </w:rPr>
        <w:t xml:space="preserve"> dle této </w:t>
      </w:r>
      <w:r w:rsidR="003915D2">
        <w:rPr>
          <w:rFonts w:ascii="Cambria" w:hAnsi="Cambria"/>
          <w:sz w:val="24"/>
          <w:szCs w:val="24"/>
        </w:rPr>
        <w:t>s</w:t>
      </w:r>
      <w:r w:rsidR="00BC3AE6" w:rsidRPr="00207E6B">
        <w:rPr>
          <w:rFonts w:ascii="Cambria" w:hAnsi="Cambria"/>
          <w:sz w:val="24"/>
          <w:szCs w:val="24"/>
        </w:rPr>
        <w:t xml:space="preserve">mlouvy, a to s limitem pojistného plnění ve výši min. </w:t>
      </w:r>
      <w:r w:rsidR="00972DEC">
        <w:rPr>
          <w:rFonts w:ascii="Cambria" w:hAnsi="Cambria"/>
          <w:sz w:val="24"/>
          <w:szCs w:val="24"/>
        </w:rPr>
        <w:t>3</w:t>
      </w:r>
      <w:r w:rsidR="00BC3AE6" w:rsidRPr="00207E6B">
        <w:rPr>
          <w:rFonts w:ascii="Cambria" w:hAnsi="Cambria"/>
          <w:sz w:val="24"/>
          <w:szCs w:val="24"/>
        </w:rPr>
        <w:t xml:space="preserve">.000.000,- Kč </w:t>
      </w:r>
      <w:r w:rsidR="00BC3AE6" w:rsidRPr="00207E6B">
        <w:rPr>
          <w:rFonts w:ascii="Cambria" w:hAnsi="Cambria" w:cs="Palatino Linotype"/>
          <w:bCs/>
          <w:sz w:val="24"/>
          <w:szCs w:val="24"/>
        </w:rPr>
        <w:t>z jedné škodní události</w:t>
      </w:r>
      <w:r w:rsidR="00BC3AE6" w:rsidRPr="00207E6B">
        <w:rPr>
          <w:rFonts w:ascii="Cambria" w:hAnsi="Cambria"/>
          <w:sz w:val="24"/>
          <w:szCs w:val="24"/>
        </w:rPr>
        <w:t xml:space="preserve">. </w:t>
      </w:r>
      <w:r w:rsidR="00BC3AE6" w:rsidRPr="00B96010">
        <w:rPr>
          <w:rFonts w:ascii="Cambria" w:hAnsi="Cambria"/>
          <w:sz w:val="24"/>
          <w:szCs w:val="24"/>
        </w:rPr>
        <w:t xml:space="preserve">V případě, kdy nebude </w:t>
      </w:r>
      <w:r w:rsidR="00B96010">
        <w:rPr>
          <w:rFonts w:ascii="Cambria" w:hAnsi="Cambria"/>
          <w:sz w:val="24"/>
          <w:szCs w:val="24"/>
        </w:rPr>
        <w:t>O</w:t>
      </w:r>
      <w:r w:rsidR="00BC3AE6" w:rsidRPr="00B96010">
        <w:rPr>
          <w:rFonts w:ascii="Cambria" w:hAnsi="Cambria"/>
          <w:sz w:val="24"/>
          <w:szCs w:val="24"/>
        </w:rPr>
        <w:t xml:space="preserve">bjednateli </w:t>
      </w:r>
      <w:r>
        <w:rPr>
          <w:rFonts w:ascii="Cambria" w:hAnsi="Cambria"/>
          <w:sz w:val="24"/>
          <w:szCs w:val="24"/>
        </w:rPr>
        <w:t>Zhotovitel</w:t>
      </w:r>
      <w:r w:rsidR="00BC3AE6" w:rsidRPr="00B96010">
        <w:rPr>
          <w:rFonts w:ascii="Cambria" w:hAnsi="Cambria"/>
          <w:sz w:val="24"/>
          <w:szCs w:val="24"/>
        </w:rPr>
        <w:t xml:space="preserve">em doloženo pojištění odpovědnosti za škodu </w:t>
      </w:r>
      <w:r w:rsidR="008D3522">
        <w:rPr>
          <w:rFonts w:ascii="Cambria" w:hAnsi="Cambria"/>
          <w:sz w:val="24"/>
          <w:szCs w:val="24"/>
        </w:rPr>
        <w:t>do 30 dnů od vyzvání</w:t>
      </w:r>
      <w:r w:rsidR="00BC3AE6" w:rsidRPr="00B96010">
        <w:rPr>
          <w:rFonts w:ascii="Cambria" w:hAnsi="Cambria"/>
          <w:sz w:val="24"/>
          <w:szCs w:val="24"/>
        </w:rPr>
        <w:t xml:space="preserve">, </w:t>
      </w:r>
      <w:r w:rsidR="008D3522">
        <w:rPr>
          <w:rFonts w:ascii="Cambria" w:hAnsi="Cambria"/>
          <w:sz w:val="24"/>
          <w:szCs w:val="24"/>
        </w:rPr>
        <w:br/>
      </w:r>
      <w:r w:rsidR="00BC3AE6" w:rsidRPr="00B96010">
        <w:rPr>
          <w:rFonts w:ascii="Cambria" w:hAnsi="Cambria"/>
          <w:sz w:val="24"/>
          <w:szCs w:val="24"/>
        </w:rPr>
        <w:t>či takové pojištění pozb</w:t>
      </w:r>
      <w:r w:rsidR="00371769" w:rsidRPr="00B96010">
        <w:rPr>
          <w:rFonts w:ascii="Cambria" w:hAnsi="Cambria"/>
          <w:sz w:val="24"/>
          <w:szCs w:val="24"/>
        </w:rPr>
        <w:t>u</w:t>
      </w:r>
      <w:r w:rsidR="00BC3AE6" w:rsidRPr="00B96010">
        <w:rPr>
          <w:rFonts w:ascii="Cambria" w:hAnsi="Cambria"/>
          <w:sz w:val="24"/>
          <w:szCs w:val="24"/>
        </w:rPr>
        <w:t xml:space="preserve">de v průběhu plnění této </w:t>
      </w:r>
      <w:r w:rsidR="00371769" w:rsidRPr="00B96010">
        <w:rPr>
          <w:rFonts w:ascii="Cambria" w:hAnsi="Cambria"/>
          <w:sz w:val="24"/>
          <w:szCs w:val="24"/>
        </w:rPr>
        <w:t>s</w:t>
      </w:r>
      <w:r w:rsidR="00BC3AE6" w:rsidRPr="00B96010">
        <w:rPr>
          <w:rFonts w:ascii="Cambria" w:hAnsi="Cambria"/>
          <w:sz w:val="24"/>
          <w:szCs w:val="24"/>
        </w:rPr>
        <w:t>mlouvy své platnosti či účinnosti</w:t>
      </w:r>
      <w:r w:rsidR="008D3522">
        <w:rPr>
          <w:rFonts w:ascii="Cambria" w:hAnsi="Cambria"/>
          <w:sz w:val="24"/>
          <w:szCs w:val="24"/>
        </w:rPr>
        <w:t xml:space="preserve"> a pojištění odpovědnosti nebude do 30 dnů obnoveno</w:t>
      </w:r>
      <w:r w:rsidR="00BC3AE6" w:rsidRPr="00B96010">
        <w:rPr>
          <w:rFonts w:ascii="Cambria" w:hAnsi="Cambria"/>
          <w:sz w:val="24"/>
          <w:szCs w:val="24"/>
        </w:rPr>
        <w:t xml:space="preserve">, bude to </w:t>
      </w:r>
      <w:r w:rsidR="00BC3AE6" w:rsidRPr="00062F71">
        <w:rPr>
          <w:rFonts w:ascii="Cambria" w:hAnsi="Cambria"/>
          <w:sz w:val="24"/>
          <w:szCs w:val="24"/>
        </w:rPr>
        <w:t>považováno za podstatné porušení této smlouvy</w:t>
      </w:r>
      <w:r w:rsidR="008D3522" w:rsidRPr="00062F71">
        <w:rPr>
          <w:rFonts w:ascii="Cambria" w:hAnsi="Cambria"/>
          <w:sz w:val="24"/>
          <w:szCs w:val="24"/>
        </w:rPr>
        <w:t>.</w:t>
      </w:r>
    </w:p>
    <w:p w14:paraId="19AE367F" w14:textId="71545F91" w:rsidR="00B96010" w:rsidRPr="00062F71" w:rsidRDefault="00B96010" w:rsidP="002A4048">
      <w:pPr>
        <w:pStyle w:val="Bezmezer"/>
        <w:numPr>
          <w:ilvl w:val="0"/>
          <w:numId w:val="21"/>
        </w:numPr>
        <w:jc w:val="both"/>
        <w:rPr>
          <w:rFonts w:ascii="Cambria" w:hAnsi="Cambria"/>
          <w:bCs/>
          <w:sz w:val="24"/>
          <w:szCs w:val="24"/>
        </w:rPr>
      </w:pPr>
      <w:r w:rsidRPr="00062F71">
        <w:rPr>
          <w:rFonts w:ascii="Cambria" w:hAnsi="Cambria"/>
          <w:sz w:val="24"/>
          <w:szCs w:val="24"/>
        </w:rPr>
        <w:t xml:space="preserve">Náklady na pojištění nese </w:t>
      </w:r>
      <w:r w:rsidR="00DB2583">
        <w:rPr>
          <w:rFonts w:ascii="Cambria" w:hAnsi="Cambria"/>
          <w:sz w:val="24"/>
          <w:szCs w:val="24"/>
        </w:rPr>
        <w:t>Zhotovitel</w:t>
      </w:r>
      <w:r w:rsidRPr="00062F71">
        <w:rPr>
          <w:rFonts w:ascii="Cambria" w:hAnsi="Cambria"/>
          <w:sz w:val="24"/>
          <w:szCs w:val="24"/>
        </w:rPr>
        <w:t xml:space="preserve"> a má je zahrnuty ve sjednané ceně.</w:t>
      </w:r>
    </w:p>
    <w:p w14:paraId="19AE3680" w14:textId="77777777" w:rsidR="009B3C59" w:rsidRPr="00207E6B" w:rsidRDefault="009B3C59" w:rsidP="00207E6B">
      <w:pPr>
        <w:pStyle w:val="Bezmezer"/>
        <w:rPr>
          <w:rFonts w:ascii="Cambria" w:hAnsi="Cambria"/>
          <w:sz w:val="24"/>
          <w:szCs w:val="24"/>
        </w:rPr>
      </w:pPr>
    </w:p>
    <w:p w14:paraId="19AE3681" w14:textId="77777777" w:rsidR="00CD087B" w:rsidRPr="003915D2" w:rsidRDefault="00CD087B" w:rsidP="00CD087B">
      <w:pPr>
        <w:pStyle w:val="Bezmezer"/>
        <w:jc w:val="center"/>
        <w:rPr>
          <w:rFonts w:ascii="Cambria" w:hAnsi="Cambria"/>
          <w:b/>
          <w:sz w:val="24"/>
          <w:szCs w:val="24"/>
        </w:rPr>
      </w:pPr>
      <w:r w:rsidRPr="003915D2">
        <w:rPr>
          <w:rFonts w:ascii="Cambria" w:hAnsi="Cambria"/>
          <w:b/>
          <w:sz w:val="24"/>
          <w:szCs w:val="24"/>
        </w:rPr>
        <w:t>Čl.</w:t>
      </w:r>
      <w:r w:rsidR="00F5302E">
        <w:rPr>
          <w:rFonts w:ascii="Cambria" w:hAnsi="Cambria"/>
          <w:b/>
          <w:sz w:val="24"/>
          <w:szCs w:val="24"/>
        </w:rPr>
        <w:t xml:space="preserve"> XII</w:t>
      </w:r>
      <w:r w:rsidR="000F07A2">
        <w:rPr>
          <w:rFonts w:ascii="Cambria" w:hAnsi="Cambria"/>
          <w:b/>
          <w:sz w:val="24"/>
          <w:szCs w:val="24"/>
        </w:rPr>
        <w:t>.</w:t>
      </w:r>
    </w:p>
    <w:p w14:paraId="19AE3682" w14:textId="77777777" w:rsidR="00CD087B" w:rsidRDefault="00CD087B" w:rsidP="00CD087B">
      <w:pPr>
        <w:pStyle w:val="Bezmezer"/>
        <w:jc w:val="center"/>
        <w:rPr>
          <w:rFonts w:ascii="Cambria" w:hAnsi="Cambria"/>
          <w:bCs/>
          <w:sz w:val="24"/>
          <w:szCs w:val="24"/>
        </w:rPr>
      </w:pPr>
      <w:r>
        <w:rPr>
          <w:rFonts w:ascii="Cambria" w:hAnsi="Cambria"/>
          <w:b/>
          <w:sz w:val="24"/>
          <w:szCs w:val="24"/>
        </w:rPr>
        <w:t>Odstoupení od smlouvy</w:t>
      </w:r>
    </w:p>
    <w:p w14:paraId="19AE3683" w14:textId="77777777" w:rsidR="009B3C59" w:rsidRPr="00207E6B" w:rsidRDefault="009B3C59" w:rsidP="00207E6B">
      <w:pPr>
        <w:pStyle w:val="Bezmezer"/>
        <w:rPr>
          <w:rFonts w:ascii="Cambria" w:hAnsi="Cambria"/>
          <w:sz w:val="24"/>
          <w:szCs w:val="24"/>
        </w:rPr>
      </w:pPr>
    </w:p>
    <w:p w14:paraId="19AE3684" w14:textId="091B758B" w:rsidR="00083EFF" w:rsidRPr="007B2E06" w:rsidRDefault="00083EFF" w:rsidP="007B2E06">
      <w:pPr>
        <w:pStyle w:val="Bezmezer"/>
        <w:numPr>
          <w:ilvl w:val="0"/>
          <w:numId w:val="28"/>
        </w:numPr>
        <w:jc w:val="both"/>
        <w:rPr>
          <w:rFonts w:ascii="Cambria" w:hAnsi="Cambria"/>
          <w:sz w:val="24"/>
          <w:szCs w:val="24"/>
        </w:rPr>
      </w:pPr>
      <w:r w:rsidRPr="00083EFF">
        <w:rPr>
          <w:rFonts w:ascii="Cambria" w:hAnsi="Cambria"/>
          <w:bCs/>
          <w:sz w:val="24"/>
          <w:szCs w:val="24"/>
        </w:rPr>
        <w:t xml:space="preserve">Objednatel je oprávněn odstoupit od této </w:t>
      </w:r>
      <w:r>
        <w:rPr>
          <w:rFonts w:ascii="Cambria" w:hAnsi="Cambria"/>
          <w:bCs/>
          <w:sz w:val="24"/>
          <w:szCs w:val="24"/>
        </w:rPr>
        <w:t>s</w:t>
      </w:r>
      <w:r w:rsidRPr="00083EFF">
        <w:rPr>
          <w:rFonts w:ascii="Cambria" w:hAnsi="Cambria"/>
          <w:bCs/>
          <w:sz w:val="24"/>
          <w:szCs w:val="24"/>
        </w:rPr>
        <w:t xml:space="preserve">mlouvy v případě podstatného porušení povinností </w:t>
      </w:r>
      <w:r w:rsidR="00DB2583">
        <w:rPr>
          <w:rFonts w:ascii="Cambria" w:hAnsi="Cambria"/>
          <w:bCs/>
          <w:sz w:val="24"/>
          <w:szCs w:val="24"/>
        </w:rPr>
        <w:t>Zhotovitel</w:t>
      </w:r>
      <w:r>
        <w:rPr>
          <w:rFonts w:ascii="Cambria" w:hAnsi="Cambria"/>
          <w:bCs/>
          <w:sz w:val="24"/>
          <w:szCs w:val="24"/>
        </w:rPr>
        <w:t>e</w:t>
      </w:r>
      <w:r w:rsidRPr="00083EFF">
        <w:rPr>
          <w:rFonts w:ascii="Cambria" w:hAnsi="Cambria"/>
          <w:bCs/>
          <w:sz w:val="24"/>
          <w:szCs w:val="24"/>
        </w:rPr>
        <w:t xml:space="preserve">, které jsou uvedeny </w:t>
      </w:r>
      <w:r w:rsidR="005D014D">
        <w:rPr>
          <w:rFonts w:ascii="Cambria" w:hAnsi="Cambria"/>
          <w:bCs/>
          <w:sz w:val="24"/>
          <w:szCs w:val="24"/>
        </w:rPr>
        <w:t xml:space="preserve">výše </w:t>
      </w:r>
      <w:r w:rsidRPr="00083EFF">
        <w:rPr>
          <w:rFonts w:ascii="Cambria" w:hAnsi="Cambria"/>
          <w:bCs/>
          <w:sz w:val="24"/>
          <w:szCs w:val="24"/>
        </w:rPr>
        <w:t xml:space="preserve">v této </w:t>
      </w:r>
      <w:r>
        <w:rPr>
          <w:rFonts w:ascii="Cambria" w:hAnsi="Cambria"/>
          <w:bCs/>
          <w:sz w:val="24"/>
          <w:szCs w:val="24"/>
        </w:rPr>
        <w:t>s</w:t>
      </w:r>
      <w:r w:rsidRPr="00083EFF">
        <w:rPr>
          <w:rFonts w:ascii="Cambria" w:hAnsi="Cambria"/>
          <w:bCs/>
          <w:sz w:val="24"/>
          <w:szCs w:val="24"/>
        </w:rPr>
        <w:t>mlouvě</w:t>
      </w:r>
      <w:r>
        <w:rPr>
          <w:rFonts w:ascii="Cambria" w:hAnsi="Cambria"/>
          <w:bCs/>
          <w:sz w:val="24"/>
          <w:szCs w:val="24"/>
        </w:rPr>
        <w:t>.</w:t>
      </w:r>
      <w:r w:rsidRPr="00083EFF">
        <w:rPr>
          <w:rFonts w:ascii="Cambria" w:hAnsi="Cambria"/>
          <w:bCs/>
          <w:sz w:val="24"/>
          <w:szCs w:val="24"/>
        </w:rPr>
        <w:t xml:space="preserve"> </w:t>
      </w:r>
      <w:r w:rsidR="007B2E06" w:rsidRPr="00207E6B">
        <w:rPr>
          <w:rFonts w:ascii="Cambria" w:hAnsi="Cambria"/>
          <w:sz w:val="24"/>
          <w:szCs w:val="24"/>
        </w:rPr>
        <w:t xml:space="preserve">Objednatel </w:t>
      </w:r>
      <w:r w:rsidR="007B2E06">
        <w:rPr>
          <w:rFonts w:ascii="Cambria" w:hAnsi="Cambria"/>
          <w:sz w:val="24"/>
          <w:szCs w:val="24"/>
        </w:rPr>
        <w:t xml:space="preserve">má </w:t>
      </w:r>
      <w:r w:rsidR="007B2E06" w:rsidRPr="00207E6B">
        <w:rPr>
          <w:rFonts w:ascii="Cambria" w:hAnsi="Cambria"/>
          <w:sz w:val="24"/>
          <w:szCs w:val="24"/>
        </w:rPr>
        <w:t>p</w:t>
      </w:r>
      <w:r w:rsidR="007B2E06">
        <w:rPr>
          <w:rFonts w:ascii="Cambria" w:hAnsi="Cambria"/>
          <w:sz w:val="24"/>
          <w:szCs w:val="24"/>
        </w:rPr>
        <w:t>rávo od této smlouvy odstoupit, t</w:t>
      </w:r>
      <w:r w:rsidR="007B2E06" w:rsidRPr="00207E6B">
        <w:rPr>
          <w:rFonts w:ascii="Cambria" w:hAnsi="Cambria"/>
          <w:sz w:val="24"/>
          <w:szCs w:val="24"/>
        </w:rPr>
        <w:t xml:space="preserve">eprve po písemné výzvě </w:t>
      </w:r>
      <w:r w:rsidR="00DB2583">
        <w:rPr>
          <w:rFonts w:ascii="Cambria" w:hAnsi="Cambria"/>
          <w:sz w:val="24"/>
          <w:szCs w:val="24"/>
        </w:rPr>
        <w:t>Zhotovitel</w:t>
      </w:r>
      <w:r w:rsidR="007B2E06">
        <w:rPr>
          <w:rFonts w:ascii="Cambria" w:hAnsi="Cambria"/>
          <w:sz w:val="24"/>
          <w:szCs w:val="24"/>
        </w:rPr>
        <w:t xml:space="preserve">i </w:t>
      </w:r>
      <w:r w:rsidR="007B2E06" w:rsidRPr="00207E6B">
        <w:rPr>
          <w:rFonts w:ascii="Cambria" w:hAnsi="Cambria"/>
          <w:sz w:val="24"/>
          <w:szCs w:val="24"/>
        </w:rPr>
        <w:t>s pohrůžkou odstoupení, se stanovenou dodatečnou přiměřenou lhůtou k nápravě, jejíž délka nesmí přesáhnout 5 kalendářních dnů.</w:t>
      </w:r>
    </w:p>
    <w:p w14:paraId="19AE3685" w14:textId="287C5D12" w:rsidR="009B3C59" w:rsidRPr="005444B3" w:rsidRDefault="009B3C59" w:rsidP="00083EFF">
      <w:pPr>
        <w:pStyle w:val="Bezmezer"/>
        <w:numPr>
          <w:ilvl w:val="0"/>
          <w:numId w:val="28"/>
        </w:numPr>
        <w:jc w:val="both"/>
        <w:rPr>
          <w:rFonts w:ascii="Cambria" w:hAnsi="Cambria"/>
          <w:sz w:val="24"/>
          <w:szCs w:val="24"/>
        </w:rPr>
      </w:pPr>
      <w:r w:rsidRPr="00083EFF">
        <w:rPr>
          <w:rFonts w:ascii="Cambria" w:hAnsi="Cambria"/>
          <w:bCs/>
          <w:sz w:val="24"/>
          <w:szCs w:val="24"/>
        </w:rPr>
        <w:t>Za podstatné porušení smlouvy opravňujícím Objednatele</w:t>
      </w:r>
      <w:r w:rsidRPr="00083EFF">
        <w:rPr>
          <w:rFonts w:ascii="Cambria" w:hAnsi="Cambria"/>
          <w:sz w:val="24"/>
          <w:szCs w:val="24"/>
        </w:rPr>
        <w:t xml:space="preserve"> odstoupit od smlouvy mimo ujednání uvedená v jiných článcích </w:t>
      </w:r>
      <w:r w:rsidR="00960740" w:rsidRPr="00083EFF">
        <w:rPr>
          <w:rFonts w:ascii="Cambria" w:hAnsi="Cambria"/>
          <w:sz w:val="24"/>
          <w:szCs w:val="24"/>
        </w:rPr>
        <w:t xml:space="preserve">této </w:t>
      </w:r>
      <w:r w:rsidRPr="00083EFF">
        <w:rPr>
          <w:rFonts w:ascii="Cambria" w:hAnsi="Cambria"/>
          <w:sz w:val="24"/>
          <w:szCs w:val="24"/>
        </w:rPr>
        <w:t xml:space="preserve">smlouvy bude Objednatel </w:t>
      </w:r>
      <w:r w:rsidR="00AF2598" w:rsidRPr="00083EFF">
        <w:rPr>
          <w:rFonts w:ascii="Cambria" w:hAnsi="Cambria"/>
          <w:sz w:val="24"/>
          <w:szCs w:val="24"/>
        </w:rPr>
        <w:t xml:space="preserve">považovat také </w:t>
      </w:r>
      <w:r w:rsidRPr="00083EFF">
        <w:rPr>
          <w:rFonts w:ascii="Cambria" w:hAnsi="Cambria"/>
          <w:sz w:val="24"/>
          <w:szCs w:val="24"/>
        </w:rPr>
        <w:t xml:space="preserve">snahu </w:t>
      </w:r>
      <w:r w:rsidR="00DB2583">
        <w:rPr>
          <w:rFonts w:ascii="Cambria" w:hAnsi="Cambria"/>
          <w:sz w:val="24"/>
          <w:szCs w:val="24"/>
        </w:rPr>
        <w:t>Zhotovitel</w:t>
      </w:r>
      <w:r w:rsidRPr="00083EFF">
        <w:rPr>
          <w:rFonts w:ascii="Cambria" w:hAnsi="Cambria"/>
          <w:sz w:val="24"/>
          <w:szCs w:val="24"/>
        </w:rPr>
        <w:t xml:space="preserve">e o </w:t>
      </w:r>
      <w:r w:rsidR="00AF2598" w:rsidRPr="00083EFF">
        <w:rPr>
          <w:rFonts w:ascii="Cambria" w:hAnsi="Cambria"/>
          <w:sz w:val="24"/>
          <w:szCs w:val="24"/>
        </w:rPr>
        <w:t>dodání a provádění předmětu plnění</w:t>
      </w:r>
      <w:r w:rsidRPr="00083EFF">
        <w:rPr>
          <w:rFonts w:ascii="Cambria" w:hAnsi="Cambria"/>
          <w:sz w:val="24"/>
          <w:szCs w:val="24"/>
        </w:rPr>
        <w:t xml:space="preserve"> s nižšími než stanovenými standardy, technickou úrovní, </w:t>
      </w:r>
      <w:r w:rsidR="007B2E06" w:rsidRPr="00207E6B">
        <w:rPr>
          <w:rFonts w:ascii="Cambria" w:hAnsi="Cambria"/>
          <w:sz w:val="24"/>
          <w:szCs w:val="24"/>
        </w:rPr>
        <w:t xml:space="preserve">nebo </w:t>
      </w:r>
      <w:r w:rsidR="007B2E06">
        <w:rPr>
          <w:rFonts w:ascii="Cambria" w:hAnsi="Cambria"/>
          <w:sz w:val="24"/>
          <w:szCs w:val="24"/>
        </w:rPr>
        <w:t xml:space="preserve">bude </w:t>
      </w:r>
      <w:r w:rsidR="007B2E06" w:rsidRPr="00207E6B">
        <w:rPr>
          <w:rFonts w:ascii="Cambria" w:hAnsi="Cambria"/>
          <w:sz w:val="24"/>
          <w:szCs w:val="24"/>
        </w:rPr>
        <w:t xml:space="preserve">zvlášť hrubě </w:t>
      </w:r>
      <w:r w:rsidR="007B2E06" w:rsidRPr="005444B3">
        <w:rPr>
          <w:rFonts w:ascii="Cambria" w:hAnsi="Cambria"/>
          <w:sz w:val="24"/>
          <w:szCs w:val="24"/>
        </w:rPr>
        <w:t>porušovat kvalitativní podmínky v průběhu provádění předmětu plnění</w:t>
      </w:r>
      <w:r w:rsidR="002A4048" w:rsidRPr="005444B3">
        <w:rPr>
          <w:rFonts w:ascii="Cambria" w:hAnsi="Cambria"/>
          <w:sz w:val="24"/>
          <w:szCs w:val="24"/>
        </w:rPr>
        <w:t>.</w:t>
      </w:r>
    </w:p>
    <w:p w14:paraId="19AE3687" w14:textId="36E674D0" w:rsidR="0094058F" w:rsidRPr="005444B3" w:rsidRDefault="0094058F" w:rsidP="006E5AF8">
      <w:pPr>
        <w:pStyle w:val="Bezmezer"/>
        <w:numPr>
          <w:ilvl w:val="0"/>
          <w:numId w:val="28"/>
        </w:numPr>
        <w:jc w:val="both"/>
        <w:rPr>
          <w:rFonts w:ascii="Cambria" w:hAnsi="Cambria"/>
          <w:sz w:val="24"/>
          <w:szCs w:val="24"/>
        </w:rPr>
      </w:pPr>
      <w:r w:rsidRPr="005444B3">
        <w:rPr>
          <w:rFonts w:ascii="Cambria" w:hAnsi="Cambria" w:cs="Calibri"/>
          <w:sz w:val="24"/>
          <w:szCs w:val="24"/>
        </w:rPr>
        <w:t xml:space="preserve">Objednatel má právo odstoupit od smlouvy v případě, že </w:t>
      </w:r>
      <w:r w:rsidR="00DB2583">
        <w:rPr>
          <w:rFonts w:ascii="Cambria" w:hAnsi="Cambria" w:cs="Calibri"/>
          <w:sz w:val="24"/>
          <w:szCs w:val="24"/>
        </w:rPr>
        <w:t>Zhotovitel</w:t>
      </w:r>
      <w:r w:rsidRPr="005444B3">
        <w:rPr>
          <w:rFonts w:ascii="Cambria" w:hAnsi="Cambria" w:cs="Calibri"/>
          <w:sz w:val="24"/>
          <w:szCs w:val="24"/>
        </w:rPr>
        <w:t xml:space="preserve"> uvedl v nabídce informace nebo doklady, které neodpovídají skutečnosti a měly nebo mohly mít vliv na výsledek </w:t>
      </w:r>
      <w:r w:rsidR="00CF5EC4" w:rsidRPr="005444B3">
        <w:rPr>
          <w:rFonts w:ascii="Cambria" w:hAnsi="Cambria" w:cs="Calibri"/>
          <w:sz w:val="24"/>
          <w:szCs w:val="24"/>
        </w:rPr>
        <w:t>výběrového</w:t>
      </w:r>
      <w:r w:rsidRPr="005444B3">
        <w:rPr>
          <w:rFonts w:ascii="Cambria" w:hAnsi="Cambria" w:cs="Calibri"/>
          <w:sz w:val="24"/>
          <w:szCs w:val="24"/>
        </w:rPr>
        <w:t xml:space="preserve"> řízení.</w:t>
      </w:r>
    </w:p>
    <w:p w14:paraId="19AE3688" w14:textId="77777777" w:rsidR="009B3C59" w:rsidRPr="005D014D" w:rsidRDefault="009B3C59" w:rsidP="009D59B0">
      <w:pPr>
        <w:pStyle w:val="Bezmezer"/>
        <w:numPr>
          <w:ilvl w:val="0"/>
          <w:numId w:val="28"/>
        </w:numPr>
        <w:jc w:val="both"/>
        <w:rPr>
          <w:rFonts w:ascii="Cambria" w:hAnsi="Cambria"/>
          <w:sz w:val="24"/>
          <w:szCs w:val="24"/>
        </w:rPr>
      </w:pPr>
      <w:r w:rsidRPr="005444B3">
        <w:rPr>
          <w:rFonts w:ascii="Cambria" w:hAnsi="Cambria"/>
          <w:sz w:val="24"/>
          <w:szCs w:val="24"/>
        </w:rPr>
        <w:t>Chce-li některá ze stran od smlouvy</w:t>
      </w:r>
      <w:r w:rsidRPr="005D014D">
        <w:rPr>
          <w:rFonts w:ascii="Cambria" w:hAnsi="Cambria"/>
          <w:sz w:val="24"/>
          <w:szCs w:val="24"/>
        </w:rPr>
        <w:t xml:space="preserve">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19AE3689" w14:textId="77777777" w:rsidR="009B3C59" w:rsidRPr="00207E6B" w:rsidRDefault="009B3C59" w:rsidP="009D59B0">
      <w:pPr>
        <w:pStyle w:val="Bezmezer"/>
        <w:numPr>
          <w:ilvl w:val="0"/>
          <w:numId w:val="28"/>
        </w:numPr>
        <w:jc w:val="both"/>
        <w:rPr>
          <w:rFonts w:ascii="Cambria" w:hAnsi="Cambria"/>
          <w:sz w:val="24"/>
          <w:szCs w:val="24"/>
        </w:rPr>
      </w:pPr>
      <w:r w:rsidRPr="00207E6B">
        <w:rPr>
          <w:rFonts w:ascii="Cambria" w:hAnsi="Cambria"/>
          <w:sz w:val="24"/>
          <w:szCs w:val="24"/>
        </w:rPr>
        <w:t>Nesouhlasí-li jedna ze stran s důvodem odstoupení druhé strany nebo popírá-li jeho existenci, je povinna to písemně oznámit nejpozději do d</w:t>
      </w:r>
      <w:r w:rsidR="00AF2598">
        <w:rPr>
          <w:rFonts w:ascii="Cambria" w:hAnsi="Cambria"/>
          <w:sz w:val="24"/>
          <w:szCs w:val="24"/>
        </w:rPr>
        <w:t xml:space="preserve">eseti dnů po obdržení oznámení </w:t>
      </w:r>
      <w:r w:rsidRPr="00207E6B">
        <w:rPr>
          <w:rFonts w:ascii="Cambria" w:hAnsi="Cambria"/>
          <w:sz w:val="24"/>
          <w:szCs w:val="24"/>
        </w:rPr>
        <w:t>o odstoupení. Pokud tak neučiní, má se za to, že s důvodem odstoupení souhlasí.</w:t>
      </w:r>
    </w:p>
    <w:p w14:paraId="19AE368A" w14:textId="77777777" w:rsidR="009B3C59" w:rsidRPr="00207E6B" w:rsidRDefault="009B3C59" w:rsidP="009D59B0">
      <w:pPr>
        <w:pStyle w:val="Bezmezer"/>
        <w:numPr>
          <w:ilvl w:val="0"/>
          <w:numId w:val="28"/>
        </w:numPr>
        <w:jc w:val="both"/>
        <w:rPr>
          <w:rFonts w:ascii="Cambria" w:hAnsi="Cambria"/>
          <w:sz w:val="24"/>
          <w:szCs w:val="24"/>
        </w:rPr>
      </w:pPr>
      <w:r w:rsidRPr="00207E6B">
        <w:rPr>
          <w:rFonts w:ascii="Cambria" w:hAnsi="Cambria"/>
          <w:sz w:val="24"/>
          <w:szCs w:val="24"/>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19AE368B" w14:textId="77777777" w:rsidR="009B3C59" w:rsidRPr="00207E6B" w:rsidRDefault="009B3C59" w:rsidP="009D59B0">
      <w:pPr>
        <w:pStyle w:val="Bezmezer"/>
        <w:numPr>
          <w:ilvl w:val="0"/>
          <w:numId w:val="28"/>
        </w:numPr>
        <w:jc w:val="both"/>
        <w:rPr>
          <w:rFonts w:ascii="Cambria" w:hAnsi="Cambria"/>
          <w:sz w:val="24"/>
          <w:szCs w:val="24"/>
        </w:rPr>
      </w:pPr>
      <w:r w:rsidRPr="00207E6B">
        <w:rPr>
          <w:rFonts w:ascii="Cambria" w:hAnsi="Cambria"/>
          <w:sz w:val="24"/>
          <w:szCs w:val="24"/>
        </w:rPr>
        <w:t>Odstoupí-li některá ze stran od této smlouvy na základě ujednání z této smlouvy vyplývajících, pak povinnosti obou stran jsou následující:</w:t>
      </w:r>
    </w:p>
    <w:p w14:paraId="19AE368C" w14:textId="4EE2D547" w:rsidR="009B3C59" w:rsidRPr="00207E6B" w:rsidRDefault="00DB2583" w:rsidP="009D59B0">
      <w:pPr>
        <w:pStyle w:val="Bezmezer"/>
        <w:numPr>
          <w:ilvl w:val="0"/>
          <w:numId w:val="29"/>
        </w:numPr>
        <w:jc w:val="both"/>
        <w:rPr>
          <w:rFonts w:ascii="Cambria" w:hAnsi="Cambria"/>
          <w:sz w:val="24"/>
          <w:szCs w:val="24"/>
        </w:rPr>
      </w:pPr>
      <w:r>
        <w:rPr>
          <w:rFonts w:ascii="Cambria" w:hAnsi="Cambria"/>
          <w:sz w:val="24"/>
          <w:szCs w:val="24"/>
        </w:rPr>
        <w:lastRenderedPageBreak/>
        <w:t>Zhotovitel</w:t>
      </w:r>
      <w:r w:rsidR="009B3C59" w:rsidRPr="00207E6B">
        <w:rPr>
          <w:rFonts w:ascii="Cambria" w:hAnsi="Cambria"/>
          <w:sz w:val="24"/>
          <w:szCs w:val="24"/>
        </w:rPr>
        <w:t xml:space="preserve"> provede soupis všech </w:t>
      </w:r>
      <w:r w:rsidR="00AF2598">
        <w:rPr>
          <w:rFonts w:ascii="Cambria" w:hAnsi="Cambria"/>
          <w:sz w:val="24"/>
          <w:szCs w:val="24"/>
        </w:rPr>
        <w:t>dodávek</w:t>
      </w:r>
      <w:r w:rsidR="002A4048">
        <w:rPr>
          <w:rFonts w:ascii="Cambria" w:hAnsi="Cambria"/>
          <w:sz w:val="24"/>
          <w:szCs w:val="24"/>
        </w:rPr>
        <w:t xml:space="preserve"> a</w:t>
      </w:r>
      <w:r w:rsidR="00AF2598">
        <w:rPr>
          <w:rFonts w:ascii="Cambria" w:hAnsi="Cambria"/>
          <w:sz w:val="24"/>
          <w:szCs w:val="24"/>
        </w:rPr>
        <w:t xml:space="preserve"> </w:t>
      </w:r>
      <w:r w:rsidR="009B3C59" w:rsidRPr="00207E6B">
        <w:rPr>
          <w:rFonts w:ascii="Cambria" w:hAnsi="Cambria"/>
          <w:sz w:val="24"/>
          <w:szCs w:val="24"/>
        </w:rPr>
        <w:t>provedených prací.</w:t>
      </w:r>
    </w:p>
    <w:p w14:paraId="19AE368D" w14:textId="41B83CF9" w:rsidR="009B3C59" w:rsidRPr="00207E6B" w:rsidRDefault="00DB2583" w:rsidP="009D59B0">
      <w:pPr>
        <w:pStyle w:val="Bezmezer"/>
        <w:numPr>
          <w:ilvl w:val="0"/>
          <w:numId w:val="29"/>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provede finanční vyčíslení </w:t>
      </w:r>
      <w:r w:rsidR="00AF2598" w:rsidRPr="00207E6B">
        <w:rPr>
          <w:rFonts w:ascii="Cambria" w:hAnsi="Cambria"/>
          <w:sz w:val="24"/>
          <w:szCs w:val="24"/>
        </w:rPr>
        <w:t xml:space="preserve">všech </w:t>
      </w:r>
      <w:r w:rsidR="00AF2598">
        <w:rPr>
          <w:rFonts w:ascii="Cambria" w:hAnsi="Cambria"/>
          <w:sz w:val="24"/>
          <w:szCs w:val="24"/>
        </w:rPr>
        <w:t xml:space="preserve">dodaných dodávek, </w:t>
      </w:r>
      <w:r w:rsidR="00AF2598" w:rsidRPr="00207E6B">
        <w:rPr>
          <w:rFonts w:ascii="Cambria" w:hAnsi="Cambria"/>
          <w:sz w:val="24"/>
          <w:szCs w:val="24"/>
        </w:rPr>
        <w:t xml:space="preserve">provedených prací </w:t>
      </w:r>
      <w:r w:rsidR="00AF2598">
        <w:rPr>
          <w:rFonts w:ascii="Cambria" w:hAnsi="Cambria"/>
          <w:sz w:val="24"/>
          <w:szCs w:val="24"/>
        </w:rPr>
        <w:t>a služeb</w:t>
      </w:r>
      <w:r w:rsidR="009B3C59" w:rsidRPr="00207E6B">
        <w:rPr>
          <w:rFonts w:ascii="Cambria" w:hAnsi="Cambria"/>
          <w:sz w:val="24"/>
          <w:szCs w:val="24"/>
        </w:rPr>
        <w:t>, popřípadě poskytnutých záloh a zpracuje „dílčí konečnou fakturu“.</w:t>
      </w:r>
    </w:p>
    <w:p w14:paraId="19AE368E" w14:textId="4ECBA6F0" w:rsidR="009B3C59" w:rsidRPr="00207E6B" w:rsidRDefault="00DB2583" w:rsidP="009D59B0">
      <w:pPr>
        <w:pStyle w:val="Bezmezer"/>
        <w:numPr>
          <w:ilvl w:val="0"/>
          <w:numId w:val="29"/>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odveze veškeré své nenamontované dodávky, pokud se strany nedohodnou jinak.</w:t>
      </w:r>
    </w:p>
    <w:p w14:paraId="19AE368F" w14:textId="4E14CC43" w:rsidR="009B3C59" w:rsidRPr="00610055" w:rsidRDefault="00DB2583" w:rsidP="009D59B0">
      <w:pPr>
        <w:pStyle w:val="Bezmezer"/>
        <w:numPr>
          <w:ilvl w:val="0"/>
          <w:numId w:val="29"/>
        </w:numPr>
        <w:jc w:val="both"/>
        <w:rPr>
          <w:rFonts w:ascii="Cambria" w:hAnsi="Cambria"/>
          <w:sz w:val="24"/>
          <w:szCs w:val="24"/>
        </w:rPr>
      </w:pPr>
      <w:r>
        <w:rPr>
          <w:rFonts w:ascii="Cambria" w:hAnsi="Cambria"/>
          <w:sz w:val="24"/>
          <w:szCs w:val="24"/>
        </w:rPr>
        <w:t>Zhotovitel</w:t>
      </w:r>
      <w:r w:rsidR="009B3C59" w:rsidRPr="00610055">
        <w:rPr>
          <w:rFonts w:ascii="Cambria" w:hAnsi="Cambria"/>
          <w:sz w:val="24"/>
          <w:szCs w:val="24"/>
        </w:rPr>
        <w:t xml:space="preserve"> vyzve </w:t>
      </w:r>
      <w:r w:rsidR="005F44A0">
        <w:rPr>
          <w:rFonts w:ascii="Cambria" w:hAnsi="Cambria"/>
          <w:sz w:val="24"/>
          <w:szCs w:val="24"/>
        </w:rPr>
        <w:t>O</w:t>
      </w:r>
      <w:r w:rsidR="009B3C59" w:rsidRPr="00610055">
        <w:rPr>
          <w:rFonts w:ascii="Cambria" w:hAnsi="Cambria"/>
          <w:sz w:val="24"/>
          <w:szCs w:val="24"/>
        </w:rPr>
        <w:t xml:space="preserve">bjednatele k „dílčímu předání </w:t>
      </w:r>
      <w:r w:rsidR="00620E90">
        <w:rPr>
          <w:rFonts w:ascii="Cambria" w:hAnsi="Cambria"/>
          <w:sz w:val="24"/>
          <w:szCs w:val="24"/>
        </w:rPr>
        <w:t>předmětu plnění</w:t>
      </w:r>
      <w:r w:rsidR="009B3C59" w:rsidRPr="00610055">
        <w:rPr>
          <w:rFonts w:ascii="Cambria" w:hAnsi="Cambria"/>
          <w:sz w:val="24"/>
          <w:szCs w:val="24"/>
        </w:rPr>
        <w:t xml:space="preserve">“ a </w:t>
      </w:r>
      <w:r w:rsidR="005F44A0">
        <w:rPr>
          <w:rFonts w:ascii="Cambria" w:hAnsi="Cambria"/>
          <w:sz w:val="24"/>
          <w:szCs w:val="24"/>
        </w:rPr>
        <w:t>O</w:t>
      </w:r>
      <w:r w:rsidR="009B3C59" w:rsidRPr="00610055">
        <w:rPr>
          <w:rFonts w:ascii="Cambria" w:hAnsi="Cambria"/>
          <w:sz w:val="24"/>
          <w:szCs w:val="24"/>
        </w:rPr>
        <w:t>bjednatel je povinen do tří dnů od obdržení vyzvání zahájit „dílčí přejímací řízení“.</w:t>
      </w:r>
    </w:p>
    <w:p w14:paraId="19AE3690" w14:textId="62F7EB19" w:rsidR="00102F19" w:rsidRPr="00610055" w:rsidRDefault="00AD03D3" w:rsidP="009D59B0">
      <w:pPr>
        <w:pStyle w:val="Bezmezer"/>
        <w:numPr>
          <w:ilvl w:val="0"/>
          <w:numId w:val="29"/>
        </w:numPr>
        <w:jc w:val="both"/>
        <w:rPr>
          <w:rFonts w:ascii="Cambria" w:hAnsi="Cambria"/>
          <w:sz w:val="24"/>
          <w:szCs w:val="24"/>
        </w:rPr>
      </w:pPr>
      <w:r w:rsidRPr="00610055">
        <w:rPr>
          <w:rFonts w:ascii="Cambria" w:hAnsi="Cambria"/>
          <w:sz w:val="24"/>
          <w:szCs w:val="24"/>
        </w:rPr>
        <w:t>S</w:t>
      </w:r>
      <w:r w:rsidR="009B3C59" w:rsidRPr="00610055">
        <w:rPr>
          <w:rFonts w:ascii="Cambria" w:hAnsi="Cambria"/>
          <w:sz w:val="24"/>
          <w:szCs w:val="24"/>
        </w:rPr>
        <w:t xml:space="preserve">trana, která důvodné odstoupení od Smlouvy zapříčinila je povinna uhradit druhé straně odsouhlasené náklady kompletnosti </w:t>
      </w:r>
      <w:r w:rsidR="00DA576F">
        <w:rPr>
          <w:rFonts w:ascii="Cambria" w:hAnsi="Cambria"/>
          <w:sz w:val="24"/>
          <w:szCs w:val="24"/>
        </w:rPr>
        <w:t>předmětu plnění</w:t>
      </w:r>
      <w:r w:rsidR="009B3C59" w:rsidRPr="00610055">
        <w:rPr>
          <w:rFonts w:ascii="Cambria" w:hAnsi="Cambria"/>
          <w:sz w:val="24"/>
          <w:szCs w:val="24"/>
        </w:rPr>
        <w:t>.</w:t>
      </w:r>
    </w:p>
    <w:p w14:paraId="19AE3692" w14:textId="336CE642" w:rsidR="002A4048" w:rsidRDefault="003E6AD3" w:rsidP="00207E6B">
      <w:pPr>
        <w:pStyle w:val="Bezmezer"/>
        <w:numPr>
          <w:ilvl w:val="0"/>
          <w:numId w:val="28"/>
        </w:numPr>
        <w:jc w:val="both"/>
        <w:rPr>
          <w:rFonts w:ascii="Cambria" w:hAnsi="Cambria"/>
          <w:sz w:val="24"/>
          <w:szCs w:val="24"/>
        </w:rPr>
      </w:pPr>
      <w:r w:rsidRPr="00972DEC">
        <w:rPr>
          <w:rFonts w:ascii="Cambria" w:hAnsi="Cambria"/>
          <w:sz w:val="24"/>
          <w:szCs w:val="24"/>
        </w:rPr>
        <w:t>Strana, která důvodné odstoupení od smlouvy zapříčinila je povinna uhradit druhé straně veškeré náklady jí vzniklé z důvodů odstoupení od smlouvy a náhradu škody.</w:t>
      </w:r>
    </w:p>
    <w:p w14:paraId="7259D73B" w14:textId="77777777" w:rsidR="00972DEC" w:rsidRPr="00972DEC" w:rsidRDefault="00972DEC" w:rsidP="00972DEC">
      <w:pPr>
        <w:pStyle w:val="Bezmezer"/>
        <w:ind w:left="720"/>
        <w:jc w:val="both"/>
        <w:rPr>
          <w:rFonts w:ascii="Cambria" w:hAnsi="Cambria"/>
          <w:sz w:val="24"/>
          <w:szCs w:val="24"/>
        </w:rPr>
      </w:pPr>
    </w:p>
    <w:p w14:paraId="19AE3693" w14:textId="77777777" w:rsidR="005B29C8" w:rsidRPr="00CD087B" w:rsidRDefault="005B29C8" w:rsidP="00273E7C">
      <w:pPr>
        <w:pStyle w:val="Bezmezer"/>
        <w:jc w:val="center"/>
        <w:rPr>
          <w:rFonts w:ascii="Cambria" w:hAnsi="Cambria"/>
          <w:b/>
          <w:sz w:val="24"/>
          <w:szCs w:val="24"/>
        </w:rPr>
      </w:pPr>
      <w:r w:rsidRPr="00CD087B">
        <w:rPr>
          <w:rFonts w:ascii="Cambria" w:hAnsi="Cambria"/>
          <w:b/>
          <w:sz w:val="24"/>
          <w:szCs w:val="24"/>
        </w:rPr>
        <w:t>Čl. X</w:t>
      </w:r>
      <w:r w:rsidR="0035212A">
        <w:rPr>
          <w:rFonts w:ascii="Cambria" w:hAnsi="Cambria"/>
          <w:b/>
          <w:sz w:val="24"/>
          <w:szCs w:val="24"/>
        </w:rPr>
        <w:t>III</w:t>
      </w:r>
      <w:r w:rsidRPr="00CD087B">
        <w:rPr>
          <w:rFonts w:ascii="Cambria" w:hAnsi="Cambria"/>
          <w:b/>
          <w:sz w:val="24"/>
          <w:szCs w:val="24"/>
        </w:rPr>
        <w:t>.</w:t>
      </w:r>
    </w:p>
    <w:p w14:paraId="19AE3694" w14:textId="77777777" w:rsidR="00452DAB" w:rsidRDefault="005B29C8" w:rsidP="00CD087B">
      <w:pPr>
        <w:pStyle w:val="Bezmezer"/>
        <w:jc w:val="center"/>
        <w:rPr>
          <w:rFonts w:ascii="Cambria" w:hAnsi="Cambria"/>
          <w:b/>
          <w:sz w:val="24"/>
          <w:szCs w:val="24"/>
        </w:rPr>
      </w:pPr>
      <w:r w:rsidRPr="00CD087B">
        <w:rPr>
          <w:rFonts w:ascii="Cambria" w:hAnsi="Cambria"/>
          <w:b/>
          <w:sz w:val="24"/>
          <w:szCs w:val="24"/>
        </w:rPr>
        <w:t>Smluvní pokuty</w:t>
      </w:r>
    </w:p>
    <w:p w14:paraId="19AE3695" w14:textId="77777777" w:rsidR="003E6AD3" w:rsidRPr="00CD087B" w:rsidRDefault="003E6AD3" w:rsidP="00CD087B">
      <w:pPr>
        <w:pStyle w:val="Bezmezer"/>
        <w:jc w:val="center"/>
        <w:rPr>
          <w:rFonts w:ascii="Cambria" w:hAnsi="Cambria"/>
          <w:b/>
          <w:sz w:val="24"/>
          <w:szCs w:val="24"/>
        </w:rPr>
      </w:pPr>
    </w:p>
    <w:p w14:paraId="19AE3696" w14:textId="77777777" w:rsidR="00452DAB" w:rsidRPr="00207E6B" w:rsidRDefault="00452DAB" w:rsidP="00620E90">
      <w:pPr>
        <w:pStyle w:val="Bezmezer"/>
        <w:numPr>
          <w:ilvl w:val="0"/>
          <w:numId w:val="32"/>
        </w:numPr>
        <w:jc w:val="both"/>
        <w:rPr>
          <w:rFonts w:ascii="Cambria" w:hAnsi="Cambria"/>
          <w:sz w:val="24"/>
          <w:szCs w:val="24"/>
        </w:rPr>
      </w:pPr>
      <w:r w:rsidRPr="00207E6B">
        <w:rPr>
          <w:rFonts w:ascii="Cambria" w:hAnsi="Cambria"/>
          <w:sz w:val="24"/>
          <w:szCs w:val="24"/>
        </w:rPr>
        <w:t xml:space="preserve">Veškeré v této smlouvě sjednané </w:t>
      </w:r>
      <w:r w:rsidR="00620E90">
        <w:rPr>
          <w:rFonts w:ascii="Cambria" w:hAnsi="Cambria"/>
          <w:sz w:val="24"/>
          <w:szCs w:val="24"/>
        </w:rPr>
        <w:t>sankce</w:t>
      </w:r>
      <w:r w:rsidRPr="00207E6B">
        <w:rPr>
          <w:rFonts w:ascii="Cambria" w:hAnsi="Cambria"/>
          <w:sz w:val="24"/>
          <w:szCs w:val="24"/>
        </w:rPr>
        <w:t xml:space="preserve"> neslouží k náhradě způsobené škody. Smluvní pokuty se na náhradu škody způsobené porušením povinností nevztahují a Objednatel je oprávněn požadovat úhradu jak způsobené škody, tak sjednané sankce.  </w:t>
      </w:r>
    </w:p>
    <w:p w14:paraId="19AE3697" w14:textId="744A2953" w:rsidR="00315E95" w:rsidRPr="00B81EEC" w:rsidRDefault="005B29C8" w:rsidP="00B81EEC">
      <w:pPr>
        <w:pStyle w:val="Bezmezer"/>
        <w:numPr>
          <w:ilvl w:val="0"/>
          <w:numId w:val="32"/>
        </w:numPr>
        <w:jc w:val="both"/>
        <w:rPr>
          <w:rFonts w:ascii="Cambria" w:hAnsi="Cambria"/>
          <w:sz w:val="24"/>
          <w:szCs w:val="24"/>
        </w:rPr>
      </w:pPr>
      <w:r w:rsidRPr="00207E6B">
        <w:rPr>
          <w:rFonts w:ascii="Cambria" w:hAnsi="Cambria"/>
          <w:sz w:val="24"/>
          <w:szCs w:val="24"/>
        </w:rPr>
        <w:t xml:space="preserve">V případě </w:t>
      </w:r>
      <w:r w:rsidRPr="00367E4E">
        <w:rPr>
          <w:rFonts w:ascii="Cambria" w:hAnsi="Cambria"/>
          <w:b/>
          <w:bCs/>
          <w:sz w:val="24"/>
          <w:szCs w:val="24"/>
        </w:rPr>
        <w:t xml:space="preserve">prodlení </w:t>
      </w:r>
      <w:r w:rsidR="00DB2583">
        <w:rPr>
          <w:rFonts w:ascii="Cambria" w:hAnsi="Cambria"/>
          <w:b/>
          <w:bCs/>
          <w:sz w:val="24"/>
          <w:szCs w:val="24"/>
        </w:rPr>
        <w:t>Zhotovitel</w:t>
      </w:r>
      <w:r w:rsidRPr="00367E4E">
        <w:rPr>
          <w:rFonts w:ascii="Cambria" w:hAnsi="Cambria"/>
          <w:b/>
          <w:bCs/>
          <w:sz w:val="24"/>
          <w:szCs w:val="24"/>
        </w:rPr>
        <w:t>e s</w:t>
      </w:r>
      <w:r w:rsidR="00BD5870" w:rsidRPr="00367E4E">
        <w:rPr>
          <w:rFonts w:ascii="Cambria" w:hAnsi="Cambria"/>
          <w:b/>
          <w:bCs/>
          <w:sz w:val="24"/>
          <w:szCs w:val="24"/>
        </w:rPr>
        <w:t> dodáním a proveden</w:t>
      </w:r>
      <w:r w:rsidR="00367E4E">
        <w:rPr>
          <w:rFonts w:ascii="Cambria" w:hAnsi="Cambria"/>
          <w:b/>
          <w:bCs/>
          <w:sz w:val="24"/>
          <w:szCs w:val="24"/>
        </w:rPr>
        <w:t>í</w:t>
      </w:r>
      <w:r w:rsidR="00BD5870" w:rsidRPr="00367E4E">
        <w:rPr>
          <w:rFonts w:ascii="Cambria" w:hAnsi="Cambria"/>
          <w:b/>
          <w:bCs/>
          <w:sz w:val="24"/>
          <w:szCs w:val="24"/>
        </w:rPr>
        <w:t>m předmětu plnění</w:t>
      </w:r>
      <w:r w:rsidR="00BD5870">
        <w:rPr>
          <w:rFonts w:ascii="Cambria" w:hAnsi="Cambria"/>
          <w:sz w:val="24"/>
          <w:szCs w:val="24"/>
        </w:rPr>
        <w:t xml:space="preserve"> </w:t>
      </w:r>
      <w:r w:rsidRPr="00207E6B">
        <w:rPr>
          <w:rFonts w:ascii="Cambria" w:hAnsi="Cambria"/>
          <w:sz w:val="24"/>
          <w:szCs w:val="24"/>
        </w:rPr>
        <w:t xml:space="preserve">oproti </w:t>
      </w:r>
      <w:r w:rsidR="00BD5870">
        <w:rPr>
          <w:rFonts w:ascii="Cambria" w:hAnsi="Cambria"/>
          <w:bCs/>
          <w:sz w:val="24"/>
          <w:szCs w:val="24"/>
        </w:rPr>
        <w:t>termín</w:t>
      </w:r>
      <w:r w:rsidR="00367E4E">
        <w:rPr>
          <w:rFonts w:ascii="Cambria" w:hAnsi="Cambria"/>
          <w:bCs/>
          <w:sz w:val="24"/>
          <w:szCs w:val="24"/>
        </w:rPr>
        <w:t>u</w:t>
      </w:r>
      <w:r w:rsidRPr="00207E6B">
        <w:rPr>
          <w:rFonts w:ascii="Cambria" w:hAnsi="Cambria"/>
          <w:bCs/>
          <w:sz w:val="24"/>
          <w:szCs w:val="24"/>
        </w:rPr>
        <w:t xml:space="preserve"> plnění </w:t>
      </w:r>
      <w:r w:rsidR="00BD5870" w:rsidRPr="0035212A">
        <w:rPr>
          <w:rFonts w:ascii="Cambria" w:hAnsi="Cambria"/>
          <w:bCs/>
          <w:sz w:val="24"/>
          <w:szCs w:val="24"/>
        </w:rPr>
        <w:t>uveden</w:t>
      </w:r>
      <w:r w:rsidR="00367E4E">
        <w:rPr>
          <w:rFonts w:ascii="Cambria" w:hAnsi="Cambria"/>
          <w:bCs/>
          <w:sz w:val="24"/>
          <w:szCs w:val="24"/>
        </w:rPr>
        <w:t>ého</w:t>
      </w:r>
      <w:r w:rsidR="00BD5870" w:rsidRPr="0035212A">
        <w:rPr>
          <w:rFonts w:ascii="Cambria" w:hAnsi="Cambria"/>
          <w:bCs/>
          <w:sz w:val="24"/>
          <w:szCs w:val="24"/>
        </w:rPr>
        <w:t xml:space="preserve"> v čl. IV. odst. 1</w:t>
      </w:r>
      <w:r w:rsidR="00B81EEC" w:rsidRPr="0035212A">
        <w:rPr>
          <w:rFonts w:ascii="Cambria" w:hAnsi="Cambria"/>
          <w:bCs/>
          <w:sz w:val="24"/>
          <w:szCs w:val="24"/>
        </w:rPr>
        <w:t xml:space="preserve"> </w:t>
      </w:r>
      <w:r w:rsidR="00BD5870" w:rsidRPr="0035212A">
        <w:rPr>
          <w:rFonts w:ascii="Cambria" w:hAnsi="Cambria"/>
          <w:bCs/>
          <w:sz w:val="24"/>
          <w:szCs w:val="24"/>
        </w:rPr>
        <w:t>této s</w:t>
      </w:r>
      <w:r w:rsidRPr="0035212A">
        <w:rPr>
          <w:rFonts w:ascii="Cambria" w:hAnsi="Cambria"/>
          <w:bCs/>
          <w:sz w:val="24"/>
          <w:szCs w:val="24"/>
        </w:rPr>
        <w:t>mlouvy</w:t>
      </w:r>
      <w:r w:rsidRPr="00B81EEC">
        <w:rPr>
          <w:rFonts w:ascii="Cambria" w:hAnsi="Cambria"/>
          <w:bCs/>
          <w:sz w:val="24"/>
          <w:szCs w:val="24"/>
        </w:rPr>
        <w:t xml:space="preserve"> se </w:t>
      </w:r>
      <w:r w:rsidR="00DB2583">
        <w:rPr>
          <w:rFonts w:ascii="Cambria" w:hAnsi="Cambria"/>
          <w:bCs/>
          <w:sz w:val="24"/>
          <w:szCs w:val="24"/>
        </w:rPr>
        <w:t>Zhotovitel</w:t>
      </w:r>
      <w:r w:rsidRPr="00B81EEC">
        <w:rPr>
          <w:rFonts w:ascii="Cambria" w:hAnsi="Cambria"/>
          <w:bCs/>
          <w:sz w:val="24"/>
          <w:szCs w:val="24"/>
        </w:rPr>
        <w:t xml:space="preserve"> zavazuje zaplatit </w:t>
      </w:r>
      <w:r w:rsidR="005F44A0">
        <w:rPr>
          <w:rFonts w:ascii="Cambria" w:hAnsi="Cambria"/>
          <w:bCs/>
          <w:sz w:val="24"/>
          <w:szCs w:val="24"/>
        </w:rPr>
        <w:t>O</w:t>
      </w:r>
      <w:r w:rsidRPr="00B81EEC">
        <w:rPr>
          <w:rFonts w:ascii="Cambria" w:hAnsi="Cambria"/>
          <w:bCs/>
          <w:sz w:val="24"/>
          <w:szCs w:val="24"/>
        </w:rPr>
        <w:t>bjednateli sjednanou smluvní pokutu ve výši 0,</w:t>
      </w:r>
      <w:r w:rsidR="00367E4E">
        <w:rPr>
          <w:rFonts w:ascii="Cambria" w:hAnsi="Cambria"/>
          <w:bCs/>
          <w:sz w:val="24"/>
          <w:szCs w:val="24"/>
        </w:rPr>
        <w:t>2</w:t>
      </w:r>
      <w:r w:rsidRPr="00B81EEC">
        <w:rPr>
          <w:rFonts w:ascii="Cambria" w:hAnsi="Cambria"/>
          <w:bCs/>
          <w:sz w:val="24"/>
          <w:szCs w:val="24"/>
        </w:rPr>
        <w:t xml:space="preserve"> % z</w:t>
      </w:r>
      <w:r w:rsidR="00BD5870" w:rsidRPr="00B81EEC">
        <w:rPr>
          <w:rFonts w:ascii="Cambria" w:hAnsi="Cambria"/>
          <w:bCs/>
          <w:sz w:val="24"/>
          <w:szCs w:val="24"/>
        </w:rPr>
        <w:t> </w:t>
      </w:r>
      <w:r w:rsidRPr="00B81EEC">
        <w:rPr>
          <w:rFonts w:ascii="Cambria" w:hAnsi="Cambria"/>
          <w:bCs/>
          <w:sz w:val="24"/>
          <w:szCs w:val="24"/>
        </w:rPr>
        <w:t>celkové</w:t>
      </w:r>
      <w:r w:rsidR="00BD5870" w:rsidRPr="00B81EEC">
        <w:rPr>
          <w:rFonts w:ascii="Cambria" w:hAnsi="Cambria"/>
          <w:bCs/>
          <w:sz w:val="24"/>
          <w:szCs w:val="24"/>
        </w:rPr>
        <w:t xml:space="preserve"> sjednané</w:t>
      </w:r>
      <w:r w:rsidRPr="00B81EEC">
        <w:rPr>
          <w:rFonts w:ascii="Cambria" w:hAnsi="Cambria"/>
          <w:bCs/>
          <w:sz w:val="24"/>
          <w:szCs w:val="24"/>
        </w:rPr>
        <w:t xml:space="preserve"> ceny plnění bez DPH, a to za každý i započatý den prodlení.</w:t>
      </w:r>
    </w:p>
    <w:p w14:paraId="19AE3698" w14:textId="60014F99" w:rsidR="005B29C8" w:rsidRPr="00273E7C" w:rsidRDefault="005B29C8" w:rsidP="00620E90">
      <w:pPr>
        <w:pStyle w:val="Bezmezer"/>
        <w:numPr>
          <w:ilvl w:val="0"/>
          <w:numId w:val="32"/>
        </w:numPr>
        <w:jc w:val="both"/>
        <w:rPr>
          <w:rFonts w:ascii="Cambria" w:hAnsi="Cambria"/>
          <w:sz w:val="24"/>
          <w:szCs w:val="24"/>
        </w:rPr>
      </w:pPr>
      <w:r w:rsidRPr="00207E6B">
        <w:rPr>
          <w:rFonts w:ascii="Cambria" w:hAnsi="Cambria"/>
          <w:sz w:val="24"/>
          <w:szCs w:val="24"/>
        </w:rPr>
        <w:t xml:space="preserve">V případě </w:t>
      </w:r>
      <w:r w:rsidRPr="00367E4E">
        <w:rPr>
          <w:rFonts w:ascii="Cambria" w:hAnsi="Cambria"/>
          <w:b/>
          <w:bCs/>
          <w:sz w:val="24"/>
          <w:szCs w:val="24"/>
        </w:rPr>
        <w:t xml:space="preserve">prodlení </w:t>
      </w:r>
      <w:r w:rsidR="002A4048" w:rsidRPr="00367E4E">
        <w:rPr>
          <w:rFonts w:ascii="Cambria" w:hAnsi="Cambria"/>
          <w:b/>
          <w:bCs/>
          <w:sz w:val="24"/>
          <w:szCs w:val="24"/>
        </w:rPr>
        <w:t>O</w:t>
      </w:r>
      <w:r w:rsidRPr="00367E4E">
        <w:rPr>
          <w:rFonts w:ascii="Cambria" w:hAnsi="Cambria"/>
          <w:b/>
          <w:bCs/>
          <w:sz w:val="24"/>
          <w:szCs w:val="24"/>
        </w:rPr>
        <w:t>bjednatele s úhradou faktur</w:t>
      </w:r>
      <w:r w:rsidRPr="00207E6B">
        <w:rPr>
          <w:rFonts w:ascii="Cambria" w:hAnsi="Cambria"/>
          <w:sz w:val="24"/>
          <w:szCs w:val="24"/>
        </w:rPr>
        <w:t xml:space="preserve"> dle této Smlouvy</w:t>
      </w:r>
      <w:r w:rsidRPr="00207E6B">
        <w:rPr>
          <w:rFonts w:ascii="Cambria" w:hAnsi="Cambria"/>
          <w:bCs/>
          <w:sz w:val="24"/>
          <w:szCs w:val="24"/>
        </w:rPr>
        <w:t xml:space="preserve"> se </w:t>
      </w:r>
      <w:r w:rsidR="002A4048">
        <w:rPr>
          <w:rFonts w:ascii="Cambria" w:hAnsi="Cambria"/>
          <w:bCs/>
          <w:sz w:val="24"/>
          <w:szCs w:val="24"/>
        </w:rPr>
        <w:t>O</w:t>
      </w:r>
      <w:r w:rsidRPr="00207E6B">
        <w:rPr>
          <w:rFonts w:ascii="Cambria" w:hAnsi="Cambria"/>
          <w:bCs/>
          <w:sz w:val="24"/>
          <w:szCs w:val="24"/>
        </w:rPr>
        <w:t xml:space="preserve">bjednatel </w:t>
      </w:r>
      <w:r w:rsidRPr="00273E7C">
        <w:rPr>
          <w:rFonts w:ascii="Cambria" w:hAnsi="Cambria"/>
          <w:bCs/>
          <w:sz w:val="24"/>
          <w:szCs w:val="24"/>
        </w:rPr>
        <w:t xml:space="preserve">zavazuje zaplatit </w:t>
      </w:r>
      <w:r w:rsidR="00DB2583">
        <w:rPr>
          <w:rFonts w:ascii="Cambria" w:hAnsi="Cambria"/>
          <w:bCs/>
          <w:sz w:val="24"/>
          <w:szCs w:val="24"/>
        </w:rPr>
        <w:t>Zhotovitel</w:t>
      </w:r>
      <w:r w:rsidRPr="00273E7C">
        <w:rPr>
          <w:rFonts w:ascii="Cambria" w:hAnsi="Cambria"/>
          <w:bCs/>
          <w:sz w:val="24"/>
          <w:szCs w:val="24"/>
        </w:rPr>
        <w:t>i smluvní úrok z prodlení ve výši 0,0</w:t>
      </w:r>
      <w:r w:rsidR="00367E4E">
        <w:rPr>
          <w:rFonts w:ascii="Cambria" w:hAnsi="Cambria"/>
          <w:bCs/>
          <w:sz w:val="24"/>
          <w:szCs w:val="24"/>
        </w:rPr>
        <w:t>5</w:t>
      </w:r>
      <w:r w:rsidRPr="00273E7C">
        <w:rPr>
          <w:rFonts w:ascii="Cambria" w:hAnsi="Cambria"/>
          <w:bCs/>
          <w:sz w:val="24"/>
          <w:szCs w:val="24"/>
        </w:rPr>
        <w:t xml:space="preserve"> % z dlužné částky bez DPH, a to za každý i započatý den prodlení.</w:t>
      </w:r>
    </w:p>
    <w:p w14:paraId="19AE3699" w14:textId="1EA13122" w:rsidR="00BD5870" w:rsidRPr="00273E7C" w:rsidRDefault="005B29C8" w:rsidP="00BD5870">
      <w:pPr>
        <w:pStyle w:val="Bezmezer"/>
        <w:numPr>
          <w:ilvl w:val="0"/>
          <w:numId w:val="32"/>
        </w:numPr>
        <w:jc w:val="both"/>
        <w:rPr>
          <w:rFonts w:ascii="Cambria" w:hAnsi="Cambria"/>
          <w:sz w:val="24"/>
          <w:szCs w:val="24"/>
        </w:rPr>
      </w:pPr>
      <w:r w:rsidRPr="00273E7C">
        <w:rPr>
          <w:rFonts w:ascii="Cambria" w:hAnsi="Cambria"/>
          <w:sz w:val="24"/>
          <w:szCs w:val="24"/>
        </w:rPr>
        <w:t xml:space="preserve">V případě </w:t>
      </w:r>
      <w:r w:rsidRPr="00367E4E">
        <w:rPr>
          <w:rFonts w:ascii="Cambria" w:hAnsi="Cambria"/>
          <w:b/>
          <w:bCs/>
          <w:sz w:val="24"/>
          <w:szCs w:val="24"/>
        </w:rPr>
        <w:t xml:space="preserve">prodlení </w:t>
      </w:r>
      <w:r w:rsidR="00DB2583">
        <w:rPr>
          <w:rFonts w:ascii="Cambria" w:hAnsi="Cambria"/>
          <w:b/>
          <w:bCs/>
          <w:sz w:val="24"/>
          <w:szCs w:val="24"/>
        </w:rPr>
        <w:t>Zhotovitel</w:t>
      </w:r>
      <w:r w:rsidRPr="00367E4E">
        <w:rPr>
          <w:rFonts w:ascii="Cambria" w:hAnsi="Cambria"/>
          <w:b/>
          <w:bCs/>
          <w:sz w:val="24"/>
          <w:szCs w:val="24"/>
        </w:rPr>
        <w:t xml:space="preserve">e </w:t>
      </w:r>
      <w:r w:rsidR="00273E7C" w:rsidRPr="00367E4E">
        <w:rPr>
          <w:rFonts w:ascii="Cambria" w:hAnsi="Cambria"/>
          <w:b/>
          <w:bCs/>
          <w:sz w:val="24"/>
          <w:szCs w:val="24"/>
        </w:rPr>
        <w:t>se zahájením</w:t>
      </w:r>
      <w:r w:rsidRPr="00367E4E">
        <w:rPr>
          <w:rFonts w:ascii="Cambria" w:hAnsi="Cambria"/>
          <w:b/>
          <w:bCs/>
          <w:sz w:val="24"/>
          <w:szCs w:val="24"/>
        </w:rPr>
        <w:t xml:space="preserve"> odstranění reklamovaných vad</w:t>
      </w:r>
      <w:r w:rsidRPr="00273E7C">
        <w:rPr>
          <w:rFonts w:ascii="Cambria" w:hAnsi="Cambria"/>
          <w:sz w:val="24"/>
          <w:szCs w:val="24"/>
        </w:rPr>
        <w:t xml:space="preserve"> dodaného </w:t>
      </w:r>
      <w:r w:rsidR="00BD5870" w:rsidRPr="00273E7C">
        <w:rPr>
          <w:rFonts w:ascii="Cambria" w:hAnsi="Cambria"/>
          <w:sz w:val="24"/>
          <w:szCs w:val="24"/>
        </w:rPr>
        <w:t>a provedeného p</w:t>
      </w:r>
      <w:r w:rsidR="00410569" w:rsidRPr="00273E7C">
        <w:rPr>
          <w:rFonts w:ascii="Cambria" w:hAnsi="Cambria"/>
          <w:sz w:val="24"/>
          <w:szCs w:val="24"/>
        </w:rPr>
        <w:t>ředmět</w:t>
      </w:r>
      <w:r w:rsidR="00BD5870" w:rsidRPr="00273E7C">
        <w:rPr>
          <w:rFonts w:ascii="Cambria" w:hAnsi="Cambria"/>
          <w:sz w:val="24"/>
          <w:szCs w:val="24"/>
        </w:rPr>
        <w:t>u</w:t>
      </w:r>
      <w:r w:rsidR="00410569" w:rsidRPr="00273E7C">
        <w:rPr>
          <w:rFonts w:ascii="Cambria" w:hAnsi="Cambria"/>
          <w:sz w:val="24"/>
          <w:szCs w:val="24"/>
        </w:rPr>
        <w:t xml:space="preserve"> plnění</w:t>
      </w:r>
      <w:r w:rsidR="00BD5870" w:rsidRPr="00273E7C">
        <w:rPr>
          <w:rFonts w:ascii="Cambria" w:hAnsi="Cambria"/>
          <w:sz w:val="24"/>
          <w:szCs w:val="24"/>
        </w:rPr>
        <w:t xml:space="preserve"> </w:t>
      </w:r>
      <w:r w:rsidRPr="00273E7C">
        <w:rPr>
          <w:rFonts w:ascii="Cambria" w:hAnsi="Cambria"/>
          <w:sz w:val="24"/>
          <w:szCs w:val="24"/>
        </w:rPr>
        <w:t xml:space="preserve">dle ustanovení čl. </w:t>
      </w:r>
      <w:r w:rsidR="0035212A">
        <w:rPr>
          <w:rFonts w:ascii="Cambria" w:hAnsi="Cambria"/>
          <w:sz w:val="24"/>
          <w:szCs w:val="24"/>
        </w:rPr>
        <w:t>X</w:t>
      </w:r>
      <w:r w:rsidRPr="00273E7C">
        <w:rPr>
          <w:rFonts w:ascii="Cambria" w:hAnsi="Cambria"/>
          <w:sz w:val="24"/>
          <w:szCs w:val="24"/>
        </w:rPr>
        <w:t xml:space="preserve">. odst. </w:t>
      </w:r>
      <w:r w:rsidR="00BD5870" w:rsidRPr="00273E7C">
        <w:rPr>
          <w:rFonts w:ascii="Cambria" w:hAnsi="Cambria"/>
          <w:sz w:val="24"/>
          <w:szCs w:val="24"/>
        </w:rPr>
        <w:t>7</w:t>
      </w:r>
      <w:r w:rsidRPr="00273E7C">
        <w:rPr>
          <w:rFonts w:ascii="Cambria" w:hAnsi="Cambria"/>
          <w:sz w:val="24"/>
          <w:szCs w:val="24"/>
        </w:rPr>
        <w:t xml:space="preserve"> této </w:t>
      </w:r>
      <w:r w:rsidR="00BD5870" w:rsidRPr="00273E7C">
        <w:rPr>
          <w:rFonts w:ascii="Cambria" w:hAnsi="Cambria"/>
          <w:sz w:val="24"/>
          <w:szCs w:val="24"/>
        </w:rPr>
        <w:t>s</w:t>
      </w:r>
      <w:r w:rsidRPr="00273E7C">
        <w:rPr>
          <w:rFonts w:ascii="Cambria" w:hAnsi="Cambria"/>
          <w:sz w:val="24"/>
          <w:szCs w:val="24"/>
        </w:rPr>
        <w:t>mlouvy, se</w:t>
      </w:r>
      <w:r w:rsidRPr="00273E7C">
        <w:rPr>
          <w:rFonts w:ascii="Cambria" w:hAnsi="Cambria"/>
          <w:bCs/>
          <w:sz w:val="24"/>
          <w:szCs w:val="24"/>
        </w:rPr>
        <w:t xml:space="preserve"> </w:t>
      </w:r>
      <w:r w:rsidR="00DB2583">
        <w:rPr>
          <w:rFonts w:ascii="Cambria" w:hAnsi="Cambria"/>
          <w:bCs/>
          <w:sz w:val="24"/>
          <w:szCs w:val="24"/>
        </w:rPr>
        <w:t>Zhotovitel</w:t>
      </w:r>
      <w:r w:rsidRPr="00273E7C">
        <w:rPr>
          <w:rFonts w:ascii="Cambria" w:hAnsi="Cambria"/>
          <w:bCs/>
          <w:sz w:val="24"/>
          <w:szCs w:val="24"/>
        </w:rPr>
        <w:t xml:space="preserve"> zavazuje zaplatit </w:t>
      </w:r>
      <w:r w:rsidR="005F44A0">
        <w:rPr>
          <w:rFonts w:ascii="Cambria" w:hAnsi="Cambria"/>
          <w:bCs/>
          <w:sz w:val="24"/>
          <w:szCs w:val="24"/>
        </w:rPr>
        <w:t>O</w:t>
      </w:r>
      <w:r w:rsidRPr="00273E7C">
        <w:rPr>
          <w:rFonts w:ascii="Cambria" w:hAnsi="Cambria"/>
          <w:bCs/>
          <w:sz w:val="24"/>
          <w:szCs w:val="24"/>
        </w:rPr>
        <w:t xml:space="preserve">bjednateli sjednanou smluvní pokutu ve výši </w:t>
      </w:r>
      <w:r w:rsidR="00367E4E">
        <w:rPr>
          <w:rFonts w:ascii="Cambria" w:hAnsi="Cambria"/>
          <w:bCs/>
          <w:sz w:val="24"/>
          <w:szCs w:val="24"/>
        </w:rPr>
        <w:t>2.0</w:t>
      </w:r>
      <w:r w:rsidRPr="00273E7C">
        <w:rPr>
          <w:rFonts w:ascii="Cambria" w:hAnsi="Cambria"/>
          <w:bCs/>
          <w:sz w:val="24"/>
          <w:szCs w:val="24"/>
        </w:rPr>
        <w:t>00,- Kč bez DPH za každou jednotlivou reklamov</w:t>
      </w:r>
      <w:r w:rsidR="00BD5870" w:rsidRPr="00273E7C">
        <w:rPr>
          <w:rFonts w:ascii="Cambria" w:hAnsi="Cambria"/>
          <w:bCs/>
          <w:sz w:val="24"/>
          <w:szCs w:val="24"/>
        </w:rPr>
        <w:t>an</w:t>
      </w:r>
      <w:r w:rsidRPr="00273E7C">
        <w:rPr>
          <w:rFonts w:ascii="Cambria" w:hAnsi="Cambria"/>
          <w:bCs/>
          <w:sz w:val="24"/>
          <w:szCs w:val="24"/>
        </w:rPr>
        <w:t xml:space="preserve">ou vadu a </w:t>
      </w:r>
      <w:r w:rsidR="00BD5870" w:rsidRPr="00273E7C">
        <w:rPr>
          <w:rFonts w:ascii="Cambria" w:hAnsi="Cambria"/>
          <w:bCs/>
          <w:sz w:val="24"/>
          <w:szCs w:val="24"/>
        </w:rPr>
        <w:t>za každ</w:t>
      </w:r>
      <w:r w:rsidR="00273E7C">
        <w:rPr>
          <w:rFonts w:ascii="Cambria" w:hAnsi="Cambria"/>
          <w:bCs/>
          <w:sz w:val="24"/>
          <w:szCs w:val="24"/>
        </w:rPr>
        <w:t>ý</w:t>
      </w:r>
      <w:r w:rsidR="00BD5870" w:rsidRPr="00273E7C">
        <w:rPr>
          <w:rFonts w:ascii="Cambria" w:hAnsi="Cambria"/>
          <w:bCs/>
          <w:sz w:val="24"/>
          <w:szCs w:val="24"/>
        </w:rPr>
        <w:t xml:space="preserve"> </w:t>
      </w:r>
      <w:r w:rsidR="00273E7C">
        <w:rPr>
          <w:rFonts w:ascii="Cambria" w:hAnsi="Cambria"/>
          <w:bCs/>
          <w:sz w:val="24"/>
          <w:szCs w:val="24"/>
        </w:rPr>
        <w:t>den</w:t>
      </w:r>
      <w:r w:rsidRPr="00273E7C">
        <w:rPr>
          <w:rFonts w:ascii="Cambria" w:hAnsi="Cambria"/>
          <w:bCs/>
          <w:sz w:val="24"/>
          <w:szCs w:val="24"/>
        </w:rPr>
        <w:t xml:space="preserve"> prodlení.</w:t>
      </w:r>
    </w:p>
    <w:p w14:paraId="19AE369A" w14:textId="77777777" w:rsidR="00A81D68" w:rsidRPr="00273E7C" w:rsidRDefault="00A81D68" w:rsidP="00A81D68">
      <w:pPr>
        <w:pStyle w:val="Bezmezer"/>
        <w:numPr>
          <w:ilvl w:val="0"/>
          <w:numId w:val="32"/>
        </w:numPr>
        <w:jc w:val="both"/>
        <w:rPr>
          <w:rFonts w:ascii="Cambria" w:hAnsi="Cambria"/>
          <w:sz w:val="24"/>
          <w:szCs w:val="24"/>
        </w:rPr>
      </w:pPr>
      <w:r w:rsidRPr="00207E6B">
        <w:rPr>
          <w:rFonts w:ascii="Cambria" w:hAnsi="Cambria"/>
          <w:sz w:val="24"/>
          <w:szCs w:val="24"/>
        </w:rPr>
        <w:t xml:space="preserve">Označil-li </w:t>
      </w:r>
      <w:r>
        <w:rPr>
          <w:rFonts w:ascii="Cambria" w:hAnsi="Cambria"/>
          <w:sz w:val="24"/>
          <w:szCs w:val="24"/>
        </w:rPr>
        <w:t>O</w:t>
      </w:r>
      <w:r w:rsidRPr="00207E6B">
        <w:rPr>
          <w:rFonts w:ascii="Cambria" w:hAnsi="Cambria"/>
          <w:sz w:val="24"/>
          <w:szCs w:val="24"/>
        </w:rPr>
        <w:t xml:space="preserve">bjednatel v reklamaci, že se jedná o vadu, která brání řádnému užívání </w:t>
      </w:r>
      <w:r>
        <w:rPr>
          <w:rFonts w:ascii="Cambria" w:hAnsi="Cambria"/>
          <w:sz w:val="24"/>
          <w:szCs w:val="24"/>
        </w:rPr>
        <w:t>předmětu plnění</w:t>
      </w:r>
      <w:r w:rsidRPr="00207E6B">
        <w:rPr>
          <w:rFonts w:ascii="Cambria" w:hAnsi="Cambria"/>
          <w:sz w:val="24"/>
          <w:szCs w:val="24"/>
        </w:rPr>
        <w:t xml:space="preserve">, případně hrozí nebezpečí škody velkého rozsahu (havárie), sjednávají </w:t>
      </w:r>
      <w:r w:rsidRPr="00273E7C">
        <w:rPr>
          <w:rFonts w:ascii="Cambria" w:hAnsi="Cambria"/>
          <w:sz w:val="24"/>
          <w:szCs w:val="24"/>
        </w:rPr>
        <w:t xml:space="preserve">obě smluvní strany smluvní pokuty ve výši dvojnásobku částek uvedených v odst. </w:t>
      </w:r>
      <w:r w:rsidR="00273E7C" w:rsidRPr="00273E7C">
        <w:rPr>
          <w:rFonts w:ascii="Cambria" w:hAnsi="Cambria"/>
          <w:sz w:val="24"/>
          <w:szCs w:val="24"/>
        </w:rPr>
        <w:t>4</w:t>
      </w:r>
      <w:r w:rsidRPr="00273E7C">
        <w:rPr>
          <w:rFonts w:ascii="Cambria" w:hAnsi="Cambria"/>
          <w:sz w:val="24"/>
          <w:szCs w:val="24"/>
        </w:rPr>
        <w:t xml:space="preserve"> tohoto článku. </w:t>
      </w:r>
    </w:p>
    <w:p w14:paraId="19AE369B" w14:textId="239E96EF" w:rsidR="005B29C8" w:rsidRPr="00273E7C" w:rsidRDefault="005B29C8" w:rsidP="00620E90">
      <w:pPr>
        <w:pStyle w:val="Bezmezer"/>
        <w:numPr>
          <w:ilvl w:val="0"/>
          <w:numId w:val="32"/>
        </w:numPr>
        <w:jc w:val="both"/>
        <w:rPr>
          <w:rFonts w:ascii="Cambria" w:hAnsi="Cambria"/>
          <w:sz w:val="24"/>
          <w:szCs w:val="24"/>
        </w:rPr>
      </w:pPr>
      <w:r w:rsidRPr="00273E7C">
        <w:rPr>
          <w:rFonts w:ascii="Cambria" w:hAnsi="Cambria"/>
          <w:sz w:val="24"/>
          <w:szCs w:val="24"/>
        </w:rPr>
        <w:t xml:space="preserve">V případě </w:t>
      </w:r>
      <w:r w:rsidRPr="00A73DD3">
        <w:rPr>
          <w:rFonts w:ascii="Cambria" w:hAnsi="Cambria"/>
          <w:b/>
          <w:bCs/>
          <w:sz w:val="24"/>
          <w:szCs w:val="24"/>
        </w:rPr>
        <w:t xml:space="preserve">porušení povinností </w:t>
      </w:r>
      <w:r w:rsidR="00DB2583">
        <w:rPr>
          <w:rFonts w:ascii="Cambria" w:hAnsi="Cambria"/>
          <w:b/>
          <w:bCs/>
          <w:sz w:val="24"/>
          <w:szCs w:val="24"/>
        </w:rPr>
        <w:t>Zhotovitel</w:t>
      </w:r>
      <w:r w:rsidRPr="00A73DD3">
        <w:rPr>
          <w:rFonts w:ascii="Cambria" w:hAnsi="Cambria"/>
          <w:b/>
          <w:bCs/>
          <w:sz w:val="24"/>
          <w:szCs w:val="24"/>
        </w:rPr>
        <w:t xml:space="preserve">e dle čl. </w:t>
      </w:r>
      <w:r w:rsidR="0035212A" w:rsidRPr="00A73DD3">
        <w:rPr>
          <w:rFonts w:ascii="Cambria" w:hAnsi="Cambria"/>
          <w:b/>
          <w:bCs/>
          <w:sz w:val="24"/>
          <w:szCs w:val="24"/>
        </w:rPr>
        <w:t>X</w:t>
      </w:r>
      <w:r w:rsidR="00A81D68" w:rsidRPr="00A73DD3">
        <w:rPr>
          <w:rFonts w:ascii="Cambria" w:hAnsi="Cambria"/>
          <w:b/>
          <w:bCs/>
          <w:sz w:val="24"/>
          <w:szCs w:val="24"/>
        </w:rPr>
        <w:t>I</w:t>
      </w:r>
      <w:r w:rsidRPr="00A73DD3">
        <w:rPr>
          <w:rFonts w:ascii="Cambria" w:hAnsi="Cambria"/>
          <w:b/>
          <w:bCs/>
          <w:sz w:val="24"/>
          <w:szCs w:val="24"/>
        </w:rPr>
        <w:t xml:space="preserve">. </w:t>
      </w:r>
      <w:r w:rsidR="00A81D68" w:rsidRPr="00A73DD3">
        <w:rPr>
          <w:rFonts w:ascii="Cambria" w:hAnsi="Cambria"/>
          <w:b/>
          <w:bCs/>
          <w:sz w:val="24"/>
          <w:szCs w:val="24"/>
        </w:rPr>
        <w:t xml:space="preserve">odst. 1 </w:t>
      </w:r>
      <w:r w:rsidRPr="00A73DD3">
        <w:rPr>
          <w:rFonts w:ascii="Cambria" w:hAnsi="Cambria"/>
          <w:b/>
          <w:bCs/>
          <w:sz w:val="24"/>
          <w:szCs w:val="24"/>
        </w:rPr>
        <w:t xml:space="preserve">této </w:t>
      </w:r>
      <w:r w:rsidR="00A81D68" w:rsidRPr="00A73DD3">
        <w:rPr>
          <w:rFonts w:ascii="Cambria" w:hAnsi="Cambria"/>
          <w:b/>
          <w:bCs/>
          <w:sz w:val="24"/>
          <w:szCs w:val="24"/>
        </w:rPr>
        <w:t>s</w:t>
      </w:r>
      <w:r w:rsidRPr="00A73DD3">
        <w:rPr>
          <w:rFonts w:ascii="Cambria" w:hAnsi="Cambria"/>
          <w:b/>
          <w:bCs/>
          <w:sz w:val="24"/>
          <w:szCs w:val="24"/>
        </w:rPr>
        <w:t>mlouvy</w:t>
      </w:r>
      <w:r w:rsidR="00A73DD3">
        <w:rPr>
          <w:rFonts w:ascii="Cambria" w:hAnsi="Cambria"/>
          <w:b/>
          <w:bCs/>
          <w:sz w:val="24"/>
          <w:szCs w:val="24"/>
        </w:rPr>
        <w:t xml:space="preserve"> (pojištění)</w:t>
      </w:r>
      <w:r w:rsidRPr="00273E7C">
        <w:rPr>
          <w:rFonts w:ascii="Cambria" w:hAnsi="Cambria"/>
          <w:sz w:val="24"/>
          <w:szCs w:val="24"/>
        </w:rPr>
        <w:t xml:space="preserve"> se </w:t>
      </w:r>
      <w:r w:rsidR="00DB2583">
        <w:rPr>
          <w:rFonts w:ascii="Cambria" w:hAnsi="Cambria"/>
          <w:sz w:val="24"/>
          <w:szCs w:val="24"/>
        </w:rPr>
        <w:t>Zhotovitel</w:t>
      </w:r>
      <w:r w:rsidRPr="00273E7C">
        <w:rPr>
          <w:rFonts w:ascii="Cambria" w:hAnsi="Cambria"/>
          <w:sz w:val="24"/>
          <w:szCs w:val="24"/>
        </w:rPr>
        <w:t xml:space="preserve"> zavazuje zaplatit </w:t>
      </w:r>
      <w:r w:rsidR="00A81D68" w:rsidRPr="00273E7C">
        <w:rPr>
          <w:rFonts w:ascii="Cambria" w:hAnsi="Cambria"/>
          <w:sz w:val="24"/>
          <w:szCs w:val="24"/>
        </w:rPr>
        <w:t>O</w:t>
      </w:r>
      <w:r w:rsidRPr="00273E7C">
        <w:rPr>
          <w:rFonts w:ascii="Cambria" w:hAnsi="Cambria"/>
          <w:sz w:val="24"/>
          <w:szCs w:val="24"/>
        </w:rPr>
        <w:t xml:space="preserve">bjednateli smluvní pokutu ve výši </w:t>
      </w:r>
      <w:r w:rsidR="00105F73">
        <w:rPr>
          <w:rFonts w:ascii="Cambria" w:hAnsi="Cambria"/>
          <w:sz w:val="24"/>
          <w:szCs w:val="24"/>
        </w:rPr>
        <w:t>5</w:t>
      </w:r>
      <w:r w:rsidRPr="00273E7C">
        <w:rPr>
          <w:rFonts w:ascii="Cambria" w:hAnsi="Cambria"/>
          <w:sz w:val="24"/>
          <w:szCs w:val="24"/>
        </w:rPr>
        <w:t>.000,- Kč bez DPH za každý den nesplnění povinnosti pojištění.</w:t>
      </w:r>
    </w:p>
    <w:p w14:paraId="19AE369C" w14:textId="0FC56F1B" w:rsidR="00243505" w:rsidRPr="002A4048" w:rsidRDefault="00243505" w:rsidP="008D3522">
      <w:pPr>
        <w:pStyle w:val="Bezmezer"/>
        <w:numPr>
          <w:ilvl w:val="0"/>
          <w:numId w:val="32"/>
        </w:numPr>
        <w:jc w:val="both"/>
        <w:rPr>
          <w:rFonts w:ascii="Cambria" w:hAnsi="Cambria"/>
          <w:sz w:val="24"/>
          <w:szCs w:val="24"/>
        </w:rPr>
      </w:pPr>
      <w:r w:rsidRPr="002A4048">
        <w:rPr>
          <w:rFonts w:ascii="Cambria" w:hAnsi="Cambria"/>
          <w:sz w:val="24"/>
          <w:szCs w:val="24"/>
        </w:rPr>
        <w:t xml:space="preserve">V případě </w:t>
      </w:r>
      <w:r w:rsidRPr="00105F73">
        <w:rPr>
          <w:rFonts w:ascii="Cambria" w:hAnsi="Cambria"/>
          <w:b/>
          <w:bCs/>
          <w:sz w:val="24"/>
          <w:szCs w:val="24"/>
        </w:rPr>
        <w:t xml:space="preserve">porušení povinností </w:t>
      </w:r>
      <w:r w:rsidR="00DB2583">
        <w:rPr>
          <w:rFonts w:ascii="Cambria" w:hAnsi="Cambria"/>
          <w:b/>
          <w:bCs/>
          <w:sz w:val="24"/>
          <w:szCs w:val="24"/>
        </w:rPr>
        <w:t>Zhotovitel</w:t>
      </w:r>
      <w:r w:rsidRPr="00105F73">
        <w:rPr>
          <w:rFonts w:ascii="Cambria" w:hAnsi="Cambria"/>
          <w:b/>
          <w:bCs/>
          <w:sz w:val="24"/>
          <w:szCs w:val="24"/>
        </w:rPr>
        <w:t>e spočívajících v podstatném porušení smlouvy</w:t>
      </w:r>
      <w:r w:rsidRPr="002A4048">
        <w:rPr>
          <w:rFonts w:ascii="Cambria" w:hAnsi="Cambria"/>
          <w:sz w:val="24"/>
          <w:szCs w:val="24"/>
        </w:rPr>
        <w:t xml:space="preserve"> </w:t>
      </w:r>
      <w:r w:rsidR="004E2A6A" w:rsidRPr="002A4048">
        <w:rPr>
          <w:rFonts w:ascii="Cambria" w:hAnsi="Cambria"/>
          <w:sz w:val="24"/>
          <w:szCs w:val="24"/>
        </w:rPr>
        <w:t xml:space="preserve">ve smyslu čl. </w:t>
      </w:r>
      <w:r w:rsidR="00293632" w:rsidRPr="002A4048">
        <w:rPr>
          <w:rFonts w:ascii="Cambria" w:hAnsi="Cambria"/>
          <w:sz w:val="24"/>
          <w:szCs w:val="24"/>
        </w:rPr>
        <w:t xml:space="preserve">III. odst. </w:t>
      </w:r>
      <w:r w:rsidR="00105F73">
        <w:rPr>
          <w:rFonts w:ascii="Cambria" w:hAnsi="Cambria"/>
          <w:sz w:val="24"/>
          <w:szCs w:val="24"/>
        </w:rPr>
        <w:t>4</w:t>
      </w:r>
      <w:r w:rsidR="008D3522" w:rsidRPr="002A4048">
        <w:rPr>
          <w:rFonts w:ascii="Cambria" w:hAnsi="Cambria"/>
          <w:sz w:val="24"/>
          <w:szCs w:val="24"/>
        </w:rPr>
        <w:t xml:space="preserve"> smlouvy</w:t>
      </w:r>
      <w:r w:rsidRPr="002A4048">
        <w:rPr>
          <w:rFonts w:ascii="Cambria" w:hAnsi="Cambria"/>
          <w:sz w:val="24"/>
          <w:szCs w:val="24"/>
        </w:rPr>
        <w:t xml:space="preserve"> </w:t>
      </w:r>
      <w:r w:rsidR="00C17BE6">
        <w:rPr>
          <w:rFonts w:ascii="Cambria" w:hAnsi="Cambria"/>
          <w:sz w:val="24"/>
          <w:szCs w:val="24"/>
        </w:rPr>
        <w:t xml:space="preserve">a čl. XII. odst. </w:t>
      </w:r>
      <w:r w:rsidR="00BD3CA4">
        <w:rPr>
          <w:rFonts w:ascii="Cambria" w:hAnsi="Cambria"/>
          <w:sz w:val="24"/>
          <w:szCs w:val="24"/>
        </w:rPr>
        <w:t xml:space="preserve">2 smlouvy </w:t>
      </w:r>
      <w:r w:rsidRPr="002A4048">
        <w:rPr>
          <w:rFonts w:ascii="Cambria" w:hAnsi="Cambria"/>
          <w:sz w:val="24"/>
          <w:szCs w:val="24"/>
        </w:rPr>
        <w:t xml:space="preserve">se </w:t>
      </w:r>
      <w:r w:rsidR="00DB2583">
        <w:rPr>
          <w:rFonts w:ascii="Cambria" w:hAnsi="Cambria"/>
          <w:sz w:val="24"/>
          <w:szCs w:val="24"/>
        </w:rPr>
        <w:t>Zhotovitel</w:t>
      </w:r>
      <w:r w:rsidRPr="002A4048">
        <w:rPr>
          <w:rFonts w:ascii="Cambria" w:hAnsi="Cambria"/>
          <w:sz w:val="24"/>
          <w:szCs w:val="24"/>
        </w:rPr>
        <w:t xml:space="preserve"> zavazuje zaplatit Objednateli smluvní pokutu ve výši </w:t>
      </w:r>
      <w:r w:rsidR="00105F73">
        <w:rPr>
          <w:rFonts w:ascii="Cambria" w:hAnsi="Cambria"/>
          <w:sz w:val="24"/>
          <w:szCs w:val="24"/>
        </w:rPr>
        <w:t>5</w:t>
      </w:r>
      <w:r w:rsidR="00105ED8" w:rsidRPr="002A4048">
        <w:rPr>
          <w:rFonts w:ascii="Cambria" w:hAnsi="Cambria"/>
          <w:sz w:val="24"/>
          <w:szCs w:val="24"/>
        </w:rPr>
        <w:t>0</w:t>
      </w:r>
      <w:r w:rsidRPr="002A4048">
        <w:rPr>
          <w:rFonts w:ascii="Cambria" w:hAnsi="Cambria"/>
          <w:sz w:val="24"/>
          <w:szCs w:val="24"/>
        </w:rPr>
        <w:t xml:space="preserve">.000,- Kč bez DPH </w:t>
      </w:r>
      <w:r w:rsidR="00105ED8" w:rsidRPr="002A4048">
        <w:rPr>
          <w:rFonts w:ascii="Cambria" w:hAnsi="Cambria"/>
          <w:sz w:val="24"/>
          <w:szCs w:val="24"/>
        </w:rPr>
        <w:t>za každé jednotlivé podstatné porušení smlouvy</w:t>
      </w:r>
      <w:r w:rsidRPr="002A4048">
        <w:rPr>
          <w:rFonts w:ascii="Cambria" w:hAnsi="Cambria"/>
          <w:sz w:val="24"/>
          <w:szCs w:val="24"/>
        </w:rPr>
        <w:t>.</w:t>
      </w:r>
    </w:p>
    <w:p w14:paraId="19AE369D" w14:textId="77777777" w:rsidR="005B29C8" w:rsidRPr="00207E6B" w:rsidRDefault="005B29C8" w:rsidP="00620E90">
      <w:pPr>
        <w:pStyle w:val="Bezmezer"/>
        <w:numPr>
          <w:ilvl w:val="0"/>
          <w:numId w:val="32"/>
        </w:numPr>
        <w:jc w:val="both"/>
        <w:rPr>
          <w:rFonts w:ascii="Cambria" w:hAnsi="Cambria"/>
          <w:sz w:val="24"/>
          <w:szCs w:val="24"/>
        </w:rPr>
      </w:pPr>
      <w:r w:rsidRPr="00207E6B">
        <w:rPr>
          <w:rFonts w:ascii="Cambria" w:hAnsi="Cambria"/>
          <w:sz w:val="24"/>
          <w:szCs w:val="24"/>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14:paraId="19AE36A1" w14:textId="2DFD9D88" w:rsidR="00D3191D" w:rsidRPr="00CD087B" w:rsidRDefault="00861044" w:rsidP="00CD087B">
      <w:pPr>
        <w:pStyle w:val="Bezmezer"/>
        <w:jc w:val="center"/>
        <w:rPr>
          <w:rFonts w:ascii="Cambria" w:hAnsi="Cambria"/>
          <w:b/>
          <w:sz w:val="24"/>
          <w:szCs w:val="24"/>
        </w:rPr>
      </w:pPr>
      <w:r>
        <w:rPr>
          <w:rFonts w:ascii="Cambria" w:hAnsi="Cambria"/>
          <w:b/>
          <w:sz w:val="24"/>
          <w:szCs w:val="24"/>
        </w:rPr>
        <w:lastRenderedPageBreak/>
        <w:t xml:space="preserve">  </w:t>
      </w:r>
      <w:r w:rsidR="00620E90">
        <w:rPr>
          <w:rFonts w:ascii="Cambria" w:hAnsi="Cambria"/>
          <w:b/>
          <w:sz w:val="24"/>
          <w:szCs w:val="24"/>
        </w:rPr>
        <w:t>X</w:t>
      </w:r>
      <w:r w:rsidR="00FE0D81">
        <w:rPr>
          <w:rFonts w:ascii="Cambria" w:hAnsi="Cambria"/>
          <w:b/>
          <w:sz w:val="24"/>
          <w:szCs w:val="24"/>
        </w:rPr>
        <w:t>IV</w:t>
      </w:r>
      <w:r w:rsidR="00D3191D" w:rsidRPr="00CD087B">
        <w:rPr>
          <w:rFonts w:ascii="Cambria" w:hAnsi="Cambria"/>
          <w:b/>
          <w:sz w:val="24"/>
          <w:szCs w:val="24"/>
        </w:rPr>
        <w:t>.</w:t>
      </w:r>
    </w:p>
    <w:p w14:paraId="19AE36A2" w14:textId="77777777" w:rsidR="00D3191D" w:rsidRDefault="00D3191D" w:rsidP="00CD087B">
      <w:pPr>
        <w:pStyle w:val="Bezmezer"/>
        <w:jc w:val="center"/>
        <w:rPr>
          <w:rFonts w:ascii="Cambria" w:hAnsi="Cambria"/>
          <w:b/>
          <w:sz w:val="24"/>
          <w:szCs w:val="24"/>
        </w:rPr>
      </w:pPr>
      <w:r w:rsidRPr="00CD087B">
        <w:rPr>
          <w:rFonts w:ascii="Cambria" w:hAnsi="Cambria"/>
          <w:b/>
          <w:sz w:val="24"/>
          <w:szCs w:val="24"/>
        </w:rPr>
        <w:t>Závěrečná ustanovení</w:t>
      </w:r>
    </w:p>
    <w:p w14:paraId="19AE36A3" w14:textId="77777777" w:rsidR="00A81D68" w:rsidRPr="00CD087B" w:rsidRDefault="00A81D68" w:rsidP="00CD087B">
      <w:pPr>
        <w:pStyle w:val="Bezmezer"/>
        <w:jc w:val="center"/>
        <w:rPr>
          <w:rFonts w:ascii="Cambria" w:hAnsi="Cambria"/>
          <w:b/>
          <w:sz w:val="24"/>
          <w:szCs w:val="24"/>
        </w:rPr>
      </w:pPr>
    </w:p>
    <w:p w14:paraId="19AE36A4" w14:textId="77777777" w:rsidR="005B29C8" w:rsidRPr="00207E6B" w:rsidRDefault="005B29C8" w:rsidP="009D59B0">
      <w:pPr>
        <w:pStyle w:val="Bezmezer"/>
        <w:numPr>
          <w:ilvl w:val="0"/>
          <w:numId w:val="27"/>
        </w:numPr>
        <w:jc w:val="both"/>
        <w:rPr>
          <w:rFonts w:ascii="Cambria" w:hAnsi="Cambria"/>
          <w:sz w:val="24"/>
          <w:szCs w:val="24"/>
        </w:rPr>
      </w:pPr>
      <w:r w:rsidRPr="00207E6B">
        <w:rPr>
          <w:rFonts w:ascii="Cambria" w:hAnsi="Cambria"/>
          <w:sz w:val="24"/>
          <w:szCs w:val="24"/>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19AE36A5" w14:textId="77777777" w:rsidR="005B29C8" w:rsidRPr="00207E6B" w:rsidRDefault="005B29C8" w:rsidP="009D59B0">
      <w:pPr>
        <w:pStyle w:val="Bezmezer"/>
        <w:numPr>
          <w:ilvl w:val="0"/>
          <w:numId w:val="27"/>
        </w:numPr>
        <w:jc w:val="both"/>
        <w:rPr>
          <w:rFonts w:ascii="Cambria" w:hAnsi="Cambria"/>
          <w:sz w:val="24"/>
          <w:szCs w:val="24"/>
        </w:rPr>
      </w:pPr>
      <w:r w:rsidRPr="00207E6B">
        <w:rPr>
          <w:rFonts w:ascii="Cambria" w:hAnsi="Cambria"/>
          <w:sz w:val="24"/>
          <w:szCs w:val="24"/>
        </w:rPr>
        <w:t xml:space="preserve">Práva a povinnosti smluvních stran výslovně touto Smlouvou neupravené se řídí příslušnými ustanoveními zákona č. 89/2012 Sb., občanský zákoník, ve znění pozdějších předpisů, zejména ustanoveními § 2079 a násl. občanského zákoníku, tj. ustanoveními o kupní smlouvě, resp. ustanoveními § 2586 a násl. občanského zákoníku, tj. ustanoveními o smlouvě o </w:t>
      </w:r>
      <w:r w:rsidR="0035212A">
        <w:rPr>
          <w:rFonts w:ascii="Cambria" w:hAnsi="Cambria"/>
          <w:sz w:val="24"/>
          <w:szCs w:val="24"/>
        </w:rPr>
        <w:t>dílo</w:t>
      </w:r>
      <w:r w:rsidRPr="00207E6B">
        <w:rPr>
          <w:rFonts w:ascii="Cambria" w:hAnsi="Cambria"/>
          <w:sz w:val="24"/>
          <w:szCs w:val="24"/>
        </w:rPr>
        <w:t>.</w:t>
      </w:r>
    </w:p>
    <w:p w14:paraId="19AE36A6" w14:textId="6621A24A" w:rsidR="009B3C59" w:rsidRPr="00207E6B" w:rsidRDefault="00DB2583" w:rsidP="009D59B0">
      <w:pPr>
        <w:pStyle w:val="Bezmezer"/>
        <w:numPr>
          <w:ilvl w:val="0"/>
          <w:numId w:val="27"/>
        </w:numPr>
        <w:jc w:val="both"/>
        <w:rPr>
          <w:rFonts w:ascii="Cambria" w:hAnsi="Cambria"/>
          <w:sz w:val="24"/>
          <w:szCs w:val="24"/>
        </w:rPr>
      </w:pPr>
      <w:r>
        <w:rPr>
          <w:rFonts w:ascii="Cambria" w:hAnsi="Cambria"/>
          <w:sz w:val="24"/>
          <w:szCs w:val="24"/>
        </w:rPr>
        <w:t>Zhotovitel</w:t>
      </w:r>
      <w:r w:rsidR="009B3C59" w:rsidRPr="00207E6B">
        <w:rPr>
          <w:rFonts w:ascii="Cambria" w:hAnsi="Cambria"/>
          <w:sz w:val="24"/>
          <w:szCs w:val="24"/>
        </w:rPr>
        <w:t xml:space="preserve"> bere na vědomí, že v souladu s ustanovením § 2 písm. e) zákona </w:t>
      </w:r>
      <w:r w:rsidR="001B23D7">
        <w:rPr>
          <w:rFonts w:ascii="Cambria" w:hAnsi="Cambria"/>
          <w:sz w:val="24"/>
          <w:szCs w:val="24"/>
        </w:rPr>
        <w:br/>
      </w:r>
      <w:r w:rsidR="009B3C59" w:rsidRPr="00207E6B">
        <w:rPr>
          <w:rFonts w:ascii="Cambria" w:hAnsi="Cambria"/>
          <w:sz w:val="24"/>
          <w:szCs w:val="24"/>
        </w:rPr>
        <w:t>č. 320/2001 Sb., o finanční kontrole ve veřejné správě je osobou povinnou spolupůsobit při výkonu finanční kontroly.</w:t>
      </w:r>
    </w:p>
    <w:p w14:paraId="19AE36A7" w14:textId="77777777" w:rsidR="009B3C59" w:rsidRPr="00207E6B" w:rsidRDefault="009B3C59" w:rsidP="009D59B0">
      <w:pPr>
        <w:pStyle w:val="Bezmezer"/>
        <w:numPr>
          <w:ilvl w:val="0"/>
          <w:numId w:val="27"/>
        </w:numPr>
        <w:jc w:val="both"/>
        <w:rPr>
          <w:rFonts w:ascii="Cambria" w:hAnsi="Cambria"/>
          <w:sz w:val="24"/>
          <w:szCs w:val="24"/>
        </w:rPr>
      </w:pPr>
      <w:r w:rsidRPr="00207E6B">
        <w:rPr>
          <w:rFonts w:ascii="Cambria" w:hAnsi="Cambria"/>
          <w:sz w:val="24"/>
          <w:szCs w:val="24"/>
        </w:rPr>
        <w:t xml:space="preserve">Jakýkoliv spor vzniklý z této </w:t>
      </w:r>
      <w:r w:rsidR="009E6044">
        <w:rPr>
          <w:rFonts w:ascii="Cambria" w:hAnsi="Cambria"/>
          <w:sz w:val="24"/>
          <w:szCs w:val="24"/>
        </w:rPr>
        <w:t>s</w:t>
      </w:r>
      <w:r w:rsidRPr="00207E6B">
        <w:rPr>
          <w:rFonts w:ascii="Cambria" w:hAnsi="Cambria"/>
          <w:sz w:val="24"/>
          <w:szCs w:val="24"/>
        </w:rPr>
        <w:t xml:space="preserve">mlouvy, pokud se jej nepodaří urovnat jednáním mezi smluvními stranami, bude rozhodnut k tomu věcně příslušným soudem, přičemž soudem místně příslušným k rozhodnutí bude na základě dohody smluvních stran soud určený podle sídla </w:t>
      </w:r>
      <w:r w:rsidR="005F44A0">
        <w:rPr>
          <w:rFonts w:ascii="Cambria" w:hAnsi="Cambria"/>
          <w:sz w:val="24"/>
          <w:szCs w:val="24"/>
        </w:rPr>
        <w:t>O</w:t>
      </w:r>
      <w:r w:rsidRPr="00207E6B">
        <w:rPr>
          <w:rFonts w:ascii="Cambria" w:hAnsi="Cambria"/>
          <w:sz w:val="24"/>
          <w:szCs w:val="24"/>
        </w:rPr>
        <w:t>bjednatele.</w:t>
      </w:r>
    </w:p>
    <w:p w14:paraId="19AE36A9" w14:textId="77777777" w:rsidR="009B3C59" w:rsidRPr="00207E6B" w:rsidRDefault="009B3C59" w:rsidP="009D59B0">
      <w:pPr>
        <w:pStyle w:val="Bezmezer"/>
        <w:numPr>
          <w:ilvl w:val="0"/>
          <w:numId w:val="27"/>
        </w:numPr>
        <w:jc w:val="both"/>
        <w:rPr>
          <w:rFonts w:ascii="Cambria" w:hAnsi="Cambria"/>
          <w:sz w:val="24"/>
          <w:szCs w:val="24"/>
        </w:rPr>
      </w:pPr>
      <w:r w:rsidRPr="00207E6B">
        <w:rPr>
          <w:rFonts w:ascii="Cambria" w:hAnsi="Cambria"/>
          <w:sz w:val="24"/>
          <w:szCs w:val="24"/>
        </w:rPr>
        <w:t>Smlouva je vyhotovena ve čtyřech stejnopisech s platností originálu a každá ze smluvních stran obdrží po jejich podpisu dvě vyhotovení.</w:t>
      </w:r>
    </w:p>
    <w:p w14:paraId="19AE36AA" w14:textId="77777777" w:rsidR="009B3C59" w:rsidRPr="00235C27" w:rsidRDefault="009B3C59" w:rsidP="009D59B0">
      <w:pPr>
        <w:pStyle w:val="Bezmezer"/>
        <w:numPr>
          <w:ilvl w:val="0"/>
          <w:numId w:val="27"/>
        </w:numPr>
        <w:jc w:val="both"/>
        <w:rPr>
          <w:rFonts w:ascii="Cambria" w:hAnsi="Cambria"/>
          <w:sz w:val="24"/>
          <w:szCs w:val="24"/>
        </w:rPr>
      </w:pPr>
      <w:r w:rsidRPr="00207E6B">
        <w:rPr>
          <w:rFonts w:ascii="Cambria" w:hAnsi="Cambria"/>
          <w:sz w:val="24"/>
          <w:szCs w:val="24"/>
        </w:rPr>
        <w:t xml:space="preserve">Tato Smlouva může být měněna nebo doplňována pouze písemnými číslovanými </w:t>
      </w:r>
      <w:r w:rsidRPr="00235C27">
        <w:rPr>
          <w:rFonts w:ascii="Cambria" w:hAnsi="Cambria"/>
          <w:sz w:val="24"/>
          <w:szCs w:val="24"/>
        </w:rPr>
        <w:t>dodatky podepsanými oprávněnými zástupci obou smluvních stran.</w:t>
      </w:r>
    </w:p>
    <w:p w14:paraId="19AE36AB" w14:textId="77777777" w:rsidR="00A81D68" w:rsidRDefault="009B3C59" w:rsidP="009D59B0">
      <w:pPr>
        <w:pStyle w:val="Bezmezer"/>
        <w:numPr>
          <w:ilvl w:val="0"/>
          <w:numId w:val="27"/>
        </w:numPr>
        <w:jc w:val="both"/>
        <w:rPr>
          <w:rFonts w:ascii="Cambria" w:hAnsi="Cambria"/>
          <w:sz w:val="24"/>
          <w:szCs w:val="24"/>
        </w:rPr>
      </w:pPr>
      <w:r w:rsidRPr="00235C27">
        <w:rPr>
          <w:rFonts w:ascii="Cambria" w:hAnsi="Cambria"/>
          <w:sz w:val="24"/>
          <w:szCs w:val="24"/>
        </w:rPr>
        <w:t xml:space="preserve">Smluvní strany se dohodly, že písemnosti budou druhé smluvní straně zasílány výhradně doporučeným dopisem </w:t>
      </w:r>
      <w:r w:rsidR="00235C27">
        <w:rPr>
          <w:rFonts w:ascii="Cambria" w:hAnsi="Cambria"/>
          <w:sz w:val="24"/>
          <w:szCs w:val="24"/>
        </w:rPr>
        <w:t>n</w:t>
      </w:r>
      <w:r w:rsidRPr="00235C27">
        <w:rPr>
          <w:rFonts w:ascii="Cambria" w:hAnsi="Cambria"/>
          <w:sz w:val="24"/>
          <w:szCs w:val="24"/>
        </w:rPr>
        <w:t>a adresu uvedenou v záhlaví této smlouvy</w:t>
      </w:r>
      <w:r w:rsidR="00A81D68" w:rsidRPr="00235C27">
        <w:rPr>
          <w:rFonts w:ascii="Cambria" w:hAnsi="Cambria"/>
          <w:sz w:val="24"/>
          <w:szCs w:val="24"/>
        </w:rPr>
        <w:t xml:space="preserve"> nebo elektronicky do datové schránky příslušné smluvní strany</w:t>
      </w:r>
      <w:r w:rsidRPr="00235C27">
        <w:rPr>
          <w:rFonts w:ascii="Cambria" w:hAnsi="Cambria"/>
          <w:sz w:val="24"/>
          <w:szCs w:val="24"/>
        </w:rPr>
        <w:t xml:space="preserve">.  </w:t>
      </w:r>
    </w:p>
    <w:p w14:paraId="19AE36AC" w14:textId="77777777" w:rsidR="009B3C59" w:rsidRPr="00A81D68" w:rsidRDefault="009B3C59" w:rsidP="00D851B5">
      <w:pPr>
        <w:pStyle w:val="Bezmezer"/>
        <w:numPr>
          <w:ilvl w:val="0"/>
          <w:numId w:val="27"/>
        </w:numPr>
        <w:jc w:val="both"/>
        <w:rPr>
          <w:rFonts w:ascii="Cambria" w:hAnsi="Cambria"/>
          <w:sz w:val="24"/>
          <w:szCs w:val="24"/>
        </w:rPr>
      </w:pPr>
      <w:r w:rsidRPr="00A81D68">
        <w:rPr>
          <w:rFonts w:ascii="Cambria" w:hAnsi="Cambria"/>
          <w:sz w:val="24"/>
          <w:szCs w:val="24"/>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21632628" w14:textId="77777777" w:rsidR="00D851B5" w:rsidRPr="00D851B5" w:rsidRDefault="00D851B5" w:rsidP="00D851B5">
      <w:pPr>
        <w:pStyle w:val="Odstavecseseznamem"/>
        <w:numPr>
          <w:ilvl w:val="0"/>
          <w:numId w:val="27"/>
        </w:numPr>
        <w:jc w:val="both"/>
        <w:rPr>
          <w:rFonts w:ascii="Cambria" w:eastAsia="Calibri" w:hAnsi="Cambria"/>
          <w:lang w:eastAsia="zh-CN"/>
        </w:rPr>
      </w:pPr>
      <w:r w:rsidRPr="00D851B5">
        <w:rPr>
          <w:rFonts w:ascii="Cambria" w:eastAsia="Calibri" w:hAnsi="Cambria"/>
          <w:lang w:eastAsia="zh-CN"/>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Smluvní strany se dohodly, že tuto smlouvu zašle k uveřejnění v registru smluv Objednatel.</w:t>
      </w:r>
    </w:p>
    <w:p w14:paraId="19AE36AE" w14:textId="1082218C" w:rsidR="00102F19" w:rsidRPr="00A81D68" w:rsidRDefault="00102F19" w:rsidP="00A81D68">
      <w:pPr>
        <w:pStyle w:val="Bezmezer"/>
        <w:numPr>
          <w:ilvl w:val="0"/>
          <w:numId w:val="27"/>
        </w:numPr>
        <w:jc w:val="both"/>
        <w:rPr>
          <w:rFonts w:ascii="Cambria" w:hAnsi="Cambria"/>
          <w:sz w:val="24"/>
          <w:szCs w:val="24"/>
        </w:rPr>
      </w:pPr>
      <w:r w:rsidRPr="00A81D68">
        <w:rPr>
          <w:rFonts w:ascii="Cambria" w:hAnsi="Cambria"/>
          <w:sz w:val="24"/>
          <w:szCs w:val="24"/>
        </w:rPr>
        <w:t xml:space="preserve">Přílohy a nedílné součásti </w:t>
      </w:r>
      <w:r w:rsidR="000E2DAC">
        <w:rPr>
          <w:rFonts w:ascii="Cambria" w:hAnsi="Cambria"/>
          <w:sz w:val="24"/>
          <w:szCs w:val="24"/>
        </w:rPr>
        <w:t>s</w:t>
      </w:r>
      <w:r w:rsidRPr="00A81D68">
        <w:rPr>
          <w:rFonts w:ascii="Cambria" w:hAnsi="Cambria"/>
          <w:sz w:val="24"/>
          <w:szCs w:val="24"/>
        </w:rPr>
        <w:t>mlouvy:</w:t>
      </w:r>
    </w:p>
    <w:p w14:paraId="19AE36AF" w14:textId="08C937C5" w:rsidR="002A4048" w:rsidRDefault="00467814" w:rsidP="00A81D68">
      <w:pPr>
        <w:pStyle w:val="Bezmezer"/>
        <w:numPr>
          <w:ilvl w:val="0"/>
          <w:numId w:val="33"/>
        </w:numPr>
        <w:rPr>
          <w:rFonts w:ascii="Cambria" w:hAnsi="Cambria"/>
          <w:sz w:val="24"/>
          <w:szCs w:val="24"/>
        </w:rPr>
      </w:pPr>
      <w:r>
        <w:rPr>
          <w:rFonts w:ascii="Cambria" w:hAnsi="Cambria"/>
          <w:sz w:val="24"/>
          <w:szCs w:val="24"/>
        </w:rPr>
        <w:t>Projektová dokumentace</w:t>
      </w:r>
    </w:p>
    <w:p w14:paraId="3ADF96C1" w14:textId="7367A123" w:rsidR="00467814" w:rsidRDefault="00467814" w:rsidP="00A81D68">
      <w:pPr>
        <w:pStyle w:val="Bezmezer"/>
        <w:numPr>
          <w:ilvl w:val="0"/>
          <w:numId w:val="33"/>
        </w:numPr>
        <w:rPr>
          <w:rFonts w:ascii="Cambria" w:hAnsi="Cambria"/>
          <w:sz w:val="24"/>
          <w:szCs w:val="24"/>
        </w:rPr>
      </w:pPr>
      <w:r>
        <w:rPr>
          <w:rFonts w:ascii="Cambria" w:hAnsi="Cambria"/>
          <w:sz w:val="24"/>
          <w:szCs w:val="24"/>
        </w:rPr>
        <w:t>Položkový rozpočet</w:t>
      </w:r>
    </w:p>
    <w:p w14:paraId="19AE36B0" w14:textId="77777777" w:rsidR="009E6044" w:rsidRDefault="009E6044" w:rsidP="00207E6B">
      <w:pPr>
        <w:pStyle w:val="Bezmezer"/>
        <w:rPr>
          <w:rFonts w:ascii="Cambria" w:hAnsi="Cambria"/>
          <w:sz w:val="24"/>
          <w:szCs w:val="24"/>
        </w:rPr>
      </w:pPr>
    </w:p>
    <w:p w14:paraId="1AED7AAC" w14:textId="77777777" w:rsidR="00A63255" w:rsidRDefault="00A63255" w:rsidP="00207E6B">
      <w:pPr>
        <w:pStyle w:val="Bezmezer"/>
        <w:rPr>
          <w:rFonts w:ascii="Cambria" w:hAnsi="Cambria"/>
          <w:sz w:val="24"/>
          <w:szCs w:val="24"/>
        </w:rPr>
      </w:pPr>
    </w:p>
    <w:p w14:paraId="2D3ADBEF" w14:textId="77777777" w:rsidR="00A63255" w:rsidRDefault="00A63255" w:rsidP="00207E6B">
      <w:pPr>
        <w:pStyle w:val="Bezmezer"/>
        <w:rPr>
          <w:rFonts w:ascii="Cambria" w:hAnsi="Cambria"/>
          <w:sz w:val="24"/>
          <w:szCs w:val="24"/>
        </w:rPr>
      </w:pPr>
    </w:p>
    <w:p w14:paraId="10AA43CC" w14:textId="77777777" w:rsidR="00A63255" w:rsidRPr="00207E6B" w:rsidRDefault="00A63255" w:rsidP="00207E6B">
      <w:pPr>
        <w:pStyle w:val="Bezmezer"/>
        <w:rPr>
          <w:rFonts w:ascii="Cambria" w:hAnsi="Cambria"/>
          <w:sz w:val="24"/>
          <w:szCs w:val="24"/>
        </w:rPr>
      </w:pPr>
    </w:p>
    <w:p w14:paraId="19AE36B1" w14:textId="72D89303" w:rsidR="00102F19" w:rsidRPr="00207E6B" w:rsidRDefault="00102F19" w:rsidP="00207E6B">
      <w:pPr>
        <w:pStyle w:val="Bezmezer"/>
        <w:rPr>
          <w:rFonts w:ascii="Cambria" w:hAnsi="Cambria"/>
          <w:sz w:val="24"/>
          <w:szCs w:val="24"/>
        </w:rPr>
      </w:pPr>
      <w:r w:rsidRPr="00207E6B">
        <w:rPr>
          <w:rFonts w:ascii="Cambria" w:hAnsi="Cambria"/>
          <w:sz w:val="24"/>
          <w:szCs w:val="24"/>
        </w:rPr>
        <w:t>V</w:t>
      </w:r>
      <w:r w:rsidR="00544C29">
        <w:rPr>
          <w:rFonts w:ascii="Cambria" w:hAnsi="Cambria"/>
          <w:sz w:val="24"/>
          <w:szCs w:val="24"/>
        </w:rPr>
        <w:t xml:space="preserve"> Mikulově </w:t>
      </w:r>
      <w:r w:rsidR="00F20CAE">
        <w:rPr>
          <w:rFonts w:ascii="Cambria" w:hAnsi="Cambria"/>
          <w:sz w:val="24"/>
          <w:szCs w:val="24"/>
        </w:rPr>
        <w:t>dne</w:t>
      </w:r>
      <w:r w:rsidR="00544C29">
        <w:rPr>
          <w:rFonts w:ascii="Cambria" w:hAnsi="Cambria"/>
          <w:sz w:val="24"/>
          <w:szCs w:val="24"/>
        </w:rPr>
        <w:t xml:space="preserve"> 13.5.2024</w:t>
      </w:r>
      <w:r w:rsidRPr="00207E6B">
        <w:rPr>
          <w:rFonts w:ascii="Cambria" w:hAnsi="Cambria"/>
          <w:sz w:val="24"/>
          <w:szCs w:val="24"/>
        </w:rPr>
        <w:tab/>
      </w:r>
      <w:r w:rsidRPr="00207E6B">
        <w:rPr>
          <w:rFonts w:ascii="Cambria" w:hAnsi="Cambria"/>
          <w:sz w:val="24"/>
          <w:szCs w:val="24"/>
        </w:rPr>
        <w:tab/>
      </w:r>
    </w:p>
    <w:p w14:paraId="19AE36B2" w14:textId="77777777" w:rsidR="00102F19" w:rsidRDefault="00102F19" w:rsidP="00207E6B">
      <w:pPr>
        <w:pStyle w:val="Bezmezer"/>
        <w:rPr>
          <w:rFonts w:ascii="Cambria" w:hAnsi="Cambria"/>
          <w:sz w:val="24"/>
          <w:szCs w:val="24"/>
        </w:rPr>
      </w:pPr>
    </w:p>
    <w:p w14:paraId="19AE36B3" w14:textId="77777777" w:rsidR="009E6044" w:rsidRDefault="009E6044" w:rsidP="00207E6B">
      <w:pPr>
        <w:pStyle w:val="Bezmezer"/>
        <w:rPr>
          <w:rFonts w:ascii="Cambria" w:hAnsi="Cambria"/>
          <w:sz w:val="24"/>
          <w:szCs w:val="24"/>
        </w:rPr>
      </w:pPr>
    </w:p>
    <w:p w14:paraId="69CE7539" w14:textId="77777777" w:rsidR="0098432E" w:rsidRDefault="0098432E" w:rsidP="00207E6B">
      <w:pPr>
        <w:pStyle w:val="Bezmezer"/>
        <w:rPr>
          <w:rFonts w:ascii="Cambria" w:hAnsi="Cambria"/>
          <w:sz w:val="24"/>
          <w:szCs w:val="24"/>
        </w:rPr>
      </w:pPr>
    </w:p>
    <w:p w14:paraId="09E8D0C0" w14:textId="77777777" w:rsidR="00E962B9" w:rsidRPr="00207E6B" w:rsidRDefault="00E962B9" w:rsidP="00207E6B">
      <w:pPr>
        <w:pStyle w:val="Bezmezer"/>
        <w:rPr>
          <w:rFonts w:ascii="Cambria" w:hAnsi="Cambria"/>
          <w:sz w:val="24"/>
          <w:szCs w:val="24"/>
        </w:rPr>
      </w:pPr>
    </w:p>
    <w:p w14:paraId="19AE36B4" w14:textId="77777777" w:rsidR="00102F19" w:rsidRPr="00207E6B" w:rsidRDefault="00102F19" w:rsidP="00207E6B">
      <w:pPr>
        <w:pStyle w:val="Bezmezer"/>
        <w:rPr>
          <w:rFonts w:ascii="Cambria" w:hAnsi="Cambria"/>
          <w:sz w:val="24"/>
          <w:szCs w:val="24"/>
        </w:rPr>
      </w:pPr>
      <w:r w:rsidRPr="00207E6B">
        <w:rPr>
          <w:rFonts w:ascii="Cambria" w:hAnsi="Cambria"/>
          <w:sz w:val="24"/>
          <w:szCs w:val="24"/>
        </w:rPr>
        <w:t>_________________________</w:t>
      </w:r>
      <w:r w:rsidRPr="00207E6B">
        <w:rPr>
          <w:rFonts w:ascii="Cambria" w:hAnsi="Cambria"/>
          <w:sz w:val="24"/>
          <w:szCs w:val="24"/>
        </w:rPr>
        <w:tab/>
      </w:r>
      <w:r w:rsidRPr="00207E6B">
        <w:rPr>
          <w:rFonts w:ascii="Cambria" w:hAnsi="Cambria"/>
          <w:sz w:val="24"/>
          <w:szCs w:val="24"/>
        </w:rPr>
        <w:tab/>
      </w:r>
      <w:r w:rsidRPr="00207E6B">
        <w:rPr>
          <w:rFonts w:ascii="Cambria" w:hAnsi="Cambria"/>
          <w:sz w:val="24"/>
          <w:szCs w:val="24"/>
        </w:rPr>
        <w:tab/>
      </w:r>
      <w:r w:rsidRPr="00207E6B">
        <w:rPr>
          <w:rFonts w:ascii="Cambria" w:hAnsi="Cambria"/>
          <w:sz w:val="24"/>
          <w:szCs w:val="24"/>
        </w:rPr>
        <w:tab/>
        <w:t>_________________________</w:t>
      </w:r>
    </w:p>
    <w:p w14:paraId="19AE36B5" w14:textId="648B20B8" w:rsidR="00A7719F" w:rsidRPr="00207E6B" w:rsidRDefault="00A81D68" w:rsidP="00207E6B">
      <w:pPr>
        <w:pStyle w:val="Bezmezer"/>
        <w:rPr>
          <w:rFonts w:ascii="Cambria" w:hAnsi="Cambria"/>
          <w:sz w:val="24"/>
          <w:szCs w:val="24"/>
        </w:rPr>
      </w:pPr>
      <w:r>
        <w:rPr>
          <w:rFonts w:ascii="Cambria" w:hAnsi="Cambria"/>
          <w:sz w:val="24"/>
          <w:szCs w:val="24"/>
        </w:rPr>
        <w:t>Za Objednatele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102F19" w:rsidRPr="00207E6B">
        <w:rPr>
          <w:rFonts w:ascii="Cambria" w:hAnsi="Cambria"/>
          <w:sz w:val="24"/>
          <w:szCs w:val="24"/>
        </w:rPr>
        <w:t xml:space="preserve">Za </w:t>
      </w:r>
      <w:r w:rsidR="00DB2583">
        <w:rPr>
          <w:rFonts w:ascii="Cambria" w:hAnsi="Cambria"/>
          <w:sz w:val="24"/>
          <w:szCs w:val="24"/>
        </w:rPr>
        <w:t>Zhotovitel</w:t>
      </w:r>
      <w:r w:rsidR="00102F19" w:rsidRPr="00207E6B">
        <w:rPr>
          <w:rFonts w:ascii="Cambria" w:hAnsi="Cambria"/>
          <w:sz w:val="24"/>
          <w:szCs w:val="24"/>
        </w:rPr>
        <w:t>e</w:t>
      </w:r>
    </w:p>
    <w:sectPr w:rsidR="00A7719F" w:rsidRPr="00207E6B" w:rsidSect="00364089">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11ED2" w14:textId="77777777" w:rsidR="005166C1" w:rsidRDefault="005166C1" w:rsidP="009B3C59">
      <w:pPr>
        <w:spacing w:before="0"/>
      </w:pPr>
      <w:r>
        <w:separator/>
      </w:r>
    </w:p>
  </w:endnote>
  <w:endnote w:type="continuationSeparator" w:id="0">
    <w:p w14:paraId="3C165C0A" w14:textId="77777777" w:rsidR="005166C1" w:rsidRDefault="005166C1" w:rsidP="009B3C5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C0" w14:textId="77777777" w:rsidR="00424E12" w:rsidRDefault="00424E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C1" w14:textId="77777777" w:rsidR="00424E12" w:rsidRPr="00DC14B8" w:rsidRDefault="00424E12">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C3" w14:textId="77777777" w:rsidR="00424E12" w:rsidRDefault="0042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64506" w14:textId="77777777" w:rsidR="005166C1" w:rsidRDefault="005166C1" w:rsidP="009B3C59">
      <w:pPr>
        <w:spacing w:before="0"/>
      </w:pPr>
      <w:r>
        <w:separator/>
      </w:r>
    </w:p>
  </w:footnote>
  <w:footnote w:type="continuationSeparator" w:id="0">
    <w:p w14:paraId="2855E62D" w14:textId="77777777" w:rsidR="005166C1" w:rsidRDefault="005166C1" w:rsidP="009B3C5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BA" w14:textId="77777777" w:rsidR="00424E12" w:rsidRPr="00FE5ADD" w:rsidRDefault="00BE45DD" w:rsidP="00FE5ADD">
    <w:pPr>
      <w:pStyle w:val="Zhlav"/>
    </w:pPr>
    <w:r>
      <w:rPr>
        <w:rFonts w:ascii="Cambria" w:hAnsi="Cambria"/>
        <w:b/>
        <w:noProof/>
        <w:sz w:val="32"/>
        <w:szCs w:val="32"/>
        <w:lang w:eastAsia="cs-CZ"/>
      </w:rPr>
      <w:drawing>
        <wp:inline distT="0" distB="0" distL="0" distR="0" wp14:anchorId="19AE36C4" wp14:editId="19AE36C5">
          <wp:extent cx="5753100" cy="952500"/>
          <wp:effectExtent l="0" t="0" r="0" b="0"/>
          <wp:docPr id="18748829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p w14:paraId="19AE36BB" w14:textId="77777777" w:rsidR="00424E12" w:rsidRDefault="00424E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BD" w14:textId="77777777" w:rsidR="00424E12" w:rsidRDefault="00424E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BE" w14:textId="77777777" w:rsidR="00424E12" w:rsidRDefault="00424E12">
    <w:pPr>
      <w:pStyle w:val="Zhlav"/>
    </w:pPr>
  </w:p>
  <w:p w14:paraId="19AE36BF" w14:textId="77777777" w:rsidR="00424E12" w:rsidRDefault="00424E12">
    <w:pPr>
      <w:pStyle w:val="Zhlav"/>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36C2" w14:textId="77777777" w:rsidR="00424E12" w:rsidRDefault="00424E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390"/>
        </w:tabs>
        <w:ind w:left="390" w:hanging="390"/>
      </w:pPr>
      <w:rPr>
        <w:rFonts w:ascii="Times New Roman" w:hAnsi="Times New Roman" w:cs="Times New Roman"/>
      </w:r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rPr>
        <w:rFonts w:cs="Calibri"/>
        <w:sz w:val="22"/>
        <w:szCs w:val="22"/>
        <w:lang w:val="cs-CZ"/>
      </w:r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0000003"/>
    <w:multiLevelType w:val="singleLevel"/>
    <w:tmpl w:val="00000003"/>
    <w:name w:val="WW8Num3"/>
    <w:lvl w:ilvl="0">
      <w:start w:val="6"/>
      <w:numFmt w:val="bullet"/>
      <w:lvlText w:val="-"/>
      <w:lvlJc w:val="left"/>
      <w:pPr>
        <w:tabs>
          <w:tab w:val="num" w:pos="2136"/>
        </w:tabs>
        <w:ind w:left="2136"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cs="Calibri"/>
        <w:sz w:val="22"/>
        <w:szCs w:val="22"/>
      </w:rPr>
    </w:lvl>
  </w:abstractNum>
  <w:abstractNum w:abstractNumId="4" w15:restartNumberingAfterBreak="0">
    <w:nsid w:val="00000005"/>
    <w:multiLevelType w:val="multilevel"/>
    <w:tmpl w:val="CE04F190"/>
    <w:name w:val="WW8Num5"/>
    <w:lvl w:ilvl="0">
      <w:start w:val="1"/>
      <w:numFmt w:val="decimal"/>
      <w:lvlText w:val="%1."/>
      <w:lvlJc w:val="left"/>
      <w:pPr>
        <w:tabs>
          <w:tab w:val="num" w:pos="720"/>
        </w:tabs>
        <w:ind w:left="720" w:hanging="360"/>
      </w:pPr>
      <w:rPr>
        <w:i/>
        <w:sz w:val="22"/>
        <w:szCs w:val="22"/>
      </w:rPr>
    </w:lvl>
    <w:lvl w:ilvl="1">
      <w:start w:val="1"/>
      <w:numFmt w:val="decimal"/>
      <w:lvlText w:val="%1.%2."/>
      <w:lvlJc w:val="left"/>
      <w:pPr>
        <w:tabs>
          <w:tab w:val="num" w:pos="1428"/>
        </w:tabs>
        <w:ind w:left="1428" w:hanging="720"/>
      </w:pPr>
      <w:rPr>
        <w:sz w:val="22"/>
        <w:szCs w:val="22"/>
        <w:lang w:val="cs-CZ"/>
      </w:rPr>
    </w:lvl>
    <w:lvl w:ilvl="2">
      <w:start w:val="1"/>
      <w:numFmt w:val="decimal"/>
      <w:lvlText w:val="%1.%2.%3."/>
      <w:lvlJc w:val="left"/>
      <w:pPr>
        <w:tabs>
          <w:tab w:val="num" w:pos="1287"/>
        </w:tabs>
        <w:ind w:left="1287" w:hanging="720"/>
      </w:pPr>
      <w:rPr>
        <w:rFonts w:ascii="Calibri" w:hAnsi="Calibri" w:cs="Calibri"/>
        <w:iCs/>
        <w:sz w:val="22"/>
        <w:szCs w:val="22"/>
        <w:lang w:val="cs-CZ" w:eastAsia="cs-CZ"/>
      </w:rPr>
    </w:lvl>
    <w:lvl w:ilvl="3">
      <w:start w:val="1"/>
      <w:numFmt w:val="decimal"/>
      <w:lvlText w:val="%1.%2.%3.%4."/>
      <w:lvlJc w:val="left"/>
      <w:pPr>
        <w:tabs>
          <w:tab w:val="num" w:pos="2484"/>
        </w:tabs>
        <w:ind w:left="2484" w:hanging="1080"/>
      </w:pPr>
      <w:rPr>
        <w:rFonts w:ascii="Calibri" w:hAnsi="Calibri" w:cs="Calibri"/>
        <w:sz w:val="22"/>
        <w:szCs w:val="22"/>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5" w15:restartNumberingAfterBreak="0">
    <w:nsid w:val="00000006"/>
    <w:multiLevelType w:val="singleLevel"/>
    <w:tmpl w:val="00000006"/>
    <w:name w:val="WW8Num6"/>
    <w:lvl w:ilvl="0">
      <w:start w:val="1"/>
      <w:numFmt w:val="bullet"/>
      <w:lvlText w:val="-"/>
      <w:lvlJc w:val="left"/>
      <w:pPr>
        <w:tabs>
          <w:tab w:val="num" w:pos="1128"/>
        </w:tabs>
        <w:ind w:left="1128" w:hanging="360"/>
      </w:pPr>
      <w:rPr>
        <w:rFonts w:ascii="Times New Roman" w:hAnsi="Times New Roman" w:cs="Calibri"/>
        <w:sz w:val="22"/>
        <w:szCs w:val="22"/>
        <w:lang w:val="cs-CZ"/>
      </w:rPr>
    </w:lvl>
  </w:abstractNum>
  <w:abstractNum w:abstractNumId="6" w15:restartNumberingAfterBreak="0">
    <w:nsid w:val="00000007"/>
    <w:multiLevelType w:val="multilevel"/>
    <w:tmpl w:val="00000007"/>
    <w:name w:val="WW8Num7"/>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7" w15:restartNumberingAfterBreak="0">
    <w:nsid w:val="00000008"/>
    <w:multiLevelType w:val="singleLevel"/>
    <w:tmpl w:val="00000008"/>
    <w:name w:val="WW8Num8"/>
    <w:lvl w:ilvl="0">
      <w:numFmt w:val="bullet"/>
      <w:lvlText w:val="-"/>
      <w:lvlJc w:val="left"/>
      <w:pPr>
        <w:tabs>
          <w:tab w:val="num" w:pos="0"/>
        </w:tabs>
        <w:ind w:left="1260" w:hanging="360"/>
      </w:pPr>
      <w:rPr>
        <w:rFonts w:ascii="Calibri" w:hAnsi="Calibri" w:cs="Calibri"/>
      </w:rPr>
    </w:lvl>
  </w:abstractNum>
  <w:abstractNum w:abstractNumId="8" w15:restartNumberingAfterBreak="0">
    <w:nsid w:val="00000009"/>
    <w:multiLevelType w:val="multilevel"/>
    <w:tmpl w:val="00000009"/>
    <w:name w:val="WW8Num9"/>
    <w:lvl w:ilvl="0">
      <w:start w:val="1"/>
      <w:numFmt w:val="lowerLetter"/>
      <w:pStyle w:val="Bodsmlouvy-211"/>
      <w:lvlText w:val="%1)"/>
      <w:lvlJc w:val="left"/>
      <w:pPr>
        <w:tabs>
          <w:tab w:val="num" w:pos="720"/>
        </w:tabs>
        <w:ind w:left="720" w:hanging="360"/>
      </w:pPr>
      <w:rPr>
        <w:rFonts w:ascii="Wingdings" w:hAnsi="Wingdings" w:cs="Wingdings"/>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EE567F"/>
    <w:multiLevelType w:val="hybridMultilevel"/>
    <w:tmpl w:val="04B2730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03405718"/>
    <w:multiLevelType w:val="hybridMultilevel"/>
    <w:tmpl w:val="E3C0C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BA7C2C"/>
    <w:multiLevelType w:val="hybridMultilevel"/>
    <w:tmpl w:val="09BA8A1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07E92ADB"/>
    <w:multiLevelType w:val="hybridMultilevel"/>
    <w:tmpl w:val="B1A6D46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106421E"/>
    <w:multiLevelType w:val="hybridMultilevel"/>
    <w:tmpl w:val="42D0A1E8"/>
    <w:lvl w:ilvl="0" w:tplc="0405000F">
      <w:start w:val="1"/>
      <w:numFmt w:val="decimal"/>
      <w:lvlText w:val="%1."/>
      <w:lvlJc w:val="left"/>
      <w:pPr>
        <w:ind w:left="720" w:hanging="360"/>
      </w:pPr>
    </w:lvl>
    <w:lvl w:ilvl="1" w:tplc="C7D00CEA">
      <w:start w:val="3"/>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461114"/>
    <w:multiLevelType w:val="hybridMultilevel"/>
    <w:tmpl w:val="E0CC77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88618F"/>
    <w:multiLevelType w:val="hybridMultilevel"/>
    <w:tmpl w:val="98768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6D3134"/>
    <w:multiLevelType w:val="hybridMultilevel"/>
    <w:tmpl w:val="C5D03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445D2E"/>
    <w:multiLevelType w:val="hybridMultilevel"/>
    <w:tmpl w:val="876CCF48"/>
    <w:lvl w:ilvl="0" w:tplc="9B8E1910">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1B2F09CF"/>
    <w:multiLevelType w:val="hybridMultilevel"/>
    <w:tmpl w:val="F62A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3E0856"/>
    <w:multiLevelType w:val="hybridMultilevel"/>
    <w:tmpl w:val="D70C9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D964C0A"/>
    <w:multiLevelType w:val="hybridMultilevel"/>
    <w:tmpl w:val="A9BC07A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16A0B02"/>
    <w:multiLevelType w:val="hybridMultilevel"/>
    <w:tmpl w:val="FB9E7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3612AC"/>
    <w:multiLevelType w:val="hybridMultilevel"/>
    <w:tmpl w:val="18AE4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254873"/>
    <w:multiLevelType w:val="hybridMultilevel"/>
    <w:tmpl w:val="3122359C"/>
    <w:lvl w:ilvl="0" w:tplc="754444E0">
      <w:numFmt w:val="bullet"/>
      <w:lvlText w:val="-"/>
      <w:lvlJc w:val="left"/>
      <w:pPr>
        <w:ind w:left="1068" w:hanging="360"/>
      </w:pPr>
      <w:rPr>
        <w:rFonts w:ascii="Calibri" w:eastAsia="Times New Roman" w:hAnsi="Calibri" w:cs="Calibri"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294C78F7"/>
    <w:multiLevelType w:val="hybridMultilevel"/>
    <w:tmpl w:val="CF06BD1E"/>
    <w:lvl w:ilvl="0" w:tplc="0405000F">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B470C99"/>
    <w:multiLevelType w:val="hybridMultilevel"/>
    <w:tmpl w:val="DDACA2D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2CC02B3"/>
    <w:multiLevelType w:val="hybridMultilevel"/>
    <w:tmpl w:val="994C6A10"/>
    <w:lvl w:ilvl="0" w:tplc="754444E0">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3314500E"/>
    <w:multiLevelType w:val="hybridMultilevel"/>
    <w:tmpl w:val="1A604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3719F1"/>
    <w:multiLevelType w:val="hybridMultilevel"/>
    <w:tmpl w:val="CAF81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640C66"/>
    <w:multiLevelType w:val="hybridMultilevel"/>
    <w:tmpl w:val="C3ECA7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EF2059"/>
    <w:multiLevelType w:val="hybridMultilevel"/>
    <w:tmpl w:val="6C2C669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310011F"/>
    <w:multiLevelType w:val="hybridMultilevel"/>
    <w:tmpl w:val="30F22212"/>
    <w:lvl w:ilvl="0" w:tplc="0405000F">
      <w:start w:val="1"/>
      <w:numFmt w:val="decimal"/>
      <w:lvlText w:val="%1."/>
      <w:lvlJc w:val="left"/>
      <w:pPr>
        <w:ind w:left="720" w:hanging="360"/>
      </w:pPr>
    </w:lvl>
    <w:lvl w:ilvl="1" w:tplc="6EECDB8C">
      <w:start w:val="3"/>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C66E29"/>
    <w:multiLevelType w:val="hybridMultilevel"/>
    <w:tmpl w:val="BB6C93F4"/>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47BE078E"/>
    <w:multiLevelType w:val="hybridMultilevel"/>
    <w:tmpl w:val="12E67A8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BD02E5B"/>
    <w:multiLevelType w:val="hybridMultilevel"/>
    <w:tmpl w:val="31B2D29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E486D26"/>
    <w:multiLevelType w:val="hybridMultilevel"/>
    <w:tmpl w:val="B8BE0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5122E6"/>
    <w:multiLevelType w:val="hybridMultilevel"/>
    <w:tmpl w:val="F8DE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B73297"/>
    <w:multiLevelType w:val="hybridMultilevel"/>
    <w:tmpl w:val="2474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F76265"/>
    <w:multiLevelType w:val="hybridMultilevel"/>
    <w:tmpl w:val="D1508CC4"/>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560265C7"/>
    <w:multiLevelType w:val="hybridMultilevel"/>
    <w:tmpl w:val="53A8B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EA67EC"/>
    <w:multiLevelType w:val="hybridMultilevel"/>
    <w:tmpl w:val="4844B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471569"/>
    <w:multiLevelType w:val="hybridMultilevel"/>
    <w:tmpl w:val="1A604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0E47A3"/>
    <w:multiLevelType w:val="hybridMultilevel"/>
    <w:tmpl w:val="E3365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88107D"/>
    <w:multiLevelType w:val="hybridMultilevel"/>
    <w:tmpl w:val="897E30A8"/>
    <w:lvl w:ilvl="0" w:tplc="0405001B">
      <w:start w:val="1"/>
      <w:numFmt w:val="lowerRoman"/>
      <w:lvlText w:val="%1."/>
      <w:lvlJc w:val="right"/>
      <w:pPr>
        <w:ind w:left="1440" w:hanging="360"/>
      </w:pPr>
    </w:lvl>
    <w:lvl w:ilvl="1" w:tplc="FFFFFFFF">
      <w:start w:val="3"/>
      <w:numFmt w:val="bullet"/>
      <w:lvlText w:val=""/>
      <w:lvlJc w:val="left"/>
      <w:pPr>
        <w:ind w:left="2160" w:hanging="360"/>
      </w:pPr>
      <w:rPr>
        <w:rFonts w:ascii="Symbol" w:eastAsia="Calibri" w:hAnsi="Symbol" w:cs="Calibri"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0EF04FC"/>
    <w:multiLevelType w:val="hybridMultilevel"/>
    <w:tmpl w:val="DEF87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F451A4"/>
    <w:multiLevelType w:val="hybridMultilevel"/>
    <w:tmpl w:val="A3163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D108FC"/>
    <w:multiLevelType w:val="hybridMultilevel"/>
    <w:tmpl w:val="96385550"/>
    <w:lvl w:ilvl="0" w:tplc="0405000F">
      <w:start w:val="1"/>
      <w:numFmt w:val="decimal"/>
      <w:lvlText w:val="%1."/>
      <w:lvlJc w:val="left"/>
      <w:pPr>
        <w:ind w:left="927" w:hanging="360"/>
      </w:pPr>
    </w:lvl>
    <w:lvl w:ilvl="1" w:tplc="6EECDB8C">
      <w:start w:val="3"/>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9163767"/>
    <w:multiLevelType w:val="hybridMultilevel"/>
    <w:tmpl w:val="7EDC27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001259"/>
    <w:multiLevelType w:val="hybridMultilevel"/>
    <w:tmpl w:val="1FE03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A0259F"/>
    <w:multiLevelType w:val="hybridMultilevel"/>
    <w:tmpl w:val="0F4E6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A85858"/>
    <w:multiLevelType w:val="hybridMultilevel"/>
    <w:tmpl w:val="E2DA6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E9252C"/>
    <w:multiLevelType w:val="hybridMultilevel"/>
    <w:tmpl w:val="6604425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7F25065"/>
    <w:multiLevelType w:val="hybridMultilevel"/>
    <w:tmpl w:val="FD428AD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C6C16BC"/>
    <w:multiLevelType w:val="hybridMultilevel"/>
    <w:tmpl w:val="2474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8777596">
    <w:abstractNumId w:val="0"/>
  </w:num>
  <w:num w:numId="2" w16cid:durableId="89470419">
    <w:abstractNumId w:val="8"/>
  </w:num>
  <w:num w:numId="3" w16cid:durableId="276180364">
    <w:abstractNumId w:val="18"/>
  </w:num>
  <w:num w:numId="4" w16cid:durableId="325324644">
    <w:abstractNumId w:val="45"/>
  </w:num>
  <w:num w:numId="5" w16cid:durableId="973020535">
    <w:abstractNumId w:val="48"/>
  </w:num>
  <w:num w:numId="6" w16cid:durableId="973028675">
    <w:abstractNumId w:val="12"/>
  </w:num>
  <w:num w:numId="7" w16cid:durableId="2146972051">
    <w:abstractNumId w:val="33"/>
  </w:num>
  <w:num w:numId="8" w16cid:durableId="1066151284">
    <w:abstractNumId w:val="22"/>
  </w:num>
  <w:num w:numId="9" w16cid:durableId="632255369">
    <w:abstractNumId w:val="35"/>
  </w:num>
  <w:num w:numId="10" w16cid:durableId="1216241892">
    <w:abstractNumId w:val="23"/>
  </w:num>
  <w:num w:numId="11" w16cid:durableId="457648539">
    <w:abstractNumId w:val="9"/>
  </w:num>
  <w:num w:numId="12" w16cid:durableId="1756439199">
    <w:abstractNumId w:val="15"/>
  </w:num>
  <w:num w:numId="13" w16cid:durableId="110248205">
    <w:abstractNumId w:val="52"/>
  </w:num>
  <w:num w:numId="14" w16cid:durableId="2132049420">
    <w:abstractNumId w:val="26"/>
  </w:num>
  <w:num w:numId="15" w16cid:durableId="1786120346">
    <w:abstractNumId w:val="13"/>
  </w:num>
  <w:num w:numId="16" w16cid:durableId="1218778338">
    <w:abstractNumId w:val="16"/>
  </w:num>
  <w:num w:numId="17" w16cid:durableId="1873572783">
    <w:abstractNumId w:val="32"/>
  </w:num>
  <w:num w:numId="18" w16cid:durableId="72747137">
    <w:abstractNumId w:val="42"/>
  </w:num>
  <w:num w:numId="19" w16cid:durableId="1279948806">
    <w:abstractNumId w:val="46"/>
  </w:num>
  <w:num w:numId="20" w16cid:durableId="1307203284">
    <w:abstractNumId w:val="29"/>
  </w:num>
  <w:num w:numId="21" w16cid:durableId="1927033415">
    <w:abstractNumId w:val="41"/>
  </w:num>
  <w:num w:numId="22" w16cid:durableId="618923336">
    <w:abstractNumId w:val="14"/>
  </w:num>
  <w:num w:numId="23" w16cid:durableId="840506572">
    <w:abstractNumId w:val="30"/>
  </w:num>
  <w:num w:numId="24" w16cid:durableId="1103459013">
    <w:abstractNumId w:val="31"/>
  </w:num>
  <w:num w:numId="25" w16cid:durableId="1511985883">
    <w:abstractNumId w:val="34"/>
  </w:num>
  <w:num w:numId="26" w16cid:durableId="109906698">
    <w:abstractNumId w:val="21"/>
  </w:num>
  <w:num w:numId="27" w16cid:durableId="2019887974">
    <w:abstractNumId w:val="19"/>
  </w:num>
  <w:num w:numId="28" w16cid:durableId="516114555">
    <w:abstractNumId w:val="53"/>
  </w:num>
  <w:num w:numId="29" w16cid:durableId="683244694">
    <w:abstractNumId w:val="51"/>
  </w:num>
  <w:num w:numId="30" w16cid:durableId="1560705222">
    <w:abstractNumId w:val="27"/>
  </w:num>
  <w:num w:numId="31" w16cid:durableId="318308778">
    <w:abstractNumId w:val="10"/>
  </w:num>
  <w:num w:numId="32" w16cid:durableId="569391016">
    <w:abstractNumId w:val="37"/>
  </w:num>
  <w:num w:numId="33" w16cid:durableId="244923600">
    <w:abstractNumId w:val="25"/>
  </w:num>
  <w:num w:numId="34" w16cid:durableId="906840427">
    <w:abstractNumId w:val="38"/>
  </w:num>
  <w:num w:numId="35" w16cid:durableId="413429592">
    <w:abstractNumId w:val="39"/>
  </w:num>
  <w:num w:numId="36" w16cid:durableId="133759868">
    <w:abstractNumId w:val="50"/>
  </w:num>
  <w:num w:numId="37" w16cid:durableId="1644575686">
    <w:abstractNumId w:val="4"/>
  </w:num>
  <w:num w:numId="38" w16cid:durableId="1165827535">
    <w:abstractNumId w:val="44"/>
  </w:num>
  <w:num w:numId="39" w16cid:durableId="724794763">
    <w:abstractNumId w:val="36"/>
  </w:num>
  <w:num w:numId="40" w16cid:durableId="1290936054">
    <w:abstractNumId w:val="11"/>
  </w:num>
  <w:num w:numId="41" w16cid:durableId="185677729">
    <w:abstractNumId w:val="17"/>
  </w:num>
  <w:num w:numId="42" w16cid:durableId="704911791">
    <w:abstractNumId w:val="28"/>
  </w:num>
  <w:num w:numId="43" w16cid:durableId="1209991324">
    <w:abstractNumId w:val="49"/>
  </w:num>
  <w:num w:numId="44" w16cid:durableId="1940286844">
    <w:abstractNumId w:val="20"/>
  </w:num>
  <w:num w:numId="45" w16cid:durableId="404643923">
    <w:abstractNumId w:val="24"/>
  </w:num>
  <w:num w:numId="46" w16cid:durableId="984163575">
    <w:abstractNumId w:val="40"/>
  </w:num>
  <w:num w:numId="47" w16cid:durableId="1112018172">
    <w:abstractNumId w:val="43"/>
  </w:num>
  <w:num w:numId="48" w16cid:durableId="200872112">
    <w:abstractNumId w:val="4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BFF"/>
    <w:rsid w:val="0000291B"/>
    <w:rsid w:val="00010115"/>
    <w:rsid w:val="00016EB2"/>
    <w:rsid w:val="00020D83"/>
    <w:rsid w:val="00022BB5"/>
    <w:rsid w:val="00025054"/>
    <w:rsid w:val="00027FE2"/>
    <w:rsid w:val="0004358A"/>
    <w:rsid w:val="0005128F"/>
    <w:rsid w:val="00053BCC"/>
    <w:rsid w:val="000544BD"/>
    <w:rsid w:val="00055184"/>
    <w:rsid w:val="000554D2"/>
    <w:rsid w:val="00055C9B"/>
    <w:rsid w:val="00056699"/>
    <w:rsid w:val="00057431"/>
    <w:rsid w:val="000604A5"/>
    <w:rsid w:val="00062F71"/>
    <w:rsid w:val="000663FB"/>
    <w:rsid w:val="000665E8"/>
    <w:rsid w:val="00072137"/>
    <w:rsid w:val="00074702"/>
    <w:rsid w:val="00074EF7"/>
    <w:rsid w:val="00080815"/>
    <w:rsid w:val="00083EFF"/>
    <w:rsid w:val="000844C3"/>
    <w:rsid w:val="000918A0"/>
    <w:rsid w:val="00097585"/>
    <w:rsid w:val="000B401F"/>
    <w:rsid w:val="000C306E"/>
    <w:rsid w:val="000C641A"/>
    <w:rsid w:val="000E2DAC"/>
    <w:rsid w:val="000E3D65"/>
    <w:rsid w:val="000E598B"/>
    <w:rsid w:val="000F07A2"/>
    <w:rsid w:val="000F277E"/>
    <w:rsid w:val="00102F19"/>
    <w:rsid w:val="00105ED8"/>
    <w:rsid w:val="00105F73"/>
    <w:rsid w:val="00113863"/>
    <w:rsid w:val="0011562E"/>
    <w:rsid w:val="00120AB8"/>
    <w:rsid w:val="001234A9"/>
    <w:rsid w:val="00131E05"/>
    <w:rsid w:val="0013347C"/>
    <w:rsid w:val="001363DF"/>
    <w:rsid w:val="001367A0"/>
    <w:rsid w:val="001414D1"/>
    <w:rsid w:val="00144D5D"/>
    <w:rsid w:val="001458EC"/>
    <w:rsid w:val="001465A5"/>
    <w:rsid w:val="001517DE"/>
    <w:rsid w:val="0015213B"/>
    <w:rsid w:val="001564EE"/>
    <w:rsid w:val="00164BFF"/>
    <w:rsid w:val="00172088"/>
    <w:rsid w:val="001729B6"/>
    <w:rsid w:val="001759F4"/>
    <w:rsid w:val="001838C1"/>
    <w:rsid w:val="0019516F"/>
    <w:rsid w:val="00197BBA"/>
    <w:rsid w:val="001B23D7"/>
    <w:rsid w:val="001B2A5D"/>
    <w:rsid w:val="001C6A53"/>
    <w:rsid w:val="001D5CDF"/>
    <w:rsid w:val="001E11AB"/>
    <w:rsid w:val="001E21DB"/>
    <w:rsid w:val="001F7753"/>
    <w:rsid w:val="00207E6B"/>
    <w:rsid w:val="0021341E"/>
    <w:rsid w:val="002248EB"/>
    <w:rsid w:val="002250F7"/>
    <w:rsid w:val="00226122"/>
    <w:rsid w:val="00235C27"/>
    <w:rsid w:val="0024190B"/>
    <w:rsid w:val="00243505"/>
    <w:rsid w:val="002435C3"/>
    <w:rsid w:val="00251D38"/>
    <w:rsid w:val="00260BF8"/>
    <w:rsid w:val="00264CF4"/>
    <w:rsid w:val="00265D42"/>
    <w:rsid w:val="00273820"/>
    <w:rsid w:val="00273E7C"/>
    <w:rsid w:val="00283596"/>
    <w:rsid w:val="0028791E"/>
    <w:rsid w:val="00293632"/>
    <w:rsid w:val="002A4048"/>
    <w:rsid w:val="002B0344"/>
    <w:rsid w:val="002B0AB6"/>
    <w:rsid w:val="002B0DCF"/>
    <w:rsid w:val="002B73C3"/>
    <w:rsid w:val="002C1160"/>
    <w:rsid w:val="002C33E1"/>
    <w:rsid w:val="002E34DC"/>
    <w:rsid w:val="002E433E"/>
    <w:rsid w:val="002E5840"/>
    <w:rsid w:val="002E7453"/>
    <w:rsid w:val="002F14BD"/>
    <w:rsid w:val="002F2CAB"/>
    <w:rsid w:val="002F5DDB"/>
    <w:rsid w:val="00302614"/>
    <w:rsid w:val="003030F6"/>
    <w:rsid w:val="00310156"/>
    <w:rsid w:val="00315E95"/>
    <w:rsid w:val="003267EB"/>
    <w:rsid w:val="00335DC7"/>
    <w:rsid w:val="003409F9"/>
    <w:rsid w:val="003463D7"/>
    <w:rsid w:val="0035212A"/>
    <w:rsid w:val="003603A5"/>
    <w:rsid w:val="00362AA8"/>
    <w:rsid w:val="00364089"/>
    <w:rsid w:val="00364B45"/>
    <w:rsid w:val="003656EA"/>
    <w:rsid w:val="0036745A"/>
    <w:rsid w:val="00367E4E"/>
    <w:rsid w:val="00371769"/>
    <w:rsid w:val="00376177"/>
    <w:rsid w:val="00382EE3"/>
    <w:rsid w:val="00383884"/>
    <w:rsid w:val="003906C9"/>
    <w:rsid w:val="003907F3"/>
    <w:rsid w:val="003915D2"/>
    <w:rsid w:val="0039448F"/>
    <w:rsid w:val="003A3B8F"/>
    <w:rsid w:val="003A7289"/>
    <w:rsid w:val="003B420B"/>
    <w:rsid w:val="003C133C"/>
    <w:rsid w:val="003C449E"/>
    <w:rsid w:val="003C4930"/>
    <w:rsid w:val="003C5AEC"/>
    <w:rsid w:val="003E5461"/>
    <w:rsid w:val="003E5C5C"/>
    <w:rsid w:val="003E6AD3"/>
    <w:rsid w:val="003E772E"/>
    <w:rsid w:val="003F71B0"/>
    <w:rsid w:val="00400CA4"/>
    <w:rsid w:val="00410569"/>
    <w:rsid w:val="004200AD"/>
    <w:rsid w:val="004235F5"/>
    <w:rsid w:val="00424E12"/>
    <w:rsid w:val="00425620"/>
    <w:rsid w:val="00426668"/>
    <w:rsid w:val="004302F7"/>
    <w:rsid w:val="00440A13"/>
    <w:rsid w:val="00446423"/>
    <w:rsid w:val="00446F11"/>
    <w:rsid w:val="00452DAB"/>
    <w:rsid w:val="00454F38"/>
    <w:rsid w:val="004642E3"/>
    <w:rsid w:val="00467814"/>
    <w:rsid w:val="00495DA9"/>
    <w:rsid w:val="004A5A0F"/>
    <w:rsid w:val="004D6442"/>
    <w:rsid w:val="004E2A6A"/>
    <w:rsid w:val="005062D6"/>
    <w:rsid w:val="005166C1"/>
    <w:rsid w:val="0054083C"/>
    <w:rsid w:val="00541DB4"/>
    <w:rsid w:val="005444B3"/>
    <w:rsid w:val="00544C29"/>
    <w:rsid w:val="005463E1"/>
    <w:rsid w:val="00550707"/>
    <w:rsid w:val="005612EE"/>
    <w:rsid w:val="0056377D"/>
    <w:rsid w:val="005709AB"/>
    <w:rsid w:val="00577C82"/>
    <w:rsid w:val="0058687B"/>
    <w:rsid w:val="005B29C8"/>
    <w:rsid w:val="005B6DE9"/>
    <w:rsid w:val="005B7144"/>
    <w:rsid w:val="005C2E90"/>
    <w:rsid w:val="005C3289"/>
    <w:rsid w:val="005D014D"/>
    <w:rsid w:val="005F14FA"/>
    <w:rsid w:val="005F3828"/>
    <w:rsid w:val="005F44A0"/>
    <w:rsid w:val="005F4AF4"/>
    <w:rsid w:val="005F70BE"/>
    <w:rsid w:val="00610055"/>
    <w:rsid w:val="00610F7D"/>
    <w:rsid w:val="00620E90"/>
    <w:rsid w:val="00630F2D"/>
    <w:rsid w:val="00631501"/>
    <w:rsid w:val="00635211"/>
    <w:rsid w:val="006367AC"/>
    <w:rsid w:val="00651C96"/>
    <w:rsid w:val="00656EB8"/>
    <w:rsid w:val="00663083"/>
    <w:rsid w:val="00671064"/>
    <w:rsid w:val="006721A6"/>
    <w:rsid w:val="00675931"/>
    <w:rsid w:val="006822EF"/>
    <w:rsid w:val="00684E4C"/>
    <w:rsid w:val="006A3E2F"/>
    <w:rsid w:val="006D0B34"/>
    <w:rsid w:val="006D44A7"/>
    <w:rsid w:val="006D45C5"/>
    <w:rsid w:val="006D6445"/>
    <w:rsid w:val="006E5AF8"/>
    <w:rsid w:val="006F1D4A"/>
    <w:rsid w:val="007059BC"/>
    <w:rsid w:val="0070751C"/>
    <w:rsid w:val="0071253A"/>
    <w:rsid w:val="00715243"/>
    <w:rsid w:val="007168F3"/>
    <w:rsid w:val="00717DFC"/>
    <w:rsid w:val="00723076"/>
    <w:rsid w:val="00725177"/>
    <w:rsid w:val="00734625"/>
    <w:rsid w:val="00742C35"/>
    <w:rsid w:val="00744DE7"/>
    <w:rsid w:val="0077126C"/>
    <w:rsid w:val="00774E38"/>
    <w:rsid w:val="0077689B"/>
    <w:rsid w:val="00785D98"/>
    <w:rsid w:val="00786AB2"/>
    <w:rsid w:val="007905AA"/>
    <w:rsid w:val="007912FE"/>
    <w:rsid w:val="007924F2"/>
    <w:rsid w:val="00795EFA"/>
    <w:rsid w:val="007A313F"/>
    <w:rsid w:val="007B2E06"/>
    <w:rsid w:val="007C58E2"/>
    <w:rsid w:val="007E520F"/>
    <w:rsid w:val="007E53EA"/>
    <w:rsid w:val="007E79F0"/>
    <w:rsid w:val="007F2B42"/>
    <w:rsid w:val="007F3D22"/>
    <w:rsid w:val="008005AD"/>
    <w:rsid w:val="00800C05"/>
    <w:rsid w:val="00805B8B"/>
    <w:rsid w:val="00805CDE"/>
    <w:rsid w:val="008060DC"/>
    <w:rsid w:val="00806557"/>
    <w:rsid w:val="00806D41"/>
    <w:rsid w:val="008103E0"/>
    <w:rsid w:val="008334E1"/>
    <w:rsid w:val="0083352A"/>
    <w:rsid w:val="008351F2"/>
    <w:rsid w:val="008449EB"/>
    <w:rsid w:val="00850188"/>
    <w:rsid w:val="00852DD9"/>
    <w:rsid w:val="00853146"/>
    <w:rsid w:val="008557C9"/>
    <w:rsid w:val="00860F9D"/>
    <w:rsid w:val="00861044"/>
    <w:rsid w:val="008666EE"/>
    <w:rsid w:val="00874403"/>
    <w:rsid w:val="0087576C"/>
    <w:rsid w:val="00885618"/>
    <w:rsid w:val="0089023A"/>
    <w:rsid w:val="008A1343"/>
    <w:rsid w:val="008B4C90"/>
    <w:rsid w:val="008B6CF7"/>
    <w:rsid w:val="008C0BD1"/>
    <w:rsid w:val="008C24FF"/>
    <w:rsid w:val="008C3CC4"/>
    <w:rsid w:val="008D1134"/>
    <w:rsid w:val="008D3522"/>
    <w:rsid w:val="008E09C7"/>
    <w:rsid w:val="008E5901"/>
    <w:rsid w:val="008F76CA"/>
    <w:rsid w:val="009046E2"/>
    <w:rsid w:val="00911700"/>
    <w:rsid w:val="009125C6"/>
    <w:rsid w:val="009126FB"/>
    <w:rsid w:val="009136DC"/>
    <w:rsid w:val="00917123"/>
    <w:rsid w:val="00921EF6"/>
    <w:rsid w:val="009325D0"/>
    <w:rsid w:val="009345FD"/>
    <w:rsid w:val="009358DB"/>
    <w:rsid w:val="0094058F"/>
    <w:rsid w:val="00940AEB"/>
    <w:rsid w:val="00944FD3"/>
    <w:rsid w:val="00960740"/>
    <w:rsid w:val="009623C6"/>
    <w:rsid w:val="009645DF"/>
    <w:rsid w:val="00965DB8"/>
    <w:rsid w:val="00970028"/>
    <w:rsid w:val="00972DEC"/>
    <w:rsid w:val="009744B1"/>
    <w:rsid w:val="00982427"/>
    <w:rsid w:val="0098432E"/>
    <w:rsid w:val="00986B60"/>
    <w:rsid w:val="00987443"/>
    <w:rsid w:val="009A22CB"/>
    <w:rsid w:val="009B0C80"/>
    <w:rsid w:val="009B3C59"/>
    <w:rsid w:val="009B7439"/>
    <w:rsid w:val="009B75E0"/>
    <w:rsid w:val="009C35CD"/>
    <w:rsid w:val="009C3753"/>
    <w:rsid w:val="009D18D4"/>
    <w:rsid w:val="009D29A1"/>
    <w:rsid w:val="009D59B0"/>
    <w:rsid w:val="009D7825"/>
    <w:rsid w:val="009E6044"/>
    <w:rsid w:val="009F2C36"/>
    <w:rsid w:val="009F3BF7"/>
    <w:rsid w:val="009F4B41"/>
    <w:rsid w:val="009F532C"/>
    <w:rsid w:val="00A053D0"/>
    <w:rsid w:val="00A05572"/>
    <w:rsid w:val="00A42257"/>
    <w:rsid w:val="00A45DC3"/>
    <w:rsid w:val="00A57A3A"/>
    <w:rsid w:val="00A63255"/>
    <w:rsid w:val="00A63F9D"/>
    <w:rsid w:val="00A71AE8"/>
    <w:rsid w:val="00A73DD3"/>
    <w:rsid w:val="00A762F7"/>
    <w:rsid w:val="00A7719F"/>
    <w:rsid w:val="00A776E0"/>
    <w:rsid w:val="00A81D68"/>
    <w:rsid w:val="00A86B0D"/>
    <w:rsid w:val="00A97E6C"/>
    <w:rsid w:val="00AB4F4F"/>
    <w:rsid w:val="00AB7EC3"/>
    <w:rsid w:val="00AC278F"/>
    <w:rsid w:val="00AD03D3"/>
    <w:rsid w:val="00AD108E"/>
    <w:rsid w:val="00AD583B"/>
    <w:rsid w:val="00AE0485"/>
    <w:rsid w:val="00AE23EC"/>
    <w:rsid w:val="00AE3D8A"/>
    <w:rsid w:val="00AF1214"/>
    <w:rsid w:val="00AF16DB"/>
    <w:rsid w:val="00AF1A78"/>
    <w:rsid w:val="00AF2598"/>
    <w:rsid w:val="00AF32BC"/>
    <w:rsid w:val="00B0408B"/>
    <w:rsid w:val="00B041A0"/>
    <w:rsid w:val="00B21052"/>
    <w:rsid w:val="00B239EE"/>
    <w:rsid w:val="00B34CEA"/>
    <w:rsid w:val="00B47D60"/>
    <w:rsid w:val="00B549ED"/>
    <w:rsid w:val="00B567F2"/>
    <w:rsid w:val="00B56C20"/>
    <w:rsid w:val="00B669BF"/>
    <w:rsid w:val="00B76DCC"/>
    <w:rsid w:val="00B803D3"/>
    <w:rsid w:val="00B81EEC"/>
    <w:rsid w:val="00B82F2E"/>
    <w:rsid w:val="00B96010"/>
    <w:rsid w:val="00B96D2D"/>
    <w:rsid w:val="00BA3D14"/>
    <w:rsid w:val="00BA6979"/>
    <w:rsid w:val="00BA7803"/>
    <w:rsid w:val="00BA7D4C"/>
    <w:rsid w:val="00BB196E"/>
    <w:rsid w:val="00BB4F87"/>
    <w:rsid w:val="00BB648E"/>
    <w:rsid w:val="00BC17A2"/>
    <w:rsid w:val="00BC3AE6"/>
    <w:rsid w:val="00BD29C2"/>
    <w:rsid w:val="00BD3B69"/>
    <w:rsid w:val="00BD3CA4"/>
    <w:rsid w:val="00BD5870"/>
    <w:rsid w:val="00BD620C"/>
    <w:rsid w:val="00BE041F"/>
    <w:rsid w:val="00BE1B3E"/>
    <w:rsid w:val="00BE3B6B"/>
    <w:rsid w:val="00BE45DD"/>
    <w:rsid w:val="00BE4CE5"/>
    <w:rsid w:val="00BF2C51"/>
    <w:rsid w:val="00C013AF"/>
    <w:rsid w:val="00C01AEC"/>
    <w:rsid w:val="00C0204C"/>
    <w:rsid w:val="00C079B5"/>
    <w:rsid w:val="00C10278"/>
    <w:rsid w:val="00C107BB"/>
    <w:rsid w:val="00C1374B"/>
    <w:rsid w:val="00C17BE6"/>
    <w:rsid w:val="00C21373"/>
    <w:rsid w:val="00C21DE3"/>
    <w:rsid w:val="00C24136"/>
    <w:rsid w:val="00C27FE8"/>
    <w:rsid w:val="00C32F3C"/>
    <w:rsid w:val="00C34A77"/>
    <w:rsid w:val="00C35A6E"/>
    <w:rsid w:val="00C40838"/>
    <w:rsid w:val="00C46D16"/>
    <w:rsid w:val="00C51B83"/>
    <w:rsid w:val="00C52CC7"/>
    <w:rsid w:val="00C61FFC"/>
    <w:rsid w:val="00C70C38"/>
    <w:rsid w:val="00C96DDB"/>
    <w:rsid w:val="00C978D4"/>
    <w:rsid w:val="00C97C32"/>
    <w:rsid w:val="00CB082F"/>
    <w:rsid w:val="00CB2D4E"/>
    <w:rsid w:val="00CC51BB"/>
    <w:rsid w:val="00CC5583"/>
    <w:rsid w:val="00CC606F"/>
    <w:rsid w:val="00CD087B"/>
    <w:rsid w:val="00CD1876"/>
    <w:rsid w:val="00CD4B29"/>
    <w:rsid w:val="00CF4490"/>
    <w:rsid w:val="00CF5EC4"/>
    <w:rsid w:val="00D03A9B"/>
    <w:rsid w:val="00D04447"/>
    <w:rsid w:val="00D174AE"/>
    <w:rsid w:val="00D17820"/>
    <w:rsid w:val="00D179B1"/>
    <w:rsid w:val="00D30F86"/>
    <w:rsid w:val="00D3191D"/>
    <w:rsid w:val="00D3639E"/>
    <w:rsid w:val="00D42B92"/>
    <w:rsid w:val="00D50948"/>
    <w:rsid w:val="00D51455"/>
    <w:rsid w:val="00D63243"/>
    <w:rsid w:val="00D661A4"/>
    <w:rsid w:val="00D67247"/>
    <w:rsid w:val="00D74E87"/>
    <w:rsid w:val="00D851B5"/>
    <w:rsid w:val="00D857CC"/>
    <w:rsid w:val="00DA453C"/>
    <w:rsid w:val="00DA576F"/>
    <w:rsid w:val="00DB2583"/>
    <w:rsid w:val="00DB2DD0"/>
    <w:rsid w:val="00DC04D7"/>
    <w:rsid w:val="00DC14B8"/>
    <w:rsid w:val="00DD6D33"/>
    <w:rsid w:val="00DD7E28"/>
    <w:rsid w:val="00DF5C8F"/>
    <w:rsid w:val="00E15B7F"/>
    <w:rsid w:val="00E20697"/>
    <w:rsid w:val="00E43F5E"/>
    <w:rsid w:val="00E47165"/>
    <w:rsid w:val="00E70A79"/>
    <w:rsid w:val="00E73F06"/>
    <w:rsid w:val="00E7793C"/>
    <w:rsid w:val="00E9400D"/>
    <w:rsid w:val="00E949AB"/>
    <w:rsid w:val="00E962B9"/>
    <w:rsid w:val="00EB438B"/>
    <w:rsid w:val="00EB5F66"/>
    <w:rsid w:val="00EC2666"/>
    <w:rsid w:val="00EC578F"/>
    <w:rsid w:val="00ED2273"/>
    <w:rsid w:val="00ED3F33"/>
    <w:rsid w:val="00EE2AEF"/>
    <w:rsid w:val="00EE5A7D"/>
    <w:rsid w:val="00EE7833"/>
    <w:rsid w:val="00EF2475"/>
    <w:rsid w:val="00EF5FA5"/>
    <w:rsid w:val="00F02E30"/>
    <w:rsid w:val="00F0389A"/>
    <w:rsid w:val="00F069E7"/>
    <w:rsid w:val="00F07F78"/>
    <w:rsid w:val="00F135AE"/>
    <w:rsid w:val="00F1434E"/>
    <w:rsid w:val="00F20C67"/>
    <w:rsid w:val="00F20CAE"/>
    <w:rsid w:val="00F25C73"/>
    <w:rsid w:val="00F347A0"/>
    <w:rsid w:val="00F44A7D"/>
    <w:rsid w:val="00F47010"/>
    <w:rsid w:val="00F50B62"/>
    <w:rsid w:val="00F5302E"/>
    <w:rsid w:val="00F54A2D"/>
    <w:rsid w:val="00F63843"/>
    <w:rsid w:val="00F66997"/>
    <w:rsid w:val="00F7307F"/>
    <w:rsid w:val="00F74B74"/>
    <w:rsid w:val="00F8241D"/>
    <w:rsid w:val="00F8444F"/>
    <w:rsid w:val="00F95618"/>
    <w:rsid w:val="00F96937"/>
    <w:rsid w:val="00FA6CAD"/>
    <w:rsid w:val="00FB0597"/>
    <w:rsid w:val="00FC6FC8"/>
    <w:rsid w:val="00FD113B"/>
    <w:rsid w:val="00FD48FE"/>
    <w:rsid w:val="00FE055A"/>
    <w:rsid w:val="00FE0D81"/>
    <w:rsid w:val="00FE5ADD"/>
    <w:rsid w:val="00FF394B"/>
    <w:rsid w:val="00FF4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AE35B1"/>
  <w15:docId w15:val="{2137B36A-2A94-45A6-85F6-88005DFA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583"/>
    <w:pPr>
      <w:suppressAutoHyphens/>
      <w:spacing w:before="120"/>
      <w:jc w:val="both"/>
    </w:pPr>
    <w:rPr>
      <w:rFonts w:ascii="Calibri" w:hAnsi="Calibri" w:cs="Calibri"/>
      <w:sz w:val="24"/>
      <w:szCs w:val="24"/>
      <w:lang w:eastAsia="zh-CN"/>
    </w:rPr>
  </w:style>
  <w:style w:type="paragraph" w:styleId="Nadpis1">
    <w:name w:val="heading 1"/>
    <w:basedOn w:val="Nadpis"/>
    <w:next w:val="Zkladntext"/>
    <w:qFormat/>
    <w:rsid w:val="00CC5583"/>
    <w:pPr>
      <w:numPr>
        <w:numId w:val="1"/>
      </w:numPr>
      <w:spacing w:before="240" w:after="120"/>
      <w:outlineLvl w:val="0"/>
    </w:pPr>
    <w:rPr>
      <w:b/>
      <w:bCs/>
      <w:sz w:val="36"/>
      <w:szCs w:val="36"/>
    </w:rPr>
  </w:style>
  <w:style w:type="paragraph" w:styleId="Nadpis2">
    <w:name w:val="heading 2"/>
    <w:basedOn w:val="Nadpis"/>
    <w:next w:val="Zkladntext"/>
    <w:qFormat/>
    <w:rsid w:val="00CC5583"/>
    <w:pPr>
      <w:numPr>
        <w:ilvl w:val="1"/>
        <w:numId w:val="1"/>
      </w:numPr>
      <w:spacing w:before="200" w:after="120"/>
      <w:outlineLvl w:val="1"/>
    </w:pPr>
    <w:rPr>
      <w:b/>
      <w:bCs/>
      <w:sz w:val="32"/>
      <w:szCs w:val="32"/>
    </w:rPr>
  </w:style>
  <w:style w:type="paragraph" w:styleId="Nadpis3">
    <w:name w:val="heading 3"/>
    <w:basedOn w:val="Nadpis"/>
    <w:next w:val="Zkladntext"/>
    <w:qFormat/>
    <w:rsid w:val="00CC5583"/>
    <w:pPr>
      <w:numPr>
        <w:ilvl w:val="2"/>
        <w:numId w:val="1"/>
      </w:numPr>
      <w:spacing w:before="140" w:after="120"/>
      <w:outlineLvl w:val="2"/>
    </w:pPr>
    <w:rPr>
      <w:b/>
      <w:bCs/>
      <w:sz w:val="28"/>
      <w:szCs w:val="28"/>
    </w:rPr>
  </w:style>
  <w:style w:type="paragraph" w:styleId="Nadpis6">
    <w:name w:val="heading 6"/>
    <w:basedOn w:val="Normln"/>
    <w:next w:val="Normln"/>
    <w:link w:val="Nadpis6Char"/>
    <w:uiPriority w:val="9"/>
    <w:semiHidden/>
    <w:unhideWhenUsed/>
    <w:qFormat/>
    <w:rsid w:val="009325D0"/>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C5583"/>
  </w:style>
  <w:style w:type="character" w:customStyle="1" w:styleId="WW8Num1z1">
    <w:name w:val="WW8Num1z1"/>
    <w:rsid w:val="00CC5583"/>
  </w:style>
  <w:style w:type="character" w:customStyle="1" w:styleId="WW8Num1z2">
    <w:name w:val="WW8Num1z2"/>
    <w:rsid w:val="00CC5583"/>
  </w:style>
  <w:style w:type="character" w:customStyle="1" w:styleId="WW8Num1z3">
    <w:name w:val="WW8Num1z3"/>
    <w:rsid w:val="00CC5583"/>
  </w:style>
  <w:style w:type="character" w:customStyle="1" w:styleId="WW8Num1z4">
    <w:name w:val="WW8Num1z4"/>
    <w:rsid w:val="00CC5583"/>
  </w:style>
  <w:style w:type="character" w:customStyle="1" w:styleId="WW8Num1z5">
    <w:name w:val="WW8Num1z5"/>
    <w:rsid w:val="00CC5583"/>
  </w:style>
  <w:style w:type="character" w:customStyle="1" w:styleId="WW8Num1z6">
    <w:name w:val="WW8Num1z6"/>
    <w:rsid w:val="00CC5583"/>
  </w:style>
  <w:style w:type="character" w:customStyle="1" w:styleId="WW8Num1z7">
    <w:name w:val="WW8Num1z7"/>
    <w:rsid w:val="00CC5583"/>
  </w:style>
  <w:style w:type="character" w:customStyle="1" w:styleId="WW8Num1z8">
    <w:name w:val="WW8Num1z8"/>
    <w:rsid w:val="00CC5583"/>
  </w:style>
  <w:style w:type="character" w:customStyle="1" w:styleId="WW8Num2z0">
    <w:name w:val="WW8Num2z0"/>
    <w:rsid w:val="00CC5583"/>
    <w:rPr>
      <w:rFonts w:ascii="Times New Roman" w:hAnsi="Times New Roman" w:cs="Times New Roman"/>
    </w:rPr>
  </w:style>
  <w:style w:type="character" w:customStyle="1" w:styleId="WW8Num2z1">
    <w:name w:val="WW8Num2z1"/>
    <w:rsid w:val="00CC5583"/>
  </w:style>
  <w:style w:type="character" w:customStyle="1" w:styleId="WW8Num2z2">
    <w:name w:val="WW8Num2z2"/>
    <w:rsid w:val="00CC5583"/>
    <w:rPr>
      <w:rFonts w:cs="Calibri"/>
      <w:sz w:val="22"/>
      <w:szCs w:val="22"/>
      <w:lang w:val="cs-CZ"/>
    </w:rPr>
  </w:style>
  <w:style w:type="character" w:customStyle="1" w:styleId="WW8Num2z3">
    <w:name w:val="WW8Num2z3"/>
    <w:rsid w:val="00CC5583"/>
  </w:style>
  <w:style w:type="character" w:customStyle="1" w:styleId="WW8Num2z4">
    <w:name w:val="WW8Num2z4"/>
    <w:rsid w:val="00CC5583"/>
  </w:style>
  <w:style w:type="character" w:customStyle="1" w:styleId="WW8Num2z5">
    <w:name w:val="WW8Num2z5"/>
    <w:rsid w:val="00CC5583"/>
  </w:style>
  <w:style w:type="character" w:customStyle="1" w:styleId="WW8Num2z6">
    <w:name w:val="WW8Num2z6"/>
    <w:rsid w:val="00CC5583"/>
  </w:style>
  <w:style w:type="character" w:customStyle="1" w:styleId="WW8Num2z7">
    <w:name w:val="WW8Num2z7"/>
    <w:rsid w:val="00CC5583"/>
  </w:style>
  <w:style w:type="character" w:customStyle="1" w:styleId="WW8Num2z8">
    <w:name w:val="WW8Num2z8"/>
    <w:rsid w:val="00CC5583"/>
  </w:style>
  <w:style w:type="character" w:customStyle="1" w:styleId="WW8Num3z0">
    <w:name w:val="WW8Num3z0"/>
    <w:rsid w:val="00CC5583"/>
    <w:rPr>
      <w:rFonts w:ascii="Times New Roman" w:hAnsi="Times New Roman" w:cs="Times New Roman"/>
    </w:rPr>
  </w:style>
  <w:style w:type="character" w:customStyle="1" w:styleId="WW8Num4z0">
    <w:name w:val="WW8Num4z0"/>
    <w:rsid w:val="00CC5583"/>
    <w:rPr>
      <w:rFonts w:cs="Calibri"/>
      <w:sz w:val="22"/>
      <w:szCs w:val="22"/>
    </w:rPr>
  </w:style>
  <w:style w:type="character" w:customStyle="1" w:styleId="WW8Num5z0">
    <w:name w:val="WW8Num5z0"/>
    <w:rsid w:val="00CC5583"/>
    <w:rPr>
      <w:i/>
      <w:sz w:val="22"/>
      <w:szCs w:val="22"/>
    </w:rPr>
  </w:style>
  <w:style w:type="character" w:customStyle="1" w:styleId="WW8Num5z1">
    <w:name w:val="WW8Num5z1"/>
    <w:rsid w:val="00CC5583"/>
    <w:rPr>
      <w:lang w:val="cs-CZ"/>
    </w:rPr>
  </w:style>
  <w:style w:type="character" w:customStyle="1" w:styleId="WW8Num5z2">
    <w:name w:val="WW8Num5z2"/>
    <w:rsid w:val="00CC5583"/>
    <w:rPr>
      <w:rFonts w:ascii="Calibri" w:hAnsi="Calibri" w:cs="Calibri"/>
      <w:iCs/>
      <w:sz w:val="22"/>
      <w:szCs w:val="22"/>
      <w:lang w:val="cs-CZ" w:eastAsia="cs-CZ"/>
    </w:rPr>
  </w:style>
  <w:style w:type="character" w:customStyle="1" w:styleId="WW8Num5z3">
    <w:name w:val="WW8Num5z3"/>
    <w:rsid w:val="00CC5583"/>
    <w:rPr>
      <w:rFonts w:ascii="Calibri" w:hAnsi="Calibri" w:cs="Calibri"/>
      <w:sz w:val="22"/>
      <w:szCs w:val="22"/>
    </w:rPr>
  </w:style>
  <w:style w:type="character" w:customStyle="1" w:styleId="WW8Num5z4">
    <w:name w:val="WW8Num5z4"/>
    <w:rsid w:val="00CC5583"/>
  </w:style>
  <w:style w:type="character" w:customStyle="1" w:styleId="WW8Num5z5">
    <w:name w:val="WW8Num5z5"/>
    <w:rsid w:val="00CC5583"/>
  </w:style>
  <w:style w:type="character" w:customStyle="1" w:styleId="WW8Num5z6">
    <w:name w:val="WW8Num5z6"/>
    <w:rsid w:val="00CC5583"/>
  </w:style>
  <w:style w:type="character" w:customStyle="1" w:styleId="WW8Num5z7">
    <w:name w:val="WW8Num5z7"/>
    <w:rsid w:val="00CC5583"/>
  </w:style>
  <w:style w:type="character" w:customStyle="1" w:styleId="WW8Num5z8">
    <w:name w:val="WW8Num5z8"/>
    <w:rsid w:val="00CC5583"/>
  </w:style>
  <w:style w:type="character" w:customStyle="1" w:styleId="WW8Num6z0">
    <w:name w:val="WW8Num6z0"/>
    <w:rsid w:val="00CC5583"/>
    <w:rPr>
      <w:rFonts w:ascii="Times New Roman" w:hAnsi="Times New Roman" w:cs="Calibri"/>
      <w:sz w:val="22"/>
      <w:szCs w:val="22"/>
      <w:lang w:val="cs-CZ"/>
    </w:rPr>
  </w:style>
  <w:style w:type="character" w:customStyle="1" w:styleId="WW8Num7z0">
    <w:name w:val="WW8Num7z0"/>
    <w:rsid w:val="00CC5583"/>
  </w:style>
  <w:style w:type="character" w:customStyle="1" w:styleId="WW8Num7z1">
    <w:name w:val="WW8Num7z1"/>
    <w:rsid w:val="00CC5583"/>
  </w:style>
  <w:style w:type="character" w:customStyle="1" w:styleId="WW8Num7z2">
    <w:name w:val="WW8Num7z2"/>
    <w:rsid w:val="00CC5583"/>
  </w:style>
  <w:style w:type="character" w:customStyle="1" w:styleId="WW8Num7z3">
    <w:name w:val="WW8Num7z3"/>
    <w:rsid w:val="00CC5583"/>
  </w:style>
  <w:style w:type="character" w:customStyle="1" w:styleId="WW8Num7z4">
    <w:name w:val="WW8Num7z4"/>
    <w:rsid w:val="00CC5583"/>
  </w:style>
  <w:style w:type="character" w:customStyle="1" w:styleId="WW8Num7z5">
    <w:name w:val="WW8Num7z5"/>
    <w:rsid w:val="00CC5583"/>
  </w:style>
  <w:style w:type="character" w:customStyle="1" w:styleId="WW8Num7z6">
    <w:name w:val="WW8Num7z6"/>
    <w:rsid w:val="00CC5583"/>
  </w:style>
  <w:style w:type="character" w:customStyle="1" w:styleId="WW8Num7z7">
    <w:name w:val="WW8Num7z7"/>
    <w:rsid w:val="00CC5583"/>
  </w:style>
  <w:style w:type="character" w:customStyle="1" w:styleId="WW8Num7z8">
    <w:name w:val="WW8Num7z8"/>
    <w:rsid w:val="00CC5583"/>
  </w:style>
  <w:style w:type="character" w:customStyle="1" w:styleId="WW8Num8z0">
    <w:name w:val="WW8Num8z0"/>
    <w:rsid w:val="00CC5583"/>
    <w:rPr>
      <w:rFonts w:ascii="Calibri" w:hAnsi="Calibri" w:cs="Calibri"/>
    </w:rPr>
  </w:style>
  <w:style w:type="character" w:customStyle="1" w:styleId="WW8Num9z0">
    <w:name w:val="WW8Num9z0"/>
    <w:rsid w:val="00CC5583"/>
    <w:rPr>
      <w:rFonts w:ascii="Wingdings" w:hAnsi="Wingdings" w:cs="Wingdings"/>
    </w:rPr>
  </w:style>
  <w:style w:type="character" w:customStyle="1" w:styleId="WW8Num9z1">
    <w:name w:val="WW8Num9z1"/>
    <w:rsid w:val="00CC5583"/>
    <w:rPr>
      <w:rFonts w:ascii="Courier New" w:hAnsi="Courier New" w:cs="Courier New"/>
    </w:rPr>
  </w:style>
  <w:style w:type="character" w:customStyle="1" w:styleId="WW8Num9z2">
    <w:name w:val="WW8Num9z2"/>
    <w:rsid w:val="00CC5583"/>
  </w:style>
  <w:style w:type="character" w:customStyle="1" w:styleId="WW8Num9z3">
    <w:name w:val="WW8Num9z3"/>
    <w:rsid w:val="00CC5583"/>
    <w:rPr>
      <w:rFonts w:ascii="Symbol" w:hAnsi="Symbol" w:cs="Symbol"/>
    </w:rPr>
  </w:style>
  <w:style w:type="character" w:customStyle="1" w:styleId="WW8Num9z4">
    <w:name w:val="WW8Num9z4"/>
    <w:rsid w:val="00CC5583"/>
  </w:style>
  <w:style w:type="character" w:customStyle="1" w:styleId="WW8Num9z5">
    <w:name w:val="WW8Num9z5"/>
    <w:rsid w:val="00CC5583"/>
  </w:style>
  <w:style w:type="character" w:customStyle="1" w:styleId="WW8Num9z6">
    <w:name w:val="WW8Num9z6"/>
    <w:rsid w:val="00CC5583"/>
  </w:style>
  <w:style w:type="character" w:customStyle="1" w:styleId="WW8Num9z7">
    <w:name w:val="WW8Num9z7"/>
    <w:rsid w:val="00CC5583"/>
  </w:style>
  <w:style w:type="character" w:customStyle="1" w:styleId="WW8Num9z8">
    <w:name w:val="WW8Num9z8"/>
    <w:rsid w:val="00CC5583"/>
  </w:style>
  <w:style w:type="character" w:customStyle="1" w:styleId="Standardnpsmoodstavce3">
    <w:name w:val="Standardní písmo odstavce3"/>
    <w:rsid w:val="00CC5583"/>
  </w:style>
  <w:style w:type="character" w:customStyle="1" w:styleId="Absatz-Standardschriftart">
    <w:name w:val="Absatz-Standardschriftart"/>
    <w:rsid w:val="00CC5583"/>
  </w:style>
  <w:style w:type="character" w:customStyle="1" w:styleId="WW-Absatz-Standardschriftart">
    <w:name w:val="WW-Absatz-Standardschriftart"/>
    <w:rsid w:val="00CC5583"/>
  </w:style>
  <w:style w:type="character" w:customStyle="1" w:styleId="WW-Absatz-Standardschriftart1">
    <w:name w:val="WW-Absatz-Standardschriftart1"/>
    <w:rsid w:val="00CC5583"/>
  </w:style>
  <w:style w:type="character" w:customStyle="1" w:styleId="Standardnpsmoodstavce2">
    <w:name w:val="Standardní písmo odstavce2"/>
    <w:rsid w:val="00CC5583"/>
  </w:style>
  <w:style w:type="character" w:customStyle="1" w:styleId="WW8Num4z1">
    <w:name w:val="WW8Num4z1"/>
    <w:rsid w:val="00CC5583"/>
  </w:style>
  <w:style w:type="character" w:customStyle="1" w:styleId="WW8Num4z2">
    <w:name w:val="WW8Num4z2"/>
    <w:rsid w:val="00CC5583"/>
    <w:rPr>
      <w:rFonts w:cs="Calibri"/>
      <w:iCs/>
      <w:sz w:val="22"/>
      <w:szCs w:val="22"/>
    </w:rPr>
  </w:style>
  <w:style w:type="character" w:customStyle="1" w:styleId="WW8Num4z3">
    <w:name w:val="WW8Num4z3"/>
    <w:rsid w:val="00CC5583"/>
    <w:rPr>
      <w:rFonts w:cs="Calibri"/>
      <w:sz w:val="22"/>
      <w:szCs w:val="22"/>
    </w:rPr>
  </w:style>
  <w:style w:type="character" w:customStyle="1" w:styleId="WW8Num4z4">
    <w:name w:val="WW8Num4z4"/>
    <w:rsid w:val="00CC5583"/>
  </w:style>
  <w:style w:type="character" w:customStyle="1" w:styleId="WW8Num4z5">
    <w:name w:val="WW8Num4z5"/>
    <w:rsid w:val="00CC5583"/>
  </w:style>
  <w:style w:type="character" w:customStyle="1" w:styleId="WW8Num4z6">
    <w:name w:val="WW8Num4z6"/>
    <w:rsid w:val="00CC5583"/>
  </w:style>
  <w:style w:type="character" w:customStyle="1" w:styleId="WW8Num4z7">
    <w:name w:val="WW8Num4z7"/>
    <w:rsid w:val="00CC5583"/>
  </w:style>
  <w:style w:type="character" w:customStyle="1" w:styleId="WW8Num4z8">
    <w:name w:val="WW8Num4z8"/>
    <w:rsid w:val="00CC5583"/>
  </w:style>
  <w:style w:type="character" w:customStyle="1" w:styleId="WW8Num6z1">
    <w:name w:val="WW8Num6z1"/>
    <w:rsid w:val="00CC5583"/>
  </w:style>
  <w:style w:type="character" w:customStyle="1" w:styleId="WW8Num6z2">
    <w:name w:val="WW8Num6z2"/>
    <w:rsid w:val="00CC5583"/>
  </w:style>
  <w:style w:type="character" w:customStyle="1" w:styleId="WW8Num6z3">
    <w:name w:val="WW8Num6z3"/>
    <w:rsid w:val="00CC5583"/>
  </w:style>
  <w:style w:type="character" w:customStyle="1" w:styleId="WW8Num6z4">
    <w:name w:val="WW8Num6z4"/>
    <w:rsid w:val="00CC5583"/>
  </w:style>
  <w:style w:type="character" w:customStyle="1" w:styleId="WW8Num6z5">
    <w:name w:val="WW8Num6z5"/>
    <w:rsid w:val="00CC5583"/>
  </w:style>
  <w:style w:type="character" w:customStyle="1" w:styleId="WW8Num6z6">
    <w:name w:val="WW8Num6z6"/>
    <w:rsid w:val="00CC5583"/>
  </w:style>
  <w:style w:type="character" w:customStyle="1" w:styleId="WW8Num6z7">
    <w:name w:val="WW8Num6z7"/>
    <w:rsid w:val="00CC5583"/>
  </w:style>
  <w:style w:type="character" w:customStyle="1" w:styleId="WW8Num6z8">
    <w:name w:val="WW8Num6z8"/>
    <w:rsid w:val="00CC5583"/>
  </w:style>
  <w:style w:type="character" w:customStyle="1" w:styleId="WW8Num8z1">
    <w:name w:val="WW8Num8z1"/>
    <w:rsid w:val="00CC5583"/>
    <w:rPr>
      <w:rFonts w:ascii="Courier New" w:hAnsi="Courier New" w:cs="Courier New"/>
    </w:rPr>
  </w:style>
  <w:style w:type="character" w:customStyle="1" w:styleId="WW8Num8z2">
    <w:name w:val="WW8Num8z2"/>
    <w:rsid w:val="00CC5583"/>
    <w:rPr>
      <w:rFonts w:ascii="Wingdings" w:hAnsi="Wingdings" w:cs="Wingdings"/>
    </w:rPr>
  </w:style>
  <w:style w:type="character" w:customStyle="1" w:styleId="WW8Num8z3">
    <w:name w:val="WW8Num8z3"/>
    <w:rsid w:val="00CC5583"/>
    <w:rPr>
      <w:rFonts w:ascii="Symbol" w:hAnsi="Symbol" w:cs="Symbol"/>
    </w:rPr>
  </w:style>
  <w:style w:type="character" w:customStyle="1" w:styleId="WW8Num10z0">
    <w:name w:val="WW8Num10z0"/>
    <w:rsid w:val="00CC5583"/>
    <w:rPr>
      <w:rFonts w:ascii="Times New Roman" w:eastAsia="Times New Roman" w:hAnsi="Times New Roman" w:cs="Times New Roman"/>
      <w:b/>
      <w:color w:val="auto"/>
    </w:rPr>
  </w:style>
  <w:style w:type="character" w:customStyle="1" w:styleId="WW8Num10z1">
    <w:name w:val="WW8Num10z1"/>
    <w:rsid w:val="00CC5583"/>
    <w:rPr>
      <w:rFonts w:ascii="Courier New" w:hAnsi="Courier New" w:cs="Courier New"/>
    </w:rPr>
  </w:style>
  <w:style w:type="character" w:customStyle="1" w:styleId="WW8Num10z2">
    <w:name w:val="WW8Num10z2"/>
    <w:rsid w:val="00CC5583"/>
    <w:rPr>
      <w:rFonts w:ascii="Wingdings" w:hAnsi="Wingdings" w:cs="Wingdings"/>
    </w:rPr>
  </w:style>
  <w:style w:type="character" w:customStyle="1" w:styleId="WW8Num10z3">
    <w:name w:val="WW8Num10z3"/>
    <w:rsid w:val="00CC5583"/>
    <w:rPr>
      <w:rFonts w:ascii="Symbol" w:hAnsi="Symbol" w:cs="Symbol"/>
    </w:rPr>
  </w:style>
  <w:style w:type="character" w:customStyle="1" w:styleId="WW8Num11z0">
    <w:name w:val="WW8Num11z0"/>
    <w:rsid w:val="00CC5583"/>
  </w:style>
  <w:style w:type="character" w:customStyle="1" w:styleId="WW8Num11z1">
    <w:name w:val="WW8Num11z1"/>
    <w:rsid w:val="00CC5583"/>
  </w:style>
  <w:style w:type="character" w:customStyle="1" w:styleId="WW8Num11z2">
    <w:name w:val="WW8Num11z2"/>
    <w:rsid w:val="00CC5583"/>
  </w:style>
  <w:style w:type="character" w:customStyle="1" w:styleId="WW8Num11z3">
    <w:name w:val="WW8Num11z3"/>
    <w:rsid w:val="00CC5583"/>
  </w:style>
  <w:style w:type="character" w:customStyle="1" w:styleId="WW8Num11z4">
    <w:name w:val="WW8Num11z4"/>
    <w:rsid w:val="00CC5583"/>
  </w:style>
  <w:style w:type="character" w:customStyle="1" w:styleId="WW8Num11z5">
    <w:name w:val="WW8Num11z5"/>
    <w:rsid w:val="00CC5583"/>
  </w:style>
  <w:style w:type="character" w:customStyle="1" w:styleId="WW8Num11z6">
    <w:name w:val="WW8Num11z6"/>
    <w:rsid w:val="00CC5583"/>
  </w:style>
  <w:style w:type="character" w:customStyle="1" w:styleId="WW8Num11z7">
    <w:name w:val="WW8Num11z7"/>
    <w:rsid w:val="00CC5583"/>
  </w:style>
  <w:style w:type="character" w:customStyle="1" w:styleId="WW8Num11z8">
    <w:name w:val="WW8Num11z8"/>
    <w:rsid w:val="00CC5583"/>
  </w:style>
  <w:style w:type="character" w:customStyle="1" w:styleId="WW8Num12z0">
    <w:name w:val="WW8Num12z0"/>
    <w:rsid w:val="00CC5583"/>
  </w:style>
  <w:style w:type="character" w:customStyle="1" w:styleId="WW8Num12z1">
    <w:name w:val="WW8Num12z1"/>
    <w:rsid w:val="00CC5583"/>
  </w:style>
  <w:style w:type="character" w:customStyle="1" w:styleId="WW8Num12z2">
    <w:name w:val="WW8Num12z2"/>
    <w:rsid w:val="00CC5583"/>
  </w:style>
  <w:style w:type="character" w:customStyle="1" w:styleId="WW8Num12z3">
    <w:name w:val="WW8Num12z3"/>
    <w:rsid w:val="00CC5583"/>
  </w:style>
  <w:style w:type="character" w:customStyle="1" w:styleId="WW8Num12z4">
    <w:name w:val="WW8Num12z4"/>
    <w:rsid w:val="00CC5583"/>
  </w:style>
  <w:style w:type="character" w:customStyle="1" w:styleId="WW8Num12z5">
    <w:name w:val="WW8Num12z5"/>
    <w:rsid w:val="00CC5583"/>
  </w:style>
  <w:style w:type="character" w:customStyle="1" w:styleId="WW8Num12z6">
    <w:name w:val="WW8Num12z6"/>
    <w:rsid w:val="00CC5583"/>
  </w:style>
  <w:style w:type="character" w:customStyle="1" w:styleId="WW8Num12z7">
    <w:name w:val="WW8Num12z7"/>
    <w:rsid w:val="00CC5583"/>
  </w:style>
  <w:style w:type="character" w:customStyle="1" w:styleId="WW8Num12z8">
    <w:name w:val="WW8Num12z8"/>
    <w:rsid w:val="00CC5583"/>
  </w:style>
  <w:style w:type="character" w:customStyle="1" w:styleId="WW8Num13z0">
    <w:name w:val="WW8Num13z0"/>
    <w:rsid w:val="00CC5583"/>
  </w:style>
  <w:style w:type="character" w:customStyle="1" w:styleId="WW8Num13z1">
    <w:name w:val="WW8Num13z1"/>
    <w:rsid w:val="00CC5583"/>
  </w:style>
  <w:style w:type="character" w:customStyle="1" w:styleId="WW8Num13z2">
    <w:name w:val="WW8Num13z2"/>
    <w:rsid w:val="00CC5583"/>
  </w:style>
  <w:style w:type="character" w:customStyle="1" w:styleId="WW8Num13z3">
    <w:name w:val="WW8Num13z3"/>
    <w:rsid w:val="00CC5583"/>
  </w:style>
  <w:style w:type="character" w:customStyle="1" w:styleId="WW8Num13z4">
    <w:name w:val="WW8Num13z4"/>
    <w:rsid w:val="00CC5583"/>
  </w:style>
  <w:style w:type="character" w:customStyle="1" w:styleId="WW8Num13z5">
    <w:name w:val="WW8Num13z5"/>
    <w:rsid w:val="00CC5583"/>
  </w:style>
  <w:style w:type="character" w:customStyle="1" w:styleId="WW8Num13z6">
    <w:name w:val="WW8Num13z6"/>
    <w:rsid w:val="00CC5583"/>
  </w:style>
  <w:style w:type="character" w:customStyle="1" w:styleId="WW8Num13z7">
    <w:name w:val="WW8Num13z7"/>
    <w:rsid w:val="00CC5583"/>
  </w:style>
  <w:style w:type="character" w:customStyle="1" w:styleId="WW8Num13z8">
    <w:name w:val="WW8Num13z8"/>
    <w:rsid w:val="00CC5583"/>
  </w:style>
  <w:style w:type="character" w:customStyle="1" w:styleId="WW8Num14z0">
    <w:name w:val="WW8Num14z0"/>
    <w:rsid w:val="00CC5583"/>
  </w:style>
  <w:style w:type="character" w:customStyle="1" w:styleId="WW8Num14z1">
    <w:name w:val="WW8Num14z1"/>
    <w:rsid w:val="00CC5583"/>
  </w:style>
  <w:style w:type="character" w:customStyle="1" w:styleId="WW8Num14z2">
    <w:name w:val="WW8Num14z2"/>
    <w:rsid w:val="00CC5583"/>
  </w:style>
  <w:style w:type="character" w:customStyle="1" w:styleId="WW8Num14z3">
    <w:name w:val="WW8Num14z3"/>
    <w:rsid w:val="00CC5583"/>
  </w:style>
  <w:style w:type="character" w:customStyle="1" w:styleId="WW8Num14z4">
    <w:name w:val="WW8Num14z4"/>
    <w:rsid w:val="00CC5583"/>
  </w:style>
  <w:style w:type="character" w:customStyle="1" w:styleId="WW8Num14z5">
    <w:name w:val="WW8Num14z5"/>
    <w:rsid w:val="00CC5583"/>
  </w:style>
  <w:style w:type="character" w:customStyle="1" w:styleId="WW8Num14z6">
    <w:name w:val="WW8Num14z6"/>
    <w:rsid w:val="00CC5583"/>
  </w:style>
  <w:style w:type="character" w:customStyle="1" w:styleId="WW8Num14z7">
    <w:name w:val="WW8Num14z7"/>
    <w:rsid w:val="00CC5583"/>
  </w:style>
  <w:style w:type="character" w:customStyle="1" w:styleId="WW8Num14z8">
    <w:name w:val="WW8Num14z8"/>
    <w:rsid w:val="00CC5583"/>
  </w:style>
  <w:style w:type="character" w:customStyle="1" w:styleId="Standardnpsmoodstavce1">
    <w:name w:val="Standardní písmo odstavce1"/>
    <w:rsid w:val="00CC5583"/>
  </w:style>
  <w:style w:type="character" w:customStyle="1" w:styleId="ZhlavChar">
    <w:name w:val="Záhlaví Char"/>
    <w:rsid w:val="00CC5583"/>
    <w:rPr>
      <w:rFonts w:ascii="Calibri" w:eastAsia="Times New Roman" w:hAnsi="Calibri" w:cs="Times New Roman"/>
      <w:sz w:val="24"/>
      <w:szCs w:val="24"/>
    </w:rPr>
  </w:style>
  <w:style w:type="character" w:customStyle="1" w:styleId="ZpatChar">
    <w:name w:val="Zápatí Char"/>
    <w:rsid w:val="00CC5583"/>
    <w:rPr>
      <w:rFonts w:ascii="Calibri" w:eastAsia="Times New Roman" w:hAnsi="Calibri" w:cs="Times New Roman"/>
      <w:sz w:val="24"/>
      <w:szCs w:val="24"/>
    </w:rPr>
  </w:style>
  <w:style w:type="character" w:customStyle="1" w:styleId="TextbublinyChar">
    <w:name w:val="Text bubliny Char"/>
    <w:rsid w:val="00CC5583"/>
    <w:rPr>
      <w:rFonts w:ascii="Tahoma" w:eastAsia="Times New Roman" w:hAnsi="Tahoma" w:cs="Times New Roman"/>
      <w:sz w:val="16"/>
      <w:szCs w:val="16"/>
    </w:rPr>
  </w:style>
  <w:style w:type="character" w:customStyle="1" w:styleId="NzevChar">
    <w:name w:val="Název Char"/>
    <w:rsid w:val="00CC5583"/>
    <w:rPr>
      <w:rFonts w:ascii="Cambria" w:eastAsia="Times New Roman" w:hAnsi="Cambria" w:cs="Times New Roman"/>
      <w:color w:val="17365D"/>
      <w:spacing w:val="5"/>
      <w:kern w:val="2"/>
      <w:sz w:val="52"/>
      <w:szCs w:val="52"/>
    </w:rPr>
  </w:style>
  <w:style w:type="character" w:customStyle="1" w:styleId="ZkladntextChar">
    <w:name w:val="Základní text Char"/>
    <w:rsid w:val="00CC5583"/>
    <w:rPr>
      <w:rFonts w:ascii="Calibri" w:eastAsia="Times New Roman" w:hAnsi="Calibri" w:cs="Times New Roman"/>
      <w:sz w:val="24"/>
      <w:szCs w:val="24"/>
    </w:rPr>
  </w:style>
  <w:style w:type="character" w:customStyle="1" w:styleId="apple-converted-space">
    <w:name w:val="apple-converted-space"/>
    <w:rsid w:val="00CC5583"/>
  </w:style>
  <w:style w:type="character" w:customStyle="1" w:styleId="PodtitulChar">
    <w:name w:val="Podtitul Char"/>
    <w:rsid w:val="00CC5583"/>
    <w:rPr>
      <w:rFonts w:ascii="Times New Roman" w:eastAsia="Times New Roman" w:hAnsi="Times New Roman" w:cs="Times New Roman"/>
      <w:b/>
      <w:sz w:val="24"/>
      <w:szCs w:val="20"/>
    </w:rPr>
  </w:style>
  <w:style w:type="character" w:customStyle="1" w:styleId="Odkaznakoment1">
    <w:name w:val="Odkaz na komentář1"/>
    <w:rsid w:val="00CC5583"/>
    <w:rPr>
      <w:sz w:val="16"/>
      <w:szCs w:val="16"/>
    </w:rPr>
  </w:style>
  <w:style w:type="character" w:customStyle="1" w:styleId="TextkomenteChar">
    <w:name w:val="Text komentáře Char"/>
    <w:rsid w:val="00CC5583"/>
    <w:rPr>
      <w:rFonts w:ascii="Calibri" w:eastAsia="Times New Roman" w:hAnsi="Calibri" w:cs="Times New Roman"/>
      <w:sz w:val="20"/>
      <w:szCs w:val="20"/>
    </w:rPr>
  </w:style>
  <w:style w:type="character" w:customStyle="1" w:styleId="PedmtkomenteChar">
    <w:name w:val="Předmět komentáře Char"/>
    <w:rsid w:val="00CC5583"/>
    <w:rPr>
      <w:rFonts w:ascii="Calibri" w:eastAsia="Times New Roman" w:hAnsi="Calibri" w:cs="Times New Roman"/>
      <w:b/>
      <w:bCs/>
      <w:sz w:val="20"/>
      <w:szCs w:val="20"/>
    </w:rPr>
  </w:style>
  <w:style w:type="character" w:customStyle="1" w:styleId="OdstavecChar">
    <w:name w:val="Odstavec Char"/>
    <w:rsid w:val="00CC5583"/>
    <w:rPr>
      <w:rFonts w:ascii="Arial" w:eastAsia="Times New Roman" w:hAnsi="Arial" w:cs="Arial"/>
    </w:rPr>
  </w:style>
  <w:style w:type="character" w:customStyle="1" w:styleId="platne1">
    <w:name w:val="platne1"/>
    <w:rsid w:val="00CC5583"/>
    <w:rPr>
      <w:w w:val="120"/>
    </w:rPr>
  </w:style>
  <w:style w:type="character" w:customStyle="1" w:styleId="Odkaznakoment2">
    <w:name w:val="Odkaz na komentář2"/>
    <w:basedOn w:val="Standardnpsmoodstavce3"/>
    <w:rsid w:val="00CC5583"/>
    <w:rPr>
      <w:sz w:val="16"/>
      <w:szCs w:val="16"/>
    </w:rPr>
  </w:style>
  <w:style w:type="character" w:customStyle="1" w:styleId="TextkomenteChar1">
    <w:name w:val="Text komentáře Char1"/>
    <w:basedOn w:val="Standardnpsmoodstavce3"/>
    <w:rsid w:val="00CC5583"/>
    <w:rPr>
      <w:rFonts w:ascii="Calibri" w:hAnsi="Calibri" w:cs="Calibri"/>
    </w:rPr>
  </w:style>
  <w:style w:type="paragraph" w:customStyle="1" w:styleId="Nadpis">
    <w:name w:val="Nadpis"/>
    <w:basedOn w:val="Normln"/>
    <w:next w:val="Normln"/>
    <w:rsid w:val="00CC5583"/>
    <w:pPr>
      <w:pBdr>
        <w:top w:val="none" w:sz="0" w:space="0" w:color="000000"/>
        <w:left w:val="none" w:sz="0" w:space="0" w:color="000000"/>
        <w:bottom w:val="single" w:sz="8" w:space="4" w:color="808080"/>
        <w:right w:val="none" w:sz="0" w:space="0" w:color="000000"/>
      </w:pBdr>
      <w:spacing w:after="300"/>
    </w:pPr>
    <w:rPr>
      <w:rFonts w:ascii="Cambria" w:hAnsi="Cambria" w:cs="Cambria"/>
      <w:color w:val="17365D"/>
      <w:spacing w:val="5"/>
      <w:kern w:val="2"/>
      <w:sz w:val="52"/>
      <w:szCs w:val="52"/>
    </w:rPr>
  </w:style>
  <w:style w:type="paragraph" w:styleId="Zkladntext">
    <w:name w:val="Body Text"/>
    <w:basedOn w:val="Normln"/>
    <w:rsid w:val="00CC5583"/>
    <w:pPr>
      <w:spacing w:after="120"/>
    </w:pPr>
  </w:style>
  <w:style w:type="paragraph" w:styleId="Seznam">
    <w:name w:val="List"/>
    <w:basedOn w:val="Zkladntext"/>
    <w:rsid w:val="00CC5583"/>
    <w:rPr>
      <w:rFonts w:ascii="Arial" w:hAnsi="Arial" w:cs="Mangal"/>
    </w:rPr>
  </w:style>
  <w:style w:type="paragraph" w:styleId="Titulek">
    <w:name w:val="caption"/>
    <w:basedOn w:val="Normln"/>
    <w:qFormat/>
    <w:rsid w:val="00CC5583"/>
    <w:pPr>
      <w:suppressLineNumbers/>
      <w:spacing w:after="120"/>
    </w:pPr>
    <w:rPr>
      <w:rFonts w:cs="Arial"/>
      <w:i/>
      <w:iCs/>
    </w:rPr>
  </w:style>
  <w:style w:type="paragraph" w:customStyle="1" w:styleId="Rejstk">
    <w:name w:val="Rejstřík"/>
    <w:basedOn w:val="Normln"/>
    <w:rsid w:val="00CC5583"/>
    <w:pPr>
      <w:suppressLineNumbers/>
    </w:pPr>
    <w:rPr>
      <w:rFonts w:ascii="Arial" w:hAnsi="Arial" w:cs="Mangal"/>
    </w:rPr>
  </w:style>
  <w:style w:type="paragraph" w:customStyle="1" w:styleId="Titulek1">
    <w:name w:val="Titulek1"/>
    <w:basedOn w:val="Normln"/>
    <w:rsid w:val="00CC5583"/>
    <w:pPr>
      <w:suppressLineNumbers/>
      <w:spacing w:after="120"/>
    </w:pPr>
    <w:rPr>
      <w:rFonts w:ascii="Arial" w:hAnsi="Arial" w:cs="Mangal"/>
      <w:i/>
      <w:iCs/>
    </w:rPr>
  </w:style>
  <w:style w:type="paragraph" w:customStyle="1" w:styleId="Zhlavazpat">
    <w:name w:val="Záhlaví a zápatí"/>
    <w:basedOn w:val="Normln"/>
    <w:rsid w:val="00CC5583"/>
    <w:pPr>
      <w:suppressLineNumbers/>
      <w:tabs>
        <w:tab w:val="center" w:pos="4819"/>
        <w:tab w:val="right" w:pos="9638"/>
      </w:tabs>
    </w:pPr>
  </w:style>
  <w:style w:type="paragraph" w:styleId="Zhlav">
    <w:name w:val="header"/>
    <w:basedOn w:val="Normln"/>
    <w:rsid w:val="00CC5583"/>
    <w:pPr>
      <w:spacing w:before="0"/>
    </w:pPr>
  </w:style>
  <w:style w:type="paragraph" w:styleId="Zpat">
    <w:name w:val="footer"/>
    <w:basedOn w:val="Normln"/>
    <w:rsid w:val="00CC5583"/>
    <w:pPr>
      <w:spacing w:before="0"/>
    </w:pPr>
  </w:style>
  <w:style w:type="paragraph" w:customStyle="1" w:styleId="l61">
    <w:name w:val="l61"/>
    <w:basedOn w:val="Normln"/>
    <w:rsid w:val="00CC5583"/>
    <w:pPr>
      <w:suppressAutoHyphens w:val="0"/>
    </w:pPr>
  </w:style>
  <w:style w:type="paragraph" w:customStyle="1" w:styleId="text">
    <w:name w:val="text"/>
    <w:rsid w:val="00CC5583"/>
    <w:pPr>
      <w:widowControl w:val="0"/>
      <w:suppressAutoHyphens/>
      <w:spacing w:before="240" w:line="240" w:lineRule="exact"/>
      <w:jc w:val="both"/>
    </w:pPr>
    <w:rPr>
      <w:rFonts w:ascii="Arial" w:hAnsi="Arial" w:cs="Arial"/>
      <w:sz w:val="24"/>
      <w:szCs w:val="24"/>
      <w:lang w:eastAsia="zh-CN"/>
    </w:rPr>
  </w:style>
  <w:style w:type="paragraph" w:styleId="Textbubliny">
    <w:name w:val="Balloon Text"/>
    <w:basedOn w:val="Normln"/>
    <w:rsid w:val="00CC5583"/>
    <w:rPr>
      <w:rFonts w:ascii="Tahoma" w:hAnsi="Tahoma" w:cs="Tahoma"/>
      <w:sz w:val="16"/>
      <w:szCs w:val="16"/>
    </w:rPr>
  </w:style>
  <w:style w:type="paragraph" w:customStyle="1" w:styleId="Podtitul1">
    <w:name w:val="Podtitul1"/>
    <w:basedOn w:val="Normln"/>
    <w:next w:val="Zkladntext"/>
    <w:qFormat/>
    <w:rsid w:val="00CC5583"/>
    <w:pPr>
      <w:spacing w:before="0"/>
      <w:jc w:val="left"/>
    </w:pPr>
    <w:rPr>
      <w:rFonts w:ascii="Times New Roman" w:hAnsi="Times New Roman" w:cs="Times New Roman"/>
      <w:b/>
      <w:szCs w:val="20"/>
    </w:rPr>
  </w:style>
  <w:style w:type="paragraph" w:customStyle="1" w:styleId="Zkladntextodsazen21">
    <w:name w:val="Základní text odsazený 21"/>
    <w:basedOn w:val="Normln"/>
    <w:rsid w:val="00CC5583"/>
    <w:pPr>
      <w:spacing w:before="0"/>
      <w:ind w:left="708"/>
      <w:jc w:val="left"/>
    </w:pPr>
    <w:rPr>
      <w:rFonts w:ascii="Arial" w:hAnsi="Arial" w:cs="Arial"/>
    </w:rPr>
  </w:style>
  <w:style w:type="paragraph" w:customStyle="1" w:styleId="Normln0">
    <w:name w:val="Normální~"/>
    <w:basedOn w:val="Normln"/>
    <w:rsid w:val="00CC5583"/>
    <w:pPr>
      <w:widowControl w:val="0"/>
      <w:spacing w:before="0"/>
      <w:jc w:val="left"/>
    </w:pPr>
    <w:rPr>
      <w:rFonts w:ascii="Times New Roman" w:hAnsi="Times New Roman" w:cs="Times New Roman"/>
      <w:szCs w:val="20"/>
    </w:rPr>
  </w:style>
  <w:style w:type="paragraph" w:customStyle="1" w:styleId="Bodsmlouvy-211">
    <w:name w:val="Bod smlouvy - 2.1.1"/>
    <w:basedOn w:val="Normln"/>
    <w:rsid w:val="00CC5583"/>
    <w:pPr>
      <w:numPr>
        <w:numId w:val="2"/>
      </w:numPr>
      <w:spacing w:before="0" w:after="60"/>
      <w:ind w:left="360"/>
    </w:pPr>
    <w:rPr>
      <w:rFonts w:ascii="Times New Roman" w:eastAsia="Arial" w:hAnsi="Times New Roman" w:cs="Times New Roman"/>
      <w:color w:val="000000"/>
      <w:sz w:val="22"/>
      <w:szCs w:val="20"/>
    </w:rPr>
  </w:style>
  <w:style w:type="paragraph" w:customStyle="1" w:styleId="Textkomente1">
    <w:name w:val="Text komentáře1"/>
    <w:basedOn w:val="Normln"/>
    <w:rsid w:val="00CC5583"/>
    <w:rPr>
      <w:sz w:val="20"/>
      <w:szCs w:val="20"/>
    </w:rPr>
  </w:style>
  <w:style w:type="paragraph" w:styleId="Pedmtkomente">
    <w:name w:val="annotation subject"/>
    <w:basedOn w:val="Textkomente1"/>
    <w:next w:val="Textkomente1"/>
    <w:rsid w:val="00CC5583"/>
    <w:rPr>
      <w:b/>
      <w:bCs/>
    </w:rPr>
  </w:style>
  <w:style w:type="paragraph" w:styleId="Bezmezer">
    <w:name w:val="No Spacing"/>
    <w:link w:val="BezmezerChar"/>
    <w:qFormat/>
    <w:rsid w:val="00CC5583"/>
    <w:pPr>
      <w:suppressAutoHyphens/>
    </w:pPr>
    <w:rPr>
      <w:rFonts w:ascii="Calibri" w:eastAsia="Calibri" w:hAnsi="Calibri"/>
      <w:sz w:val="22"/>
      <w:szCs w:val="22"/>
      <w:lang w:eastAsia="zh-CN"/>
    </w:rPr>
  </w:style>
  <w:style w:type="paragraph" w:customStyle="1" w:styleId="Odstavec">
    <w:name w:val="Odstavec"/>
    <w:basedOn w:val="Normln"/>
    <w:rsid w:val="00CC5583"/>
    <w:pPr>
      <w:suppressAutoHyphens w:val="0"/>
      <w:spacing w:before="0" w:after="120"/>
    </w:pPr>
    <w:rPr>
      <w:rFonts w:ascii="Arial" w:hAnsi="Arial" w:cs="Arial"/>
      <w:sz w:val="20"/>
      <w:szCs w:val="20"/>
    </w:rPr>
  </w:style>
  <w:style w:type="paragraph" w:customStyle="1" w:styleId="Obsahtabulky">
    <w:name w:val="Obsah tabulky"/>
    <w:basedOn w:val="Normln"/>
    <w:rsid w:val="00CC5583"/>
    <w:pPr>
      <w:suppressLineNumbers/>
    </w:pPr>
  </w:style>
  <w:style w:type="paragraph" w:customStyle="1" w:styleId="Nadpistabulky">
    <w:name w:val="Nadpis tabulky"/>
    <w:basedOn w:val="Obsahtabulky"/>
    <w:rsid w:val="00CC5583"/>
    <w:pPr>
      <w:jc w:val="center"/>
    </w:pPr>
    <w:rPr>
      <w:b/>
      <w:bCs/>
    </w:rPr>
  </w:style>
  <w:style w:type="paragraph" w:customStyle="1" w:styleId="Quotations">
    <w:name w:val="Quotations"/>
    <w:basedOn w:val="Normln"/>
    <w:rsid w:val="00CC5583"/>
    <w:pPr>
      <w:spacing w:after="283"/>
      <w:ind w:left="567" w:right="567"/>
    </w:pPr>
  </w:style>
  <w:style w:type="paragraph" w:styleId="Nzev">
    <w:name w:val="Title"/>
    <w:basedOn w:val="Nadpis"/>
    <w:next w:val="Zkladntext"/>
    <w:qFormat/>
    <w:rsid w:val="00CC5583"/>
    <w:pPr>
      <w:jc w:val="center"/>
    </w:pPr>
    <w:rPr>
      <w:b/>
      <w:bCs/>
      <w:sz w:val="56"/>
      <w:szCs w:val="56"/>
    </w:rPr>
  </w:style>
  <w:style w:type="paragraph" w:customStyle="1" w:styleId="Textkomente2">
    <w:name w:val="Text komentáře2"/>
    <w:basedOn w:val="Normln"/>
    <w:rsid w:val="00CC5583"/>
    <w:rPr>
      <w:sz w:val="20"/>
      <w:szCs w:val="20"/>
    </w:rPr>
  </w:style>
  <w:style w:type="paragraph" w:customStyle="1" w:styleId="Default">
    <w:name w:val="Default"/>
    <w:rsid w:val="00E73F06"/>
    <w:pPr>
      <w:autoSpaceDE w:val="0"/>
      <w:autoSpaceDN w:val="0"/>
      <w:adjustRightInd w:val="0"/>
    </w:pPr>
    <w:rPr>
      <w:color w:val="000000"/>
      <w:sz w:val="24"/>
      <w:szCs w:val="24"/>
    </w:rPr>
  </w:style>
  <w:style w:type="paragraph" w:styleId="Odstavecseseznamem">
    <w:name w:val="List Paragraph"/>
    <w:aliases w:val="Nad,Odstavec cíl se seznamem,Odstavec se seznamem5,Odstavec_muj,Odrážky,List Paragraph"/>
    <w:basedOn w:val="Normln"/>
    <w:link w:val="OdstavecseseznamemChar"/>
    <w:uiPriority w:val="34"/>
    <w:qFormat/>
    <w:rsid w:val="00734625"/>
    <w:pPr>
      <w:spacing w:before="0"/>
      <w:ind w:left="720"/>
      <w:jc w:val="left"/>
    </w:pPr>
    <w:rPr>
      <w:rFonts w:ascii="Courier New" w:eastAsia="Courier New" w:hAnsi="Courier New" w:cs="Times New Roman"/>
      <w:lang w:eastAsia="ar-SA"/>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734625"/>
    <w:rPr>
      <w:rFonts w:ascii="Courier New" w:eastAsia="Courier New" w:hAnsi="Courier New"/>
      <w:sz w:val="24"/>
      <w:szCs w:val="24"/>
      <w:lang w:eastAsia="ar-SA"/>
    </w:rPr>
  </w:style>
  <w:style w:type="character" w:customStyle="1" w:styleId="BezmezerChar">
    <w:name w:val="Bez mezer Char"/>
    <w:link w:val="Bezmezer"/>
    <w:uiPriority w:val="3"/>
    <w:rsid w:val="00A45DC3"/>
    <w:rPr>
      <w:rFonts w:ascii="Calibri" w:eastAsia="Calibri" w:hAnsi="Calibri"/>
      <w:sz w:val="22"/>
      <w:szCs w:val="22"/>
      <w:lang w:eastAsia="zh-CN" w:bidi="ar-SA"/>
    </w:rPr>
  </w:style>
  <w:style w:type="character" w:styleId="Odkaznakoment">
    <w:name w:val="annotation reference"/>
    <w:basedOn w:val="Standardnpsmoodstavce"/>
    <w:uiPriority w:val="99"/>
    <w:semiHidden/>
    <w:unhideWhenUsed/>
    <w:rsid w:val="008E09C7"/>
    <w:rPr>
      <w:sz w:val="16"/>
      <w:szCs w:val="16"/>
    </w:rPr>
  </w:style>
  <w:style w:type="paragraph" w:styleId="Textkomente">
    <w:name w:val="annotation text"/>
    <w:basedOn w:val="Normln"/>
    <w:link w:val="TextkomenteChar2"/>
    <w:uiPriority w:val="99"/>
    <w:unhideWhenUsed/>
    <w:rsid w:val="008E09C7"/>
    <w:rPr>
      <w:sz w:val="20"/>
      <w:szCs w:val="20"/>
    </w:rPr>
  </w:style>
  <w:style w:type="character" w:customStyle="1" w:styleId="TextkomenteChar2">
    <w:name w:val="Text komentáře Char2"/>
    <w:basedOn w:val="Standardnpsmoodstavce"/>
    <w:link w:val="Textkomente"/>
    <w:uiPriority w:val="99"/>
    <w:rsid w:val="008E09C7"/>
    <w:rPr>
      <w:rFonts w:ascii="Calibri" w:hAnsi="Calibri" w:cs="Calibri"/>
      <w:lang w:eastAsia="zh-CN"/>
    </w:rPr>
  </w:style>
  <w:style w:type="paragraph" w:styleId="Revize">
    <w:name w:val="Revision"/>
    <w:hidden/>
    <w:uiPriority w:val="99"/>
    <w:semiHidden/>
    <w:rsid w:val="00717DFC"/>
    <w:rPr>
      <w:rFonts w:ascii="Calibri" w:hAnsi="Calibri" w:cs="Calibri"/>
      <w:sz w:val="24"/>
      <w:szCs w:val="24"/>
      <w:lang w:eastAsia="zh-CN"/>
    </w:rPr>
  </w:style>
  <w:style w:type="character" w:customStyle="1" w:styleId="Nadpis6Char">
    <w:name w:val="Nadpis 6 Char"/>
    <w:basedOn w:val="Standardnpsmoodstavce"/>
    <w:link w:val="Nadpis6"/>
    <w:uiPriority w:val="9"/>
    <w:semiHidden/>
    <w:rsid w:val="009325D0"/>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13</Pages>
  <Words>5244</Words>
  <Characters>30944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Jan Ivičič</cp:lastModifiedBy>
  <cp:revision>211</cp:revision>
  <cp:lastPrinted>2024-05-13T08:26:00Z</cp:lastPrinted>
  <dcterms:created xsi:type="dcterms:W3CDTF">2022-04-11T11:44:00Z</dcterms:created>
  <dcterms:modified xsi:type="dcterms:W3CDTF">2024-05-13T12:20:00Z</dcterms:modified>
</cp:coreProperties>
</file>