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B6877" w14:textId="77777777" w:rsidR="005E6101" w:rsidRDefault="00A25064">
      <w:pPr>
        <w:pStyle w:val="Bodytext20"/>
      </w:pPr>
      <w:r>
        <w:rPr>
          <w:rStyle w:val="Bodytext2"/>
          <w:b/>
          <w:bCs/>
        </w:rPr>
        <w:t>SMLOUVA O NÁJMU KÁVOVARU</w:t>
      </w:r>
    </w:p>
    <w:p w14:paraId="6EF359FF" w14:textId="0A5F3BA0" w:rsidR="005E6101" w:rsidRDefault="00A25064">
      <w:pPr>
        <w:pStyle w:val="Bodytext10"/>
        <w:tabs>
          <w:tab w:val="left" w:pos="4066"/>
          <w:tab w:val="left" w:pos="5245"/>
          <w:tab w:val="left" w:leader="dot" w:pos="9000"/>
        </w:tabs>
        <w:spacing w:after="0"/>
      </w:pPr>
      <w:r>
        <w:rPr>
          <w:rStyle w:val="Bodytext1"/>
        </w:rPr>
        <w:t xml:space="preserve">Pronajímatel </w:t>
      </w:r>
      <w:r>
        <w:rPr>
          <w:rStyle w:val="Bodytext1"/>
          <w:b/>
          <w:bCs/>
        </w:rPr>
        <w:t xml:space="preserve">Martin </w:t>
      </w:r>
      <w:r>
        <w:rPr>
          <w:rStyle w:val="Bodytext1"/>
          <w:b/>
          <w:bCs/>
          <w:lang w:val="en-US" w:eastAsia="en-US" w:bidi="en-US"/>
        </w:rPr>
        <w:t>Schuster</w:t>
      </w:r>
      <w:r>
        <w:rPr>
          <w:rStyle w:val="Bodytext1"/>
          <w:b/>
          <w:bCs/>
          <w:lang w:val="en-US" w:eastAsia="en-US" w:bidi="en-US"/>
        </w:rPr>
        <w:tab/>
      </w:r>
      <w:r>
        <w:rPr>
          <w:rStyle w:val="Bodytext1"/>
        </w:rPr>
        <w:t>a</w:t>
      </w:r>
      <w:r>
        <w:rPr>
          <w:rStyle w:val="Bodytext1"/>
        </w:rPr>
        <w:tab/>
        <w:t>Nájemce</w:t>
      </w:r>
      <w:r w:rsidR="00E1521A">
        <w:rPr>
          <w:rStyle w:val="Bodytext1"/>
        </w:rPr>
        <w:t xml:space="preserve">: </w:t>
      </w:r>
      <w:r w:rsidR="00E1521A">
        <w:rPr>
          <w:rStyle w:val="Bodytext1"/>
          <w:b/>
          <w:bCs/>
        </w:rPr>
        <w:t>Město Český Krumlov</w:t>
      </w:r>
    </w:p>
    <w:p w14:paraId="08D07165" w14:textId="66201850" w:rsidR="005E6101" w:rsidRPr="00E1521A" w:rsidRDefault="00A25064">
      <w:pPr>
        <w:pStyle w:val="Bodytext10"/>
        <w:tabs>
          <w:tab w:val="left" w:pos="5245"/>
          <w:tab w:val="left" w:leader="dot" w:pos="9000"/>
        </w:tabs>
        <w:spacing w:after="0"/>
        <w:rPr>
          <w:b/>
          <w:bCs/>
        </w:rPr>
      </w:pPr>
      <w:r>
        <w:rPr>
          <w:rStyle w:val="Bodytext1"/>
        </w:rPr>
        <w:t>IČ: 03406539</w:t>
      </w:r>
      <w:r>
        <w:rPr>
          <w:rStyle w:val="Bodytext1"/>
        </w:rPr>
        <w:tab/>
        <w:t>IČ</w:t>
      </w:r>
      <w:r w:rsidR="00E1521A">
        <w:rPr>
          <w:rStyle w:val="Bodytext1"/>
        </w:rPr>
        <w:t xml:space="preserve">: </w:t>
      </w:r>
      <w:r w:rsidR="00E1521A">
        <w:rPr>
          <w:rStyle w:val="Bodytext1"/>
          <w:b/>
          <w:bCs/>
        </w:rPr>
        <w:t>00245836</w:t>
      </w:r>
    </w:p>
    <w:p w14:paraId="3F9AD694" w14:textId="6F5842DC" w:rsidR="005E6101" w:rsidRDefault="00A25064">
      <w:pPr>
        <w:pStyle w:val="Bodytext10"/>
        <w:tabs>
          <w:tab w:val="left" w:pos="5245"/>
          <w:tab w:val="left" w:leader="dot" w:pos="9000"/>
        </w:tabs>
        <w:spacing w:after="0"/>
      </w:pPr>
      <w:r>
        <w:rPr>
          <w:rStyle w:val="Bodytext1"/>
        </w:rPr>
        <w:t>Žižkova 12, 370 01</w:t>
      </w:r>
      <w:r>
        <w:rPr>
          <w:rStyle w:val="Bodytext1"/>
        </w:rPr>
        <w:tab/>
        <w:t>Místo podnikání</w:t>
      </w:r>
      <w:r w:rsidR="00E1521A">
        <w:rPr>
          <w:rStyle w:val="Bodytext1"/>
        </w:rPr>
        <w:t xml:space="preserve">: </w:t>
      </w:r>
      <w:r w:rsidR="00E1521A" w:rsidRPr="00E1521A">
        <w:rPr>
          <w:rStyle w:val="Bodytext1"/>
          <w:b/>
          <w:bCs/>
        </w:rPr>
        <w:t>nám. Svornosti 1</w:t>
      </w:r>
    </w:p>
    <w:p w14:paraId="3226D005" w14:textId="5D7A17A4" w:rsidR="005E6101" w:rsidRDefault="00A25064">
      <w:pPr>
        <w:pStyle w:val="Bodytext10"/>
        <w:tabs>
          <w:tab w:val="left" w:pos="5245"/>
          <w:tab w:val="left" w:leader="dot" w:pos="9000"/>
        </w:tabs>
        <w:spacing w:after="0"/>
      </w:pPr>
      <w:r>
        <w:rPr>
          <w:rStyle w:val="Bodytext1"/>
        </w:rPr>
        <w:t>České Budějovice</w:t>
      </w:r>
      <w:r>
        <w:rPr>
          <w:rStyle w:val="Bodytext1"/>
        </w:rPr>
        <w:tab/>
      </w:r>
      <w:r w:rsidR="00E1521A" w:rsidRPr="00E1521A">
        <w:rPr>
          <w:rStyle w:val="Bodytext1"/>
          <w:b/>
          <w:bCs/>
        </w:rPr>
        <w:t>381 01 Český Krumlov</w:t>
      </w:r>
    </w:p>
    <w:p w14:paraId="16072B02" w14:textId="47D409E2" w:rsidR="005E6101" w:rsidRDefault="00A25064" w:rsidP="00A33BEA">
      <w:pPr>
        <w:pStyle w:val="Bodytext10"/>
        <w:tabs>
          <w:tab w:val="left" w:pos="5245"/>
          <w:tab w:val="left" w:leader="dot" w:pos="9000"/>
        </w:tabs>
        <w:spacing w:after="260"/>
        <w:ind w:left="5245" w:hanging="5243"/>
        <w:rPr>
          <w:rStyle w:val="Bodytext1"/>
          <w:b/>
          <w:bCs/>
        </w:rPr>
      </w:pPr>
      <w:r>
        <w:rPr>
          <w:rStyle w:val="Bodytext1"/>
        </w:rPr>
        <w:t>Tel.: 606 250 942</w:t>
      </w:r>
      <w:r>
        <w:rPr>
          <w:rStyle w:val="Bodytext1"/>
        </w:rPr>
        <w:tab/>
        <w:t>Tel.:</w:t>
      </w:r>
      <w:r w:rsidR="00E1521A">
        <w:rPr>
          <w:rStyle w:val="Bodytext1"/>
        </w:rPr>
        <w:t xml:space="preserve"> </w:t>
      </w:r>
      <w:r w:rsidR="00E1521A" w:rsidRPr="00E1521A">
        <w:rPr>
          <w:rStyle w:val="Bodytext1"/>
          <w:b/>
          <w:bCs/>
        </w:rPr>
        <w:t>380 766</w:t>
      </w:r>
      <w:r w:rsidR="00A33BEA">
        <w:rPr>
          <w:rStyle w:val="Bodytext1"/>
          <w:b/>
          <w:bCs/>
        </w:rPr>
        <w:t> </w:t>
      </w:r>
      <w:r w:rsidR="00E1521A" w:rsidRPr="00E1521A">
        <w:rPr>
          <w:rStyle w:val="Bodytext1"/>
          <w:b/>
          <w:bCs/>
        </w:rPr>
        <w:t>102</w:t>
      </w:r>
      <w:r w:rsidR="00A33BEA">
        <w:rPr>
          <w:rStyle w:val="Bodytext1"/>
          <w:b/>
          <w:bCs/>
        </w:rPr>
        <w:t xml:space="preserve">, </w:t>
      </w:r>
      <w:proofErr w:type="gramStart"/>
      <w:r w:rsidR="00A33BEA" w:rsidRPr="00A25064">
        <w:rPr>
          <w:rStyle w:val="Bodytext1"/>
        </w:rPr>
        <w:t>e-mail:</w:t>
      </w:r>
      <w:r w:rsidR="00A33BEA">
        <w:rPr>
          <w:rStyle w:val="Bodytext1"/>
          <w:b/>
          <w:bCs/>
        </w:rPr>
        <w:t xml:space="preserve">   </w:t>
      </w:r>
      <w:proofErr w:type="gramEnd"/>
      <w:r w:rsidR="00A33BEA">
        <w:rPr>
          <w:rStyle w:val="Bodytext1"/>
          <w:b/>
          <w:bCs/>
        </w:rPr>
        <w:t xml:space="preserve"> kancelar.starosty@ckrumlov.cz</w:t>
      </w:r>
    </w:p>
    <w:p w14:paraId="7D377694" w14:textId="77777777" w:rsidR="00A33BEA" w:rsidRDefault="00A33BEA">
      <w:pPr>
        <w:pStyle w:val="Bodytext10"/>
        <w:tabs>
          <w:tab w:val="left" w:pos="5245"/>
          <w:tab w:val="left" w:leader="dot" w:pos="9000"/>
        </w:tabs>
        <w:spacing w:after="260"/>
      </w:pPr>
    </w:p>
    <w:p w14:paraId="2C09A160" w14:textId="77777777" w:rsidR="005E6101" w:rsidRDefault="00A25064">
      <w:pPr>
        <w:pStyle w:val="Bodytext10"/>
        <w:spacing w:after="260"/>
        <w:jc w:val="center"/>
      </w:pPr>
      <w:r>
        <w:rPr>
          <w:rStyle w:val="Bodytext1"/>
        </w:rPr>
        <w:t>uzavřeli níže uvedeného dne, měsíce a roku tuto</w:t>
      </w:r>
      <w:r>
        <w:rPr>
          <w:rStyle w:val="Bodytext1"/>
        </w:rPr>
        <w:br/>
      </w:r>
      <w:r>
        <w:rPr>
          <w:rStyle w:val="Bodytext1"/>
          <w:b/>
          <w:bCs/>
        </w:rPr>
        <w:t>Smlouvu o nájmu kávovaru</w:t>
      </w:r>
    </w:p>
    <w:p w14:paraId="0880BBD1" w14:textId="77777777" w:rsidR="005E6101" w:rsidRDefault="00A25064">
      <w:pPr>
        <w:pStyle w:val="Bodytext10"/>
        <w:numPr>
          <w:ilvl w:val="0"/>
          <w:numId w:val="1"/>
        </w:numPr>
        <w:tabs>
          <w:tab w:val="left" w:pos="370"/>
        </w:tabs>
        <w:spacing w:after="40"/>
      </w:pPr>
      <w:r>
        <w:rPr>
          <w:rStyle w:val="Bodytext1"/>
          <w:b/>
          <w:bCs/>
        </w:rPr>
        <w:t>PŘEDMĚT SMLOUVY</w:t>
      </w:r>
    </w:p>
    <w:p w14:paraId="4DB1EF88" w14:textId="0D60E505" w:rsidR="005E6101" w:rsidRDefault="00A25064">
      <w:pPr>
        <w:pStyle w:val="Bodytext10"/>
        <w:numPr>
          <w:ilvl w:val="1"/>
          <w:numId w:val="1"/>
        </w:numPr>
        <w:tabs>
          <w:tab w:val="left" w:pos="512"/>
          <w:tab w:val="left" w:leader="dot" w:pos="6259"/>
          <w:tab w:val="left" w:leader="dot" w:pos="9000"/>
          <w:tab w:val="left" w:leader="dot" w:pos="9186"/>
        </w:tabs>
        <w:spacing w:after="0"/>
      </w:pPr>
      <w:r>
        <w:rPr>
          <w:rStyle w:val="Bodytext1"/>
        </w:rPr>
        <w:t>Pronajímatel pronajímá nájemci kávovar</w:t>
      </w:r>
      <w:r w:rsidR="00E1521A">
        <w:rPr>
          <w:rStyle w:val="Bodytext1"/>
        </w:rPr>
        <w:t xml:space="preserve"> </w:t>
      </w:r>
      <w:r w:rsidR="00E1521A">
        <w:rPr>
          <w:rStyle w:val="Bodytext1"/>
          <w:b/>
          <w:bCs/>
        </w:rPr>
        <w:t xml:space="preserve">JURA WE8 </w:t>
      </w:r>
      <w:r w:rsidRPr="00091405">
        <w:rPr>
          <w:rStyle w:val="Bodytext1"/>
          <w:b/>
          <w:bCs/>
        </w:rPr>
        <w:t>v.</w:t>
      </w:r>
      <w:r w:rsidR="00091405" w:rsidRPr="00091405">
        <w:rPr>
          <w:rStyle w:val="Bodytext1"/>
          <w:b/>
          <w:bCs/>
        </w:rPr>
        <w:t xml:space="preserve"> č. 44058</w:t>
      </w:r>
    </w:p>
    <w:p w14:paraId="3E3F0D7F" w14:textId="77777777" w:rsidR="005E6101" w:rsidRDefault="00A25064">
      <w:pPr>
        <w:pStyle w:val="Bodytext10"/>
      </w:pPr>
      <w:r>
        <w:rPr>
          <w:rStyle w:val="Bodytext1"/>
        </w:rPr>
        <w:t>(dále jen „kávovar“) a Nájemce tento kávovar do nájmu od Pronajímatele přijímá.</w:t>
      </w:r>
    </w:p>
    <w:p w14:paraId="13F599DB" w14:textId="77777777" w:rsidR="005E6101" w:rsidRDefault="00A25064">
      <w:pPr>
        <w:pStyle w:val="Bodytext10"/>
        <w:numPr>
          <w:ilvl w:val="1"/>
          <w:numId w:val="1"/>
        </w:numPr>
        <w:tabs>
          <w:tab w:val="left" w:pos="541"/>
        </w:tabs>
      </w:pPr>
      <w:r>
        <w:rPr>
          <w:rStyle w:val="Bodytext1"/>
        </w:rPr>
        <w:t xml:space="preserve">Kávovar, včetně nádobky na vodu, odpadní nádobky, odkapní misky, plechu, kompletního </w:t>
      </w:r>
      <w:proofErr w:type="spellStart"/>
      <w:r>
        <w:rPr>
          <w:rStyle w:val="Bodytext1"/>
        </w:rPr>
        <w:t>kapučinátoru</w:t>
      </w:r>
      <w:proofErr w:type="spellEnd"/>
      <w:r>
        <w:rPr>
          <w:rStyle w:val="Bodytext1"/>
        </w:rPr>
        <w:t>, čistící nádobky a návodu k obsluze převzal Nájemce před podpisem této smlouvy. Nájemce potvrzuje, že kávovar při převzetí dobře prohlédl a že je způsobilý k běžnému užívání.</w:t>
      </w:r>
    </w:p>
    <w:p w14:paraId="501C1C6E" w14:textId="77777777" w:rsidR="005E6101" w:rsidRDefault="00A25064">
      <w:pPr>
        <w:pStyle w:val="Bodytext10"/>
        <w:numPr>
          <w:ilvl w:val="1"/>
          <w:numId w:val="1"/>
        </w:numPr>
        <w:tabs>
          <w:tab w:val="left" w:pos="536"/>
        </w:tabs>
      </w:pPr>
      <w:r>
        <w:rPr>
          <w:rStyle w:val="Bodytext1"/>
        </w:rPr>
        <w:t>Každá ze smluvních stran může druhé straně ústně oznámit ukončení smlouvy minimálně však 3 měsíce před zánikem (zneplatněním) smlouvy.</w:t>
      </w:r>
    </w:p>
    <w:p w14:paraId="617B98CD" w14:textId="77777777" w:rsidR="005E6101" w:rsidRDefault="00A25064">
      <w:pPr>
        <w:pStyle w:val="Bodytext10"/>
        <w:numPr>
          <w:ilvl w:val="0"/>
          <w:numId w:val="1"/>
        </w:numPr>
        <w:tabs>
          <w:tab w:val="left" w:pos="370"/>
        </w:tabs>
      </w:pPr>
      <w:r>
        <w:rPr>
          <w:rStyle w:val="Bodytext1"/>
          <w:b/>
          <w:bCs/>
        </w:rPr>
        <w:t>NÁJEMNÉ</w:t>
      </w:r>
    </w:p>
    <w:p w14:paraId="5DA1DF71" w14:textId="09225335" w:rsidR="005E6101" w:rsidRDefault="00A25064">
      <w:pPr>
        <w:pStyle w:val="Bodytext10"/>
        <w:numPr>
          <w:ilvl w:val="1"/>
          <w:numId w:val="1"/>
        </w:numPr>
        <w:tabs>
          <w:tab w:val="left" w:pos="536"/>
        </w:tabs>
      </w:pPr>
      <w:r>
        <w:rPr>
          <w:rStyle w:val="Bodytext1"/>
        </w:rPr>
        <w:t xml:space="preserve">Smluvní strany sjednaly nájemné ve formě odběru kávy minimálně </w:t>
      </w:r>
      <w:r w:rsidR="00E1521A" w:rsidRPr="00E1521A">
        <w:rPr>
          <w:rStyle w:val="Bodytext1"/>
          <w:b/>
          <w:bCs/>
        </w:rPr>
        <w:t>4</w:t>
      </w:r>
      <w:r w:rsidRPr="00E1521A">
        <w:rPr>
          <w:rStyle w:val="Bodytext1"/>
          <w:b/>
          <w:bCs/>
        </w:rPr>
        <w:t xml:space="preserve"> kg měsíčně</w:t>
      </w:r>
      <w:r>
        <w:rPr>
          <w:rStyle w:val="Bodytext1"/>
        </w:rPr>
        <w:t>.</w:t>
      </w:r>
    </w:p>
    <w:p w14:paraId="2605CC44" w14:textId="77777777" w:rsidR="005E6101" w:rsidRDefault="00A25064">
      <w:pPr>
        <w:pStyle w:val="Bodytext10"/>
        <w:numPr>
          <w:ilvl w:val="1"/>
          <w:numId w:val="1"/>
        </w:numPr>
        <w:tabs>
          <w:tab w:val="left" w:pos="536"/>
        </w:tabs>
      </w:pPr>
      <w:r>
        <w:rPr>
          <w:rStyle w:val="Bodytext1"/>
        </w:rPr>
        <w:t>Nájemce je povinen odebírat výše uvedené množství kávy a používat v kávovaru jen kávu dodanou Pronajímatelem.</w:t>
      </w:r>
    </w:p>
    <w:p w14:paraId="477A1ADA" w14:textId="6E3C90FD" w:rsidR="005E6101" w:rsidRDefault="00A25064">
      <w:pPr>
        <w:pStyle w:val="Bodytext10"/>
        <w:numPr>
          <w:ilvl w:val="1"/>
          <w:numId w:val="1"/>
        </w:numPr>
        <w:tabs>
          <w:tab w:val="left" w:pos="536"/>
          <w:tab w:val="left" w:leader="dot" w:pos="8136"/>
        </w:tabs>
      </w:pPr>
      <w:r>
        <w:rPr>
          <w:rStyle w:val="Bodytext1"/>
        </w:rPr>
        <w:t>Pronajímatel si vyhrazuje právo na případnou změnu ceny, která je nyní</w:t>
      </w:r>
      <w:r w:rsidR="00E1521A">
        <w:rPr>
          <w:rStyle w:val="Bodytext1"/>
        </w:rPr>
        <w:t xml:space="preserve"> </w:t>
      </w:r>
      <w:r w:rsidR="00E1521A" w:rsidRPr="00E1521A">
        <w:rPr>
          <w:rStyle w:val="Bodytext1"/>
          <w:b/>
          <w:bCs/>
        </w:rPr>
        <w:t>590 K</w:t>
      </w:r>
      <w:r w:rsidRPr="00E1521A">
        <w:rPr>
          <w:rStyle w:val="Bodytext1"/>
          <w:b/>
          <w:bCs/>
        </w:rPr>
        <w:t>č/kg.</w:t>
      </w:r>
    </w:p>
    <w:p w14:paraId="32650858" w14:textId="77777777" w:rsidR="005E6101" w:rsidRDefault="00A25064">
      <w:pPr>
        <w:pStyle w:val="Bodytext10"/>
        <w:numPr>
          <w:ilvl w:val="0"/>
          <w:numId w:val="1"/>
        </w:numPr>
        <w:tabs>
          <w:tab w:val="left" w:pos="370"/>
        </w:tabs>
        <w:spacing w:after="0"/>
      </w:pPr>
      <w:r>
        <w:rPr>
          <w:rStyle w:val="Bodytext1"/>
          <w:b/>
          <w:bCs/>
        </w:rPr>
        <w:t>DALŠÍ UJEDNÁNÍ</w:t>
      </w:r>
    </w:p>
    <w:p w14:paraId="68FDE811" w14:textId="77777777" w:rsidR="005E6101" w:rsidRDefault="00A25064">
      <w:pPr>
        <w:pStyle w:val="Bodytext10"/>
        <w:numPr>
          <w:ilvl w:val="1"/>
          <w:numId w:val="1"/>
        </w:numPr>
        <w:tabs>
          <w:tab w:val="left" w:pos="536"/>
        </w:tabs>
      </w:pPr>
      <w:r>
        <w:rPr>
          <w:rStyle w:val="Bodytext1"/>
        </w:rPr>
        <w:t>Nájemce je oprávněn používat kávovar po sjednanou dobu pro účely své podnikatelské činnosti.</w:t>
      </w:r>
    </w:p>
    <w:p w14:paraId="6FBCB4AE" w14:textId="77777777" w:rsidR="005E6101" w:rsidRDefault="00A25064">
      <w:pPr>
        <w:pStyle w:val="Bodytext10"/>
        <w:numPr>
          <w:ilvl w:val="1"/>
          <w:numId w:val="1"/>
        </w:numPr>
        <w:tabs>
          <w:tab w:val="left" w:pos="536"/>
        </w:tabs>
      </w:pPr>
      <w:r>
        <w:rPr>
          <w:rStyle w:val="Bodytext1"/>
        </w:rPr>
        <w:t>Nájemce nesmí přenechat kávovar do podnájmu třetí osobě.</w:t>
      </w:r>
    </w:p>
    <w:p w14:paraId="356C759E" w14:textId="77777777" w:rsidR="005E6101" w:rsidRDefault="00A25064">
      <w:pPr>
        <w:pStyle w:val="Bodytext10"/>
        <w:numPr>
          <w:ilvl w:val="1"/>
          <w:numId w:val="1"/>
        </w:numPr>
        <w:tabs>
          <w:tab w:val="left" w:pos="536"/>
        </w:tabs>
      </w:pPr>
      <w:r>
        <w:rPr>
          <w:rStyle w:val="Bodytext1"/>
        </w:rPr>
        <w:t xml:space="preserve">Nájemce je povinen o kávovar řádně pečovat a </w:t>
      </w:r>
      <w:r>
        <w:rPr>
          <w:rStyle w:val="Bodytext1"/>
          <w:b/>
          <w:bCs/>
        </w:rPr>
        <w:t xml:space="preserve">provádět pravidelnou údržbu </w:t>
      </w:r>
      <w:r>
        <w:rPr>
          <w:rStyle w:val="Bodytext1"/>
        </w:rPr>
        <w:t>dle návodu k obsluze, zejména aby nedošlo ke škodě.</w:t>
      </w:r>
    </w:p>
    <w:p w14:paraId="1CE8F25C" w14:textId="77777777" w:rsidR="005E6101" w:rsidRDefault="00A25064">
      <w:pPr>
        <w:pStyle w:val="Bodytext10"/>
        <w:numPr>
          <w:ilvl w:val="1"/>
          <w:numId w:val="1"/>
        </w:numPr>
        <w:tabs>
          <w:tab w:val="left" w:pos="541"/>
        </w:tabs>
      </w:pPr>
      <w:r>
        <w:rPr>
          <w:rStyle w:val="Bodytext1"/>
        </w:rPr>
        <w:t>V případě poruchy je Nájemce povinen Pronajímatele vyrozumět. Náklady na odstranění provozních poruch zajišťuje Pronajímatel. Poškození způsobená neodborným či hrubým zásahem nebo okolními vlivy (vyjma provozního opotřebení) hradí v celém rozsahu Nájemce.</w:t>
      </w:r>
    </w:p>
    <w:p w14:paraId="2FA68399" w14:textId="77777777" w:rsidR="005E6101" w:rsidRDefault="00A25064">
      <w:pPr>
        <w:pStyle w:val="Bodytext10"/>
        <w:numPr>
          <w:ilvl w:val="0"/>
          <w:numId w:val="1"/>
        </w:numPr>
        <w:tabs>
          <w:tab w:val="left" w:pos="370"/>
        </w:tabs>
      </w:pPr>
      <w:r>
        <w:rPr>
          <w:rStyle w:val="Bodytext1"/>
          <w:b/>
          <w:bCs/>
        </w:rPr>
        <w:t>ZÁVĚREČNÁ USTANOVENÍ</w:t>
      </w:r>
    </w:p>
    <w:p w14:paraId="221345B2" w14:textId="77777777" w:rsidR="005E6101" w:rsidRDefault="00A25064">
      <w:pPr>
        <w:pStyle w:val="Bodytext10"/>
        <w:numPr>
          <w:ilvl w:val="1"/>
          <w:numId w:val="1"/>
        </w:numPr>
        <w:tabs>
          <w:tab w:val="left" w:pos="541"/>
        </w:tabs>
      </w:pPr>
      <w:r>
        <w:rPr>
          <w:rStyle w:val="Bodytext1"/>
        </w:rPr>
        <w:t>Tato smlouva nabývá účinnosti dnem podpisu.</w:t>
      </w:r>
    </w:p>
    <w:p w14:paraId="5832BA6D" w14:textId="77777777" w:rsidR="00E1521A" w:rsidRDefault="00A25064" w:rsidP="00E1521A">
      <w:pPr>
        <w:pStyle w:val="Bodytext10"/>
        <w:numPr>
          <w:ilvl w:val="1"/>
          <w:numId w:val="1"/>
        </w:numPr>
        <w:tabs>
          <w:tab w:val="left" w:pos="536"/>
          <w:tab w:val="right" w:leader="dot" w:pos="7512"/>
          <w:tab w:val="left" w:leader="dot" w:pos="9000"/>
        </w:tabs>
        <w:rPr>
          <w:rStyle w:val="Bodytext1"/>
        </w:rPr>
      </w:pPr>
      <w:r>
        <w:rPr>
          <w:rStyle w:val="Bodytext1"/>
        </w:rPr>
        <w:t xml:space="preserve">Tato smlouva se uzavírá na dobu </w:t>
      </w:r>
      <w:r w:rsidRPr="00E1521A">
        <w:rPr>
          <w:rStyle w:val="Bodytext1"/>
          <w:b/>
          <w:bCs/>
          <w:strike/>
        </w:rPr>
        <w:t>určitou</w:t>
      </w:r>
      <w:r w:rsidRPr="00E1521A">
        <w:rPr>
          <w:rStyle w:val="Bodytext1"/>
          <w:b/>
          <w:bCs/>
        </w:rPr>
        <w:t xml:space="preserve"> / neurčitou od</w:t>
      </w:r>
      <w:r w:rsidR="00E1521A" w:rsidRPr="00E1521A">
        <w:rPr>
          <w:rStyle w:val="Bodytext1"/>
          <w:b/>
          <w:bCs/>
        </w:rPr>
        <w:t xml:space="preserve"> 1. 5. 2024</w:t>
      </w:r>
      <w:r w:rsidR="00E1521A">
        <w:rPr>
          <w:rStyle w:val="Bodytext1"/>
        </w:rPr>
        <w:t xml:space="preserve"> </w:t>
      </w:r>
    </w:p>
    <w:p w14:paraId="4B8EEBC0" w14:textId="620796D8" w:rsidR="005E6101" w:rsidRDefault="00A25064" w:rsidP="00E1521A">
      <w:pPr>
        <w:pStyle w:val="Bodytext10"/>
        <w:numPr>
          <w:ilvl w:val="1"/>
          <w:numId w:val="1"/>
        </w:numPr>
        <w:tabs>
          <w:tab w:val="left" w:pos="536"/>
          <w:tab w:val="right" w:leader="dot" w:pos="7512"/>
          <w:tab w:val="left" w:leader="dot" w:pos="9000"/>
        </w:tabs>
      </w:pPr>
      <w:r>
        <w:rPr>
          <w:rStyle w:val="Bodytext1"/>
        </w:rPr>
        <w:t>Tato smlouvaje originál, kopie je předána druhé smluvní straně.</w:t>
      </w:r>
    </w:p>
    <w:p w14:paraId="44F710CC" w14:textId="77777777" w:rsidR="005E6101" w:rsidRDefault="00A25064">
      <w:pPr>
        <w:pStyle w:val="Bodytext10"/>
      </w:pPr>
      <w:r>
        <w:rPr>
          <w:rStyle w:val="Bodytext1"/>
        </w:rPr>
        <w:t>Smluvní strany souhlasí s celým obsahem smlouvy, což stvrzují svými podpisy.</w:t>
      </w:r>
    </w:p>
    <w:p w14:paraId="357A265C" w14:textId="77777777" w:rsidR="00E1521A" w:rsidRDefault="00E1521A">
      <w:pPr>
        <w:pStyle w:val="Bodytext10"/>
        <w:tabs>
          <w:tab w:val="right" w:leader="dot" w:pos="3686"/>
          <w:tab w:val="left" w:leader="dot" w:pos="5707"/>
        </w:tabs>
        <w:rPr>
          <w:rStyle w:val="Bodytext1"/>
        </w:rPr>
      </w:pPr>
    </w:p>
    <w:p w14:paraId="554C391A" w14:textId="6C6D3AEA" w:rsidR="005E6101" w:rsidRDefault="00A25064">
      <w:pPr>
        <w:pStyle w:val="Bodytext10"/>
        <w:tabs>
          <w:tab w:val="right" w:leader="dot" w:pos="3686"/>
          <w:tab w:val="left" w:leader="dot" w:pos="5707"/>
        </w:tabs>
        <w:rPr>
          <w:rStyle w:val="Bodytext1"/>
        </w:rPr>
      </w:pPr>
      <w:r>
        <w:rPr>
          <w:rStyle w:val="Bodytext1"/>
        </w:rPr>
        <w:t>V</w:t>
      </w:r>
      <w:r w:rsidR="00E1521A">
        <w:rPr>
          <w:rStyle w:val="Bodytext1"/>
        </w:rPr>
        <w:t xml:space="preserve"> Českých Budějovicích </w:t>
      </w:r>
      <w:r>
        <w:rPr>
          <w:rStyle w:val="Bodytext1"/>
        </w:rPr>
        <w:t>dn</w:t>
      </w:r>
      <w:r w:rsidR="00E1521A">
        <w:rPr>
          <w:rStyle w:val="Bodytext1"/>
        </w:rPr>
        <w:t>e 26. 4. 2024</w:t>
      </w:r>
    </w:p>
    <w:p w14:paraId="7E32582A" w14:textId="77777777" w:rsidR="00E1521A" w:rsidRDefault="00E1521A">
      <w:pPr>
        <w:pStyle w:val="Bodytext10"/>
        <w:tabs>
          <w:tab w:val="right" w:leader="dot" w:pos="3686"/>
          <w:tab w:val="left" w:leader="dot" w:pos="5707"/>
        </w:tabs>
      </w:pPr>
    </w:p>
    <w:p w14:paraId="68376FDD" w14:textId="77777777" w:rsidR="005E6101" w:rsidRDefault="00A25064">
      <w:pPr>
        <w:pStyle w:val="Bodytext10"/>
        <w:ind w:firstLine="920"/>
        <w:rPr>
          <w:rStyle w:val="Body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1CB4DD3" wp14:editId="5F7557A4">
                <wp:simplePos x="0" y="0"/>
                <wp:positionH relativeFrom="page">
                  <wp:posOffset>5295900</wp:posOffset>
                </wp:positionH>
                <wp:positionV relativeFrom="paragraph">
                  <wp:posOffset>12700</wp:posOffset>
                </wp:positionV>
                <wp:extent cx="585470" cy="19494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F83E49" w14:textId="77777777" w:rsidR="005E6101" w:rsidRDefault="00A25064">
                            <w:pPr>
                              <w:pStyle w:val="Bodytext10"/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>Nájemce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1CB4DD3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17pt;margin-top:1pt;width:46.1pt;height:15.3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" filled="f" stroked="f">
                <v:textbox inset="0,0,0,0">
                  <w:txbxContent>
                    <w:p w14:paraId="18F83E49" w14:textId="77777777" w:rsidR="005E6101" w:rsidRDefault="00A25064">
                      <w:pPr>
                        <w:pStyle w:val="Bodytext10"/>
                        <w:spacing w:after="0"/>
                      </w:pPr>
                      <w:r>
                        <w:rPr>
                          <w:rStyle w:val="Bodytext1"/>
                        </w:rPr>
                        <w:t>Nájemce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Pronajímatel</w:t>
      </w:r>
    </w:p>
    <w:p w14:paraId="63BC90C4" w14:textId="46C825E0" w:rsidR="00091405" w:rsidRDefault="00091405">
      <w:pPr>
        <w:pStyle w:val="Bodytext10"/>
        <w:ind w:firstLine="920"/>
      </w:pPr>
      <w:r>
        <w:rPr>
          <w:rStyle w:val="Bodytext1"/>
        </w:rPr>
        <w:t xml:space="preserve">Martin </w:t>
      </w:r>
      <w:proofErr w:type="spellStart"/>
      <w:proofErr w:type="gramStart"/>
      <w:r>
        <w:rPr>
          <w:rStyle w:val="Bodytext1"/>
        </w:rPr>
        <w:t>Schuster,v.r</w:t>
      </w:r>
      <w:proofErr w:type="spellEnd"/>
      <w:r>
        <w:rPr>
          <w:rStyle w:val="Bodytext1"/>
        </w:rPr>
        <w:t>.</w:t>
      </w:r>
      <w:proofErr w:type="gramEnd"/>
      <w:r>
        <w:rPr>
          <w:rStyle w:val="Bodytext1"/>
        </w:rPr>
        <w:t xml:space="preserve">                                                                    Alexandr Nogrády,v.r.</w:t>
      </w:r>
    </w:p>
    <w:sectPr w:rsidR="00091405">
      <w:pgSz w:w="11900" w:h="16840"/>
      <w:pgMar w:top="848" w:right="1453" w:bottom="848" w:left="1352" w:header="420" w:footer="4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064800" w14:textId="77777777" w:rsidR="00A25064" w:rsidRDefault="00A25064">
      <w:r>
        <w:separator/>
      </w:r>
    </w:p>
  </w:endnote>
  <w:endnote w:type="continuationSeparator" w:id="0">
    <w:p w14:paraId="76DE64D1" w14:textId="77777777" w:rsidR="00A25064" w:rsidRDefault="00A2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F1FA87" w14:textId="77777777" w:rsidR="005E6101" w:rsidRDefault="005E6101"/>
  </w:footnote>
  <w:footnote w:type="continuationSeparator" w:id="0">
    <w:p w14:paraId="1FDD6A44" w14:textId="77777777" w:rsidR="005E6101" w:rsidRDefault="005E61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5A6D54"/>
    <w:multiLevelType w:val="multilevel"/>
    <w:tmpl w:val="13B0A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9555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101"/>
    <w:rsid w:val="00091405"/>
    <w:rsid w:val="005E6101"/>
    <w:rsid w:val="00A25064"/>
    <w:rsid w:val="00A33BEA"/>
    <w:rsid w:val="00E1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646F"/>
  <w15:docId w15:val="{A2F1FD62-DE65-4309-8ACC-BD241485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Standardnpsmoodstavce"/>
    <w:link w:val="Bodytext20"/>
    <w:rPr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Bodytext10">
    <w:name w:val="Body text|1"/>
    <w:basedOn w:val="Normln"/>
    <w:link w:val="Bodytext1"/>
    <w:pPr>
      <w:spacing w:after="100"/>
    </w:pPr>
  </w:style>
  <w:style w:type="paragraph" w:customStyle="1" w:styleId="Bodytext20">
    <w:name w:val="Body text|2"/>
    <w:basedOn w:val="Normln"/>
    <w:link w:val="Bodytext2"/>
    <w:pPr>
      <w:spacing w:after="260"/>
      <w:jc w:val="center"/>
    </w:pPr>
    <w:rPr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Soudková</dc:creator>
  <cp:keywords/>
  <cp:lastModifiedBy>Jana Soudková</cp:lastModifiedBy>
  <cp:revision>2</cp:revision>
  <dcterms:created xsi:type="dcterms:W3CDTF">2024-05-09T13:30:00Z</dcterms:created>
  <dcterms:modified xsi:type="dcterms:W3CDTF">2024-05-09T13:30:00Z</dcterms:modified>
</cp:coreProperties>
</file>