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63" w:right="297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8"/>
          <w:sz w:val="32"/>
        </w:rPr>
        <w:t> </w:t>
      </w:r>
      <w:r>
        <w:rPr>
          <w:color w:val="808080"/>
          <w:sz w:val="32"/>
        </w:rPr>
        <w:t>5211200101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Ústecký</w:t>
      </w:r>
      <w:r>
        <w:rPr>
          <w:spacing w:val="-11"/>
        </w:rPr>
        <w:t> </w:t>
      </w:r>
      <w:r>
        <w:rPr>
          <w:spacing w:val="-4"/>
        </w:rPr>
        <w:t>kraj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Krajský</w:t>
      </w:r>
      <w:r>
        <w:rPr>
          <w:spacing w:val="21"/>
        </w:rPr>
        <w:t> </w:t>
      </w:r>
      <w:r>
        <w:rPr/>
        <w:t>úřad</w:t>
      </w:r>
      <w:r>
        <w:rPr>
          <w:spacing w:val="22"/>
        </w:rPr>
        <w:t> </w:t>
      </w:r>
      <w:r>
        <w:rPr/>
        <w:t>Ústeckého</w:t>
      </w:r>
      <w:r>
        <w:rPr>
          <w:spacing w:val="26"/>
        </w:rPr>
        <w:t> </w:t>
      </w:r>
      <w:r>
        <w:rPr/>
        <w:t>kraje,</w:t>
      </w:r>
      <w:r>
        <w:rPr>
          <w:spacing w:val="25"/>
        </w:rPr>
        <w:t> </w:t>
      </w:r>
      <w:r>
        <w:rPr/>
        <w:t>Velká</w:t>
      </w:r>
      <w:r>
        <w:rPr>
          <w:spacing w:val="22"/>
        </w:rPr>
        <w:t> </w:t>
      </w:r>
      <w:r>
        <w:rPr/>
        <w:t>Hradební</w:t>
      </w:r>
      <w:r>
        <w:rPr>
          <w:spacing w:val="23"/>
        </w:rPr>
        <w:t> </w:t>
      </w:r>
      <w:r>
        <w:rPr/>
        <w:t>3118/48,</w:t>
      </w:r>
      <w:r>
        <w:rPr>
          <w:spacing w:val="25"/>
        </w:rPr>
        <w:t> </w:t>
      </w:r>
      <w:r>
        <w:rPr/>
        <w:t>400</w:t>
      </w:r>
      <w:r>
        <w:rPr>
          <w:spacing w:val="23"/>
        </w:rPr>
        <w:t> </w:t>
      </w:r>
      <w:r>
        <w:rPr/>
        <w:t>01</w:t>
      </w:r>
      <w:r>
        <w:rPr>
          <w:spacing w:val="23"/>
        </w:rPr>
        <w:t> </w:t>
      </w:r>
      <w:r>
        <w:rPr/>
        <w:t>Ústí</w:t>
      </w:r>
      <w:r>
        <w:rPr>
          <w:spacing w:val="26"/>
        </w:rPr>
        <w:t> </w:t>
      </w:r>
      <w:r>
        <w:rPr>
          <w:spacing w:val="-5"/>
        </w:rPr>
        <w:t>nad</w:t>
      </w:r>
    </w:p>
    <w:p>
      <w:pPr>
        <w:pStyle w:val="BodyText"/>
        <w:spacing w:before="1"/>
        <w:ind w:left="2982"/>
      </w:pPr>
      <w:r>
        <w:rPr>
          <w:spacing w:val="-2"/>
        </w:rPr>
        <w:t>Labem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70892156</w:t>
      </w:r>
    </w:p>
    <w:p>
      <w:pPr>
        <w:pStyle w:val="BodyText"/>
        <w:tabs>
          <w:tab w:pos="2982" w:val="left" w:leader="none"/>
        </w:tabs>
        <w:spacing w:line="237" w:lineRule="auto" w:before="3"/>
        <w:ind w:left="102" w:right="3138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Janem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c</w:t>
      </w:r>
      <w:r>
        <w:rPr>
          <w:spacing w:val="-5"/>
        </w:rPr>
        <w:t> </w:t>
      </w:r>
      <w:r>
        <w:rPr/>
        <w:t>h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</w:t>
      </w:r>
      <w:r>
        <w:rPr/>
        <w:t>hejtmanem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6"/>
        </w:rPr>
        <w:t> </w:t>
      </w:r>
      <w:r>
        <w:rPr/>
        <w:t>5211200101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5. 1. 2024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5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5/2024.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2024-05-06T13:03:10Z</dcterms:created>
  <dcterms:modified xsi:type="dcterms:W3CDTF">2024-05-06T13:03:10Z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</Properties>
</file>