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4FBB" w14:textId="77777777" w:rsidR="00027176" w:rsidRDefault="00027176" w:rsidP="0002717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b/>
          <w:bCs/>
          <w:sz w:val="22"/>
          <w:szCs w:val="22"/>
          <w:lang w:eastAsia="cs-CZ"/>
        </w:rPr>
      </w:pPr>
      <w:r w:rsidRPr="00027176">
        <w:rPr>
          <w:rFonts w:ascii="Arial" w:hAnsi="Arial" w:cs="Arial"/>
          <w:b/>
          <w:bCs/>
          <w:sz w:val="22"/>
          <w:szCs w:val="22"/>
          <w:lang w:eastAsia="cs-CZ"/>
        </w:rPr>
        <w:t>Mark2 Corporation, M2C FM, s.r.o.</w:t>
      </w:r>
    </w:p>
    <w:p w14:paraId="04695D21" w14:textId="77777777" w:rsidR="00027176" w:rsidRDefault="00027176" w:rsidP="0002717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46104B53" w14:textId="77777777" w:rsidR="00027176" w:rsidRDefault="00027176" w:rsidP="0002717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  <w:r w:rsidRPr="00027176">
        <w:rPr>
          <w:rFonts w:ascii="Arial" w:hAnsi="Arial" w:cs="Arial"/>
          <w:sz w:val="22"/>
          <w:szCs w:val="22"/>
          <w:lang w:eastAsia="cs-CZ"/>
        </w:rPr>
        <w:t>Vladislavova 1390/17</w:t>
      </w:r>
    </w:p>
    <w:p w14:paraId="795DFD24" w14:textId="3999038E" w:rsidR="004A6323" w:rsidRDefault="00027176" w:rsidP="0002717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  <w:r w:rsidRPr="00027176">
        <w:rPr>
          <w:rFonts w:ascii="Arial" w:hAnsi="Arial" w:cs="Arial"/>
          <w:sz w:val="22"/>
          <w:szCs w:val="22"/>
          <w:lang w:eastAsia="cs-CZ"/>
        </w:rPr>
        <w:t>110 00 Praha 1 -  Nové Město</w:t>
      </w:r>
    </w:p>
    <w:p w14:paraId="73E3F9DE" w14:textId="59E82324" w:rsidR="00062AC7" w:rsidRPr="00062AC7" w:rsidRDefault="00062AC7" w:rsidP="00027176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IČO: </w:t>
      </w:r>
      <w:r w:rsidR="00027176" w:rsidRPr="00027176">
        <w:rPr>
          <w:rFonts w:ascii="Arial" w:hAnsi="Arial" w:cs="Arial"/>
          <w:sz w:val="22"/>
          <w:szCs w:val="22"/>
          <w:lang w:eastAsia="cs-CZ"/>
        </w:rPr>
        <w:t>8663114</w:t>
      </w:r>
    </w:p>
    <w:p w14:paraId="0BF5AC85" w14:textId="77777777" w:rsidR="00062AC7" w:rsidRPr="00062AC7" w:rsidRDefault="00062AC7" w:rsidP="00062AC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</w:p>
    <w:p w14:paraId="6AE81480" w14:textId="77777777" w:rsidR="00555228" w:rsidRPr="00555228" w:rsidRDefault="00555228" w:rsidP="0055522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  <w:lang w:eastAsia="cs-CZ"/>
        </w:rPr>
      </w:pPr>
    </w:p>
    <w:p w14:paraId="3B049DF1" w14:textId="06A7711D" w:rsidR="00073274" w:rsidRDefault="00150F22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35D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371CB6">
        <w:rPr>
          <w:rFonts w:ascii="Arial" w:hAnsi="Arial" w:cs="Arial"/>
          <w:sz w:val="20"/>
          <w:szCs w:val="20"/>
        </w:rPr>
        <w:t>Naše značka: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9C463A" w:rsidRPr="009C463A">
        <w:rPr>
          <w:rFonts w:ascii="Arial" w:hAnsi="Arial" w:cs="Arial"/>
          <w:sz w:val="20"/>
          <w:szCs w:val="20"/>
        </w:rPr>
        <w:t>SPU 171198/2024</w:t>
      </w:r>
    </w:p>
    <w:p w14:paraId="5B4326A8" w14:textId="6914593B" w:rsidR="008A0376" w:rsidRPr="00073274" w:rsidRDefault="008A0376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63A" w:rsidRPr="009C463A">
        <w:rPr>
          <w:rFonts w:ascii="Arial" w:hAnsi="Arial" w:cs="Arial"/>
          <w:sz w:val="20"/>
          <w:szCs w:val="20"/>
        </w:rPr>
        <w:t>spuess920aa237</w:t>
      </w:r>
    </w:p>
    <w:p w14:paraId="6B6C85F7" w14:textId="55022F75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 xml:space="preserve">Vyřizuje.: 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073274">
        <w:rPr>
          <w:rFonts w:ascii="Arial" w:hAnsi="Arial" w:cs="Arial"/>
          <w:sz w:val="20"/>
          <w:szCs w:val="20"/>
        </w:rPr>
        <w:t>Mgr. Marie Konvičná</w:t>
      </w:r>
      <w:r w:rsidR="00D964EE" w:rsidRPr="00371CB6">
        <w:rPr>
          <w:rFonts w:ascii="Arial" w:hAnsi="Arial" w:cs="Arial"/>
          <w:sz w:val="20"/>
          <w:szCs w:val="20"/>
        </w:rPr>
        <w:tab/>
      </w:r>
    </w:p>
    <w:p w14:paraId="3D5C4F2A" w14:textId="6043B9D0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Tel.: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F74F3">
        <w:rPr>
          <w:rFonts w:ascii="Arial" w:hAnsi="Arial" w:cs="Arial"/>
          <w:sz w:val="20"/>
          <w:szCs w:val="20"/>
        </w:rPr>
        <w:t>729 922 1</w:t>
      </w:r>
      <w:r w:rsidR="00BB0DF2">
        <w:rPr>
          <w:rFonts w:ascii="Arial" w:hAnsi="Arial" w:cs="Arial"/>
          <w:sz w:val="20"/>
          <w:szCs w:val="20"/>
        </w:rPr>
        <w:t>20</w:t>
      </w:r>
    </w:p>
    <w:p w14:paraId="1955D09B" w14:textId="77777777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ID DS: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  <w:t>z49per3</w:t>
      </w:r>
    </w:p>
    <w:p w14:paraId="0C3095B1" w14:textId="0434F9FC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E</w:t>
      </w:r>
      <w:r w:rsidR="00B012B6" w:rsidRPr="00371CB6">
        <w:rPr>
          <w:rFonts w:ascii="Arial" w:hAnsi="Arial" w:cs="Arial"/>
          <w:sz w:val="20"/>
          <w:szCs w:val="20"/>
        </w:rPr>
        <w:t>-</w:t>
      </w:r>
      <w:r w:rsidRPr="00371CB6">
        <w:rPr>
          <w:rFonts w:ascii="Arial" w:hAnsi="Arial" w:cs="Arial"/>
          <w:sz w:val="20"/>
          <w:szCs w:val="20"/>
        </w:rPr>
        <w:t>mail: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34139" w:rsidRPr="00371CB6">
        <w:rPr>
          <w:rFonts w:ascii="Arial" w:hAnsi="Arial" w:cs="Arial"/>
          <w:sz w:val="20"/>
          <w:szCs w:val="20"/>
        </w:rPr>
        <w:tab/>
      </w:r>
      <w:r w:rsidR="00073274">
        <w:rPr>
          <w:rFonts w:ascii="Arial" w:hAnsi="Arial" w:cs="Arial"/>
          <w:sz w:val="20"/>
          <w:szCs w:val="20"/>
        </w:rPr>
        <w:t>m.konvicna</w:t>
      </w:r>
      <w:r w:rsidR="00B11653">
        <w:rPr>
          <w:rFonts w:ascii="Arial" w:hAnsi="Arial" w:cs="Arial"/>
          <w:sz w:val="20"/>
          <w:szCs w:val="20"/>
        </w:rPr>
        <w:t>@spucr.cz</w:t>
      </w:r>
    </w:p>
    <w:p w14:paraId="3EEB5070" w14:textId="77777777" w:rsidR="00150F22" w:rsidRPr="00371CB6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6479A7CF" w14:textId="08DFA10F"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Datum: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691C1A">
        <w:rPr>
          <w:rFonts w:ascii="Arial" w:hAnsi="Arial" w:cs="Arial"/>
          <w:sz w:val="20"/>
          <w:szCs w:val="20"/>
        </w:rPr>
        <w:tab/>
      </w:r>
      <w:r w:rsidR="00027176">
        <w:rPr>
          <w:rFonts w:ascii="Arial" w:hAnsi="Arial" w:cs="Arial"/>
          <w:sz w:val="20"/>
          <w:szCs w:val="20"/>
        </w:rPr>
        <w:t>03.05</w:t>
      </w:r>
      <w:r w:rsidR="00983F3D">
        <w:rPr>
          <w:rFonts w:ascii="Arial" w:hAnsi="Arial" w:cs="Arial"/>
          <w:sz w:val="20"/>
          <w:szCs w:val="20"/>
        </w:rPr>
        <w:t>.2024</w:t>
      </w:r>
      <w:r w:rsidR="00134139" w:rsidRPr="00371CB6">
        <w:rPr>
          <w:rFonts w:ascii="Arial" w:hAnsi="Arial" w:cs="Arial"/>
          <w:sz w:val="20"/>
          <w:szCs w:val="20"/>
        </w:rPr>
        <w:tab/>
      </w:r>
    </w:p>
    <w:p w14:paraId="2A27A936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4E933D81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77B3527E" w14:textId="77777777" w:rsidR="00903B41" w:rsidRDefault="00903B41" w:rsidP="00CD74B5">
      <w:pPr>
        <w:jc w:val="both"/>
        <w:rPr>
          <w:rFonts w:ascii="Arial" w:hAnsi="Arial" w:cs="Arial"/>
          <w:b/>
          <w:sz w:val="26"/>
          <w:szCs w:val="26"/>
        </w:rPr>
      </w:pPr>
    </w:p>
    <w:p w14:paraId="6EC4005D" w14:textId="2BEB8B15" w:rsidR="007C7647" w:rsidRDefault="00027176" w:rsidP="00CD74B5">
      <w:pPr>
        <w:jc w:val="both"/>
        <w:rPr>
          <w:rFonts w:ascii="Arial" w:hAnsi="Arial" w:cs="Arial"/>
          <w:b/>
          <w:sz w:val="26"/>
          <w:szCs w:val="26"/>
        </w:rPr>
      </w:pPr>
      <w:r w:rsidRPr="00027176">
        <w:rPr>
          <w:rFonts w:ascii="Arial" w:hAnsi="Arial" w:cs="Arial"/>
          <w:b/>
          <w:sz w:val="26"/>
          <w:szCs w:val="26"/>
        </w:rPr>
        <w:t>Objednávka  na opravu klimatizačních jednotek v objektu Státního pozemkového úřadu</w:t>
      </w:r>
    </w:p>
    <w:p w14:paraId="71228D44" w14:textId="77777777" w:rsidR="00027176" w:rsidRDefault="00027176" w:rsidP="00CD74B5">
      <w:pPr>
        <w:jc w:val="both"/>
        <w:rPr>
          <w:rFonts w:ascii="Arial" w:hAnsi="Arial" w:cs="Arial"/>
          <w:sz w:val="22"/>
          <w:szCs w:val="22"/>
        </w:rPr>
      </w:pPr>
    </w:p>
    <w:p w14:paraId="704EE858" w14:textId="77777777" w:rsidR="007C7647" w:rsidRPr="007C7647" w:rsidRDefault="007C7647" w:rsidP="007C7647">
      <w:pPr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b/>
          <w:sz w:val="22"/>
          <w:szCs w:val="22"/>
        </w:rPr>
        <w:t>Objednatel:</w:t>
      </w:r>
    </w:p>
    <w:p w14:paraId="1E345BDA" w14:textId="77777777" w:rsidR="007C7647" w:rsidRPr="001A0A3B" w:rsidRDefault="007C7647" w:rsidP="007C7647">
      <w:pPr>
        <w:rPr>
          <w:rFonts w:ascii="Arial" w:hAnsi="Arial" w:cs="Arial"/>
          <w:bCs/>
          <w:sz w:val="22"/>
          <w:szCs w:val="22"/>
        </w:rPr>
      </w:pPr>
      <w:r w:rsidRPr="001A0A3B">
        <w:rPr>
          <w:rFonts w:ascii="Arial" w:hAnsi="Arial" w:cs="Arial"/>
          <w:bCs/>
          <w:sz w:val="22"/>
          <w:szCs w:val="22"/>
        </w:rPr>
        <w:t>Česká republika-Státní pozemkový úřad</w:t>
      </w:r>
    </w:p>
    <w:p w14:paraId="59B4729D" w14:textId="77777777" w:rsidR="007C7647" w:rsidRPr="007C7647" w:rsidRDefault="007C7647" w:rsidP="00E50EFB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Se sídlem Husinecká 1024/11a, 130 00 Praha 3 – Žižkov</w:t>
      </w:r>
    </w:p>
    <w:p w14:paraId="7A9DE89E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IČO: 01312774</w:t>
      </w:r>
    </w:p>
    <w:p w14:paraId="16F1F1B5" w14:textId="77777777" w:rsidR="007C7647" w:rsidRPr="007C7647" w:rsidRDefault="007C7647" w:rsidP="007C7647">
      <w:pPr>
        <w:rPr>
          <w:rFonts w:ascii="Arial" w:hAnsi="Arial" w:cs="Arial"/>
          <w:sz w:val="22"/>
          <w:szCs w:val="22"/>
        </w:rPr>
      </w:pPr>
    </w:p>
    <w:p w14:paraId="5AD26D6A" w14:textId="77777777" w:rsidR="007C7647" w:rsidRPr="007C7647" w:rsidRDefault="00416066" w:rsidP="007C76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</w:t>
      </w:r>
      <w:r w:rsidR="007C7647" w:rsidRPr="007C7647">
        <w:rPr>
          <w:rFonts w:ascii="Arial" w:hAnsi="Arial" w:cs="Arial"/>
          <w:b/>
          <w:sz w:val="22"/>
          <w:szCs w:val="22"/>
        </w:rPr>
        <w:t xml:space="preserve">l: </w:t>
      </w:r>
    </w:p>
    <w:p w14:paraId="67DEFCA2" w14:textId="77777777" w:rsidR="00027176" w:rsidRDefault="00027176" w:rsidP="00027176">
      <w:pPr>
        <w:jc w:val="both"/>
        <w:rPr>
          <w:rFonts w:ascii="Arial" w:hAnsi="Arial" w:cs="Arial"/>
          <w:sz w:val="22"/>
          <w:szCs w:val="22"/>
        </w:rPr>
      </w:pPr>
      <w:r w:rsidRPr="00027176">
        <w:rPr>
          <w:rFonts w:ascii="Arial" w:hAnsi="Arial" w:cs="Arial"/>
          <w:sz w:val="22"/>
          <w:szCs w:val="22"/>
        </w:rPr>
        <w:t>Mark2 Corporation, M2C FM, s.r.o.</w:t>
      </w:r>
    </w:p>
    <w:p w14:paraId="397B76F5" w14:textId="12BC964E" w:rsidR="00B11653" w:rsidRDefault="00B11653" w:rsidP="00027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027176" w:rsidRPr="00027176">
        <w:rPr>
          <w:rFonts w:ascii="Arial" w:hAnsi="Arial" w:cs="Arial"/>
          <w:sz w:val="22"/>
          <w:szCs w:val="22"/>
        </w:rPr>
        <w:t>Vladislavova 1390/17</w:t>
      </w:r>
      <w:r w:rsidR="00027176">
        <w:rPr>
          <w:rFonts w:ascii="Arial" w:hAnsi="Arial" w:cs="Arial"/>
          <w:sz w:val="22"/>
          <w:szCs w:val="22"/>
        </w:rPr>
        <w:t xml:space="preserve">, </w:t>
      </w:r>
      <w:r w:rsidR="00027176" w:rsidRPr="00027176">
        <w:rPr>
          <w:rFonts w:ascii="Arial" w:hAnsi="Arial" w:cs="Arial"/>
          <w:sz w:val="22"/>
          <w:szCs w:val="22"/>
        </w:rPr>
        <w:t>110 00 Praha 1 -  Nové Město</w:t>
      </w:r>
    </w:p>
    <w:p w14:paraId="508F5870" w14:textId="225FBDDD" w:rsidR="00B11653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027176" w:rsidRPr="00027176">
        <w:rPr>
          <w:rFonts w:ascii="Arial" w:hAnsi="Arial" w:cs="Arial"/>
          <w:sz w:val="22"/>
          <w:szCs w:val="22"/>
        </w:rPr>
        <w:t>8663114</w:t>
      </w:r>
    </w:p>
    <w:p w14:paraId="2640ACD0" w14:textId="6B8AD040"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14:paraId="1F9DAA8C" w14:textId="62913917" w:rsidR="004E0505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C902D4">
        <w:rPr>
          <w:rFonts w:ascii="Arial" w:hAnsi="Arial" w:cs="Arial"/>
          <w:sz w:val="22"/>
          <w:szCs w:val="22"/>
        </w:rPr>
        <w:t xml:space="preserve">Na základě </w:t>
      </w:r>
      <w:r w:rsidR="001A0A3B" w:rsidRPr="00C902D4">
        <w:rPr>
          <w:rFonts w:ascii="Arial" w:hAnsi="Arial" w:cs="Arial"/>
          <w:sz w:val="22"/>
          <w:szCs w:val="22"/>
        </w:rPr>
        <w:t>aktuální potřeby</w:t>
      </w:r>
      <w:r w:rsidR="004A6323">
        <w:rPr>
          <w:rFonts w:ascii="Arial" w:hAnsi="Arial" w:cs="Arial"/>
          <w:sz w:val="22"/>
          <w:szCs w:val="22"/>
        </w:rPr>
        <w:t xml:space="preserve"> u Vás objednáváme </w:t>
      </w:r>
      <w:r w:rsidR="00027176" w:rsidRPr="00027176">
        <w:rPr>
          <w:rFonts w:ascii="Arial" w:hAnsi="Arial" w:cs="Arial"/>
          <w:sz w:val="22"/>
          <w:szCs w:val="22"/>
        </w:rPr>
        <w:t>opravu klimatizačních jednotek v objektu Státního pozemkového úřadu</w:t>
      </w:r>
      <w:r w:rsidR="00027176">
        <w:rPr>
          <w:rFonts w:ascii="Arial" w:hAnsi="Arial" w:cs="Arial"/>
          <w:sz w:val="22"/>
          <w:szCs w:val="22"/>
        </w:rPr>
        <w:t xml:space="preserve"> na základě Vaší cenové nabídky </w:t>
      </w:r>
      <w:r w:rsidR="00027176" w:rsidRPr="00027176">
        <w:rPr>
          <w:rFonts w:ascii="Arial" w:hAnsi="Arial" w:cs="Arial"/>
          <w:sz w:val="22"/>
          <w:szCs w:val="22"/>
        </w:rPr>
        <w:t>ZNA-2024-00091</w:t>
      </w:r>
      <w:r w:rsidR="00027176">
        <w:rPr>
          <w:rFonts w:ascii="Arial" w:hAnsi="Arial" w:cs="Arial"/>
          <w:sz w:val="22"/>
          <w:szCs w:val="22"/>
        </w:rPr>
        <w:t xml:space="preserve"> ze dne </w:t>
      </w:r>
      <w:r w:rsidR="00027176" w:rsidRPr="00027176">
        <w:rPr>
          <w:rFonts w:ascii="Arial" w:hAnsi="Arial" w:cs="Arial"/>
          <w:sz w:val="22"/>
          <w:szCs w:val="22"/>
        </w:rPr>
        <w:t>30.4.2024</w:t>
      </w:r>
      <w:r w:rsidR="00027176">
        <w:rPr>
          <w:rFonts w:ascii="Arial" w:hAnsi="Arial" w:cs="Arial"/>
          <w:sz w:val="22"/>
          <w:szCs w:val="22"/>
        </w:rPr>
        <w:t>.</w:t>
      </w:r>
    </w:p>
    <w:p w14:paraId="7DFDE5D9" w14:textId="77777777" w:rsidR="00027176" w:rsidRDefault="00027176" w:rsidP="007C7647">
      <w:pPr>
        <w:jc w:val="both"/>
        <w:rPr>
          <w:rFonts w:ascii="Arial" w:hAnsi="Arial" w:cs="Arial"/>
          <w:sz w:val="22"/>
          <w:szCs w:val="22"/>
        </w:rPr>
      </w:pPr>
    </w:p>
    <w:p w14:paraId="66A4DFB7" w14:textId="71D636EE" w:rsidR="00C902D4" w:rsidRDefault="00974BDD" w:rsidP="00C9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14791F">
        <w:rPr>
          <w:rFonts w:ascii="Arial" w:hAnsi="Arial" w:cs="Arial"/>
          <w:sz w:val="22"/>
          <w:szCs w:val="22"/>
        </w:rPr>
        <w:t>realizace</w:t>
      </w:r>
      <w:r w:rsidR="00027176">
        <w:rPr>
          <w:rFonts w:ascii="Arial" w:hAnsi="Arial" w:cs="Arial"/>
          <w:sz w:val="22"/>
          <w:szCs w:val="22"/>
        </w:rPr>
        <w:t>: předpoklad květen</w:t>
      </w:r>
      <w:r w:rsidR="00983F3D">
        <w:rPr>
          <w:rFonts w:ascii="Arial" w:hAnsi="Arial" w:cs="Arial"/>
          <w:sz w:val="22"/>
          <w:szCs w:val="22"/>
        </w:rPr>
        <w:t xml:space="preserve"> 2024</w:t>
      </w:r>
    </w:p>
    <w:p w14:paraId="1199F51F" w14:textId="77777777" w:rsidR="00E50EFB" w:rsidRDefault="00E50EFB" w:rsidP="00202749">
      <w:pPr>
        <w:jc w:val="both"/>
        <w:rPr>
          <w:rFonts w:ascii="Arial" w:hAnsi="Arial" w:cs="Arial"/>
          <w:sz w:val="22"/>
          <w:szCs w:val="22"/>
        </w:rPr>
      </w:pPr>
    </w:p>
    <w:p w14:paraId="5A5D54B7" w14:textId="77777777" w:rsidR="00CD74B5" w:rsidRDefault="00B11653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Místo: </w:t>
      </w:r>
      <w:r w:rsidR="00ED1A00">
        <w:rPr>
          <w:rFonts w:ascii="Arial" w:hAnsi="Arial" w:cs="Arial"/>
          <w:sz w:val="22"/>
          <w:szCs w:val="22"/>
        </w:rPr>
        <w:t xml:space="preserve">Státní pozemkový úřad, </w:t>
      </w:r>
      <w:r w:rsidR="00ED1A00" w:rsidRPr="007C7647">
        <w:rPr>
          <w:rFonts w:ascii="Arial" w:hAnsi="Arial" w:cs="Arial"/>
          <w:sz w:val="22"/>
          <w:szCs w:val="22"/>
        </w:rPr>
        <w:t>Husinecká 1024/11a, 130 00 Praha 3 – Žižkov</w:t>
      </w:r>
    </w:p>
    <w:p w14:paraId="4987E1FF" w14:textId="77777777" w:rsidR="00974BDD" w:rsidRDefault="00974BDD" w:rsidP="00974BDD">
      <w:pPr>
        <w:rPr>
          <w:rFonts w:ascii="Arial" w:hAnsi="Arial" w:cs="Arial"/>
          <w:sz w:val="22"/>
          <w:szCs w:val="22"/>
          <w:u w:val="single"/>
        </w:rPr>
      </w:pPr>
    </w:p>
    <w:p w14:paraId="191730D8" w14:textId="4FFDDCC1" w:rsidR="00D62771" w:rsidRDefault="00027176" w:rsidP="0076727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Celková nabídková cena</w:t>
      </w:r>
      <w:r w:rsidR="00767276">
        <w:rPr>
          <w:rFonts w:ascii="Arial" w:hAnsi="Arial" w:cs="Arial"/>
          <w:sz w:val="22"/>
          <w:szCs w:val="22"/>
          <w:u w:val="single"/>
        </w:rPr>
        <w:t xml:space="preserve"> v Kč bez DPH</w:t>
      </w:r>
      <w:r>
        <w:rPr>
          <w:rFonts w:ascii="Arial" w:hAnsi="Arial" w:cs="Arial"/>
          <w:sz w:val="22"/>
          <w:szCs w:val="22"/>
          <w:u w:val="single"/>
        </w:rPr>
        <w:t xml:space="preserve"> je uvedena v Příloze č. 1</w:t>
      </w:r>
      <w:r w:rsidR="00767276">
        <w:rPr>
          <w:rFonts w:ascii="Arial" w:hAnsi="Arial" w:cs="Arial"/>
          <w:sz w:val="22"/>
          <w:szCs w:val="22"/>
          <w:u w:val="single"/>
        </w:rPr>
        <w:t>. Tato cena je konečná</w:t>
      </w:r>
      <w:r w:rsidR="00767276">
        <w:rPr>
          <w:rFonts w:ascii="Arial" w:hAnsi="Arial" w:cs="Arial"/>
          <w:sz w:val="22"/>
          <w:szCs w:val="22"/>
          <w:u w:val="single"/>
        </w:rPr>
        <w:br/>
        <w:t>a nepřekročitelná.</w:t>
      </w:r>
    </w:p>
    <w:p w14:paraId="38BCDBDD" w14:textId="77777777" w:rsidR="00027176" w:rsidRDefault="00027176" w:rsidP="00D62771">
      <w:pPr>
        <w:rPr>
          <w:rFonts w:ascii="Arial" w:hAnsi="Arial" w:cs="Arial"/>
          <w:sz w:val="22"/>
          <w:szCs w:val="22"/>
          <w:u w:val="single"/>
        </w:rPr>
      </w:pPr>
    </w:p>
    <w:p w14:paraId="6D5E4F02" w14:textId="6EC40561" w:rsidR="007C7647" w:rsidRPr="007C7647" w:rsidRDefault="00CA7486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</w:t>
      </w:r>
      <w:r w:rsidRPr="007C7647">
        <w:rPr>
          <w:rFonts w:ascii="Arial" w:hAnsi="Arial" w:cs="Arial"/>
          <w:b/>
          <w:sz w:val="22"/>
          <w:szCs w:val="22"/>
          <w:u w:val="single"/>
        </w:rPr>
        <w:t>akturace</w:t>
      </w:r>
      <w:r w:rsidR="007C7647" w:rsidRPr="007C7647">
        <w:rPr>
          <w:rFonts w:ascii="Arial" w:hAnsi="Arial" w:cs="Arial"/>
          <w:b/>
          <w:sz w:val="22"/>
          <w:szCs w:val="22"/>
          <w:u w:val="single"/>
        </w:rPr>
        <w:t xml:space="preserve"> a platební podmínky:</w:t>
      </w:r>
    </w:p>
    <w:p w14:paraId="3D9819BA" w14:textId="77777777" w:rsidR="00073274" w:rsidRDefault="007C7647" w:rsidP="00073274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Fakturace bude provedena na </w:t>
      </w:r>
      <w:r w:rsidRPr="007C7647">
        <w:rPr>
          <w:rFonts w:ascii="Arial" w:hAnsi="Arial" w:cs="Arial"/>
          <w:b/>
          <w:sz w:val="22"/>
          <w:szCs w:val="22"/>
          <w:u w:val="single"/>
        </w:rPr>
        <w:t>základě faktury</w:t>
      </w:r>
      <w:r w:rsidR="007758A7">
        <w:rPr>
          <w:rFonts w:ascii="Arial" w:hAnsi="Arial" w:cs="Arial"/>
          <w:sz w:val="22"/>
          <w:szCs w:val="22"/>
        </w:rPr>
        <w:t xml:space="preserve"> (daňového dokladu), která bude vystavena </w:t>
      </w:r>
      <w:r w:rsidR="00073274">
        <w:rPr>
          <w:rFonts w:ascii="Arial" w:hAnsi="Arial" w:cs="Arial"/>
          <w:sz w:val="22"/>
          <w:szCs w:val="22"/>
        </w:rPr>
        <w:t>po přijetí objednávky.</w:t>
      </w:r>
    </w:p>
    <w:p w14:paraId="53DAF6C3" w14:textId="77777777" w:rsidR="00974BDD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14:paraId="12398164" w14:textId="77777777" w:rsidR="00974BDD" w:rsidRPr="007C7647" w:rsidRDefault="00974BDD" w:rsidP="007C7647">
      <w:pPr>
        <w:jc w:val="both"/>
        <w:rPr>
          <w:rFonts w:ascii="Arial" w:hAnsi="Arial" w:cs="Arial"/>
          <w:sz w:val="22"/>
          <w:szCs w:val="22"/>
        </w:rPr>
      </w:pPr>
    </w:p>
    <w:p w14:paraId="4325980B" w14:textId="77777777" w:rsidR="007C7647" w:rsidRPr="007C7647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7C7647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Pr="007C7647">
        <w:rPr>
          <w:rFonts w:ascii="Arial" w:hAnsi="Arial" w:cs="Arial"/>
          <w:b/>
          <w:sz w:val="22"/>
          <w:szCs w:val="22"/>
          <w:u w:val="single"/>
        </w:rPr>
        <w:t xml:space="preserve">Odbor </w:t>
      </w:r>
      <w:r w:rsidR="00CD74B5">
        <w:rPr>
          <w:rFonts w:ascii="Arial" w:hAnsi="Arial" w:cs="Arial"/>
          <w:b/>
          <w:sz w:val="22"/>
          <w:szCs w:val="22"/>
          <w:u w:val="single"/>
        </w:rPr>
        <w:t>vnitřní správy</w:t>
      </w:r>
      <w:r w:rsidRPr="007C7647">
        <w:rPr>
          <w:rFonts w:ascii="Arial" w:hAnsi="Arial" w:cs="Arial"/>
          <w:b/>
          <w:sz w:val="22"/>
          <w:szCs w:val="22"/>
        </w:rPr>
        <w:t>, Husinecká 1024/11a, 130 00 Praha 3 – Žižkov.</w:t>
      </w:r>
    </w:p>
    <w:p w14:paraId="1446B91D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78383C36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Fakturační údaje (obligatorní náležitosti faktury):</w:t>
      </w:r>
    </w:p>
    <w:p w14:paraId="206AEA0A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Obchodní firma dodavatele</w:t>
      </w:r>
    </w:p>
    <w:p w14:paraId="40A15661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087B8B6D" w14:textId="77777777" w:rsidR="007C7647" w:rsidRPr="009E7309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9E7309">
        <w:rPr>
          <w:rFonts w:ascii="Arial" w:hAnsi="Arial" w:cs="Arial"/>
          <w:i/>
          <w:sz w:val="22"/>
          <w:szCs w:val="22"/>
        </w:rPr>
        <w:t>Číslo účtu dodavatele</w:t>
      </w:r>
    </w:p>
    <w:p w14:paraId="06A09351" w14:textId="77777777" w:rsidR="007C7647" w:rsidRP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t>Faktura musí obsahovat veškeré náležitosti účetního d</w:t>
      </w:r>
      <w:r w:rsidR="009E7309">
        <w:rPr>
          <w:rFonts w:ascii="Arial" w:hAnsi="Arial" w:cs="Arial"/>
          <w:sz w:val="22"/>
          <w:szCs w:val="22"/>
        </w:rPr>
        <w:t xml:space="preserve">okladu stanovené v § 28 zákona </w:t>
      </w:r>
      <w:r w:rsidR="009E7309">
        <w:rPr>
          <w:rFonts w:ascii="Arial" w:hAnsi="Arial" w:cs="Arial"/>
          <w:sz w:val="22"/>
          <w:szCs w:val="22"/>
        </w:rPr>
        <w:br/>
      </w:r>
      <w:r w:rsidRPr="007C7647">
        <w:rPr>
          <w:rFonts w:ascii="Arial" w:hAnsi="Arial" w:cs="Arial"/>
          <w:sz w:val="22"/>
          <w:szCs w:val="22"/>
        </w:rPr>
        <w:t>č. 235/2004 Sb., o dani z přidané hodnot</w:t>
      </w:r>
      <w:r w:rsidR="009E7309">
        <w:rPr>
          <w:rFonts w:ascii="Arial" w:hAnsi="Arial" w:cs="Arial"/>
          <w:sz w:val="22"/>
          <w:szCs w:val="22"/>
        </w:rPr>
        <w:t>y, ve znění pozdějších předpisů.</w:t>
      </w:r>
    </w:p>
    <w:p w14:paraId="59403F2D" w14:textId="39AFA5E8" w:rsidR="007C7647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7C7647">
        <w:rPr>
          <w:rFonts w:ascii="Arial" w:hAnsi="Arial" w:cs="Arial"/>
          <w:sz w:val="22"/>
          <w:szCs w:val="22"/>
        </w:rPr>
        <w:lastRenderedPageBreak/>
        <w:t>Nebude-li faktura obsahovat stanovené náležitosti, je objednatel oprávněn ji dodavateli vrátit k přepracování. V tomto případě neplatí původní lhůta splatnosti, ale lhůta splatnosti běží znovu ode dne doručení nově vystavené faktury.</w:t>
      </w:r>
    </w:p>
    <w:p w14:paraId="227C95DE" w14:textId="208E1E4C" w:rsidR="002C72E4" w:rsidRDefault="002C72E4" w:rsidP="007C7647">
      <w:pPr>
        <w:jc w:val="both"/>
        <w:rPr>
          <w:rFonts w:ascii="Arial" w:hAnsi="Arial" w:cs="Arial"/>
          <w:sz w:val="22"/>
          <w:szCs w:val="22"/>
        </w:rPr>
      </w:pPr>
    </w:p>
    <w:p w14:paraId="76E55875" w14:textId="77777777" w:rsidR="004E0505" w:rsidRDefault="004E0505" w:rsidP="00F025D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3AB6F3" w14:textId="77777777" w:rsidR="004E0505" w:rsidRDefault="004E0505" w:rsidP="00F025D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FEBA63" w14:textId="577F6B0D" w:rsidR="00F025DD" w:rsidRPr="00446CAC" w:rsidRDefault="00F025DD" w:rsidP="00F025DD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  <w:u w:val="single"/>
        </w:rPr>
        <w:t>Kontaktní osob</w:t>
      </w:r>
      <w:r w:rsidR="009B3442">
        <w:rPr>
          <w:rFonts w:ascii="Arial" w:hAnsi="Arial" w:cs="Arial"/>
          <w:sz w:val="22"/>
          <w:szCs w:val="22"/>
          <w:u w:val="single"/>
        </w:rPr>
        <w:t>a</w:t>
      </w:r>
      <w:r w:rsidRPr="00F025DD">
        <w:rPr>
          <w:rFonts w:ascii="Arial" w:hAnsi="Arial" w:cs="Arial"/>
          <w:sz w:val="22"/>
          <w:szCs w:val="22"/>
          <w:u w:val="single"/>
        </w:rPr>
        <w:t xml:space="preserve"> pro realizaci zakázky: </w:t>
      </w:r>
    </w:p>
    <w:p w14:paraId="56413C8F" w14:textId="77777777" w:rsidR="00F025DD" w:rsidRDefault="007758A7" w:rsidP="00F025DD">
      <w:pPr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Vlasta Fadrhonsová</w:t>
      </w:r>
      <w:r w:rsidR="00F025DD" w:rsidRPr="00F025DD">
        <w:rPr>
          <w:rFonts w:ascii="Arial" w:hAnsi="Arial" w:cs="Arial"/>
          <w:sz w:val="22"/>
          <w:szCs w:val="22"/>
        </w:rPr>
        <w:t xml:space="preserve">, Odbor </w:t>
      </w:r>
      <w:r w:rsidR="00CD74B5">
        <w:rPr>
          <w:rFonts w:ascii="Arial" w:hAnsi="Arial" w:cs="Arial"/>
          <w:sz w:val="22"/>
          <w:szCs w:val="22"/>
        </w:rPr>
        <w:t>vnitřní správy</w:t>
      </w:r>
      <w:r w:rsidR="00F025DD" w:rsidRPr="00F025DD">
        <w:rPr>
          <w:rFonts w:ascii="Arial" w:hAnsi="Arial" w:cs="Arial"/>
          <w:sz w:val="22"/>
          <w:szCs w:val="22"/>
        </w:rPr>
        <w:t xml:space="preserve">, tel. č.: </w:t>
      </w:r>
      <w:r w:rsidR="004A49EF">
        <w:rPr>
          <w:rFonts w:ascii="Arial" w:hAnsi="Arial" w:cs="Arial"/>
          <w:sz w:val="22"/>
          <w:szCs w:val="22"/>
        </w:rPr>
        <w:t xml:space="preserve">729 922 </w:t>
      </w:r>
      <w:r>
        <w:rPr>
          <w:rFonts w:ascii="Arial" w:hAnsi="Arial" w:cs="Arial"/>
          <w:sz w:val="22"/>
          <w:szCs w:val="22"/>
        </w:rPr>
        <w:t>151</w:t>
      </w:r>
      <w:r w:rsidR="00F025DD" w:rsidRPr="00F025DD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6E3379" w:rsidRPr="00523673">
          <w:rPr>
            <w:rStyle w:val="Hypertextovodkaz"/>
            <w:rFonts w:ascii="Arial" w:hAnsi="Arial" w:cs="Arial"/>
            <w:sz w:val="22"/>
            <w:szCs w:val="22"/>
          </w:rPr>
          <w:t>v.fadrhonsova@spucr.cz</w:t>
        </w:r>
      </w:hyperlink>
      <w:r>
        <w:rPr>
          <w:rStyle w:val="Hypertextovodkaz"/>
          <w:rFonts w:ascii="Arial" w:hAnsi="Arial" w:cs="Arial"/>
          <w:sz w:val="22"/>
          <w:szCs w:val="22"/>
        </w:rPr>
        <w:t>.</w:t>
      </w:r>
    </w:p>
    <w:p w14:paraId="1FBD1690" w14:textId="77777777" w:rsidR="00693A6F" w:rsidRPr="00F025DD" w:rsidRDefault="00693A6F" w:rsidP="00F025DD">
      <w:pPr>
        <w:jc w:val="both"/>
        <w:rPr>
          <w:rFonts w:ascii="Arial" w:hAnsi="Arial" w:cs="Arial"/>
          <w:sz w:val="22"/>
          <w:szCs w:val="22"/>
        </w:rPr>
      </w:pPr>
    </w:p>
    <w:p w14:paraId="34175945" w14:textId="77777777" w:rsidR="00446CAC" w:rsidRDefault="00446CAC" w:rsidP="00202749">
      <w:pPr>
        <w:jc w:val="both"/>
        <w:rPr>
          <w:rFonts w:ascii="Arial" w:hAnsi="Arial" w:cs="Arial"/>
          <w:sz w:val="22"/>
          <w:szCs w:val="22"/>
        </w:rPr>
      </w:pPr>
    </w:p>
    <w:p w14:paraId="7EC8866D" w14:textId="77777777" w:rsidR="00693A6F" w:rsidRDefault="00693A6F" w:rsidP="00202749">
      <w:pPr>
        <w:jc w:val="both"/>
        <w:rPr>
          <w:rFonts w:ascii="Arial" w:hAnsi="Arial" w:cs="Arial"/>
          <w:sz w:val="22"/>
          <w:szCs w:val="22"/>
        </w:rPr>
      </w:pPr>
    </w:p>
    <w:p w14:paraId="6DDA060C" w14:textId="77777777" w:rsidR="009161D8" w:rsidRPr="00703D0F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202749">
        <w:rPr>
          <w:rFonts w:ascii="Arial" w:hAnsi="Arial" w:cs="Arial"/>
          <w:sz w:val="22"/>
          <w:szCs w:val="22"/>
        </w:rPr>
        <w:t>S pozdravem</w:t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</w:p>
    <w:p w14:paraId="14FA7A7D" w14:textId="77777777" w:rsidR="0064176F" w:rsidRDefault="0064176F" w:rsidP="005B5E7B">
      <w:pPr>
        <w:jc w:val="both"/>
        <w:rPr>
          <w:rFonts w:ascii="Arial" w:hAnsi="Arial" w:cs="Arial"/>
          <w:sz w:val="22"/>
          <w:szCs w:val="22"/>
        </w:rPr>
      </w:pPr>
    </w:p>
    <w:p w14:paraId="039170D6" w14:textId="77777777" w:rsidR="001E0E81" w:rsidRPr="00703D0F" w:rsidRDefault="004E6A91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DA2713E" w14:textId="77777777" w:rsidR="006B488D" w:rsidRPr="00703D0F" w:rsidRDefault="00C47CA7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0E504D">
        <w:rPr>
          <w:rFonts w:ascii="Arial" w:hAnsi="Arial" w:cs="Arial"/>
          <w:b/>
          <w:sz w:val="22"/>
          <w:szCs w:val="22"/>
        </w:rPr>
        <w:t>Petra Dědečková</w:t>
      </w:r>
    </w:p>
    <w:p w14:paraId="5BDF5DDE" w14:textId="77777777" w:rsidR="006B488D" w:rsidRPr="00703D0F" w:rsidRDefault="00001FC0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CD74B5">
        <w:rPr>
          <w:rFonts w:ascii="Arial" w:hAnsi="Arial" w:cs="Arial"/>
          <w:sz w:val="22"/>
          <w:szCs w:val="22"/>
        </w:rPr>
        <w:t>editel</w:t>
      </w:r>
      <w:r w:rsidR="00C47CA7">
        <w:rPr>
          <w:rFonts w:ascii="Arial" w:hAnsi="Arial" w:cs="Arial"/>
          <w:sz w:val="22"/>
          <w:szCs w:val="22"/>
        </w:rPr>
        <w:t>k</w:t>
      </w:r>
      <w:r w:rsidR="000E504D">
        <w:rPr>
          <w:rFonts w:ascii="Arial" w:hAnsi="Arial" w:cs="Arial"/>
          <w:sz w:val="22"/>
          <w:szCs w:val="22"/>
        </w:rPr>
        <w:t>a</w:t>
      </w:r>
      <w:r w:rsidR="00C47CA7">
        <w:rPr>
          <w:rFonts w:ascii="Arial" w:hAnsi="Arial" w:cs="Arial"/>
          <w:sz w:val="22"/>
          <w:szCs w:val="22"/>
        </w:rPr>
        <w:t xml:space="preserve"> Odboru vnitřní správy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14:paraId="232101B7" w14:textId="552A6C6C"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14:paraId="578E5C3A" w14:textId="0B74F39E" w:rsidR="001D0FC5" w:rsidRDefault="001D0FC5" w:rsidP="005B5E7B">
      <w:pPr>
        <w:jc w:val="both"/>
        <w:rPr>
          <w:rFonts w:ascii="Arial" w:hAnsi="Arial" w:cs="Arial"/>
          <w:sz w:val="22"/>
          <w:szCs w:val="22"/>
        </w:rPr>
      </w:pPr>
    </w:p>
    <w:p w14:paraId="4D494D3B" w14:textId="10249DB0" w:rsidR="001D0FC5" w:rsidRDefault="001D0FC5" w:rsidP="005B5E7B">
      <w:pPr>
        <w:jc w:val="both"/>
        <w:rPr>
          <w:rFonts w:ascii="Arial" w:hAnsi="Arial" w:cs="Arial"/>
          <w:sz w:val="22"/>
          <w:szCs w:val="22"/>
        </w:rPr>
      </w:pPr>
    </w:p>
    <w:p w14:paraId="444B8AD1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195CC1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081002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5B09E7" w14:textId="77777777" w:rsidR="000E504D" w:rsidRPr="00073274" w:rsidRDefault="000E504D" w:rsidP="005B5E7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F9B69B2" w14:textId="6CA78F80" w:rsidR="0064176F" w:rsidRDefault="0064176F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733918EF" w14:textId="707E7757" w:rsidR="00091E91" w:rsidRDefault="00091E91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6FED2B3F" w14:textId="78A112DC" w:rsidR="00091E91" w:rsidRDefault="00091E91" w:rsidP="00CD74B5">
      <w:pPr>
        <w:jc w:val="both"/>
        <w:rPr>
          <w:rFonts w:ascii="Arial" w:hAnsi="Arial" w:cs="Arial"/>
          <w:b/>
          <w:sz w:val="22"/>
          <w:szCs w:val="22"/>
        </w:rPr>
      </w:pPr>
    </w:p>
    <w:p w14:paraId="589B5186" w14:textId="5BC34C62" w:rsidR="00EF5771" w:rsidRDefault="00EF5771" w:rsidP="00C902D4">
      <w:pPr>
        <w:jc w:val="both"/>
        <w:rPr>
          <w:b/>
        </w:rPr>
      </w:pPr>
    </w:p>
    <w:p w14:paraId="6E563A6B" w14:textId="7D0C0D82" w:rsidR="004E0505" w:rsidRDefault="004E0505" w:rsidP="00C902D4">
      <w:pPr>
        <w:jc w:val="both"/>
        <w:rPr>
          <w:b/>
        </w:rPr>
      </w:pPr>
    </w:p>
    <w:p w14:paraId="526F3122" w14:textId="0EBCB767" w:rsidR="004E0505" w:rsidRDefault="004E0505" w:rsidP="00C902D4">
      <w:pPr>
        <w:jc w:val="both"/>
        <w:rPr>
          <w:b/>
        </w:rPr>
      </w:pPr>
    </w:p>
    <w:p w14:paraId="78D499EB" w14:textId="77777777" w:rsidR="004E0505" w:rsidRDefault="004E0505" w:rsidP="00C902D4">
      <w:pPr>
        <w:jc w:val="both"/>
        <w:rPr>
          <w:b/>
        </w:rPr>
      </w:pPr>
    </w:p>
    <w:p w14:paraId="5F364372" w14:textId="77777777" w:rsidR="00091E91" w:rsidRPr="00B71ED6" w:rsidRDefault="00091E91" w:rsidP="00091E9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3FC6577D" w14:textId="77777777" w:rsidR="00091E91" w:rsidRPr="00F025DD" w:rsidRDefault="00091E91" w:rsidP="00091E9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37171F8B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14:paraId="0D21D5C4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66127181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6C994FA1" w14:textId="77777777" w:rsidR="00091E91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5090D7A9" w14:textId="213DE02D" w:rsidR="00091E91" w:rsidRPr="0000634A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V</w:t>
      </w:r>
      <w:r w:rsidR="006146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="006146D3">
        <w:rPr>
          <w:rFonts w:ascii="Arial" w:hAnsi="Arial" w:cs="Arial"/>
          <w:sz w:val="22"/>
          <w:szCs w:val="22"/>
        </w:rPr>
        <w:t xml:space="preserve"> dne13.05.2024</w:t>
      </w:r>
    </w:p>
    <w:p w14:paraId="5FAE581E" w14:textId="77777777" w:rsidR="00091E91" w:rsidRPr="001F520A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  <w:vertAlign w:val="superscript"/>
        </w:rPr>
      </w:pPr>
    </w:p>
    <w:p w14:paraId="3E775C0D" w14:textId="77777777" w:rsidR="00091E91" w:rsidRPr="000B7F0F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1340CF" w14:textId="77777777" w:rsidR="00091E91" w:rsidRPr="000B7F0F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1A9EFC1" w14:textId="77777777" w:rsidR="00091E91" w:rsidRPr="0000634A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14:paraId="05250F40" w14:textId="0CD23147" w:rsidR="00691C1A" w:rsidRDefault="00767276" w:rsidP="00767276">
      <w:pPr>
        <w:jc w:val="both"/>
        <w:rPr>
          <w:rFonts w:ascii="Arial" w:hAnsi="Arial" w:cs="Arial"/>
          <w:b/>
          <w:sz w:val="22"/>
          <w:szCs w:val="22"/>
        </w:rPr>
      </w:pPr>
      <w:r w:rsidRPr="00767276">
        <w:rPr>
          <w:rFonts w:ascii="Arial" w:hAnsi="Arial" w:cs="Arial"/>
          <w:b/>
          <w:sz w:val="22"/>
          <w:szCs w:val="22"/>
        </w:rPr>
        <w:t>Mark2 Corporation, M2C FM, s.r.o.</w:t>
      </w:r>
    </w:p>
    <w:sectPr w:rsidR="00691C1A" w:rsidSect="007252B0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41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CBE3" w14:textId="77777777" w:rsidR="00E5643B" w:rsidRDefault="00E5643B" w:rsidP="00CF67C0">
      <w:r>
        <w:separator/>
      </w:r>
    </w:p>
  </w:endnote>
  <w:endnote w:type="continuationSeparator" w:id="0">
    <w:p w14:paraId="377CB36A" w14:textId="77777777" w:rsidR="00E5643B" w:rsidRDefault="00E5643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35F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B3D79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1A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222F8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55B3D79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1A3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222F8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72161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9F71E0D" w14:textId="77777777" w:rsidR="006C573C" w:rsidRPr="006C573C" w:rsidRDefault="00C222F8" w:rsidP="00C222F8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C222F8">
          <w:rPr>
            <w:rFonts w:ascii="Arial" w:hAnsi="Arial" w:cs="Arial"/>
            <w:sz w:val="18"/>
            <w:szCs w:val="18"/>
          </w:rPr>
          <w:t>1 / 2</w:t>
        </w:r>
      </w:p>
    </w:sdtContent>
  </w:sdt>
  <w:p w14:paraId="084890D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ED37" w14:textId="77777777" w:rsidR="00E5643B" w:rsidRDefault="00E5643B" w:rsidP="00CF67C0">
      <w:r>
        <w:separator/>
      </w:r>
    </w:p>
  </w:footnote>
  <w:footnote w:type="continuationSeparator" w:id="0">
    <w:p w14:paraId="291447FD" w14:textId="77777777" w:rsidR="00E5643B" w:rsidRDefault="00E5643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863A" w14:textId="77777777" w:rsidR="00093CEC" w:rsidRDefault="006146D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1705" w14:textId="77777777" w:rsidR="005B5E7B" w:rsidRPr="004A49EF" w:rsidRDefault="006146D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15pt;margin-top:-88.6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4A49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BBB43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C6BA206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833B238" w14:textId="1F535C23" w:rsidR="0042164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C027FE8" w14:textId="36C9F474" w:rsidR="00E9788A" w:rsidRPr="006549CE" w:rsidRDefault="00E9788A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Odbor vnitřní správy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79BBB43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C6BA206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833B238" w14:textId="1F535C23" w:rsidR="0042164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C027FE8" w14:textId="36C9F474" w:rsidR="00E9788A" w:rsidRPr="006549CE" w:rsidRDefault="00E9788A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Odbor vnitřní správy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B9A"/>
    <w:multiLevelType w:val="hybridMultilevel"/>
    <w:tmpl w:val="1D7C73D6"/>
    <w:lvl w:ilvl="0" w:tplc="6F2092DC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8521D3F"/>
    <w:multiLevelType w:val="hybridMultilevel"/>
    <w:tmpl w:val="902EAEF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0A18EF"/>
    <w:multiLevelType w:val="hybridMultilevel"/>
    <w:tmpl w:val="5426CEAC"/>
    <w:lvl w:ilvl="0" w:tplc="CE4CE972">
      <w:start w:val="4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4" w15:restartNumberingAfterBreak="0">
    <w:nsid w:val="424478B2"/>
    <w:multiLevelType w:val="hybridMultilevel"/>
    <w:tmpl w:val="0ABE9A18"/>
    <w:lvl w:ilvl="0" w:tplc="9288045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4ACA79EE"/>
    <w:multiLevelType w:val="hybridMultilevel"/>
    <w:tmpl w:val="2F4490C0"/>
    <w:lvl w:ilvl="0" w:tplc="BE4052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0F2"/>
    <w:multiLevelType w:val="hybridMultilevel"/>
    <w:tmpl w:val="FF38A6C0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B80FCD"/>
    <w:multiLevelType w:val="hybridMultilevel"/>
    <w:tmpl w:val="76AAFD56"/>
    <w:lvl w:ilvl="0" w:tplc="440A7FFC">
      <w:start w:val="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87A45"/>
    <w:multiLevelType w:val="hybridMultilevel"/>
    <w:tmpl w:val="905A5824"/>
    <w:lvl w:ilvl="0" w:tplc="1F32298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6727156A"/>
    <w:multiLevelType w:val="hybridMultilevel"/>
    <w:tmpl w:val="435EBA56"/>
    <w:lvl w:ilvl="0" w:tplc="39E4555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58947937">
    <w:abstractNumId w:val="1"/>
  </w:num>
  <w:num w:numId="2" w16cid:durableId="1268267453">
    <w:abstractNumId w:val="7"/>
  </w:num>
  <w:num w:numId="3" w16cid:durableId="2084714102">
    <w:abstractNumId w:val="9"/>
  </w:num>
  <w:num w:numId="4" w16cid:durableId="1681204008">
    <w:abstractNumId w:val="4"/>
  </w:num>
  <w:num w:numId="5" w16cid:durableId="555170373">
    <w:abstractNumId w:val="8"/>
  </w:num>
  <w:num w:numId="6" w16cid:durableId="1315643314">
    <w:abstractNumId w:val="3"/>
  </w:num>
  <w:num w:numId="7" w16cid:durableId="1121261691">
    <w:abstractNumId w:val="2"/>
  </w:num>
  <w:num w:numId="8" w16cid:durableId="927883138">
    <w:abstractNumId w:val="6"/>
  </w:num>
  <w:num w:numId="9" w16cid:durableId="387532526">
    <w:abstractNumId w:val="2"/>
  </w:num>
  <w:num w:numId="10" w16cid:durableId="956451395">
    <w:abstractNumId w:val="0"/>
  </w:num>
  <w:num w:numId="11" w16cid:durableId="944531512">
    <w:abstractNumId w:val="2"/>
  </w:num>
  <w:num w:numId="12" w16cid:durableId="262736996">
    <w:abstractNumId w:val="2"/>
  </w:num>
  <w:num w:numId="13" w16cid:durableId="745803164">
    <w:abstractNumId w:val="2"/>
  </w:num>
  <w:num w:numId="14" w16cid:durableId="1648782584">
    <w:abstractNumId w:val="2"/>
  </w:num>
  <w:num w:numId="15" w16cid:durableId="179439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FC0"/>
    <w:rsid w:val="0000634A"/>
    <w:rsid w:val="00012355"/>
    <w:rsid w:val="00017214"/>
    <w:rsid w:val="00023810"/>
    <w:rsid w:val="00027176"/>
    <w:rsid w:val="0005310E"/>
    <w:rsid w:val="00062AC7"/>
    <w:rsid w:val="00073274"/>
    <w:rsid w:val="000756E2"/>
    <w:rsid w:val="00084DC4"/>
    <w:rsid w:val="00091E91"/>
    <w:rsid w:val="00093CEC"/>
    <w:rsid w:val="000B7F0F"/>
    <w:rsid w:val="000C3927"/>
    <w:rsid w:val="000D357B"/>
    <w:rsid w:val="000E504D"/>
    <w:rsid w:val="00134139"/>
    <w:rsid w:val="00141E01"/>
    <w:rsid w:val="0014791F"/>
    <w:rsid w:val="00150F22"/>
    <w:rsid w:val="001525F9"/>
    <w:rsid w:val="00160DB1"/>
    <w:rsid w:val="00174798"/>
    <w:rsid w:val="00190E8D"/>
    <w:rsid w:val="001A0A3B"/>
    <w:rsid w:val="001C6724"/>
    <w:rsid w:val="001D0FC5"/>
    <w:rsid w:val="001D2C9A"/>
    <w:rsid w:val="001E0E81"/>
    <w:rsid w:val="001F74F3"/>
    <w:rsid w:val="00202749"/>
    <w:rsid w:val="00214D0F"/>
    <w:rsid w:val="00217AF0"/>
    <w:rsid w:val="00220D7E"/>
    <w:rsid w:val="00236A6F"/>
    <w:rsid w:val="00240A50"/>
    <w:rsid w:val="00240D87"/>
    <w:rsid w:val="00273861"/>
    <w:rsid w:val="002808A9"/>
    <w:rsid w:val="002834BF"/>
    <w:rsid w:val="002B1019"/>
    <w:rsid w:val="002B5C80"/>
    <w:rsid w:val="002B7AB6"/>
    <w:rsid w:val="002C72E4"/>
    <w:rsid w:val="002E111B"/>
    <w:rsid w:val="002F4D2E"/>
    <w:rsid w:val="003358E2"/>
    <w:rsid w:val="00354462"/>
    <w:rsid w:val="00355245"/>
    <w:rsid w:val="00371CB6"/>
    <w:rsid w:val="00371D54"/>
    <w:rsid w:val="00376743"/>
    <w:rsid w:val="0037685D"/>
    <w:rsid w:val="00387897"/>
    <w:rsid w:val="003C09EA"/>
    <w:rsid w:val="003C7DB9"/>
    <w:rsid w:val="003D1E7E"/>
    <w:rsid w:val="003D273E"/>
    <w:rsid w:val="003E2E7E"/>
    <w:rsid w:val="00410601"/>
    <w:rsid w:val="00416066"/>
    <w:rsid w:val="00416DD4"/>
    <w:rsid w:val="00421645"/>
    <w:rsid w:val="00423660"/>
    <w:rsid w:val="00435A53"/>
    <w:rsid w:val="004408D2"/>
    <w:rsid w:val="00446CAC"/>
    <w:rsid w:val="00486D30"/>
    <w:rsid w:val="00490359"/>
    <w:rsid w:val="004A49EF"/>
    <w:rsid w:val="004A6323"/>
    <w:rsid w:val="004C74A5"/>
    <w:rsid w:val="004E0505"/>
    <w:rsid w:val="004E6A91"/>
    <w:rsid w:val="004F3F79"/>
    <w:rsid w:val="005178AD"/>
    <w:rsid w:val="0052642D"/>
    <w:rsid w:val="00554684"/>
    <w:rsid w:val="00555228"/>
    <w:rsid w:val="005715BA"/>
    <w:rsid w:val="00575B71"/>
    <w:rsid w:val="00594A70"/>
    <w:rsid w:val="00594BB9"/>
    <w:rsid w:val="005B5E7B"/>
    <w:rsid w:val="005B7444"/>
    <w:rsid w:val="005C3C8C"/>
    <w:rsid w:val="0060102C"/>
    <w:rsid w:val="00604543"/>
    <w:rsid w:val="00605FBA"/>
    <w:rsid w:val="006146D3"/>
    <w:rsid w:val="0064176F"/>
    <w:rsid w:val="006549CE"/>
    <w:rsid w:val="00691C1A"/>
    <w:rsid w:val="00693A6F"/>
    <w:rsid w:val="006A7D45"/>
    <w:rsid w:val="006B488D"/>
    <w:rsid w:val="006B4DB2"/>
    <w:rsid w:val="006C573C"/>
    <w:rsid w:val="006D490A"/>
    <w:rsid w:val="006E3379"/>
    <w:rsid w:val="00703D0F"/>
    <w:rsid w:val="00705D2B"/>
    <w:rsid w:val="007126C7"/>
    <w:rsid w:val="00720F20"/>
    <w:rsid w:val="007252B0"/>
    <w:rsid w:val="0074314B"/>
    <w:rsid w:val="00754C4D"/>
    <w:rsid w:val="00760860"/>
    <w:rsid w:val="00767276"/>
    <w:rsid w:val="007758A7"/>
    <w:rsid w:val="007B5194"/>
    <w:rsid w:val="007C7647"/>
    <w:rsid w:val="007D2389"/>
    <w:rsid w:val="007D7065"/>
    <w:rsid w:val="007E3AF6"/>
    <w:rsid w:val="007F25CC"/>
    <w:rsid w:val="007F6013"/>
    <w:rsid w:val="007F6D7F"/>
    <w:rsid w:val="00815A9E"/>
    <w:rsid w:val="00816703"/>
    <w:rsid w:val="00832545"/>
    <w:rsid w:val="00834586"/>
    <w:rsid w:val="0084471F"/>
    <w:rsid w:val="00861868"/>
    <w:rsid w:val="008632DE"/>
    <w:rsid w:val="00882ED3"/>
    <w:rsid w:val="008939D4"/>
    <w:rsid w:val="00895619"/>
    <w:rsid w:val="008A0376"/>
    <w:rsid w:val="008B6BFA"/>
    <w:rsid w:val="008F5375"/>
    <w:rsid w:val="00903B41"/>
    <w:rsid w:val="009161D8"/>
    <w:rsid w:val="00927DB5"/>
    <w:rsid w:val="00940EEF"/>
    <w:rsid w:val="0095693F"/>
    <w:rsid w:val="009730CC"/>
    <w:rsid w:val="009730FA"/>
    <w:rsid w:val="00974BDD"/>
    <w:rsid w:val="00983F3D"/>
    <w:rsid w:val="009B3442"/>
    <w:rsid w:val="009C463A"/>
    <w:rsid w:val="009D1926"/>
    <w:rsid w:val="009E5F91"/>
    <w:rsid w:val="009E7309"/>
    <w:rsid w:val="00A075EC"/>
    <w:rsid w:val="00A636FB"/>
    <w:rsid w:val="00A81A35"/>
    <w:rsid w:val="00A83BD4"/>
    <w:rsid w:val="00AC0693"/>
    <w:rsid w:val="00AC4F8F"/>
    <w:rsid w:val="00AC793E"/>
    <w:rsid w:val="00AE50B6"/>
    <w:rsid w:val="00AE70F3"/>
    <w:rsid w:val="00AF2AF8"/>
    <w:rsid w:val="00B012B6"/>
    <w:rsid w:val="00B03209"/>
    <w:rsid w:val="00B11653"/>
    <w:rsid w:val="00B22872"/>
    <w:rsid w:val="00B32775"/>
    <w:rsid w:val="00B32AF2"/>
    <w:rsid w:val="00B35D3B"/>
    <w:rsid w:val="00B422A5"/>
    <w:rsid w:val="00B55EAE"/>
    <w:rsid w:val="00B61121"/>
    <w:rsid w:val="00B719B3"/>
    <w:rsid w:val="00B71ED6"/>
    <w:rsid w:val="00B96D5B"/>
    <w:rsid w:val="00BA27B8"/>
    <w:rsid w:val="00BA3E1A"/>
    <w:rsid w:val="00BB0DF2"/>
    <w:rsid w:val="00BB6001"/>
    <w:rsid w:val="00BD524C"/>
    <w:rsid w:val="00BF3241"/>
    <w:rsid w:val="00C05024"/>
    <w:rsid w:val="00C067B7"/>
    <w:rsid w:val="00C222F8"/>
    <w:rsid w:val="00C31980"/>
    <w:rsid w:val="00C45BBF"/>
    <w:rsid w:val="00C47CA7"/>
    <w:rsid w:val="00C60479"/>
    <w:rsid w:val="00C73241"/>
    <w:rsid w:val="00C902D4"/>
    <w:rsid w:val="00C94A24"/>
    <w:rsid w:val="00CA7486"/>
    <w:rsid w:val="00CB38E0"/>
    <w:rsid w:val="00CD598B"/>
    <w:rsid w:val="00CD74B5"/>
    <w:rsid w:val="00CF67C0"/>
    <w:rsid w:val="00CF7D03"/>
    <w:rsid w:val="00D03167"/>
    <w:rsid w:val="00D20C2A"/>
    <w:rsid w:val="00D2248B"/>
    <w:rsid w:val="00D2634D"/>
    <w:rsid w:val="00D37CAC"/>
    <w:rsid w:val="00D44ACB"/>
    <w:rsid w:val="00D5479B"/>
    <w:rsid w:val="00D62771"/>
    <w:rsid w:val="00D83457"/>
    <w:rsid w:val="00D86ABD"/>
    <w:rsid w:val="00D911A2"/>
    <w:rsid w:val="00D93038"/>
    <w:rsid w:val="00D964EE"/>
    <w:rsid w:val="00DA3995"/>
    <w:rsid w:val="00DA716E"/>
    <w:rsid w:val="00DE647E"/>
    <w:rsid w:val="00DE6865"/>
    <w:rsid w:val="00E17C3D"/>
    <w:rsid w:val="00E301CC"/>
    <w:rsid w:val="00E50EFB"/>
    <w:rsid w:val="00E55E1D"/>
    <w:rsid w:val="00E5643B"/>
    <w:rsid w:val="00E67371"/>
    <w:rsid w:val="00E937EF"/>
    <w:rsid w:val="00E94666"/>
    <w:rsid w:val="00E9788A"/>
    <w:rsid w:val="00ED0AE3"/>
    <w:rsid w:val="00ED1A00"/>
    <w:rsid w:val="00EE6420"/>
    <w:rsid w:val="00EF1BF7"/>
    <w:rsid w:val="00EF5771"/>
    <w:rsid w:val="00EF67EB"/>
    <w:rsid w:val="00F025DD"/>
    <w:rsid w:val="00F101EE"/>
    <w:rsid w:val="00F24034"/>
    <w:rsid w:val="00F26034"/>
    <w:rsid w:val="00F40C3E"/>
    <w:rsid w:val="00F621D9"/>
    <w:rsid w:val="00F77E8C"/>
    <w:rsid w:val="00F953EE"/>
    <w:rsid w:val="00F95A85"/>
    <w:rsid w:val="00FA28E4"/>
    <w:rsid w:val="00FB5F16"/>
    <w:rsid w:val="00FC1420"/>
    <w:rsid w:val="00FE4D5D"/>
    <w:rsid w:val="00FE54E3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371A620"/>
  <w14:defaultImageDpi w14:val="300"/>
  <w15:docId w15:val="{6165CF9A-B5B5-4D42-A593-EE6F46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8E2"/>
  </w:style>
  <w:style w:type="paragraph" w:styleId="Nadpis1">
    <w:name w:val="heading 1"/>
    <w:basedOn w:val="Normln"/>
    <w:next w:val="Normln"/>
    <w:link w:val="Nadpis1Char"/>
    <w:uiPriority w:val="9"/>
    <w:qFormat/>
    <w:rsid w:val="00903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20D7E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228"/>
    <w:rPr>
      <w:rFonts w:ascii="Arial" w:eastAsiaTheme="minorHAnsi" w:hAnsi="Arial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228"/>
    <w:rPr>
      <w:rFonts w:ascii="Arial" w:eastAsiaTheme="minorHAnsi" w:hAnsi="Arial"/>
      <w:sz w:val="22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693A6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220D7E"/>
    <w:rPr>
      <w:rFonts w:ascii="Times New Roman" w:eastAsia="Times New Roman" w:hAnsi="Times New Roman" w:cs="Times New Roman"/>
      <w:b/>
      <w:szCs w:val="20"/>
    </w:rPr>
  </w:style>
  <w:style w:type="paragraph" w:customStyle="1" w:styleId="l-L1">
    <w:name w:val="Čl. - L1"/>
    <w:basedOn w:val="Normln"/>
    <w:link w:val="l-L1Char"/>
    <w:qFormat/>
    <w:rsid w:val="00220D7E"/>
    <w:pPr>
      <w:keepNext/>
      <w:numPr>
        <w:numId w:val="7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 w:val="22"/>
      <w:u w:val="single"/>
    </w:rPr>
  </w:style>
  <w:style w:type="character" w:customStyle="1" w:styleId="l-L1Char">
    <w:name w:val="Čl. - L1 Char"/>
    <w:link w:val="l-L1"/>
    <w:rsid w:val="00220D7E"/>
    <w:rPr>
      <w:rFonts w:ascii="Times New Roman" w:eastAsia="Times New Roman" w:hAnsi="Times New Roman" w:cs="Times New Roman"/>
      <w:b/>
      <w:sz w:val="22"/>
      <w:u w:val="single"/>
    </w:rPr>
  </w:style>
  <w:style w:type="paragraph" w:customStyle="1" w:styleId="l-L2">
    <w:name w:val="Čl - L2"/>
    <w:basedOn w:val="Normln"/>
    <w:link w:val="l-L2Char"/>
    <w:qFormat/>
    <w:rsid w:val="00220D7E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 w:cs="Times New Roman"/>
      <w:sz w:val="22"/>
      <w:lang w:eastAsia="cs-CZ"/>
    </w:rPr>
  </w:style>
  <w:style w:type="character" w:customStyle="1" w:styleId="l-L2Char">
    <w:name w:val="Čl - L2 Char"/>
    <w:link w:val="l-L2"/>
    <w:rsid w:val="00220D7E"/>
    <w:rPr>
      <w:rFonts w:ascii="Arial" w:eastAsia="Times New Roman" w:hAnsi="Arial" w:cs="Times New Roman"/>
      <w:sz w:val="2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fadrhonsova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B6D01-7A02-43E7-8EB2-522AF40B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Konvičná Marie Mgr.</cp:lastModifiedBy>
  <cp:revision>16</cp:revision>
  <cp:lastPrinted>2023-10-20T07:35:00Z</cp:lastPrinted>
  <dcterms:created xsi:type="dcterms:W3CDTF">2023-08-08T10:38:00Z</dcterms:created>
  <dcterms:modified xsi:type="dcterms:W3CDTF">2024-05-13T12:00:00Z</dcterms:modified>
</cp:coreProperties>
</file>