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ED" w:rsidRDefault="000B7BED" w:rsidP="000B7BE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13, 2024 10:02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0B7BED" w:rsidRDefault="000B7BED" w:rsidP="000B7BED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0B7BED" w:rsidRDefault="000B7BED" w:rsidP="000B7BED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0B7BED" w:rsidRDefault="000B7BED" w:rsidP="000B7BED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ve výši: </w:t>
      </w:r>
      <w:bookmarkStart w:id="0" w:name="_GoBack"/>
      <w:r>
        <w:rPr>
          <w:rFonts w:ascii="Aptos" w:hAnsi="Aptos"/>
          <w:sz w:val="20"/>
          <w:szCs w:val="20"/>
          <w14:ligatures w14:val="standardContextual"/>
        </w:rPr>
        <w:t>115 250</w:t>
      </w:r>
      <w:bookmarkEnd w:id="0"/>
      <w:r>
        <w:rPr>
          <w:rFonts w:ascii="Aptos" w:hAnsi="Aptos"/>
          <w:sz w:val="20"/>
          <w:szCs w:val="20"/>
          <w14:ligatures w14:val="standardContextual"/>
        </w:rPr>
        <w:t xml:space="preserve">,-   Kč bez DPH. </w:t>
      </w:r>
    </w:p>
    <w:p w:rsidR="000B7BED" w:rsidRDefault="000B7BED" w:rsidP="000B7BED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dnů, kromě QC dětské</w:t>
      </w:r>
    </w:p>
    <w:p w:rsidR="000B7BED" w:rsidRDefault="000B7BED" w:rsidP="000B7BED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0B7BED" w:rsidTr="000B7BED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BED" w:rsidRDefault="000B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BED" w:rsidRDefault="000B7B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BED" w:rsidTr="000B7BED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BED" w:rsidRDefault="000B7BED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BED" w:rsidRDefault="000B7BED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0B7BED" w:rsidTr="000B7BED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BED" w:rsidRDefault="000B7BED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BED" w:rsidRDefault="000B7BED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0B7BED" w:rsidTr="000B7BED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BED" w:rsidRDefault="000B7BED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BED" w:rsidRDefault="000B7BED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0B7BED" w:rsidTr="000B7BED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BED" w:rsidRDefault="000B7BED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BED" w:rsidRDefault="000B7BED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0B7BED" w:rsidTr="000B7BED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B7BED" w:rsidRDefault="000B7BED">
            <w:pPr>
              <w:rPr>
                <w:rFonts w:ascii="Aptos" w:hAnsi="Aptos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Style w:val="Hypertextovodkaz"/>
                  <w:rFonts w:ascii="Aptos" w:hAnsi="Aptos"/>
                  <w:color w:val="467886"/>
                  <w:sz w:val="20"/>
                  <w:szCs w:val="20"/>
                </w:rPr>
                <w:t>fakturace@medsol.cz</w:t>
              </w:r>
            </w:hyperlink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B7BED" w:rsidRDefault="000B7BED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0B7BED" w:rsidRDefault="000B7BED" w:rsidP="000B7BED">
      <w:pPr>
        <w:rPr>
          <w:rFonts w:ascii="Calibri Light" w:eastAsiaTheme="minorHAnsi" w:hAnsi="Calibri Light" w:cs="Calibri Light"/>
          <w:sz w:val="20"/>
          <w:szCs w:val="20"/>
          <w14:ligatures w14:val="standardContextual"/>
        </w:rPr>
      </w:pPr>
    </w:p>
    <w:p w:rsidR="000B7BED" w:rsidRDefault="000B7BED" w:rsidP="000B7BED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13, 2024 8:44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0B7BED" w:rsidRDefault="000B7BED" w:rsidP="000B7BED">
      <w:r>
        <w:t>Dobrý den,</w:t>
      </w:r>
    </w:p>
    <w:p w:rsidR="000B7BED" w:rsidRDefault="000B7BED" w:rsidP="000B7BED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P24V00000372, 2024002140.</w:t>
      </w:r>
    </w:p>
    <w:p w:rsidR="000B7BED" w:rsidRDefault="000B7BED" w:rsidP="000B7BE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0B7BED" w:rsidRDefault="000B7BED" w:rsidP="000B7BED">
      <w:pPr>
        <w:pStyle w:val="Default"/>
        <w:rPr>
          <w:rFonts w:ascii="Calibri" w:hAnsi="Calibri" w:cs="Calibri"/>
          <w:sz w:val="22"/>
          <w:szCs w:val="22"/>
        </w:rPr>
      </w:pPr>
    </w:p>
    <w:p w:rsidR="000B7BED" w:rsidRDefault="000B7BED" w:rsidP="000B7BE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0B7BED" w:rsidRDefault="000B7BED" w:rsidP="000B7BE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0B7BED" w:rsidRDefault="000B7BED" w:rsidP="000B7BED">
      <w:pPr>
        <w:pStyle w:val="Default"/>
        <w:rPr>
          <w:i/>
          <w:iCs/>
          <w:sz w:val="22"/>
          <w:szCs w:val="22"/>
        </w:rPr>
      </w:pPr>
    </w:p>
    <w:p w:rsidR="000B7BED" w:rsidRDefault="000B7BED" w:rsidP="000B7BED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P24V00000372, 2024002140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0B7BED" w:rsidRDefault="000B7BED" w:rsidP="000B7BED">
      <w:r>
        <w:rPr>
          <w:color w:val="000000"/>
        </w:rPr>
        <w:t>Dodání faktury a dodacího listu současně s materiálem.</w:t>
      </w:r>
    </w:p>
    <w:p w:rsidR="000B7BED" w:rsidRDefault="000B7BED" w:rsidP="000B7BED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0B7BED" w:rsidRDefault="000B7BED" w:rsidP="000B7BED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0B7BED" w:rsidRDefault="000B7BED" w:rsidP="000B7BED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0B7BED" w:rsidRDefault="000B7BED" w:rsidP="000B7BED">
      <w:pPr>
        <w:rPr>
          <w:sz w:val="20"/>
          <w:szCs w:val="20"/>
        </w:rPr>
      </w:pPr>
    </w:p>
    <w:p w:rsidR="000B7BED" w:rsidRDefault="000B7BED" w:rsidP="000B7BED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0B7BED" w:rsidRDefault="000B7BED" w:rsidP="000B7BED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0B7BED" w:rsidRDefault="000B7BED" w:rsidP="000B7BED">
      <w:pPr>
        <w:spacing w:after="0" w:line="240" w:lineRule="auto"/>
        <w:rPr>
          <w:rFonts w:ascii="Tahoma" w:eastAsia="Times New Roman" w:hAnsi="Tahoma" w:cs="Tahoma"/>
          <w:color w:val="000000"/>
        </w:rPr>
      </w:pPr>
      <w:proofErr w:type="gramStart"/>
      <w:r w:rsidRPr="000B7BED">
        <w:rPr>
          <w:rFonts w:ascii="Tahoma" w:eastAsia="Times New Roman" w:hAnsi="Tahoma" w:cs="Tahoma"/>
          <w:color w:val="000000"/>
        </w:rPr>
        <w:t>Poznámka : RKS</w:t>
      </w:r>
      <w:proofErr w:type="gramEnd"/>
      <w:r w:rsidRPr="000B7BED">
        <w:rPr>
          <w:rFonts w:ascii="Tahoma" w:eastAsia="Times New Roman" w:hAnsi="Tahoma" w:cs="Tahoma"/>
          <w:color w:val="000000"/>
        </w:rPr>
        <w:t>: P24V00000372, 2024002140</w:t>
      </w:r>
    </w:p>
    <w:p w:rsidR="000B7BED" w:rsidRPr="000B7BED" w:rsidRDefault="000B7BED" w:rsidP="000B7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6"/>
        <w:gridCol w:w="1392"/>
      </w:tblGrid>
      <w:tr w:rsidR="000B7BED" w:rsidRPr="000B7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0B7BED" w:rsidRPr="000B7BED" w:rsidRDefault="000B7BED" w:rsidP="000B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D">
              <w:rPr>
                <w:rFonts w:ascii="Tahoma" w:eastAsia="Times New Roman" w:hAnsi="Tahoma" w:cs="Tahoma"/>
                <w:color w:val="000000"/>
              </w:rPr>
              <w:t>Lék</w:t>
            </w:r>
            <w:r w:rsidRPr="000B7BED">
              <w:rPr>
                <w:rFonts w:ascii="Tahoma" w:eastAsia="Times New Roman" w:hAnsi="Tahoma" w:cs="Tahoma"/>
                <w:color w:val="000000"/>
              </w:rPr>
              <w:tab/>
              <w:t>Kód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0B7BED" w:rsidRPr="000B7BED" w:rsidRDefault="000B7BED" w:rsidP="000B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BED">
              <w:rPr>
                <w:rFonts w:ascii="Tahoma" w:eastAsia="Times New Roman" w:hAnsi="Tahoma" w:cs="Tahoma"/>
                <w:color w:val="000000"/>
              </w:rPr>
              <w:t>Poěet</w:t>
            </w:r>
            <w:proofErr w:type="spellEnd"/>
          </w:p>
        </w:tc>
      </w:tr>
      <w:tr w:rsidR="000B7BED" w:rsidRPr="000B7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8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7BED" w:rsidRPr="000B7BED" w:rsidRDefault="000B7BED" w:rsidP="000B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D">
              <w:rPr>
                <w:rFonts w:ascii="Tahoma" w:eastAsia="Times New Roman" w:hAnsi="Tahoma" w:cs="Tahoma"/>
                <w:color w:val="000000"/>
              </w:rPr>
              <w:t xml:space="preserve">* </w:t>
            </w:r>
            <w:proofErr w:type="spellStart"/>
            <w:r w:rsidRPr="000B7BED">
              <w:rPr>
                <w:rFonts w:ascii="Tahoma" w:eastAsia="Times New Roman" w:hAnsi="Tahoma" w:cs="Tahoma"/>
                <w:color w:val="000000"/>
              </w:rPr>
              <w:t>Quick</w:t>
            </w:r>
            <w:proofErr w:type="spellEnd"/>
            <w:r w:rsidRPr="000B7BED">
              <w:rPr>
                <w:rFonts w:ascii="Tahoma" w:eastAsia="Times New Roman" w:hAnsi="Tahoma" w:cs="Tahoma"/>
                <w:color w:val="000000"/>
              </w:rPr>
              <w:t xml:space="preserve">-combo dl </w:t>
            </w:r>
            <w:proofErr w:type="spellStart"/>
            <w:r w:rsidRPr="000B7BED">
              <w:rPr>
                <w:rFonts w:ascii="Tahoma" w:eastAsia="Times New Roman" w:hAnsi="Tahoma" w:cs="Tahoma"/>
                <w:color w:val="000000"/>
              </w:rPr>
              <w:t>tská</w:t>
            </w:r>
            <w:proofErr w:type="spellEnd"/>
            <w:r w:rsidRPr="000B7BED">
              <w:rPr>
                <w:rFonts w:ascii="Tahoma" w:eastAsia="Times New Roman" w:hAnsi="Tahoma" w:cs="Tahoma"/>
                <w:color w:val="000000"/>
              </w:rPr>
              <w:t xml:space="preserve"> elektroda (ZUM)</w:t>
            </w:r>
            <w:r w:rsidRPr="000B7BED">
              <w:rPr>
                <w:rFonts w:ascii="Tahoma" w:eastAsia="Times New Roman" w:hAnsi="Tahoma" w:cs="Tahoma"/>
                <w:color w:val="000000"/>
              </w:rPr>
              <w:tab/>
              <w:t>0094709</w:t>
            </w:r>
          </w:p>
          <w:p w:rsidR="000B7BED" w:rsidRPr="000B7BED" w:rsidRDefault="000B7BED" w:rsidP="000B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D">
              <w:rPr>
                <w:rFonts w:ascii="Tahoma" w:eastAsia="Times New Roman" w:hAnsi="Tahoma" w:cs="Tahoma"/>
                <w:color w:val="000000"/>
              </w:rPr>
              <w:t xml:space="preserve">* </w:t>
            </w:r>
            <w:proofErr w:type="spellStart"/>
            <w:r w:rsidRPr="000B7BED">
              <w:rPr>
                <w:rFonts w:ascii="Tahoma" w:eastAsia="Times New Roman" w:hAnsi="Tahoma" w:cs="Tahoma"/>
                <w:color w:val="000000"/>
              </w:rPr>
              <w:t>Quick</w:t>
            </w:r>
            <w:proofErr w:type="spellEnd"/>
            <w:r w:rsidRPr="000B7BED">
              <w:rPr>
                <w:rFonts w:ascii="Tahoma" w:eastAsia="Times New Roman" w:hAnsi="Tahoma" w:cs="Tahoma"/>
                <w:color w:val="000000"/>
              </w:rPr>
              <w:t xml:space="preserve">-combo dospi </w:t>
            </w:r>
            <w:proofErr w:type="spellStart"/>
            <w:r w:rsidRPr="000B7BED">
              <w:rPr>
                <w:rFonts w:ascii="Tahoma" w:eastAsia="Times New Roman" w:hAnsi="Tahoma" w:cs="Tahoma"/>
                <w:color w:val="000000"/>
              </w:rPr>
              <w:t>lá</w:t>
            </w:r>
            <w:proofErr w:type="spellEnd"/>
            <w:r w:rsidRPr="000B7BED">
              <w:rPr>
                <w:rFonts w:ascii="Tahoma" w:eastAsia="Times New Roman" w:hAnsi="Tahoma" w:cs="Tahoma"/>
                <w:color w:val="000000"/>
              </w:rPr>
              <w:t xml:space="preserve"> elektrody (ZUM)</w:t>
            </w:r>
            <w:r w:rsidRPr="000B7BED">
              <w:rPr>
                <w:rFonts w:ascii="Tahoma" w:eastAsia="Times New Roman" w:hAnsi="Tahoma" w:cs="Tahoma"/>
                <w:color w:val="000000"/>
              </w:rPr>
              <w:tab/>
              <w:t>0094712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7BED" w:rsidRPr="000B7BED" w:rsidRDefault="000B7BED" w:rsidP="000B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D">
              <w:rPr>
                <w:rFonts w:ascii="Tahoma" w:eastAsia="Times New Roman" w:hAnsi="Tahoma" w:cs="Tahoma"/>
                <w:color w:val="000000"/>
              </w:rPr>
              <w:t>50</w:t>
            </w:r>
          </w:p>
          <w:p w:rsidR="000B7BED" w:rsidRPr="000B7BED" w:rsidRDefault="000B7BED" w:rsidP="000B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BED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</w:tbl>
    <w:p w:rsidR="001A51A5" w:rsidRPr="001A51A5" w:rsidRDefault="001A51A5" w:rsidP="001A51A5"/>
    <w:sectPr w:rsidR="001A51A5" w:rsidRPr="001A51A5" w:rsidSect="006C26A4">
      <w:headerReference w:type="default" r:id="rId9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34" w:rsidRDefault="00083434" w:rsidP="005663C2">
      <w:pPr>
        <w:spacing w:after="0" w:line="240" w:lineRule="auto"/>
      </w:pPr>
      <w:r>
        <w:separator/>
      </w:r>
    </w:p>
  </w:endnote>
  <w:endnote w:type="continuationSeparator" w:id="0">
    <w:p w:rsidR="00083434" w:rsidRDefault="0008343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34" w:rsidRDefault="00083434" w:rsidP="005663C2">
      <w:pPr>
        <w:spacing w:after="0" w:line="240" w:lineRule="auto"/>
      </w:pPr>
      <w:r>
        <w:separator/>
      </w:r>
    </w:p>
  </w:footnote>
  <w:footnote w:type="continuationSeparator" w:id="0">
    <w:p w:rsidR="00083434" w:rsidRDefault="0008343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5A0B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meds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34945-85E3-4F49-B238-6B55FE9B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115</cp:revision>
  <cp:lastPrinted>2017-04-10T10:35:00Z</cp:lastPrinted>
  <dcterms:created xsi:type="dcterms:W3CDTF">2023-02-11T19:39:00Z</dcterms:created>
  <dcterms:modified xsi:type="dcterms:W3CDTF">2024-05-13T10:18:00Z</dcterms:modified>
</cp:coreProperties>
</file>