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15DEB" w14:textId="06D58CC6" w:rsidR="001C4B2B" w:rsidRPr="00135640" w:rsidRDefault="00A82B9E" w:rsidP="00135640">
      <w:pPr>
        <w:spacing w:before="0" w:line="240" w:lineRule="auto"/>
        <w:jc w:val="center"/>
        <w:rPr>
          <w:rFonts w:eastAsia="Times New Roman" w:cstheme="minorHAnsi"/>
          <w:b/>
          <w:bCs/>
          <w:iCs/>
          <w:sz w:val="28"/>
          <w:szCs w:val="28"/>
        </w:rPr>
      </w:pPr>
      <w:r w:rsidRPr="00135640">
        <w:rPr>
          <w:rFonts w:eastAsia="Times New Roman" w:cstheme="minorHAnsi"/>
          <w:b/>
          <w:bCs/>
          <w:iCs/>
          <w:sz w:val="28"/>
          <w:szCs w:val="28"/>
        </w:rPr>
        <w:t xml:space="preserve">SMLOUVA </w:t>
      </w:r>
      <w:r w:rsidR="001C4B2B" w:rsidRPr="00135640">
        <w:rPr>
          <w:rFonts w:eastAsia="Times New Roman" w:cstheme="minorHAnsi"/>
          <w:b/>
          <w:bCs/>
          <w:iCs/>
          <w:sz w:val="28"/>
          <w:szCs w:val="28"/>
        </w:rPr>
        <w:t xml:space="preserve">O REZERVACI </w:t>
      </w:r>
      <w:r w:rsidR="004902D8" w:rsidRPr="00135640">
        <w:rPr>
          <w:rFonts w:eastAsia="Times New Roman" w:cstheme="minorHAnsi"/>
          <w:b/>
          <w:bCs/>
          <w:iCs/>
          <w:sz w:val="28"/>
          <w:szCs w:val="28"/>
        </w:rPr>
        <w:t>MÍSTA PRO STÁNÍ</w:t>
      </w:r>
      <w:r w:rsidR="001C4B2B" w:rsidRPr="00135640">
        <w:rPr>
          <w:rFonts w:eastAsia="Times New Roman" w:cstheme="minorHAnsi"/>
          <w:b/>
          <w:bCs/>
          <w:iCs/>
          <w:sz w:val="28"/>
          <w:szCs w:val="28"/>
        </w:rPr>
        <w:t xml:space="preserve"> A POSKYTOVÁNÍ SOUVISEJÍCÍCH SLUŽEB</w:t>
      </w:r>
    </w:p>
    <w:p w14:paraId="7BBCBCD6" w14:textId="77777777" w:rsidR="001C4B2B" w:rsidRPr="00135640" w:rsidRDefault="001C4B2B" w:rsidP="00135640">
      <w:pPr>
        <w:suppressAutoHyphens/>
        <w:spacing w:before="0"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12A54DFD" w14:textId="77777777" w:rsidR="001C4B2B" w:rsidRDefault="001C4B2B" w:rsidP="00135640">
      <w:pPr>
        <w:spacing w:before="0" w:after="0" w:line="240" w:lineRule="auto"/>
        <w:jc w:val="center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iCs/>
          <w:sz w:val="24"/>
          <w:szCs w:val="24"/>
        </w:rPr>
        <w:t>(dále jen „</w:t>
      </w:r>
      <w:r w:rsidRPr="00135640">
        <w:rPr>
          <w:rFonts w:eastAsia="Times New Roman" w:cstheme="minorHAnsi"/>
          <w:b/>
          <w:bCs/>
          <w:iCs/>
          <w:sz w:val="24"/>
          <w:szCs w:val="24"/>
        </w:rPr>
        <w:t>Smlouva</w:t>
      </w:r>
      <w:r w:rsidRPr="00135640">
        <w:rPr>
          <w:rFonts w:eastAsia="Times New Roman" w:cstheme="minorHAnsi"/>
          <w:iCs/>
          <w:sz w:val="24"/>
          <w:szCs w:val="24"/>
        </w:rPr>
        <w:t>”)</w:t>
      </w:r>
    </w:p>
    <w:p w14:paraId="21049EEA" w14:textId="77777777" w:rsidR="00D25295" w:rsidRDefault="00D25295" w:rsidP="00135640">
      <w:pPr>
        <w:spacing w:before="0" w:after="0" w:line="240" w:lineRule="auto"/>
        <w:jc w:val="center"/>
        <w:rPr>
          <w:rFonts w:eastAsia="Times New Roman" w:cstheme="minorHAnsi"/>
          <w:iCs/>
          <w:sz w:val="24"/>
          <w:szCs w:val="24"/>
        </w:rPr>
      </w:pPr>
    </w:p>
    <w:p w14:paraId="495139EB" w14:textId="75F6740D" w:rsidR="00341403" w:rsidRDefault="00D25295" w:rsidP="00341403">
      <w:pPr>
        <w:spacing w:before="0" w:after="0" w:line="240" w:lineRule="auto"/>
        <w:jc w:val="center"/>
        <w:rPr>
          <w:rFonts w:eastAsia="Times New Roman" w:cstheme="minorHAnsi"/>
          <w:i/>
          <w:iCs/>
          <w:sz w:val="18"/>
          <w:szCs w:val="18"/>
        </w:rPr>
      </w:pPr>
      <w:r>
        <w:rPr>
          <w:rFonts w:eastAsia="Times New Roman" w:cstheme="minorHAnsi"/>
          <w:iCs/>
          <w:sz w:val="24"/>
          <w:szCs w:val="24"/>
        </w:rPr>
        <w:t xml:space="preserve">Číslo smlouvy vlastníka: </w:t>
      </w:r>
      <w:r w:rsidR="00BA09C6" w:rsidRPr="00BA09C6">
        <w:rPr>
          <w:rFonts w:eastAsia="Times New Roman" w:cstheme="minorHAnsi"/>
          <w:iCs/>
          <w:sz w:val="24"/>
          <w:szCs w:val="24"/>
        </w:rPr>
        <w:t>SML-2024-087-REZ</w:t>
      </w:r>
    </w:p>
    <w:p w14:paraId="2E19A9B6" w14:textId="1B522958" w:rsidR="008226A3" w:rsidRDefault="008226A3" w:rsidP="00B427E4">
      <w:p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</w:p>
    <w:p w14:paraId="3A08E452" w14:textId="77777777" w:rsidR="00645D58" w:rsidRPr="00135640" w:rsidRDefault="00645D58" w:rsidP="00B427E4">
      <w:p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</w:p>
    <w:p w14:paraId="39A7A514" w14:textId="77777777" w:rsidR="00697161" w:rsidRPr="00697161" w:rsidRDefault="008051E3" w:rsidP="00697161">
      <w:pPr>
        <w:spacing w:before="0" w:after="0" w:line="240" w:lineRule="auto"/>
        <w:rPr>
          <w:rFonts w:eastAsia="Times New Roman" w:cstheme="minorHAnsi"/>
          <w:b/>
          <w:iCs/>
          <w:sz w:val="24"/>
          <w:szCs w:val="24"/>
        </w:rPr>
      </w:pPr>
      <w:r w:rsidRPr="00135640">
        <w:rPr>
          <w:rFonts w:eastAsia="Times New Roman" w:cstheme="minorHAnsi"/>
          <w:b/>
          <w:bCs/>
          <w:iCs/>
          <w:sz w:val="24"/>
          <w:szCs w:val="24"/>
        </w:rPr>
        <w:t>Správce</w:t>
      </w:r>
      <w:r w:rsidR="00C7051B" w:rsidRPr="00135640">
        <w:rPr>
          <w:rFonts w:eastAsia="Times New Roman" w:cstheme="minorHAnsi"/>
          <w:b/>
          <w:bCs/>
          <w:iCs/>
          <w:sz w:val="24"/>
          <w:szCs w:val="24"/>
        </w:rPr>
        <w:t>/</w:t>
      </w:r>
      <w:r w:rsidR="004E5A8E">
        <w:rPr>
          <w:rFonts w:eastAsia="Times New Roman" w:cstheme="minorHAnsi"/>
          <w:b/>
          <w:bCs/>
          <w:iCs/>
          <w:sz w:val="24"/>
          <w:szCs w:val="24"/>
        </w:rPr>
        <w:t>V</w:t>
      </w:r>
      <w:r w:rsidR="00C7051B" w:rsidRPr="00135640">
        <w:rPr>
          <w:rFonts w:eastAsia="Times New Roman" w:cstheme="minorHAnsi"/>
          <w:b/>
          <w:bCs/>
          <w:iCs/>
          <w:sz w:val="24"/>
          <w:szCs w:val="24"/>
        </w:rPr>
        <w:t>lastník</w:t>
      </w:r>
      <w:r w:rsidR="00451B56" w:rsidRPr="00135640">
        <w:rPr>
          <w:rFonts w:eastAsia="Times New Roman" w:cstheme="minorHAnsi"/>
          <w:b/>
          <w:bCs/>
          <w:iCs/>
          <w:sz w:val="24"/>
          <w:szCs w:val="24"/>
        </w:rPr>
        <w:t>:</w:t>
      </w:r>
      <w:r w:rsidR="00C7051B" w:rsidRPr="00135640">
        <w:rPr>
          <w:rFonts w:eastAsia="Times New Roman" w:cstheme="minorHAnsi"/>
          <w:iCs/>
          <w:sz w:val="24"/>
          <w:szCs w:val="24"/>
        </w:rPr>
        <w:tab/>
      </w:r>
      <w:r w:rsidR="00697161" w:rsidRPr="00697161">
        <w:rPr>
          <w:rFonts w:eastAsia="Times New Roman" w:cstheme="minorHAnsi"/>
          <w:b/>
          <w:iCs/>
          <w:sz w:val="24"/>
          <w:szCs w:val="24"/>
        </w:rPr>
        <w:t>Česká republika – Ředitelství vodních cest ČR</w:t>
      </w:r>
    </w:p>
    <w:p w14:paraId="299079CB" w14:textId="6F74CC33" w:rsidR="00451B56" w:rsidRPr="00697161" w:rsidRDefault="00697161" w:rsidP="00697161">
      <w:p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  <w:r w:rsidRPr="00697161">
        <w:rPr>
          <w:rFonts w:eastAsia="Times New Roman" w:cstheme="minorHAnsi"/>
          <w:iCs/>
          <w:sz w:val="24"/>
          <w:szCs w:val="24"/>
        </w:rPr>
        <w:t>organizační složka státu zřízená Ministerstvem dopravy České republiky, a to Rozhodnutím ministra dopravy a spojů České republiky, č. 849/98-KM ze dne 12. 3. 1998 (Zřizovací listina č. 849/98-KM ze dne 12. 3. 1998, ve znění Dodatků č. 1, 2, 3, 4, 5, 6, 7, 8, 9, 10, 11 a 12)</w:t>
      </w:r>
    </w:p>
    <w:p w14:paraId="269D2FF2" w14:textId="77777777" w:rsidR="00C7051B" w:rsidRPr="00135640" w:rsidRDefault="00467A04" w:rsidP="00B427E4">
      <w:pPr>
        <w:spacing w:before="0" w:after="0" w:line="240" w:lineRule="auto"/>
        <w:rPr>
          <w:rFonts w:eastAsia="Times New Roman" w:cstheme="minorHAnsi"/>
          <w:sz w:val="24"/>
          <w:szCs w:val="24"/>
        </w:rPr>
      </w:pPr>
      <w:r w:rsidRPr="00135640">
        <w:rPr>
          <w:rFonts w:eastAsia="Times New Roman" w:cstheme="minorHAnsi"/>
          <w:b/>
          <w:iCs/>
          <w:sz w:val="24"/>
          <w:szCs w:val="24"/>
        </w:rPr>
        <w:t>Sídlo</w:t>
      </w:r>
      <w:r w:rsidR="00C7051B" w:rsidRPr="00135640">
        <w:rPr>
          <w:rFonts w:eastAsia="Times New Roman" w:cstheme="minorHAnsi"/>
          <w:b/>
          <w:iCs/>
          <w:sz w:val="24"/>
          <w:szCs w:val="24"/>
        </w:rPr>
        <w:t>:</w:t>
      </w:r>
      <w:r w:rsidR="00C7051B" w:rsidRPr="00135640">
        <w:rPr>
          <w:rFonts w:eastAsia="Times New Roman" w:cstheme="minorHAnsi"/>
          <w:b/>
          <w:iCs/>
          <w:sz w:val="24"/>
          <w:szCs w:val="24"/>
        </w:rPr>
        <w:tab/>
      </w:r>
      <w:r w:rsidR="00C7051B" w:rsidRPr="00135640">
        <w:rPr>
          <w:rFonts w:eastAsia="Times New Roman" w:cstheme="minorHAnsi"/>
          <w:b/>
          <w:iCs/>
          <w:sz w:val="24"/>
          <w:szCs w:val="24"/>
        </w:rPr>
        <w:tab/>
      </w:r>
      <w:r w:rsidR="00C7051B" w:rsidRPr="00135640">
        <w:rPr>
          <w:rFonts w:eastAsia="Times New Roman" w:cstheme="minorHAnsi"/>
          <w:b/>
          <w:iCs/>
          <w:sz w:val="24"/>
          <w:szCs w:val="24"/>
        </w:rPr>
        <w:tab/>
      </w:r>
      <w:r w:rsidR="00804607">
        <w:rPr>
          <w:rFonts w:eastAsia="Times New Roman" w:cstheme="minorHAnsi"/>
          <w:iCs/>
          <w:sz w:val="24"/>
          <w:szCs w:val="24"/>
        </w:rPr>
        <w:t>Nábř. L. Svobody 1222/12a, 110 15 Praha 1</w:t>
      </w:r>
    </w:p>
    <w:p w14:paraId="77453086" w14:textId="77777777" w:rsidR="00C7051B" w:rsidRPr="00135640" w:rsidRDefault="00C7051B" w:rsidP="00B427E4">
      <w:p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sz w:val="24"/>
          <w:szCs w:val="24"/>
        </w:rPr>
        <w:t>I</w:t>
      </w:r>
      <w:r w:rsidR="00003313" w:rsidRPr="00135640">
        <w:rPr>
          <w:rFonts w:eastAsia="Times New Roman" w:cstheme="minorHAnsi"/>
          <w:sz w:val="24"/>
          <w:szCs w:val="24"/>
        </w:rPr>
        <w:t>ČO:</w:t>
      </w:r>
      <w:r w:rsidRPr="00135640">
        <w:rPr>
          <w:rFonts w:eastAsia="Times New Roman" w:cstheme="minorHAnsi"/>
          <w:sz w:val="24"/>
          <w:szCs w:val="24"/>
        </w:rPr>
        <w:tab/>
      </w:r>
      <w:r w:rsidRPr="00135640">
        <w:rPr>
          <w:rFonts w:eastAsia="Times New Roman" w:cstheme="minorHAnsi"/>
          <w:sz w:val="24"/>
          <w:szCs w:val="24"/>
        </w:rPr>
        <w:tab/>
      </w:r>
      <w:r w:rsidRPr="00135640">
        <w:rPr>
          <w:rFonts w:eastAsia="Times New Roman" w:cstheme="minorHAnsi"/>
          <w:sz w:val="24"/>
          <w:szCs w:val="24"/>
        </w:rPr>
        <w:tab/>
      </w:r>
      <w:r w:rsidRPr="00135640">
        <w:rPr>
          <w:rFonts w:eastAsia="Times New Roman" w:cstheme="minorHAnsi"/>
          <w:iCs/>
          <w:sz w:val="24"/>
          <w:szCs w:val="24"/>
        </w:rPr>
        <w:t>67981801</w:t>
      </w:r>
    </w:p>
    <w:p w14:paraId="34638E2D" w14:textId="77777777" w:rsidR="001D54B8" w:rsidRPr="00135640" w:rsidRDefault="001D54B8" w:rsidP="00B427E4">
      <w:p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sz w:val="24"/>
          <w:szCs w:val="24"/>
        </w:rPr>
        <w:t>DIČ:</w:t>
      </w:r>
      <w:r w:rsidR="00C7051B" w:rsidRPr="00135640">
        <w:rPr>
          <w:rFonts w:eastAsia="Times New Roman" w:cstheme="minorHAnsi"/>
          <w:sz w:val="24"/>
          <w:szCs w:val="24"/>
        </w:rPr>
        <w:tab/>
      </w:r>
      <w:r w:rsidR="00C7051B" w:rsidRPr="00135640">
        <w:rPr>
          <w:rFonts w:eastAsia="Times New Roman" w:cstheme="minorHAnsi"/>
          <w:sz w:val="24"/>
          <w:szCs w:val="24"/>
        </w:rPr>
        <w:tab/>
      </w:r>
      <w:r w:rsidR="00C7051B" w:rsidRPr="00135640">
        <w:rPr>
          <w:rFonts w:eastAsia="Times New Roman" w:cstheme="minorHAnsi"/>
          <w:sz w:val="24"/>
          <w:szCs w:val="24"/>
        </w:rPr>
        <w:tab/>
        <w:t>CZ67981801</w:t>
      </w:r>
    </w:p>
    <w:p w14:paraId="6A5213CF" w14:textId="5B417D7D" w:rsidR="0097371D" w:rsidRPr="00135640" w:rsidRDefault="00003313" w:rsidP="00B427E4">
      <w:p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sz w:val="24"/>
          <w:szCs w:val="24"/>
        </w:rPr>
        <w:t>Č. bankovního účtu</w:t>
      </w:r>
      <w:r w:rsidR="00C7051B" w:rsidRPr="00135640">
        <w:rPr>
          <w:rFonts w:eastAsia="Times New Roman" w:cstheme="minorHAnsi"/>
          <w:sz w:val="24"/>
          <w:szCs w:val="24"/>
        </w:rPr>
        <w:t>:</w:t>
      </w:r>
      <w:r w:rsidR="00C7051B" w:rsidRPr="00135640">
        <w:rPr>
          <w:rFonts w:eastAsia="Times New Roman" w:cstheme="minorHAnsi"/>
          <w:sz w:val="24"/>
          <w:szCs w:val="24"/>
        </w:rPr>
        <w:tab/>
      </w:r>
      <w:proofErr w:type="spellStart"/>
      <w:r w:rsidR="0082650A">
        <w:rPr>
          <w:rFonts w:eastAsia="Times New Roman" w:cstheme="minorHAnsi"/>
          <w:sz w:val="24"/>
          <w:szCs w:val="24"/>
        </w:rPr>
        <w:t>xxxx</w:t>
      </w:r>
      <w:proofErr w:type="spellEnd"/>
      <w:r w:rsidR="00804607">
        <w:rPr>
          <w:rFonts w:eastAsia="Times New Roman" w:cstheme="minorHAnsi"/>
          <w:iCs/>
          <w:sz w:val="24"/>
          <w:szCs w:val="24"/>
        </w:rPr>
        <w:t xml:space="preserve"> vedený u </w:t>
      </w:r>
      <w:proofErr w:type="spellStart"/>
      <w:r w:rsidR="0082650A">
        <w:rPr>
          <w:rFonts w:eastAsia="Times New Roman" w:cstheme="minorHAnsi"/>
          <w:iCs/>
          <w:sz w:val="24"/>
          <w:szCs w:val="24"/>
        </w:rPr>
        <w:t>xxxx</w:t>
      </w:r>
      <w:proofErr w:type="spellEnd"/>
    </w:p>
    <w:p w14:paraId="69CEE6A1" w14:textId="77777777" w:rsidR="00C7051B" w:rsidRPr="00135640" w:rsidRDefault="00C7051B" w:rsidP="00B427E4">
      <w:p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</w:p>
    <w:p w14:paraId="4172A70C" w14:textId="77777777" w:rsidR="008226A3" w:rsidRPr="00135640" w:rsidRDefault="00A93471" w:rsidP="00B427E4">
      <w:p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iCs/>
          <w:sz w:val="24"/>
          <w:szCs w:val="24"/>
        </w:rPr>
        <w:t>a</w:t>
      </w:r>
    </w:p>
    <w:p w14:paraId="667F5B29" w14:textId="77777777" w:rsidR="00A93471" w:rsidRPr="00135640" w:rsidRDefault="00A93471" w:rsidP="00B427E4">
      <w:p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</w:p>
    <w:p w14:paraId="65DF80DD" w14:textId="3D3EC7BD" w:rsidR="00CB440A" w:rsidRPr="00135640" w:rsidRDefault="00CB440A" w:rsidP="00CB440A">
      <w:pPr>
        <w:spacing w:before="0" w:after="0" w:line="360" w:lineRule="auto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b/>
          <w:iCs/>
          <w:sz w:val="24"/>
          <w:szCs w:val="24"/>
        </w:rPr>
        <w:t xml:space="preserve">Uživatel: </w:t>
      </w:r>
      <w:r>
        <w:rPr>
          <w:rFonts w:eastAsia="Times New Roman" w:cstheme="minorHAnsi"/>
          <w:b/>
          <w:iCs/>
          <w:sz w:val="24"/>
          <w:szCs w:val="24"/>
        </w:rPr>
        <w:tab/>
      </w:r>
      <w:r>
        <w:rPr>
          <w:rFonts w:eastAsia="Times New Roman" w:cstheme="minorHAnsi"/>
          <w:b/>
          <w:iCs/>
          <w:sz w:val="24"/>
          <w:szCs w:val="24"/>
        </w:rPr>
        <w:tab/>
      </w:r>
      <w:sdt>
        <w:sdtPr>
          <w:rPr>
            <w:rFonts w:eastAsia="Times New Roman" w:cstheme="minorHAnsi"/>
            <w:iCs/>
            <w:sz w:val="24"/>
            <w:szCs w:val="24"/>
          </w:rPr>
          <w:id w:val="362402806"/>
          <w:placeholder>
            <w:docPart w:val="C27ABF639D2049188E55364C7CC774ED"/>
          </w:placeholder>
          <w:text/>
        </w:sdtPr>
        <w:sdtContent>
          <w:r>
            <w:rPr>
              <w:rFonts w:eastAsia="Times New Roman" w:cstheme="minorHAnsi"/>
              <w:iCs/>
              <w:sz w:val="24"/>
              <w:szCs w:val="24"/>
            </w:rPr>
            <w:t xml:space="preserve">Prague </w:t>
          </w:r>
          <w:proofErr w:type="spellStart"/>
          <w:r>
            <w:rPr>
              <w:rFonts w:eastAsia="Times New Roman" w:cstheme="minorHAnsi"/>
              <w:iCs/>
              <w:sz w:val="24"/>
              <w:szCs w:val="24"/>
            </w:rPr>
            <w:t>Boats</w:t>
          </w:r>
          <w:proofErr w:type="spellEnd"/>
          <w:r>
            <w:rPr>
              <w:rFonts w:eastAsia="Times New Roman" w:cstheme="minorHAnsi"/>
              <w:iCs/>
              <w:sz w:val="24"/>
              <w:szCs w:val="24"/>
            </w:rPr>
            <w:t xml:space="preserve"> s.r.o., zastoupená </w:t>
          </w:r>
          <w:proofErr w:type="spellStart"/>
          <w:r w:rsidR="00013A50">
            <w:rPr>
              <w:rFonts w:eastAsia="Times New Roman" w:cstheme="minorHAnsi"/>
              <w:iCs/>
              <w:sz w:val="24"/>
              <w:szCs w:val="24"/>
            </w:rPr>
            <w:t>xxxx</w:t>
          </w:r>
          <w:proofErr w:type="spellEnd"/>
          <w:r>
            <w:rPr>
              <w:rFonts w:eastAsia="Times New Roman" w:cstheme="minorHAnsi"/>
              <w:iCs/>
              <w:sz w:val="24"/>
              <w:szCs w:val="24"/>
            </w:rPr>
            <w:t xml:space="preserve"> - jednatelem</w:t>
          </w:r>
        </w:sdtContent>
      </w:sdt>
    </w:p>
    <w:p w14:paraId="4A5F99C4" w14:textId="77777777" w:rsidR="00CB440A" w:rsidRPr="009244EE" w:rsidRDefault="00CB440A" w:rsidP="00CB440A">
      <w:pPr>
        <w:spacing w:before="0" w:after="0" w:line="360" w:lineRule="auto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b/>
          <w:iCs/>
          <w:sz w:val="24"/>
          <w:szCs w:val="24"/>
        </w:rPr>
        <w:t>Sídlo/adresa trvalého pobytu</w:t>
      </w:r>
      <w:r w:rsidRPr="00EC29AB">
        <w:rPr>
          <w:rFonts w:eastAsia="Times New Roman" w:cstheme="minorHAnsi"/>
          <w:b/>
          <w:iCs/>
          <w:sz w:val="24"/>
          <w:szCs w:val="24"/>
        </w:rPr>
        <w:t xml:space="preserve">: </w:t>
      </w:r>
      <w:sdt>
        <w:sdtPr>
          <w:rPr>
            <w:rFonts w:eastAsia="Times New Roman" w:cstheme="minorHAnsi"/>
            <w:iCs/>
            <w:sz w:val="24"/>
            <w:szCs w:val="24"/>
          </w:rPr>
          <w:id w:val="-988560194"/>
          <w:placeholder>
            <w:docPart w:val="E518341A9CAC42DEA140260FBC48F58F"/>
          </w:placeholder>
          <w:text/>
        </w:sdtPr>
        <w:sdtContent>
          <w:r w:rsidRPr="00EC29AB">
            <w:rPr>
              <w:rFonts w:eastAsia="Times New Roman" w:cstheme="minorHAnsi"/>
              <w:iCs/>
              <w:sz w:val="24"/>
              <w:szCs w:val="24"/>
            </w:rPr>
            <w:t xml:space="preserve">Nad </w:t>
          </w:r>
          <w:proofErr w:type="spellStart"/>
          <w:r w:rsidRPr="00EC29AB">
            <w:rPr>
              <w:rFonts w:eastAsia="Times New Roman" w:cstheme="minorHAnsi"/>
              <w:iCs/>
              <w:sz w:val="24"/>
              <w:szCs w:val="24"/>
            </w:rPr>
            <w:t>Vavrouškou</w:t>
          </w:r>
          <w:proofErr w:type="spellEnd"/>
          <w:r w:rsidRPr="00EC29AB">
            <w:rPr>
              <w:rFonts w:eastAsia="Times New Roman" w:cstheme="minorHAnsi"/>
              <w:iCs/>
              <w:sz w:val="24"/>
              <w:szCs w:val="24"/>
            </w:rPr>
            <w:t xml:space="preserve"> 696/19, 181 00 Praha 8</w:t>
          </w:r>
        </w:sdtContent>
      </w:sdt>
    </w:p>
    <w:p w14:paraId="509ADB3B" w14:textId="77777777" w:rsidR="00CB440A" w:rsidRPr="00135640" w:rsidRDefault="00CB440A" w:rsidP="00CB440A">
      <w:pPr>
        <w:spacing w:before="0" w:after="0" w:line="360" w:lineRule="auto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b/>
          <w:iCs/>
          <w:sz w:val="24"/>
          <w:szCs w:val="24"/>
        </w:rPr>
        <w:t>IČO/</w:t>
      </w:r>
      <w:r>
        <w:rPr>
          <w:rFonts w:eastAsia="Times New Roman" w:cstheme="minorHAnsi"/>
          <w:b/>
          <w:iCs/>
          <w:sz w:val="24"/>
          <w:szCs w:val="24"/>
        </w:rPr>
        <w:t>datum narození</w:t>
      </w:r>
      <w:r w:rsidRPr="00135640">
        <w:rPr>
          <w:rFonts w:eastAsia="Times New Roman" w:cstheme="minorHAnsi"/>
          <w:b/>
          <w:iCs/>
          <w:sz w:val="24"/>
          <w:szCs w:val="24"/>
        </w:rPr>
        <w:t>:</w:t>
      </w:r>
      <w:r w:rsidRPr="00C72343">
        <w:rPr>
          <w:rFonts w:eastAsia="Times New Roman" w:cstheme="minorHAnsi"/>
          <w:iCs/>
          <w:sz w:val="24"/>
          <w:szCs w:val="24"/>
        </w:rPr>
        <w:t xml:space="preserve"> </w:t>
      </w:r>
      <w:r>
        <w:rPr>
          <w:rFonts w:eastAsia="Times New Roman" w:cstheme="minorHAnsi"/>
          <w:iCs/>
          <w:sz w:val="24"/>
          <w:szCs w:val="24"/>
        </w:rPr>
        <w:t>48592439</w:t>
      </w:r>
      <w:r w:rsidRPr="00135640">
        <w:rPr>
          <w:rFonts w:eastAsia="Times New Roman" w:cstheme="minorHAnsi"/>
          <w:iCs/>
          <w:sz w:val="24"/>
          <w:szCs w:val="24"/>
        </w:rPr>
        <w:t xml:space="preserve"> </w:t>
      </w:r>
    </w:p>
    <w:p w14:paraId="5FD936E8" w14:textId="77777777" w:rsidR="00CB440A" w:rsidRPr="009244EE" w:rsidRDefault="00CB440A" w:rsidP="00CB440A">
      <w:pPr>
        <w:spacing w:before="0" w:after="0" w:line="360" w:lineRule="auto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b/>
          <w:iCs/>
          <w:sz w:val="24"/>
          <w:szCs w:val="24"/>
        </w:rPr>
        <w:t xml:space="preserve">Doručovací adresa: </w:t>
      </w:r>
      <w:r>
        <w:rPr>
          <w:rFonts w:eastAsia="Times New Roman" w:cstheme="minorHAnsi"/>
          <w:b/>
          <w:iCs/>
          <w:sz w:val="24"/>
          <w:szCs w:val="24"/>
        </w:rPr>
        <w:tab/>
      </w:r>
      <w:sdt>
        <w:sdtPr>
          <w:rPr>
            <w:rFonts w:eastAsia="Times New Roman" w:cstheme="minorHAnsi"/>
            <w:iCs/>
            <w:sz w:val="24"/>
            <w:szCs w:val="24"/>
          </w:rPr>
          <w:id w:val="-1308617736"/>
          <w:placeholder>
            <w:docPart w:val="925E272B2AC248BC83C7E0C6976AC95E"/>
          </w:placeholder>
          <w:text/>
        </w:sdtPr>
        <w:sdtContent>
          <w:r>
            <w:rPr>
              <w:rFonts w:eastAsia="Times New Roman" w:cstheme="minorHAnsi"/>
              <w:iCs/>
              <w:sz w:val="24"/>
              <w:szCs w:val="24"/>
            </w:rPr>
            <w:t xml:space="preserve">Nad </w:t>
          </w:r>
          <w:proofErr w:type="spellStart"/>
          <w:r>
            <w:rPr>
              <w:rFonts w:eastAsia="Times New Roman" w:cstheme="minorHAnsi"/>
              <w:iCs/>
              <w:sz w:val="24"/>
              <w:szCs w:val="24"/>
            </w:rPr>
            <w:t>Vavrouškou</w:t>
          </w:r>
          <w:proofErr w:type="spellEnd"/>
          <w:r>
            <w:rPr>
              <w:rFonts w:eastAsia="Times New Roman" w:cstheme="minorHAnsi"/>
              <w:iCs/>
              <w:sz w:val="24"/>
              <w:szCs w:val="24"/>
            </w:rPr>
            <w:t xml:space="preserve"> 696/19, 181 00 Praha 8</w:t>
          </w:r>
        </w:sdtContent>
      </w:sdt>
    </w:p>
    <w:p w14:paraId="2B1C3F45" w14:textId="634131D3" w:rsidR="00CB440A" w:rsidRPr="009244EE" w:rsidRDefault="00CB440A" w:rsidP="00CB440A">
      <w:pPr>
        <w:spacing w:before="0" w:after="0" w:line="360" w:lineRule="auto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b/>
          <w:iCs/>
          <w:sz w:val="24"/>
          <w:szCs w:val="24"/>
        </w:rPr>
        <w:t xml:space="preserve">Emailová adresa: </w:t>
      </w:r>
      <w:r>
        <w:rPr>
          <w:rFonts w:eastAsia="Times New Roman" w:cstheme="minorHAnsi"/>
          <w:b/>
          <w:iCs/>
          <w:sz w:val="24"/>
          <w:szCs w:val="24"/>
        </w:rPr>
        <w:tab/>
      </w:r>
      <w:sdt>
        <w:sdtPr>
          <w:id w:val="-1782262510"/>
          <w:placeholder>
            <w:docPart w:val="18B32D04D6F5456394E9874829F5F3F5"/>
          </w:placeholder>
          <w:text/>
        </w:sdtPr>
        <w:sdtContent>
          <w:proofErr w:type="spellStart"/>
          <w:r w:rsidR="00013A50">
            <w:t>xxxx</w:t>
          </w:r>
          <w:proofErr w:type="spellEnd"/>
        </w:sdtContent>
      </w:sdt>
    </w:p>
    <w:p w14:paraId="75B3FD80" w14:textId="2B0CF9A3" w:rsidR="00CB440A" w:rsidRPr="009244EE" w:rsidRDefault="00CB440A" w:rsidP="00CB440A">
      <w:pPr>
        <w:spacing w:before="0" w:after="0" w:line="360" w:lineRule="auto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b/>
          <w:iCs/>
          <w:sz w:val="24"/>
          <w:szCs w:val="24"/>
        </w:rPr>
        <w:t xml:space="preserve">Telefon: </w:t>
      </w:r>
      <w:r>
        <w:rPr>
          <w:rFonts w:eastAsia="Times New Roman" w:cstheme="minorHAnsi"/>
          <w:b/>
          <w:iCs/>
          <w:sz w:val="24"/>
          <w:szCs w:val="24"/>
        </w:rPr>
        <w:tab/>
      </w:r>
      <w:r>
        <w:rPr>
          <w:rFonts w:eastAsia="Times New Roman" w:cstheme="minorHAnsi"/>
          <w:b/>
          <w:iCs/>
          <w:sz w:val="24"/>
          <w:szCs w:val="24"/>
        </w:rPr>
        <w:tab/>
      </w:r>
      <w:sdt>
        <w:sdtPr>
          <w:rPr>
            <w:rFonts w:eastAsia="Times New Roman" w:cstheme="minorHAnsi"/>
            <w:iCs/>
            <w:sz w:val="24"/>
            <w:szCs w:val="24"/>
          </w:rPr>
          <w:id w:val="275453334"/>
          <w:placeholder>
            <w:docPart w:val="5DC7CEBE15D34ABA8089AFBFB3E5200C"/>
          </w:placeholder>
          <w:text/>
        </w:sdtPr>
        <w:sdtContent>
          <w:proofErr w:type="spellStart"/>
          <w:r w:rsidR="00013A50">
            <w:rPr>
              <w:rFonts w:eastAsia="Times New Roman" w:cstheme="minorHAnsi"/>
              <w:iCs/>
              <w:sz w:val="24"/>
              <w:szCs w:val="24"/>
            </w:rPr>
            <w:t>xxxx</w:t>
          </w:r>
          <w:proofErr w:type="spellEnd"/>
        </w:sdtContent>
      </w:sdt>
    </w:p>
    <w:p w14:paraId="151103A0" w14:textId="574C0989" w:rsidR="00CB440A" w:rsidRPr="00135640" w:rsidRDefault="00CB440A" w:rsidP="00CB440A">
      <w:p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b/>
          <w:sz w:val="24"/>
          <w:szCs w:val="24"/>
        </w:rPr>
        <w:t>Č. bankovního účtu</w:t>
      </w:r>
      <w:r w:rsidRPr="00135640">
        <w:rPr>
          <w:rFonts w:eastAsia="Times New Roman" w:cstheme="minorHAnsi"/>
          <w:sz w:val="24"/>
          <w:szCs w:val="24"/>
        </w:rPr>
        <w:t xml:space="preserve">: </w:t>
      </w:r>
      <w:r>
        <w:rPr>
          <w:rFonts w:eastAsia="Times New Roman" w:cstheme="minorHAnsi"/>
          <w:sz w:val="24"/>
          <w:szCs w:val="24"/>
        </w:rPr>
        <w:tab/>
      </w:r>
      <w:sdt>
        <w:sdtPr>
          <w:rPr>
            <w:rFonts w:eastAsia="Times New Roman" w:cstheme="minorHAnsi"/>
            <w:sz w:val="24"/>
            <w:szCs w:val="24"/>
          </w:rPr>
          <w:id w:val="1687175952"/>
          <w:placeholder>
            <w:docPart w:val="D88F4322AB8E4A00BC17DEA299659A27"/>
          </w:placeholder>
          <w:text/>
        </w:sdtPr>
        <w:sdtContent>
          <w:proofErr w:type="spellStart"/>
          <w:r w:rsidR="00013A50">
            <w:rPr>
              <w:rFonts w:eastAsia="Times New Roman" w:cstheme="minorHAnsi"/>
              <w:sz w:val="24"/>
              <w:szCs w:val="24"/>
            </w:rPr>
            <w:t>xxxx</w:t>
          </w:r>
          <w:proofErr w:type="spellEnd"/>
        </w:sdtContent>
      </w:sdt>
    </w:p>
    <w:p w14:paraId="501575DC" w14:textId="77777777" w:rsidR="008226A3" w:rsidRPr="00135640" w:rsidRDefault="008226A3" w:rsidP="00B427E4">
      <w:p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</w:p>
    <w:p w14:paraId="625765CA" w14:textId="77777777" w:rsidR="008226A3" w:rsidRPr="00135640" w:rsidRDefault="000D62E6" w:rsidP="00B427E4">
      <w:p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iCs/>
          <w:sz w:val="24"/>
          <w:szCs w:val="24"/>
        </w:rPr>
        <w:t>uzavřel</w:t>
      </w:r>
      <w:r w:rsidR="00157E09" w:rsidRPr="00135640">
        <w:rPr>
          <w:rFonts w:eastAsia="Times New Roman" w:cstheme="minorHAnsi"/>
          <w:iCs/>
          <w:sz w:val="24"/>
          <w:szCs w:val="24"/>
        </w:rPr>
        <w:t>i</w:t>
      </w:r>
      <w:r w:rsidRPr="00135640">
        <w:rPr>
          <w:rFonts w:eastAsia="Times New Roman" w:cstheme="minorHAnsi"/>
          <w:iCs/>
          <w:sz w:val="24"/>
          <w:szCs w:val="24"/>
        </w:rPr>
        <w:t xml:space="preserve"> </w:t>
      </w:r>
      <w:r w:rsidR="00216BB9" w:rsidRPr="00135640">
        <w:rPr>
          <w:rFonts w:eastAsia="Times New Roman" w:cstheme="minorHAnsi"/>
          <w:iCs/>
          <w:sz w:val="24"/>
          <w:szCs w:val="24"/>
        </w:rPr>
        <w:t>S</w:t>
      </w:r>
      <w:r w:rsidR="00157E09" w:rsidRPr="00135640">
        <w:rPr>
          <w:rFonts w:eastAsia="Times New Roman" w:cstheme="minorHAnsi"/>
          <w:iCs/>
          <w:sz w:val="24"/>
          <w:szCs w:val="24"/>
        </w:rPr>
        <w:t>mlouvu v tomto znění:</w:t>
      </w:r>
    </w:p>
    <w:p w14:paraId="4DE8F3AA" w14:textId="77777777" w:rsidR="00216BB9" w:rsidRDefault="00216BB9" w:rsidP="00B427E4">
      <w:pPr>
        <w:spacing w:before="0" w:after="0" w:line="240" w:lineRule="auto"/>
        <w:outlineLvl w:val="0"/>
        <w:rPr>
          <w:rFonts w:eastAsia="Times New Roman" w:cstheme="minorHAnsi"/>
          <w:iCs/>
          <w:sz w:val="24"/>
          <w:szCs w:val="24"/>
        </w:rPr>
      </w:pPr>
    </w:p>
    <w:p w14:paraId="4D4395B7" w14:textId="1DA7087C" w:rsidR="003A24DD" w:rsidRPr="002E62F0" w:rsidRDefault="002E62F0" w:rsidP="002E62F0">
      <w:pPr>
        <w:pStyle w:val="Odstavecseseznamem"/>
        <w:spacing w:before="0" w:after="0" w:line="240" w:lineRule="auto"/>
        <w:ind w:left="0"/>
        <w:jc w:val="center"/>
        <w:rPr>
          <w:rFonts w:eastAsia="Times New Roman" w:cstheme="minorHAnsi"/>
          <w:b/>
          <w:iCs/>
          <w:sz w:val="24"/>
          <w:szCs w:val="24"/>
        </w:rPr>
      </w:pPr>
      <w:r w:rsidRPr="002E62F0">
        <w:rPr>
          <w:rFonts w:eastAsia="Times New Roman" w:cstheme="minorHAnsi"/>
          <w:b/>
          <w:iCs/>
          <w:sz w:val="24"/>
          <w:szCs w:val="24"/>
        </w:rPr>
        <w:t>I.</w:t>
      </w:r>
    </w:p>
    <w:p w14:paraId="4CECEADE" w14:textId="79879C8D" w:rsidR="004A131F" w:rsidRDefault="00121675" w:rsidP="004007B6">
      <w:pPr>
        <w:pStyle w:val="Odstavecseseznamem"/>
        <w:numPr>
          <w:ilvl w:val="0"/>
          <w:numId w:val="14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Ředitelství vodních cest ČR (dále jen „</w:t>
      </w:r>
      <w:r>
        <w:rPr>
          <w:rFonts w:eastAsia="Times New Roman" w:cstheme="minorHAnsi"/>
          <w:b/>
          <w:iCs/>
          <w:sz w:val="24"/>
          <w:szCs w:val="24"/>
        </w:rPr>
        <w:t>Vlastník“</w:t>
      </w:r>
      <w:r>
        <w:rPr>
          <w:rFonts w:eastAsia="Times New Roman" w:cstheme="minorHAnsi"/>
          <w:iCs/>
          <w:sz w:val="24"/>
          <w:szCs w:val="24"/>
        </w:rPr>
        <w:t>) je organizační složkou státu, která má příslušnost hospodaření s majetkem ve vlastnictví České republiky tvořící</w:t>
      </w:r>
      <w:r w:rsidR="00E0115F">
        <w:rPr>
          <w:rFonts w:eastAsia="Times New Roman" w:cstheme="minorHAnsi"/>
          <w:iCs/>
          <w:sz w:val="24"/>
          <w:szCs w:val="24"/>
        </w:rPr>
        <w:t>m</w:t>
      </w:r>
      <w:r>
        <w:rPr>
          <w:rFonts w:eastAsia="Times New Roman" w:cstheme="minorHAnsi"/>
          <w:iCs/>
          <w:sz w:val="24"/>
          <w:szCs w:val="24"/>
        </w:rPr>
        <w:t xml:space="preserve"> </w:t>
      </w:r>
      <w:r w:rsidR="004A131F" w:rsidRPr="00645D58">
        <w:rPr>
          <w:rFonts w:eastAsia="Times New Roman" w:cstheme="minorHAnsi"/>
          <w:b/>
          <w:iCs/>
          <w:sz w:val="24"/>
          <w:szCs w:val="24"/>
        </w:rPr>
        <w:t>p</w:t>
      </w:r>
      <w:r w:rsidRPr="00645D58">
        <w:rPr>
          <w:rFonts w:eastAsia="Times New Roman" w:cstheme="minorHAnsi"/>
          <w:b/>
          <w:iCs/>
          <w:sz w:val="24"/>
          <w:szCs w:val="24"/>
        </w:rPr>
        <w:t>řístav</w:t>
      </w:r>
      <w:r w:rsidR="00826DF3" w:rsidRPr="00645D58">
        <w:rPr>
          <w:rFonts w:eastAsia="Times New Roman" w:cstheme="minorHAnsi"/>
          <w:b/>
          <w:iCs/>
          <w:sz w:val="24"/>
          <w:szCs w:val="24"/>
        </w:rPr>
        <w:t>iště Praha – nábřeží E. Beneše</w:t>
      </w:r>
      <w:r w:rsidR="008E4970">
        <w:rPr>
          <w:rFonts w:eastAsia="Times New Roman" w:cstheme="minorHAnsi"/>
          <w:iCs/>
          <w:sz w:val="24"/>
          <w:szCs w:val="24"/>
        </w:rPr>
        <w:t xml:space="preserve"> </w:t>
      </w:r>
      <w:r>
        <w:rPr>
          <w:rFonts w:eastAsia="Times New Roman" w:cstheme="minorHAnsi"/>
          <w:iCs/>
          <w:sz w:val="24"/>
          <w:szCs w:val="24"/>
        </w:rPr>
        <w:t>umístěn</w:t>
      </w:r>
      <w:r w:rsidR="00826DF3">
        <w:rPr>
          <w:rFonts w:eastAsia="Times New Roman" w:cstheme="minorHAnsi"/>
          <w:iCs/>
          <w:sz w:val="24"/>
          <w:szCs w:val="24"/>
        </w:rPr>
        <w:t>é</w:t>
      </w:r>
      <w:r>
        <w:rPr>
          <w:rFonts w:eastAsia="Times New Roman" w:cstheme="minorHAnsi"/>
          <w:iCs/>
          <w:sz w:val="24"/>
          <w:szCs w:val="24"/>
        </w:rPr>
        <w:t xml:space="preserve"> na pozem</w:t>
      </w:r>
      <w:r w:rsidR="00826DF3">
        <w:rPr>
          <w:rFonts w:eastAsia="Times New Roman" w:cstheme="minorHAnsi"/>
          <w:iCs/>
          <w:sz w:val="24"/>
          <w:szCs w:val="24"/>
        </w:rPr>
        <w:t>ku</w:t>
      </w:r>
      <w:r>
        <w:rPr>
          <w:rFonts w:eastAsia="Times New Roman" w:cstheme="minorHAnsi"/>
          <w:iCs/>
          <w:sz w:val="24"/>
          <w:szCs w:val="24"/>
        </w:rPr>
        <w:t xml:space="preserve"> </w:t>
      </w:r>
      <w:r w:rsidR="00826DF3">
        <w:rPr>
          <w:rFonts w:eastAsia="Times New Roman" w:cstheme="minorHAnsi"/>
          <w:iCs/>
          <w:sz w:val="24"/>
          <w:szCs w:val="24"/>
        </w:rPr>
        <w:t>č. 2333</w:t>
      </w:r>
      <w:r>
        <w:rPr>
          <w:rFonts w:eastAsia="Times New Roman" w:cstheme="minorHAnsi"/>
          <w:iCs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iCs/>
          <w:sz w:val="24"/>
          <w:szCs w:val="24"/>
        </w:rPr>
        <w:t>k.ú</w:t>
      </w:r>
      <w:proofErr w:type="spellEnd"/>
      <w:r>
        <w:rPr>
          <w:rFonts w:eastAsia="Times New Roman" w:cstheme="minorHAnsi"/>
          <w:iCs/>
          <w:sz w:val="24"/>
          <w:szCs w:val="24"/>
        </w:rPr>
        <w:t>. H</w:t>
      </w:r>
      <w:r w:rsidR="00826DF3">
        <w:rPr>
          <w:rFonts w:eastAsia="Times New Roman" w:cstheme="minorHAnsi"/>
          <w:iCs/>
          <w:sz w:val="24"/>
          <w:szCs w:val="24"/>
        </w:rPr>
        <w:t>olešovice</w:t>
      </w:r>
      <w:r>
        <w:rPr>
          <w:rFonts w:eastAsia="Times New Roman" w:cstheme="minorHAnsi"/>
          <w:iCs/>
          <w:sz w:val="24"/>
          <w:szCs w:val="24"/>
        </w:rPr>
        <w:t xml:space="preserve"> (dále také jen „</w:t>
      </w:r>
      <w:r w:rsidRPr="00121675">
        <w:rPr>
          <w:rFonts w:eastAsia="Times New Roman" w:cstheme="minorHAnsi"/>
          <w:iCs/>
          <w:sz w:val="24"/>
          <w:szCs w:val="24"/>
        </w:rPr>
        <w:t>přístav</w:t>
      </w:r>
      <w:r>
        <w:rPr>
          <w:rFonts w:eastAsia="Times New Roman" w:cstheme="minorHAnsi"/>
          <w:iCs/>
          <w:sz w:val="24"/>
          <w:szCs w:val="24"/>
        </w:rPr>
        <w:t>“).</w:t>
      </w:r>
    </w:p>
    <w:p w14:paraId="6E5F3A63" w14:textId="77777777" w:rsidR="00121675" w:rsidRDefault="00121675" w:rsidP="00050794">
      <w:pPr>
        <w:pStyle w:val="Odstavecseseznamem"/>
        <w:spacing w:before="0" w:after="0" w:line="240" w:lineRule="auto"/>
        <w:ind w:left="426"/>
        <w:rPr>
          <w:rFonts w:eastAsia="Times New Roman" w:cstheme="minorHAnsi"/>
          <w:iCs/>
          <w:sz w:val="24"/>
          <w:szCs w:val="24"/>
        </w:rPr>
      </w:pPr>
    </w:p>
    <w:p w14:paraId="1914F254" w14:textId="1359AB44" w:rsidR="00121675" w:rsidRDefault="00121675" w:rsidP="004007B6">
      <w:pPr>
        <w:pStyle w:val="Odstavecseseznamem"/>
        <w:numPr>
          <w:ilvl w:val="0"/>
          <w:numId w:val="14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Vlastník je oprávněn uzavřít se třetí osobou (dále jen „</w:t>
      </w:r>
      <w:r w:rsidRPr="00050794">
        <w:rPr>
          <w:rFonts w:eastAsia="Times New Roman" w:cstheme="minorHAnsi"/>
          <w:b/>
          <w:iCs/>
          <w:sz w:val="24"/>
          <w:szCs w:val="24"/>
        </w:rPr>
        <w:t>Správce</w:t>
      </w:r>
      <w:r>
        <w:rPr>
          <w:rFonts w:eastAsia="Times New Roman" w:cstheme="minorHAnsi"/>
          <w:iCs/>
          <w:sz w:val="24"/>
          <w:szCs w:val="24"/>
        </w:rPr>
        <w:t xml:space="preserve">“) </w:t>
      </w:r>
      <w:r w:rsidR="00050794">
        <w:rPr>
          <w:rFonts w:eastAsia="Times New Roman" w:cstheme="minorHAnsi"/>
          <w:iCs/>
          <w:sz w:val="24"/>
          <w:szCs w:val="24"/>
        </w:rPr>
        <w:t>smlouv</w:t>
      </w:r>
      <w:r>
        <w:rPr>
          <w:rFonts w:eastAsia="Times New Roman" w:cstheme="minorHAnsi"/>
          <w:iCs/>
          <w:sz w:val="24"/>
          <w:szCs w:val="24"/>
        </w:rPr>
        <w:t>u o správě přístavu</w:t>
      </w:r>
      <w:r w:rsidR="003B5A3C">
        <w:rPr>
          <w:rFonts w:eastAsia="Times New Roman" w:cstheme="minorHAnsi"/>
          <w:iCs/>
          <w:sz w:val="24"/>
          <w:szCs w:val="24"/>
        </w:rPr>
        <w:t xml:space="preserve"> a udělit </w:t>
      </w:r>
      <w:r w:rsidR="00E0115F">
        <w:rPr>
          <w:rFonts w:eastAsia="Times New Roman" w:cstheme="minorHAnsi"/>
          <w:iCs/>
          <w:sz w:val="24"/>
          <w:szCs w:val="24"/>
        </w:rPr>
        <w:t>S</w:t>
      </w:r>
      <w:r w:rsidR="003B5A3C">
        <w:rPr>
          <w:rFonts w:eastAsia="Times New Roman" w:cstheme="minorHAnsi"/>
          <w:iCs/>
          <w:sz w:val="24"/>
          <w:szCs w:val="24"/>
        </w:rPr>
        <w:t>právci plnou moc</w:t>
      </w:r>
      <w:r>
        <w:rPr>
          <w:rFonts w:eastAsia="Times New Roman" w:cstheme="minorHAnsi"/>
          <w:iCs/>
          <w:sz w:val="24"/>
          <w:szCs w:val="24"/>
        </w:rPr>
        <w:t>, na základě kter</w:t>
      </w:r>
      <w:r w:rsidR="003B5A3C">
        <w:rPr>
          <w:rFonts w:eastAsia="Times New Roman" w:cstheme="minorHAnsi"/>
          <w:iCs/>
          <w:sz w:val="24"/>
          <w:szCs w:val="24"/>
        </w:rPr>
        <w:t>ých</w:t>
      </w:r>
      <w:r w:rsidR="00F8380B">
        <w:rPr>
          <w:rFonts w:eastAsia="Times New Roman" w:cstheme="minorHAnsi"/>
          <w:iCs/>
          <w:sz w:val="24"/>
          <w:szCs w:val="24"/>
        </w:rPr>
        <w:t xml:space="preserve"> S</w:t>
      </w:r>
      <w:r>
        <w:rPr>
          <w:rFonts w:eastAsia="Times New Roman" w:cstheme="minorHAnsi"/>
          <w:iCs/>
          <w:sz w:val="24"/>
          <w:szCs w:val="24"/>
        </w:rPr>
        <w:t>právce při správě přístavu jedná jménem a na</w:t>
      </w:r>
      <w:r w:rsidR="003B5A3C">
        <w:rPr>
          <w:rFonts w:eastAsia="Times New Roman" w:cstheme="minorHAnsi"/>
          <w:iCs/>
          <w:sz w:val="24"/>
          <w:szCs w:val="24"/>
        </w:rPr>
        <w:t xml:space="preserve"> účet Vlastníka. V případě, že je Správce podle předchozí věty ustanoven, je </w:t>
      </w:r>
      <w:r w:rsidR="00F8380B">
        <w:rPr>
          <w:rFonts w:eastAsia="Times New Roman" w:cstheme="minorHAnsi"/>
          <w:iCs/>
          <w:sz w:val="24"/>
          <w:szCs w:val="24"/>
        </w:rPr>
        <w:t>jeho identifikace</w:t>
      </w:r>
      <w:r w:rsidR="003B5A3C">
        <w:rPr>
          <w:rFonts w:eastAsia="Times New Roman" w:cstheme="minorHAnsi"/>
          <w:iCs/>
          <w:sz w:val="24"/>
          <w:szCs w:val="24"/>
        </w:rPr>
        <w:t xml:space="preserve"> uvedena v </w:t>
      </w:r>
      <w:r w:rsidR="003B5A3C" w:rsidRPr="000B593D">
        <w:rPr>
          <w:rFonts w:eastAsia="Times New Roman" w:cstheme="minorHAnsi"/>
          <w:iCs/>
          <w:sz w:val="24"/>
          <w:szCs w:val="24"/>
        </w:rPr>
        <w:t>Sazebníku, který tvoří Přílohu č. 2 této Smlouvy</w:t>
      </w:r>
      <w:r w:rsidR="00F8380B">
        <w:rPr>
          <w:rFonts w:eastAsia="Times New Roman" w:cstheme="minorHAnsi"/>
          <w:iCs/>
          <w:sz w:val="24"/>
          <w:szCs w:val="24"/>
        </w:rPr>
        <w:t xml:space="preserve"> a na </w:t>
      </w:r>
      <w:r w:rsidR="000B593D">
        <w:rPr>
          <w:rFonts w:eastAsia="Times New Roman" w:cstheme="minorHAnsi"/>
          <w:iCs/>
          <w:sz w:val="24"/>
          <w:szCs w:val="24"/>
        </w:rPr>
        <w:t>webových</w:t>
      </w:r>
      <w:r w:rsidR="008E4970">
        <w:rPr>
          <w:rFonts w:eastAsia="Times New Roman" w:cstheme="minorHAnsi"/>
          <w:iCs/>
          <w:sz w:val="24"/>
          <w:szCs w:val="24"/>
        </w:rPr>
        <w:t xml:space="preserve"> stránk</w:t>
      </w:r>
      <w:r w:rsidR="000B593D">
        <w:rPr>
          <w:rFonts w:eastAsia="Times New Roman" w:cstheme="minorHAnsi"/>
          <w:iCs/>
          <w:sz w:val="24"/>
          <w:szCs w:val="24"/>
        </w:rPr>
        <w:t>ách</w:t>
      </w:r>
      <w:r w:rsidR="008E4970">
        <w:rPr>
          <w:rFonts w:eastAsia="Times New Roman" w:cstheme="minorHAnsi"/>
          <w:iCs/>
          <w:sz w:val="24"/>
          <w:szCs w:val="24"/>
        </w:rPr>
        <w:t xml:space="preserve"> Vlastníka</w:t>
      </w:r>
      <w:r w:rsidR="000B593D">
        <w:rPr>
          <w:rFonts w:eastAsia="Times New Roman" w:cstheme="minorHAnsi"/>
          <w:iCs/>
          <w:sz w:val="24"/>
          <w:szCs w:val="24"/>
        </w:rPr>
        <w:t xml:space="preserve"> (</w:t>
      </w:r>
      <w:hyperlink r:id="rId8" w:history="1">
        <w:r w:rsidR="000B593D" w:rsidRPr="00C75E8E">
          <w:rPr>
            <w:rStyle w:val="Hypertextovodkaz"/>
            <w:rFonts w:eastAsia="Times New Roman" w:cstheme="minorHAnsi"/>
            <w:iCs/>
            <w:sz w:val="24"/>
            <w:szCs w:val="24"/>
          </w:rPr>
          <w:t>www.rvccr.cz</w:t>
        </w:r>
      </w:hyperlink>
      <w:r w:rsidR="000B593D">
        <w:rPr>
          <w:rFonts w:eastAsia="Times New Roman" w:cstheme="minorHAnsi"/>
          <w:iCs/>
          <w:sz w:val="24"/>
          <w:szCs w:val="24"/>
        </w:rPr>
        <w:t>)</w:t>
      </w:r>
      <w:r w:rsidR="008E4970">
        <w:rPr>
          <w:rFonts w:eastAsia="Times New Roman" w:cstheme="minorHAnsi"/>
          <w:iCs/>
          <w:sz w:val="24"/>
          <w:szCs w:val="24"/>
        </w:rPr>
        <w:t>.</w:t>
      </w:r>
      <w:r w:rsidR="000B593D">
        <w:rPr>
          <w:rFonts w:eastAsia="Times New Roman" w:cstheme="minorHAnsi"/>
          <w:iCs/>
          <w:sz w:val="24"/>
          <w:szCs w:val="24"/>
        </w:rPr>
        <w:t xml:space="preserve"> Případné změny v osobě správce jsou uvedeny na webových stránkách Vlastníka.</w:t>
      </w:r>
      <w:r w:rsidR="003B5A3C">
        <w:rPr>
          <w:rFonts w:eastAsia="Times New Roman" w:cstheme="minorHAnsi"/>
          <w:iCs/>
          <w:sz w:val="24"/>
          <w:szCs w:val="24"/>
        </w:rPr>
        <w:t xml:space="preserve"> </w:t>
      </w:r>
      <w:r>
        <w:rPr>
          <w:rFonts w:eastAsia="Times New Roman" w:cstheme="minorHAnsi"/>
          <w:iCs/>
          <w:sz w:val="24"/>
          <w:szCs w:val="24"/>
        </w:rPr>
        <w:t xml:space="preserve"> </w:t>
      </w:r>
      <w:r w:rsidR="003B5A3C">
        <w:rPr>
          <w:rFonts w:eastAsia="Times New Roman" w:cstheme="minorHAnsi"/>
          <w:iCs/>
          <w:sz w:val="24"/>
          <w:szCs w:val="24"/>
        </w:rPr>
        <w:t>V případě, že je Správce přístavu ustanoven, vykonává Správce práva a povinnosti Vlastníka podle této smlouvy jeho jménem a na jeho účet v rozsahu jeho zmocnění.</w:t>
      </w:r>
    </w:p>
    <w:p w14:paraId="0AAD33C5" w14:textId="77777777" w:rsidR="003B5A3C" w:rsidRDefault="003B5A3C" w:rsidP="00050794">
      <w:pPr>
        <w:pStyle w:val="Odstavecseseznamem"/>
        <w:spacing w:before="0" w:after="0" w:line="240" w:lineRule="auto"/>
        <w:ind w:left="426"/>
        <w:rPr>
          <w:rFonts w:eastAsia="Times New Roman" w:cstheme="minorHAnsi"/>
          <w:iCs/>
          <w:sz w:val="24"/>
          <w:szCs w:val="24"/>
        </w:rPr>
      </w:pPr>
    </w:p>
    <w:p w14:paraId="34C447C8" w14:textId="69028883" w:rsidR="00443D41" w:rsidRPr="00443D41" w:rsidRDefault="00443D41" w:rsidP="00443D41">
      <w:pPr>
        <w:pStyle w:val="Odstavecseseznamem"/>
        <w:spacing w:before="0" w:after="0" w:line="240" w:lineRule="auto"/>
        <w:ind w:left="0"/>
        <w:jc w:val="center"/>
        <w:rPr>
          <w:rFonts w:eastAsia="Times New Roman" w:cstheme="minorHAnsi"/>
          <w:b/>
          <w:iCs/>
          <w:sz w:val="24"/>
          <w:szCs w:val="24"/>
        </w:rPr>
      </w:pPr>
      <w:r>
        <w:rPr>
          <w:rFonts w:eastAsia="Times New Roman" w:cstheme="minorHAnsi"/>
          <w:b/>
          <w:iCs/>
          <w:sz w:val="24"/>
          <w:szCs w:val="24"/>
        </w:rPr>
        <w:t>II.</w:t>
      </w:r>
    </w:p>
    <w:p w14:paraId="1AFAC4EA" w14:textId="5C1F8511" w:rsidR="00467A04" w:rsidRPr="004A0E1B" w:rsidRDefault="008226A3" w:rsidP="00EF2BE5">
      <w:pPr>
        <w:pStyle w:val="Odstavecseseznamem"/>
        <w:numPr>
          <w:ilvl w:val="0"/>
          <w:numId w:val="22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 w:rsidRPr="004A0E1B">
        <w:rPr>
          <w:rFonts w:eastAsia="Times New Roman" w:cstheme="minorHAnsi"/>
          <w:iCs/>
          <w:sz w:val="24"/>
          <w:szCs w:val="24"/>
        </w:rPr>
        <w:t>Předmětem této Smlouvy</w:t>
      </w:r>
      <w:r w:rsidR="00E16B96" w:rsidRPr="004A0E1B">
        <w:rPr>
          <w:rFonts w:eastAsia="Times New Roman" w:cstheme="minorHAnsi"/>
          <w:iCs/>
          <w:sz w:val="24"/>
          <w:szCs w:val="24"/>
        </w:rPr>
        <w:t xml:space="preserve"> </w:t>
      </w:r>
      <w:r w:rsidRPr="004A0E1B">
        <w:rPr>
          <w:rFonts w:eastAsia="Times New Roman" w:cstheme="minorHAnsi"/>
          <w:iCs/>
          <w:sz w:val="24"/>
          <w:szCs w:val="24"/>
        </w:rPr>
        <w:t>je</w:t>
      </w:r>
      <w:r w:rsidR="00C8344C" w:rsidRPr="004A0E1B">
        <w:rPr>
          <w:rFonts w:eastAsia="Times New Roman" w:cstheme="minorHAnsi"/>
          <w:iCs/>
          <w:sz w:val="24"/>
          <w:szCs w:val="24"/>
        </w:rPr>
        <w:t xml:space="preserve"> </w:t>
      </w:r>
      <w:r w:rsidR="0036157E" w:rsidRPr="004A0E1B">
        <w:rPr>
          <w:rFonts w:eastAsia="Times New Roman" w:cstheme="minorHAnsi"/>
          <w:iCs/>
          <w:sz w:val="24"/>
          <w:szCs w:val="24"/>
        </w:rPr>
        <w:t xml:space="preserve">úprava práv a povinností </w:t>
      </w:r>
      <w:r w:rsidR="00341403" w:rsidRPr="004A0E1B">
        <w:rPr>
          <w:rFonts w:eastAsia="Times New Roman" w:cstheme="minorHAnsi"/>
          <w:iCs/>
          <w:sz w:val="24"/>
          <w:szCs w:val="24"/>
        </w:rPr>
        <w:t xml:space="preserve">Vlastníka, </w:t>
      </w:r>
      <w:r w:rsidR="008051E3" w:rsidRPr="004A0E1B">
        <w:rPr>
          <w:rFonts w:eastAsia="Times New Roman" w:cstheme="minorHAnsi"/>
          <w:iCs/>
          <w:sz w:val="24"/>
          <w:szCs w:val="24"/>
        </w:rPr>
        <w:t xml:space="preserve">Správce </w:t>
      </w:r>
      <w:r w:rsidR="0036157E" w:rsidRPr="004A0E1B">
        <w:rPr>
          <w:rFonts w:eastAsia="Times New Roman" w:cstheme="minorHAnsi"/>
          <w:iCs/>
          <w:sz w:val="24"/>
          <w:szCs w:val="24"/>
        </w:rPr>
        <w:t>a Uživatele při</w:t>
      </w:r>
      <w:r w:rsidR="00E67581" w:rsidRPr="004A0E1B">
        <w:rPr>
          <w:rFonts w:eastAsia="Times New Roman" w:cstheme="minorHAnsi"/>
          <w:iCs/>
          <w:sz w:val="24"/>
          <w:szCs w:val="24"/>
        </w:rPr>
        <w:t xml:space="preserve"> rezervaci a</w:t>
      </w:r>
      <w:r w:rsidR="0036157E" w:rsidRPr="004A0E1B">
        <w:rPr>
          <w:rFonts w:eastAsia="Times New Roman" w:cstheme="minorHAnsi"/>
          <w:iCs/>
          <w:sz w:val="24"/>
          <w:szCs w:val="24"/>
        </w:rPr>
        <w:t xml:space="preserve"> </w:t>
      </w:r>
      <w:r w:rsidR="00BF45F7" w:rsidRPr="004A0E1B">
        <w:rPr>
          <w:rFonts w:eastAsia="Times New Roman" w:cstheme="minorHAnsi"/>
          <w:iCs/>
          <w:sz w:val="24"/>
          <w:szCs w:val="24"/>
        </w:rPr>
        <w:t xml:space="preserve">úplatném </w:t>
      </w:r>
      <w:r w:rsidR="0036157E" w:rsidRPr="004A0E1B">
        <w:rPr>
          <w:rFonts w:eastAsia="Times New Roman" w:cstheme="minorHAnsi"/>
          <w:iCs/>
          <w:sz w:val="24"/>
          <w:szCs w:val="24"/>
        </w:rPr>
        <w:t xml:space="preserve">využívání </w:t>
      </w:r>
      <w:r w:rsidR="004902D8" w:rsidRPr="004A0E1B">
        <w:rPr>
          <w:rFonts w:eastAsia="Times New Roman" w:cstheme="minorHAnsi"/>
          <w:iCs/>
          <w:sz w:val="24"/>
          <w:szCs w:val="24"/>
        </w:rPr>
        <w:t xml:space="preserve">místa pro stání </w:t>
      </w:r>
      <w:r w:rsidR="00BF45F7" w:rsidRPr="004A0E1B">
        <w:rPr>
          <w:rFonts w:eastAsia="Times New Roman" w:cstheme="minorHAnsi"/>
          <w:iCs/>
          <w:sz w:val="24"/>
          <w:szCs w:val="24"/>
        </w:rPr>
        <w:t xml:space="preserve">plavidel </w:t>
      </w:r>
      <w:r w:rsidR="004902D8" w:rsidRPr="004A0E1B">
        <w:rPr>
          <w:rFonts w:eastAsia="Times New Roman" w:cstheme="minorHAnsi"/>
          <w:iCs/>
          <w:sz w:val="24"/>
          <w:szCs w:val="24"/>
        </w:rPr>
        <w:t>v</w:t>
      </w:r>
      <w:r w:rsidR="00882280" w:rsidRPr="004A0E1B">
        <w:rPr>
          <w:rFonts w:eastAsia="Times New Roman" w:cstheme="minorHAnsi"/>
          <w:iCs/>
          <w:sz w:val="24"/>
          <w:szCs w:val="24"/>
        </w:rPr>
        <w:t> p</w:t>
      </w:r>
      <w:r w:rsidR="004902D8" w:rsidRPr="004A0E1B">
        <w:rPr>
          <w:rFonts w:eastAsia="Times New Roman" w:cstheme="minorHAnsi"/>
          <w:iCs/>
          <w:sz w:val="24"/>
          <w:szCs w:val="24"/>
        </w:rPr>
        <w:t>řístavu</w:t>
      </w:r>
      <w:r w:rsidR="00341403" w:rsidRPr="004A0E1B">
        <w:rPr>
          <w:rFonts w:eastAsia="Times New Roman" w:cstheme="minorHAnsi"/>
          <w:iCs/>
          <w:sz w:val="24"/>
          <w:szCs w:val="24"/>
        </w:rPr>
        <w:t xml:space="preserve">, </w:t>
      </w:r>
      <w:r w:rsidR="00341403" w:rsidRPr="004A0E1B">
        <w:rPr>
          <w:rFonts w:eastAsia="Times New Roman" w:cstheme="minorHAnsi"/>
          <w:bCs/>
          <w:iCs/>
          <w:sz w:val="24"/>
          <w:szCs w:val="24"/>
        </w:rPr>
        <w:t xml:space="preserve">číslo/a míst/a pro stání: </w:t>
      </w:r>
      <w:sdt>
        <w:sdtPr>
          <w:rPr>
            <w:rFonts w:eastAsia="Times New Roman" w:cstheme="minorHAnsi"/>
            <w:b/>
            <w:iCs/>
            <w:sz w:val="24"/>
            <w:szCs w:val="24"/>
          </w:rPr>
          <w:id w:val="1152264263"/>
          <w:placeholder>
            <w:docPart w:val="1E3C6385E0E9413F8A895A49157A0906"/>
          </w:placeholder>
          <w:text/>
        </w:sdtPr>
        <w:sdtContent>
          <w:r w:rsidR="00D764DB">
            <w:rPr>
              <w:rFonts w:eastAsia="Times New Roman" w:cstheme="minorHAnsi"/>
              <w:b/>
              <w:iCs/>
              <w:sz w:val="24"/>
              <w:szCs w:val="24"/>
            </w:rPr>
            <w:t>:</w:t>
          </w:r>
        </w:sdtContent>
      </w:sdt>
      <w:r w:rsidR="00D764DB">
        <w:rPr>
          <w:rFonts w:eastAsia="Times New Roman" w:cstheme="minorHAnsi"/>
          <w:b/>
          <w:iCs/>
          <w:sz w:val="24"/>
          <w:szCs w:val="24"/>
        </w:rPr>
        <w:t xml:space="preserve"> </w:t>
      </w:r>
      <w:sdt>
        <w:sdtPr>
          <w:rPr>
            <w:rFonts w:eastAsia="Times New Roman" w:cstheme="minorHAnsi"/>
            <w:b/>
            <w:bCs/>
            <w:iCs/>
            <w:sz w:val="24"/>
            <w:szCs w:val="24"/>
          </w:rPr>
          <w:id w:val="87366048"/>
          <w:placeholder>
            <w:docPart w:val="92B57FC56AD644DC90E06D2769E92950"/>
          </w:placeholder>
          <w:text/>
        </w:sdtPr>
        <w:sdtContent>
          <w:r w:rsidR="008F3488">
            <w:rPr>
              <w:rFonts w:eastAsia="Times New Roman" w:cstheme="minorHAnsi"/>
              <w:b/>
              <w:bCs/>
              <w:iCs/>
              <w:sz w:val="24"/>
              <w:szCs w:val="24"/>
            </w:rPr>
            <w:t>13, 14, 15</w:t>
          </w:r>
        </w:sdtContent>
      </w:sdt>
      <w:r w:rsidR="008F3488" w:rsidRPr="004A0E1B">
        <w:rPr>
          <w:rFonts w:eastAsia="Times New Roman" w:cstheme="minorHAnsi"/>
          <w:iCs/>
          <w:sz w:val="24"/>
          <w:szCs w:val="24"/>
        </w:rPr>
        <w:t xml:space="preserve"> </w:t>
      </w:r>
      <w:r w:rsidR="004902D8" w:rsidRPr="004A0E1B">
        <w:rPr>
          <w:rFonts w:eastAsia="Times New Roman" w:cstheme="minorHAnsi"/>
          <w:iCs/>
          <w:sz w:val="24"/>
          <w:szCs w:val="24"/>
        </w:rPr>
        <w:t xml:space="preserve">(dále </w:t>
      </w:r>
      <w:r w:rsidR="004902D8" w:rsidRPr="004A0E1B">
        <w:rPr>
          <w:rFonts w:eastAsia="Times New Roman" w:cstheme="minorHAnsi"/>
          <w:iCs/>
          <w:sz w:val="24"/>
          <w:szCs w:val="24"/>
        </w:rPr>
        <w:lastRenderedPageBreak/>
        <w:t>jen „</w:t>
      </w:r>
      <w:r w:rsidR="000578E5" w:rsidRPr="004A0E1B">
        <w:rPr>
          <w:rFonts w:eastAsia="Times New Roman" w:cstheme="minorHAnsi"/>
          <w:b/>
          <w:iCs/>
          <w:sz w:val="24"/>
          <w:szCs w:val="24"/>
        </w:rPr>
        <w:t>M</w:t>
      </w:r>
      <w:r w:rsidR="004902D8" w:rsidRPr="004A0E1B">
        <w:rPr>
          <w:rFonts w:eastAsia="Times New Roman" w:cstheme="minorHAnsi"/>
          <w:b/>
          <w:iCs/>
          <w:sz w:val="24"/>
          <w:szCs w:val="24"/>
        </w:rPr>
        <w:t>ísto</w:t>
      </w:r>
      <w:r w:rsidR="000578E5" w:rsidRPr="004A0E1B">
        <w:rPr>
          <w:rFonts w:eastAsia="Times New Roman" w:cstheme="minorHAnsi"/>
          <w:b/>
          <w:iCs/>
          <w:sz w:val="24"/>
          <w:szCs w:val="24"/>
        </w:rPr>
        <w:t xml:space="preserve"> pro stání</w:t>
      </w:r>
      <w:r w:rsidR="004902D8" w:rsidRPr="004A0E1B">
        <w:rPr>
          <w:rFonts w:eastAsia="Times New Roman" w:cstheme="minorHAnsi"/>
          <w:iCs/>
          <w:sz w:val="24"/>
          <w:szCs w:val="24"/>
        </w:rPr>
        <w:t>“)</w:t>
      </w:r>
      <w:r w:rsidR="00BF45F7" w:rsidRPr="004A0E1B">
        <w:rPr>
          <w:rFonts w:eastAsia="Times New Roman" w:cstheme="minorHAnsi"/>
          <w:iCs/>
          <w:sz w:val="24"/>
          <w:szCs w:val="24"/>
        </w:rPr>
        <w:t xml:space="preserve"> ze strany Uživatele a závazek Uživatele zaplatit</w:t>
      </w:r>
      <w:r w:rsidR="00050794" w:rsidRPr="004A0E1B">
        <w:rPr>
          <w:rFonts w:eastAsia="Times New Roman" w:cstheme="minorHAnsi"/>
          <w:iCs/>
          <w:sz w:val="24"/>
          <w:szCs w:val="24"/>
        </w:rPr>
        <w:t xml:space="preserve"> Vlastníkovi úplatu</w:t>
      </w:r>
      <w:r w:rsidR="0036157E" w:rsidRPr="004A0E1B">
        <w:rPr>
          <w:rFonts w:eastAsia="Times New Roman" w:cstheme="minorHAnsi"/>
          <w:iCs/>
          <w:sz w:val="24"/>
          <w:szCs w:val="24"/>
        </w:rPr>
        <w:t>.</w:t>
      </w:r>
      <w:r w:rsidR="00341403" w:rsidRPr="004A0E1B">
        <w:rPr>
          <w:rFonts w:eastAsia="Times New Roman" w:cstheme="minorHAnsi"/>
          <w:bCs/>
          <w:iCs/>
          <w:sz w:val="24"/>
          <w:szCs w:val="24"/>
        </w:rPr>
        <w:t xml:space="preserve"> Polohu míst/a pro stání a </w:t>
      </w:r>
      <w:r w:rsidR="00341403" w:rsidRPr="004A0E1B">
        <w:rPr>
          <w:rFonts w:eastAsia="Times New Roman" w:cstheme="minorHAnsi"/>
          <w:iCs/>
          <w:sz w:val="24"/>
          <w:szCs w:val="24"/>
        </w:rPr>
        <w:t>jejich číselné označení</w:t>
      </w:r>
      <w:r w:rsidR="00341403" w:rsidRPr="004A0E1B">
        <w:rPr>
          <w:rFonts w:eastAsia="Times New Roman" w:cstheme="minorHAnsi"/>
          <w:bCs/>
          <w:iCs/>
          <w:sz w:val="24"/>
          <w:szCs w:val="24"/>
        </w:rPr>
        <w:t xml:space="preserve"> specifikuje </w:t>
      </w:r>
      <w:r w:rsidR="00F8380B" w:rsidRPr="004A0E1B">
        <w:rPr>
          <w:rFonts w:eastAsia="Times New Roman" w:cstheme="minorHAnsi"/>
          <w:bCs/>
          <w:iCs/>
          <w:sz w:val="24"/>
          <w:szCs w:val="24"/>
        </w:rPr>
        <w:t>S</w:t>
      </w:r>
      <w:r w:rsidR="00341403" w:rsidRPr="004A0E1B">
        <w:rPr>
          <w:rFonts w:eastAsia="Times New Roman" w:cstheme="minorHAnsi"/>
          <w:bCs/>
          <w:iCs/>
          <w:sz w:val="24"/>
          <w:szCs w:val="24"/>
        </w:rPr>
        <w:t>ituační</w:t>
      </w:r>
      <w:r w:rsidR="00341403" w:rsidRPr="004A0E1B">
        <w:rPr>
          <w:rFonts w:eastAsia="Times New Roman" w:cstheme="minorHAnsi"/>
          <w:iCs/>
          <w:sz w:val="24"/>
          <w:szCs w:val="24"/>
        </w:rPr>
        <w:t xml:space="preserve"> plán </w:t>
      </w:r>
      <w:r w:rsidR="001539F0" w:rsidRPr="004A0E1B">
        <w:rPr>
          <w:rFonts w:eastAsia="Times New Roman" w:cstheme="minorHAnsi"/>
          <w:iCs/>
          <w:sz w:val="24"/>
          <w:szCs w:val="24"/>
        </w:rPr>
        <w:t>p</w:t>
      </w:r>
      <w:r w:rsidR="00341403" w:rsidRPr="004A0E1B">
        <w:rPr>
          <w:rFonts w:eastAsia="Times New Roman" w:cstheme="minorHAnsi"/>
          <w:iCs/>
          <w:sz w:val="24"/>
          <w:szCs w:val="24"/>
        </w:rPr>
        <w:t xml:space="preserve">řístavu, který tvoří Přílohu č. </w:t>
      </w:r>
      <w:r w:rsidR="00203021" w:rsidRPr="004A0E1B">
        <w:rPr>
          <w:rFonts w:eastAsia="Times New Roman" w:cstheme="minorHAnsi"/>
          <w:iCs/>
          <w:sz w:val="24"/>
          <w:szCs w:val="24"/>
        </w:rPr>
        <w:t>3</w:t>
      </w:r>
      <w:r w:rsidR="00341403" w:rsidRPr="004A0E1B">
        <w:rPr>
          <w:rFonts w:eastAsia="Times New Roman" w:cstheme="minorHAnsi"/>
          <w:iCs/>
          <w:sz w:val="24"/>
          <w:szCs w:val="24"/>
        </w:rPr>
        <w:t xml:space="preserve"> této Smlouvy.</w:t>
      </w:r>
    </w:p>
    <w:p w14:paraId="5CE15A58" w14:textId="77777777" w:rsidR="003354F2" w:rsidRPr="00F8380B" w:rsidRDefault="003354F2" w:rsidP="003354F2">
      <w:pPr>
        <w:pStyle w:val="Odstavecseseznamem"/>
        <w:spacing w:before="0" w:after="0" w:line="240" w:lineRule="auto"/>
        <w:ind w:left="426"/>
        <w:rPr>
          <w:rFonts w:eastAsia="Times New Roman" w:cstheme="minorHAnsi"/>
          <w:iCs/>
          <w:sz w:val="24"/>
          <w:szCs w:val="24"/>
        </w:rPr>
      </w:pPr>
    </w:p>
    <w:p w14:paraId="216104C6" w14:textId="6AFB0FF3" w:rsidR="008226A3" w:rsidRPr="00135640" w:rsidRDefault="002066B4" w:rsidP="00443D41">
      <w:pPr>
        <w:pStyle w:val="Odstavecseseznamem"/>
        <w:numPr>
          <w:ilvl w:val="0"/>
          <w:numId w:val="22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Vlastník</w:t>
      </w:r>
      <w:r w:rsidR="00C8344C" w:rsidRPr="00135640">
        <w:rPr>
          <w:rFonts w:eastAsia="Times New Roman" w:cstheme="minorHAnsi"/>
          <w:iCs/>
          <w:sz w:val="24"/>
          <w:szCs w:val="24"/>
        </w:rPr>
        <w:t xml:space="preserve"> </w:t>
      </w:r>
      <w:r w:rsidR="0036157E" w:rsidRPr="00135640">
        <w:rPr>
          <w:rFonts w:eastAsia="Times New Roman" w:cstheme="minorHAnsi"/>
          <w:iCs/>
          <w:sz w:val="24"/>
          <w:szCs w:val="24"/>
        </w:rPr>
        <w:t xml:space="preserve">se zavazuje </w:t>
      </w:r>
      <w:r w:rsidR="00441015" w:rsidRPr="00135640">
        <w:rPr>
          <w:rFonts w:eastAsia="Times New Roman" w:cstheme="minorHAnsi"/>
          <w:iCs/>
          <w:sz w:val="24"/>
          <w:szCs w:val="24"/>
        </w:rPr>
        <w:t xml:space="preserve">rezervovat </w:t>
      </w:r>
      <w:r w:rsidR="00C8344C" w:rsidRPr="00135640">
        <w:rPr>
          <w:rFonts w:eastAsia="Times New Roman" w:cstheme="minorHAnsi"/>
          <w:iCs/>
          <w:sz w:val="24"/>
          <w:szCs w:val="24"/>
        </w:rPr>
        <w:t xml:space="preserve">za úplatu </w:t>
      </w:r>
      <w:r w:rsidR="00B25FDA" w:rsidRPr="00135640">
        <w:rPr>
          <w:rFonts w:eastAsia="Times New Roman" w:cstheme="minorHAnsi"/>
          <w:iCs/>
          <w:sz w:val="24"/>
          <w:szCs w:val="24"/>
        </w:rPr>
        <w:t>Uživateli</w:t>
      </w:r>
      <w:r w:rsidR="00C8344C" w:rsidRPr="00135640">
        <w:rPr>
          <w:rFonts w:eastAsia="Times New Roman" w:cstheme="minorHAnsi"/>
          <w:iCs/>
          <w:sz w:val="24"/>
          <w:szCs w:val="24"/>
        </w:rPr>
        <w:t xml:space="preserve"> </w:t>
      </w:r>
      <w:r w:rsidR="000578E5" w:rsidRPr="00135640">
        <w:rPr>
          <w:rFonts w:eastAsia="Times New Roman" w:cstheme="minorHAnsi"/>
          <w:iCs/>
          <w:sz w:val="24"/>
          <w:szCs w:val="24"/>
        </w:rPr>
        <w:t>M</w:t>
      </w:r>
      <w:r w:rsidR="000179D8" w:rsidRPr="00135640">
        <w:rPr>
          <w:rFonts w:eastAsia="Times New Roman" w:cstheme="minorHAnsi"/>
          <w:iCs/>
          <w:sz w:val="24"/>
          <w:szCs w:val="24"/>
        </w:rPr>
        <w:t>ísto</w:t>
      </w:r>
      <w:r w:rsidR="000C2A98" w:rsidRPr="00135640">
        <w:rPr>
          <w:rFonts w:eastAsia="Times New Roman" w:cstheme="minorHAnsi"/>
          <w:iCs/>
          <w:sz w:val="24"/>
          <w:szCs w:val="24"/>
        </w:rPr>
        <w:t xml:space="preserve"> </w:t>
      </w:r>
      <w:r w:rsidR="000578E5" w:rsidRPr="00135640">
        <w:rPr>
          <w:rFonts w:eastAsia="Times New Roman" w:cstheme="minorHAnsi"/>
          <w:iCs/>
          <w:sz w:val="24"/>
          <w:szCs w:val="24"/>
        </w:rPr>
        <w:t xml:space="preserve">pro stání </w:t>
      </w:r>
      <w:r w:rsidR="00BF45F7">
        <w:rPr>
          <w:rFonts w:eastAsia="Times New Roman" w:cstheme="minorHAnsi"/>
          <w:iCs/>
          <w:sz w:val="24"/>
          <w:szCs w:val="24"/>
        </w:rPr>
        <w:t xml:space="preserve">a umožnit Uživateli po </w:t>
      </w:r>
      <w:r w:rsidR="00C205DC">
        <w:rPr>
          <w:rFonts w:eastAsia="Times New Roman" w:cstheme="minorHAnsi"/>
          <w:iCs/>
          <w:sz w:val="24"/>
          <w:szCs w:val="24"/>
        </w:rPr>
        <w:t>dobu</w:t>
      </w:r>
      <w:r w:rsidR="00112A0D">
        <w:rPr>
          <w:rFonts w:eastAsia="Times New Roman" w:cstheme="minorHAnsi"/>
          <w:iCs/>
          <w:sz w:val="24"/>
          <w:szCs w:val="24"/>
        </w:rPr>
        <w:t xml:space="preserve"> a v termínech</w:t>
      </w:r>
      <w:r w:rsidR="00C205DC">
        <w:rPr>
          <w:rFonts w:eastAsia="Times New Roman" w:cstheme="minorHAnsi"/>
          <w:iCs/>
          <w:sz w:val="24"/>
          <w:szCs w:val="24"/>
        </w:rPr>
        <w:t xml:space="preserve"> </w:t>
      </w:r>
      <w:r w:rsidR="00BF45F7">
        <w:rPr>
          <w:rFonts w:eastAsia="Times New Roman" w:cstheme="minorHAnsi"/>
          <w:iCs/>
          <w:sz w:val="24"/>
          <w:szCs w:val="24"/>
        </w:rPr>
        <w:t>sjednan</w:t>
      </w:r>
      <w:r w:rsidR="00112A0D">
        <w:rPr>
          <w:rFonts w:eastAsia="Times New Roman" w:cstheme="minorHAnsi"/>
          <w:iCs/>
          <w:sz w:val="24"/>
          <w:szCs w:val="24"/>
        </w:rPr>
        <w:t>ých</w:t>
      </w:r>
      <w:r w:rsidR="00C205DC">
        <w:rPr>
          <w:rFonts w:eastAsia="Times New Roman" w:cstheme="minorHAnsi"/>
          <w:iCs/>
          <w:sz w:val="24"/>
          <w:szCs w:val="24"/>
        </w:rPr>
        <w:t xml:space="preserve"> </w:t>
      </w:r>
      <w:r w:rsidR="00E67581">
        <w:rPr>
          <w:rFonts w:eastAsia="Times New Roman" w:cstheme="minorHAnsi"/>
          <w:iCs/>
          <w:sz w:val="24"/>
          <w:szCs w:val="24"/>
        </w:rPr>
        <w:t xml:space="preserve">v čl. </w:t>
      </w:r>
      <w:r w:rsidR="00112A0D">
        <w:rPr>
          <w:rFonts w:eastAsia="Times New Roman" w:cstheme="minorHAnsi"/>
          <w:iCs/>
          <w:sz w:val="24"/>
          <w:szCs w:val="24"/>
        </w:rPr>
        <w:t>IV. odst. 1</w:t>
      </w:r>
      <w:r w:rsidR="00E67581">
        <w:rPr>
          <w:rFonts w:eastAsia="Times New Roman" w:cstheme="minorHAnsi"/>
          <w:iCs/>
          <w:sz w:val="24"/>
          <w:szCs w:val="24"/>
        </w:rPr>
        <w:t xml:space="preserve"> </w:t>
      </w:r>
      <w:r w:rsidR="00C205DC">
        <w:rPr>
          <w:rFonts w:eastAsia="Times New Roman" w:cstheme="minorHAnsi"/>
          <w:iCs/>
          <w:sz w:val="24"/>
          <w:szCs w:val="24"/>
        </w:rPr>
        <w:t>t</w:t>
      </w:r>
      <w:r w:rsidR="00E67581">
        <w:rPr>
          <w:rFonts w:eastAsia="Times New Roman" w:cstheme="minorHAnsi"/>
          <w:iCs/>
          <w:sz w:val="24"/>
          <w:szCs w:val="24"/>
        </w:rPr>
        <w:t>é</w:t>
      </w:r>
      <w:r w:rsidR="00C205DC">
        <w:rPr>
          <w:rFonts w:eastAsia="Times New Roman" w:cstheme="minorHAnsi"/>
          <w:iCs/>
          <w:sz w:val="24"/>
          <w:szCs w:val="24"/>
        </w:rPr>
        <w:t xml:space="preserve">to </w:t>
      </w:r>
      <w:r w:rsidR="00E67581">
        <w:rPr>
          <w:rFonts w:eastAsia="Times New Roman" w:cstheme="minorHAnsi"/>
          <w:iCs/>
          <w:sz w:val="24"/>
          <w:szCs w:val="24"/>
        </w:rPr>
        <w:t>S</w:t>
      </w:r>
      <w:r w:rsidR="00C205DC">
        <w:rPr>
          <w:rFonts w:eastAsia="Times New Roman" w:cstheme="minorHAnsi"/>
          <w:iCs/>
          <w:sz w:val="24"/>
          <w:szCs w:val="24"/>
        </w:rPr>
        <w:t>mlouv</w:t>
      </w:r>
      <w:r w:rsidR="00E67581">
        <w:rPr>
          <w:rFonts w:eastAsia="Times New Roman" w:cstheme="minorHAnsi"/>
          <w:iCs/>
          <w:sz w:val="24"/>
          <w:szCs w:val="24"/>
        </w:rPr>
        <w:t>y</w:t>
      </w:r>
      <w:r w:rsidR="00BF45F7">
        <w:rPr>
          <w:rFonts w:eastAsia="Times New Roman" w:cstheme="minorHAnsi"/>
          <w:iCs/>
          <w:sz w:val="24"/>
          <w:szCs w:val="24"/>
        </w:rPr>
        <w:t xml:space="preserve"> (dále jen </w:t>
      </w:r>
      <w:r w:rsidR="00BF45F7" w:rsidRPr="00F86CDE">
        <w:rPr>
          <w:rFonts w:eastAsia="Times New Roman" w:cstheme="minorHAnsi"/>
          <w:b/>
          <w:iCs/>
          <w:sz w:val="24"/>
          <w:szCs w:val="24"/>
        </w:rPr>
        <w:t>„Doba Rezervace“</w:t>
      </w:r>
      <w:r w:rsidR="00BF45F7">
        <w:rPr>
          <w:rFonts w:eastAsia="Times New Roman" w:cstheme="minorHAnsi"/>
          <w:iCs/>
          <w:sz w:val="24"/>
          <w:szCs w:val="24"/>
        </w:rPr>
        <w:t>)</w:t>
      </w:r>
      <w:r w:rsidR="00FA01D4">
        <w:rPr>
          <w:rFonts w:eastAsia="Times New Roman" w:cstheme="minorHAnsi"/>
          <w:iCs/>
          <w:sz w:val="24"/>
          <w:szCs w:val="24"/>
        </w:rPr>
        <w:t xml:space="preserve"> využívat Místo pro stání plavidel </w:t>
      </w:r>
      <w:r w:rsidR="00042833">
        <w:rPr>
          <w:rFonts w:eastAsia="Times New Roman" w:cstheme="minorHAnsi"/>
          <w:iCs/>
          <w:sz w:val="24"/>
          <w:szCs w:val="24"/>
        </w:rPr>
        <w:t>uvedených v</w:t>
      </w:r>
      <w:r w:rsidR="000F180B">
        <w:rPr>
          <w:rFonts w:eastAsia="Times New Roman" w:cstheme="minorHAnsi"/>
          <w:iCs/>
          <w:sz w:val="24"/>
          <w:szCs w:val="24"/>
        </w:rPr>
        <w:t> </w:t>
      </w:r>
      <w:r w:rsidR="00042833">
        <w:rPr>
          <w:rFonts w:eastAsia="Times New Roman" w:cstheme="minorHAnsi"/>
          <w:iCs/>
          <w:sz w:val="24"/>
          <w:szCs w:val="24"/>
        </w:rPr>
        <w:t>čl</w:t>
      </w:r>
      <w:r w:rsidR="000F180B">
        <w:rPr>
          <w:rFonts w:eastAsia="Times New Roman" w:cstheme="minorHAnsi"/>
          <w:iCs/>
          <w:sz w:val="24"/>
          <w:szCs w:val="24"/>
        </w:rPr>
        <w:t>.</w:t>
      </w:r>
      <w:r w:rsidR="00042833">
        <w:rPr>
          <w:rFonts w:eastAsia="Times New Roman" w:cstheme="minorHAnsi"/>
          <w:iCs/>
          <w:sz w:val="24"/>
          <w:szCs w:val="24"/>
        </w:rPr>
        <w:t xml:space="preserve"> </w:t>
      </w:r>
      <w:r w:rsidR="00112A0D">
        <w:rPr>
          <w:rFonts w:eastAsia="Times New Roman" w:cstheme="minorHAnsi"/>
          <w:iCs/>
          <w:sz w:val="24"/>
          <w:szCs w:val="24"/>
        </w:rPr>
        <w:t>IV. odst. 3</w:t>
      </w:r>
      <w:r w:rsidR="00FA01D4">
        <w:rPr>
          <w:rFonts w:eastAsia="Times New Roman" w:cstheme="minorHAnsi"/>
          <w:iCs/>
          <w:sz w:val="24"/>
          <w:szCs w:val="24"/>
        </w:rPr>
        <w:t xml:space="preserve"> této </w:t>
      </w:r>
      <w:r w:rsidR="00050794">
        <w:rPr>
          <w:rFonts w:eastAsia="Times New Roman" w:cstheme="minorHAnsi"/>
          <w:iCs/>
          <w:sz w:val="24"/>
          <w:szCs w:val="24"/>
        </w:rPr>
        <w:t>S</w:t>
      </w:r>
      <w:r w:rsidR="00FA01D4">
        <w:rPr>
          <w:rFonts w:eastAsia="Times New Roman" w:cstheme="minorHAnsi"/>
          <w:iCs/>
          <w:sz w:val="24"/>
          <w:szCs w:val="24"/>
        </w:rPr>
        <w:t>mlouvy</w:t>
      </w:r>
      <w:r w:rsidR="00CE2809">
        <w:rPr>
          <w:rFonts w:eastAsia="Times New Roman" w:cstheme="minorHAnsi"/>
          <w:iCs/>
          <w:sz w:val="24"/>
          <w:szCs w:val="24"/>
        </w:rPr>
        <w:t>, jehož součástí jsou</w:t>
      </w:r>
      <w:r w:rsidR="000C2A98" w:rsidRPr="00135640">
        <w:rPr>
          <w:rFonts w:eastAsia="Times New Roman" w:cstheme="minorHAnsi"/>
          <w:iCs/>
          <w:sz w:val="24"/>
          <w:szCs w:val="24"/>
        </w:rPr>
        <w:t xml:space="preserve"> </w:t>
      </w:r>
      <w:r w:rsidR="0073584B" w:rsidRPr="00135640">
        <w:rPr>
          <w:rFonts w:eastAsia="Times New Roman" w:cstheme="minorHAnsi"/>
          <w:iCs/>
          <w:sz w:val="24"/>
          <w:szCs w:val="24"/>
        </w:rPr>
        <w:t xml:space="preserve">související </w:t>
      </w:r>
      <w:r w:rsidR="00C8344C" w:rsidRPr="00135640">
        <w:rPr>
          <w:rFonts w:eastAsia="Times New Roman" w:cstheme="minorHAnsi"/>
          <w:iCs/>
          <w:sz w:val="24"/>
          <w:szCs w:val="24"/>
        </w:rPr>
        <w:t>služ</w:t>
      </w:r>
      <w:r w:rsidR="00153BFB" w:rsidRPr="00135640">
        <w:rPr>
          <w:rFonts w:eastAsia="Times New Roman" w:cstheme="minorHAnsi"/>
          <w:iCs/>
          <w:sz w:val="24"/>
          <w:szCs w:val="24"/>
        </w:rPr>
        <w:t>b</w:t>
      </w:r>
      <w:r w:rsidR="00361B0B" w:rsidRPr="00135640">
        <w:rPr>
          <w:rFonts w:eastAsia="Times New Roman" w:cstheme="minorHAnsi"/>
          <w:iCs/>
          <w:sz w:val="24"/>
          <w:szCs w:val="24"/>
        </w:rPr>
        <w:t>y</w:t>
      </w:r>
      <w:r w:rsidR="00B66C2B">
        <w:rPr>
          <w:rFonts w:eastAsia="Times New Roman" w:cstheme="minorHAnsi"/>
          <w:iCs/>
          <w:sz w:val="24"/>
          <w:szCs w:val="24"/>
        </w:rPr>
        <w:t xml:space="preserve"> přístupu na plavidlo</w:t>
      </w:r>
      <w:r w:rsidR="00CE2809" w:rsidRPr="00CE2809">
        <w:rPr>
          <w:rFonts w:eastAsia="Times New Roman" w:cstheme="minorHAnsi"/>
          <w:iCs/>
          <w:sz w:val="24"/>
          <w:szCs w:val="24"/>
        </w:rPr>
        <w:t xml:space="preserve"> </w:t>
      </w:r>
      <w:r w:rsidR="00CE2809">
        <w:rPr>
          <w:rFonts w:eastAsia="Times New Roman" w:cstheme="minorHAnsi"/>
          <w:iCs/>
          <w:sz w:val="24"/>
          <w:szCs w:val="24"/>
        </w:rPr>
        <w:t>p</w:t>
      </w:r>
      <w:r w:rsidR="00CE2809" w:rsidRPr="00135640">
        <w:rPr>
          <w:rFonts w:eastAsia="Times New Roman" w:cstheme="minorHAnsi"/>
          <w:iCs/>
          <w:sz w:val="24"/>
          <w:szCs w:val="24"/>
        </w:rPr>
        <w:t>oskytova</w:t>
      </w:r>
      <w:r w:rsidR="00CE2809">
        <w:rPr>
          <w:rFonts w:eastAsia="Times New Roman" w:cstheme="minorHAnsi"/>
          <w:iCs/>
          <w:sz w:val="24"/>
          <w:szCs w:val="24"/>
        </w:rPr>
        <w:t>né</w:t>
      </w:r>
      <w:r w:rsidR="00CE2809" w:rsidRPr="00135640">
        <w:rPr>
          <w:rFonts w:eastAsia="Times New Roman" w:cstheme="minorHAnsi"/>
          <w:iCs/>
          <w:sz w:val="24"/>
          <w:szCs w:val="24"/>
        </w:rPr>
        <w:t xml:space="preserve"> Uživateli</w:t>
      </w:r>
      <w:r w:rsidR="00E67581">
        <w:rPr>
          <w:rFonts w:eastAsia="Times New Roman" w:cstheme="minorHAnsi"/>
          <w:iCs/>
          <w:sz w:val="24"/>
          <w:szCs w:val="24"/>
        </w:rPr>
        <w:t xml:space="preserve"> </w:t>
      </w:r>
      <w:r w:rsidR="00E67581" w:rsidRPr="00135640">
        <w:rPr>
          <w:rFonts w:eastAsia="Times New Roman" w:cstheme="minorHAnsi"/>
          <w:iCs/>
          <w:sz w:val="24"/>
          <w:szCs w:val="24"/>
        </w:rPr>
        <w:t>(dále jen „</w:t>
      </w:r>
      <w:r w:rsidR="00E67581" w:rsidRPr="00135640">
        <w:rPr>
          <w:rFonts w:eastAsia="Times New Roman" w:cstheme="minorHAnsi"/>
          <w:b/>
          <w:iCs/>
          <w:sz w:val="24"/>
          <w:szCs w:val="24"/>
        </w:rPr>
        <w:t>Rezervace</w:t>
      </w:r>
      <w:r w:rsidR="00E67581" w:rsidRPr="00135640">
        <w:rPr>
          <w:rFonts w:eastAsia="Times New Roman" w:cstheme="minorHAnsi"/>
          <w:iCs/>
          <w:sz w:val="24"/>
          <w:szCs w:val="24"/>
        </w:rPr>
        <w:t>“)</w:t>
      </w:r>
      <w:r w:rsidR="00B66C2B">
        <w:rPr>
          <w:rFonts w:eastAsia="Times New Roman" w:cstheme="minorHAnsi"/>
          <w:iCs/>
          <w:sz w:val="24"/>
          <w:szCs w:val="24"/>
        </w:rPr>
        <w:t>.</w:t>
      </w:r>
    </w:p>
    <w:p w14:paraId="2200E983" w14:textId="77777777" w:rsidR="00361B0B" w:rsidRPr="00135640" w:rsidRDefault="00361B0B" w:rsidP="004007B6">
      <w:p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</w:p>
    <w:p w14:paraId="5DF27343" w14:textId="33981872" w:rsidR="002E62F0" w:rsidRDefault="00FE16C2" w:rsidP="00443D41">
      <w:pPr>
        <w:pStyle w:val="Odstavecseseznamem"/>
        <w:numPr>
          <w:ilvl w:val="0"/>
          <w:numId w:val="22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V</w:t>
      </w:r>
      <w:r w:rsidR="00794013" w:rsidRPr="00135640">
        <w:rPr>
          <w:rFonts w:eastAsia="Times New Roman" w:cstheme="minorHAnsi"/>
          <w:iCs/>
          <w:sz w:val="24"/>
          <w:szCs w:val="24"/>
        </w:rPr>
        <w:t xml:space="preserve"> rámci Rezervace </w:t>
      </w:r>
      <w:r>
        <w:rPr>
          <w:rFonts w:eastAsia="Times New Roman" w:cstheme="minorHAnsi"/>
          <w:iCs/>
          <w:sz w:val="24"/>
          <w:szCs w:val="24"/>
        </w:rPr>
        <w:t xml:space="preserve">je </w:t>
      </w:r>
      <w:r w:rsidR="00794013" w:rsidRPr="00135640">
        <w:rPr>
          <w:rFonts w:eastAsia="Times New Roman" w:cstheme="minorHAnsi"/>
          <w:iCs/>
          <w:sz w:val="24"/>
          <w:szCs w:val="24"/>
        </w:rPr>
        <w:t xml:space="preserve">Uživateli zaručeno výhradní a nepřenosné právo </w:t>
      </w:r>
      <w:r w:rsidR="00B66C2B">
        <w:rPr>
          <w:rFonts w:eastAsia="Times New Roman" w:cstheme="minorHAnsi"/>
          <w:iCs/>
          <w:sz w:val="24"/>
          <w:szCs w:val="24"/>
        </w:rPr>
        <w:t>uvázat</w:t>
      </w:r>
      <w:r w:rsidR="00794013" w:rsidRPr="00135640">
        <w:rPr>
          <w:rFonts w:eastAsia="Times New Roman" w:cstheme="minorHAnsi"/>
          <w:iCs/>
          <w:sz w:val="24"/>
          <w:szCs w:val="24"/>
        </w:rPr>
        <w:t xml:space="preserve"> plavidlo na </w:t>
      </w:r>
      <w:r w:rsidR="000578E5" w:rsidRPr="00135640">
        <w:rPr>
          <w:rFonts w:eastAsia="Times New Roman" w:cstheme="minorHAnsi"/>
          <w:iCs/>
          <w:sz w:val="24"/>
          <w:szCs w:val="24"/>
        </w:rPr>
        <w:t>M</w:t>
      </w:r>
      <w:r w:rsidR="00794013" w:rsidRPr="00135640">
        <w:rPr>
          <w:rFonts w:eastAsia="Times New Roman" w:cstheme="minorHAnsi"/>
          <w:iCs/>
          <w:sz w:val="24"/>
          <w:szCs w:val="24"/>
        </w:rPr>
        <w:t xml:space="preserve">ístě </w:t>
      </w:r>
      <w:r w:rsidR="000578E5" w:rsidRPr="00135640">
        <w:rPr>
          <w:rFonts w:eastAsia="Times New Roman" w:cstheme="minorHAnsi"/>
          <w:iCs/>
          <w:sz w:val="24"/>
          <w:szCs w:val="24"/>
        </w:rPr>
        <w:t xml:space="preserve">pro stání </w:t>
      </w:r>
      <w:r w:rsidR="00E872A3" w:rsidRPr="00135640">
        <w:rPr>
          <w:rFonts w:eastAsia="Times New Roman" w:cstheme="minorHAnsi"/>
          <w:iCs/>
          <w:sz w:val="24"/>
          <w:szCs w:val="24"/>
        </w:rPr>
        <w:t>a využívat</w:t>
      </w:r>
      <w:r w:rsidR="00937A0B" w:rsidRPr="00135640">
        <w:rPr>
          <w:rFonts w:eastAsia="Times New Roman" w:cstheme="minorHAnsi"/>
          <w:iCs/>
          <w:sz w:val="24"/>
          <w:szCs w:val="24"/>
        </w:rPr>
        <w:t xml:space="preserve"> v</w:t>
      </w:r>
      <w:r w:rsidR="000179D8" w:rsidRPr="00135640">
        <w:rPr>
          <w:rFonts w:eastAsia="Times New Roman" w:cstheme="minorHAnsi"/>
          <w:iCs/>
          <w:sz w:val="24"/>
          <w:szCs w:val="24"/>
        </w:rPr>
        <w:t>á</w:t>
      </w:r>
      <w:r w:rsidR="00937A0B" w:rsidRPr="00135640">
        <w:rPr>
          <w:rFonts w:eastAsia="Times New Roman" w:cstheme="minorHAnsi"/>
          <w:iCs/>
          <w:sz w:val="24"/>
          <w:szCs w:val="24"/>
        </w:rPr>
        <w:t>zací prvk</w:t>
      </w:r>
      <w:r w:rsidR="00E872A3" w:rsidRPr="00135640">
        <w:rPr>
          <w:rFonts w:eastAsia="Times New Roman" w:cstheme="minorHAnsi"/>
          <w:iCs/>
          <w:sz w:val="24"/>
          <w:szCs w:val="24"/>
        </w:rPr>
        <w:t>y</w:t>
      </w:r>
      <w:r w:rsidR="00F902BB" w:rsidRPr="00135640">
        <w:rPr>
          <w:rFonts w:eastAsia="Times New Roman" w:cstheme="minorHAnsi"/>
          <w:iCs/>
          <w:sz w:val="24"/>
          <w:szCs w:val="24"/>
        </w:rPr>
        <w:t xml:space="preserve">, jakož i nevýhradní právo na využívání </w:t>
      </w:r>
      <w:r w:rsidR="00B5552B" w:rsidRPr="00135640">
        <w:rPr>
          <w:rFonts w:eastAsia="Times New Roman" w:cstheme="minorHAnsi"/>
          <w:iCs/>
          <w:sz w:val="24"/>
          <w:szCs w:val="24"/>
        </w:rPr>
        <w:t xml:space="preserve">zařízení </w:t>
      </w:r>
      <w:r w:rsidR="00882280" w:rsidRPr="00135640">
        <w:rPr>
          <w:rFonts w:eastAsia="Times New Roman" w:cstheme="minorHAnsi"/>
          <w:iCs/>
          <w:sz w:val="24"/>
          <w:szCs w:val="24"/>
        </w:rPr>
        <w:t>přístavu</w:t>
      </w:r>
      <w:r w:rsidR="00B5552B" w:rsidRPr="00135640">
        <w:rPr>
          <w:rFonts w:eastAsia="Times New Roman" w:cstheme="minorHAnsi"/>
          <w:iCs/>
          <w:sz w:val="24"/>
          <w:szCs w:val="24"/>
        </w:rPr>
        <w:t xml:space="preserve">, zejména </w:t>
      </w:r>
      <w:r w:rsidR="00F902BB" w:rsidRPr="00135640">
        <w:rPr>
          <w:rFonts w:eastAsia="Times New Roman" w:cstheme="minorHAnsi"/>
          <w:iCs/>
          <w:sz w:val="24"/>
          <w:szCs w:val="24"/>
        </w:rPr>
        <w:t>mol či jiných</w:t>
      </w:r>
      <w:r w:rsidR="00937A0B" w:rsidRPr="00135640">
        <w:rPr>
          <w:rFonts w:eastAsia="Times New Roman" w:cstheme="minorHAnsi"/>
          <w:iCs/>
          <w:sz w:val="24"/>
          <w:szCs w:val="24"/>
        </w:rPr>
        <w:t xml:space="preserve"> nástupní</w:t>
      </w:r>
      <w:r w:rsidR="00F902BB" w:rsidRPr="00135640">
        <w:rPr>
          <w:rFonts w:eastAsia="Times New Roman" w:cstheme="minorHAnsi"/>
          <w:iCs/>
          <w:sz w:val="24"/>
          <w:szCs w:val="24"/>
        </w:rPr>
        <w:t>ch</w:t>
      </w:r>
      <w:r w:rsidR="00937A0B" w:rsidRPr="00135640">
        <w:rPr>
          <w:rFonts w:eastAsia="Times New Roman" w:cstheme="minorHAnsi"/>
          <w:iCs/>
          <w:sz w:val="24"/>
          <w:szCs w:val="24"/>
        </w:rPr>
        <w:t xml:space="preserve"> ploch</w:t>
      </w:r>
      <w:r w:rsidR="008C0A20">
        <w:rPr>
          <w:rFonts w:eastAsia="Times New Roman" w:cstheme="minorHAnsi"/>
          <w:iCs/>
          <w:sz w:val="24"/>
          <w:szCs w:val="24"/>
        </w:rPr>
        <w:t>, což jsou služby spojené se stáním plavidla</w:t>
      </w:r>
      <w:r w:rsidR="001539F0">
        <w:rPr>
          <w:rFonts w:eastAsia="Times New Roman" w:cstheme="minorHAnsi"/>
          <w:iCs/>
          <w:sz w:val="24"/>
          <w:szCs w:val="24"/>
        </w:rPr>
        <w:t xml:space="preserve"> </w:t>
      </w:r>
      <w:r w:rsidR="008C0A20">
        <w:rPr>
          <w:rFonts w:eastAsia="Times New Roman" w:cstheme="minorHAnsi"/>
          <w:iCs/>
          <w:sz w:val="24"/>
          <w:szCs w:val="24"/>
        </w:rPr>
        <w:t>uvede</w:t>
      </w:r>
      <w:r w:rsidR="002066B4">
        <w:rPr>
          <w:rFonts w:eastAsia="Times New Roman" w:cstheme="minorHAnsi"/>
          <w:iCs/>
          <w:sz w:val="24"/>
          <w:szCs w:val="24"/>
        </w:rPr>
        <w:t>né v</w:t>
      </w:r>
      <w:r w:rsidR="000F180B">
        <w:rPr>
          <w:rFonts w:eastAsia="Times New Roman" w:cstheme="minorHAnsi"/>
          <w:iCs/>
          <w:sz w:val="24"/>
          <w:szCs w:val="24"/>
        </w:rPr>
        <w:t xml:space="preserve"> části </w:t>
      </w:r>
      <w:r w:rsidR="004E6C98">
        <w:rPr>
          <w:rFonts w:eastAsia="Times New Roman" w:cstheme="minorHAnsi"/>
          <w:iCs/>
          <w:sz w:val="24"/>
          <w:szCs w:val="24"/>
        </w:rPr>
        <w:t>A)</w:t>
      </w:r>
      <w:r w:rsidR="001539F0">
        <w:rPr>
          <w:rFonts w:eastAsia="Times New Roman" w:cstheme="minorHAnsi"/>
          <w:iCs/>
          <w:sz w:val="24"/>
          <w:szCs w:val="24"/>
        </w:rPr>
        <w:t xml:space="preserve"> Sazebník</w:t>
      </w:r>
      <w:r w:rsidR="002066B4">
        <w:rPr>
          <w:rFonts w:eastAsia="Times New Roman" w:cstheme="minorHAnsi"/>
          <w:iCs/>
          <w:sz w:val="24"/>
          <w:szCs w:val="24"/>
        </w:rPr>
        <w:t>u</w:t>
      </w:r>
      <w:r w:rsidR="00013A50">
        <w:rPr>
          <w:rFonts w:eastAsia="Times New Roman" w:cstheme="minorHAnsi"/>
          <w:iCs/>
          <w:sz w:val="24"/>
          <w:szCs w:val="24"/>
        </w:rPr>
        <w:t xml:space="preserve">, </w:t>
      </w:r>
      <w:r w:rsidR="000F180B" w:rsidRPr="00341403">
        <w:rPr>
          <w:rFonts w:eastAsia="Times New Roman" w:cstheme="minorHAnsi"/>
          <w:iCs/>
          <w:sz w:val="24"/>
          <w:szCs w:val="24"/>
        </w:rPr>
        <w:t xml:space="preserve">který tvoří </w:t>
      </w:r>
      <w:r w:rsidR="000F180B" w:rsidRPr="00135640">
        <w:rPr>
          <w:rFonts w:eastAsia="Times New Roman" w:cstheme="minorHAnsi"/>
          <w:iCs/>
          <w:sz w:val="24"/>
          <w:szCs w:val="24"/>
        </w:rPr>
        <w:t>Přílo</w:t>
      </w:r>
      <w:r w:rsidR="000F180B">
        <w:rPr>
          <w:rFonts w:eastAsia="Times New Roman" w:cstheme="minorHAnsi"/>
          <w:iCs/>
          <w:sz w:val="24"/>
          <w:szCs w:val="24"/>
        </w:rPr>
        <w:t>hu</w:t>
      </w:r>
      <w:r w:rsidR="000F180B" w:rsidRPr="00135640">
        <w:rPr>
          <w:rFonts w:eastAsia="Times New Roman" w:cstheme="minorHAnsi"/>
          <w:iCs/>
          <w:sz w:val="24"/>
          <w:szCs w:val="24"/>
        </w:rPr>
        <w:t xml:space="preserve"> č. </w:t>
      </w:r>
      <w:r w:rsidR="000F180B">
        <w:rPr>
          <w:rFonts w:eastAsia="Times New Roman" w:cstheme="minorHAnsi"/>
          <w:iCs/>
          <w:sz w:val="24"/>
          <w:szCs w:val="24"/>
        </w:rPr>
        <w:t>2</w:t>
      </w:r>
      <w:r w:rsidR="000F180B" w:rsidRPr="00135640">
        <w:rPr>
          <w:rFonts w:eastAsia="Times New Roman" w:cstheme="minorHAnsi"/>
          <w:iCs/>
          <w:sz w:val="24"/>
          <w:szCs w:val="24"/>
        </w:rPr>
        <w:t xml:space="preserve"> této Smlouvy</w:t>
      </w:r>
      <w:r w:rsidR="00F70CC6" w:rsidRPr="00135640">
        <w:rPr>
          <w:rFonts w:eastAsia="Times New Roman" w:cstheme="minorHAnsi"/>
          <w:iCs/>
          <w:sz w:val="24"/>
          <w:szCs w:val="24"/>
        </w:rPr>
        <w:t>.</w:t>
      </w:r>
      <w:r w:rsidR="00987363" w:rsidRPr="00135640">
        <w:rPr>
          <w:rFonts w:eastAsia="Times New Roman" w:cstheme="minorHAnsi"/>
          <w:iCs/>
          <w:sz w:val="24"/>
          <w:szCs w:val="24"/>
        </w:rPr>
        <w:t xml:space="preserve"> </w:t>
      </w:r>
    </w:p>
    <w:p w14:paraId="6791149B" w14:textId="77777777" w:rsidR="002E62F0" w:rsidRPr="002E62F0" w:rsidRDefault="002E62F0" w:rsidP="002E62F0">
      <w:pPr>
        <w:pStyle w:val="Odstavecseseznamem"/>
        <w:rPr>
          <w:rFonts w:eastAsia="Times New Roman" w:cstheme="minorHAnsi"/>
          <w:iCs/>
          <w:sz w:val="24"/>
          <w:szCs w:val="24"/>
        </w:rPr>
      </w:pPr>
    </w:p>
    <w:p w14:paraId="180B084E" w14:textId="32115938" w:rsidR="0036157E" w:rsidRPr="004E6C98" w:rsidRDefault="000F180B" w:rsidP="004E6C98">
      <w:pPr>
        <w:pStyle w:val="Odstavecseseznamem"/>
        <w:numPr>
          <w:ilvl w:val="0"/>
          <w:numId w:val="22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 w:rsidRPr="004E6C98">
        <w:rPr>
          <w:rFonts w:eastAsia="Times New Roman" w:cstheme="minorHAnsi"/>
          <w:iCs/>
          <w:sz w:val="24"/>
          <w:szCs w:val="24"/>
        </w:rPr>
        <w:t xml:space="preserve">Uživatel může </w:t>
      </w:r>
      <w:r w:rsidR="00FF6ED3" w:rsidRPr="004E6C98">
        <w:rPr>
          <w:rFonts w:eastAsia="Times New Roman" w:cstheme="minorHAnsi"/>
          <w:iCs/>
          <w:sz w:val="24"/>
          <w:szCs w:val="24"/>
        </w:rPr>
        <w:t xml:space="preserve">v přístavu </w:t>
      </w:r>
      <w:r w:rsidR="002066B4" w:rsidRPr="004E6C98">
        <w:rPr>
          <w:rFonts w:eastAsia="Times New Roman" w:cstheme="minorHAnsi"/>
          <w:iCs/>
          <w:sz w:val="24"/>
          <w:szCs w:val="24"/>
        </w:rPr>
        <w:t xml:space="preserve">využívat další </w:t>
      </w:r>
      <w:r w:rsidRPr="004E6C98">
        <w:rPr>
          <w:rFonts w:eastAsia="Times New Roman" w:cstheme="minorHAnsi"/>
          <w:iCs/>
          <w:sz w:val="24"/>
          <w:szCs w:val="24"/>
        </w:rPr>
        <w:t xml:space="preserve">zvláště </w:t>
      </w:r>
      <w:r w:rsidR="002066B4" w:rsidRPr="004E6C98">
        <w:rPr>
          <w:rFonts w:eastAsia="Times New Roman" w:cstheme="minorHAnsi"/>
          <w:iCs/>
          <w:sz w:val="24"/>
          <w:szCs w:val="24"/>
        </w:rPr>
        <w:t>placené služby</w:t>
      </w:r>
      <w:r w:rsidRPr="004E6C98">
        <w:rPr>
          <w:rFonts w:eastAsia="Times New Roman" w:cstheme="minorHAnsi"/>
          <w:iCs/>
          <w:sz w:val="24"/>
          <w:szCs w:val="24"/>
        </w:rPr>
        <w:t xml:space="preserve"> (např. připojení na el. energii apod.) uvedené v části </w:t>
      </w:r>
      <w:r w:rsidR="004E6C98" w:rsidRPr="004E6C98">
        <w:rPr>
          <w:rFonts w:eastAsia="Times New Roman" w:cstheme="minorHAnsi"/>
          <w:iCs/>
          <w:sz w:val="24"/>
          <w:szCs w:val="24"/>
        </w:rPr>
        <w:t>B)</w:t>
      </w:r>
      <w:r w:rsidRPr="004E6C98">
        <w:rPr>
          <w:rFonts w:eastAsia="Times New Roman" w:cstheme="minorHAnsi"/>
          <w:iCs/>
          <w:sz w:val="24"/>
          <w:szCs w:val="24"/>
        </w:rPr>
        <w:t xml:space="preserve"> Sazebníku, který tvoří Přílohu č. 2 této Smlouvy, je-li to technicky možné s tím, že jejich cena je stanovená Sazebníkem platným v době jejich čerpání. </w:t>
      </w:r>
      <w:r w:rsidR="002E62F0" w:rsidRPr="004E6C98">
        <w:rPr>
          <w:rFonts w:eastAsia="Times New Roman" w:cstheme="minorHAnsi"/>
          <w:iCs/>
          <w:sz w:val="24"/>
          <w:szCs w:val="24"/>
        </w:rPr>
        <w:t>Na využití těchto služeb není právní nárok a závisí na aktuálních možnostech v přístavu.</w:t>
      </w:r>
      <w:r w:rsidRPr="004E6C98">
        <w:rPr>
          <w:rFonts w:eastAsia="Times New Roman" w:cstheme="minorHAnsi"/>
          <w:iCs/>
          <w:sz w:val="24"/>
          <w:szCs w:val="24"/>
        </w:rPr>
        <w:t xml:space="preserve"> </w:t>
      </w:r>
      <w:r w:rsidR="002066B4" w:rsidRPr="004E6C98">
        <w:rPr>
          <w:rFonts w:eastAsia="Times New Roman" w:cstheme="minorHAnsi"/>
          <w:iCs/>
          <w:sz w:val="24"/>
          <w:szCs w:val="24"/>
        </w:rPr>
        <w:t xml:space="preserve"> </w:t>
      </w:r>
    </w:p>
    <w:p w14:paraId="7A4A5746" w14:textId="77777777" w:rsidR="00632CD6" w:rsidRDefault="00632CD6" w:rsidP="004007B6">
      <w:p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</w:p>
    <w:p w14:paraId="7C1B77B7" w14:textId="2E2C187F" w:rsidR="002E62F0" w:rsidRPr="002E62F0" w:rsidRDefault="002E62F0" w:rsidP="002E62F0">
      <w:pPr>
        <w:spacing w:before="0" w:after="0" w:line="240" w:lineRule="auto"/>
        <w:ind w:left="426" w:hanging="426"/>
        <w:jc w:val="center"/>
        <w:rPr>
          <w:rFonts w:eastAsia="Times New Roman" w:cstheme="minorHAnsi"/>
          <w:b/>
          <w:iCs/>
          <w:sz w:val="24"/>
          <w:szCs w:val="24"/>
        </w:rPr>
      </w:pPr>
      <w:r>
        <w:rPr>
          <w:rFonts w:eastAsia="Times New Roman" w:cstheme="minorHAnsi"/>
          <w:b/>
          <w:iCs/>
          <w:sz w:val="24"/>
          <w:szCs w:val="24"/>
        </w:rPr>
        <w:t>III.</w:t>
      </w:r>
    </w:p>
    <w:p w14:paraId="39AA7F87" w14:textId="219D79D7" w:rsidR="002B2CD7" w:rsidRDefault="00632CD6" w:rsidP="002B2CD7">
      <w:pPr>
        <w:pStyle w:val="Odstavecseseznamem"/>
        <w:numPr>
          <w:ilvl w:val="0"/>
          <w:numId w:val="23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 w:rsidRPr="000B593D">
        <w:rPr>
          <w:rFonts w:eastAsia="Times New Roman" w:cstheme="minorHAnsi"/>
          <w:iCs/>
          <w:sz w:val="24"/>
          <w:szCs w:val="24"/>
        </w:rPr>
        <w:t>Uživatel</w:t>
      </w:r>
      <w:r w:rsidR="0036157E" w:rsidRPr="000B593D">
        <w:rPr>
          <w:rFonts w:eastAsia="Times New Roman" w:cstheme="minorHAnsi"/>
          <w:iCs/>
          <w:sz w:val="24"/>
          <w:szCs w:val="24"/>
        </w:rPr>
        <w:t xml:space="preserve"> se zavazuje</w:t>
      </w:r>
      <w:r w:rsidRPr="000B593D">
        <w:rPr>
          <w:rFonts w:eastAsia="Times New Roman" w:cstheme="minorHAnsi"/>
          <w:iCs/>
          <w:sz w:val="24"/>
          <w:szCs w:val="24"/>
        </w:rPr>
        <w:t xml:space="preserve"> </w:t>
      </w:r>
      <w:r w:rsidR="008226A3" w:rsidRPr="000B593D">
        <w:rPr>
          <w:rFonts w:eastAsia="Times New Roman" w:cstheme="minorHAnsi"/>
          <w:iCs/>
          <w:sz w:val="24"/>
          <w:szCs w:val="24"/>
        </w:rPr>
        <w:t xml:space="preserve">zaplatit </w:t>
      </w:r>
      <w:r w:rsidR="00753438" w:rsidRPr="000B593D">
        <w:rPr>
          <w:rFonts w:eastAsia="Times New Roman" w:cstheme="minorHAnsi"/>
          <w:iCs/>
          <w:sz w:val="24"/>
          <w:szCs w:val="24"/>
        </w:rPr>
        <w:t xml:space="preserve">Vlastníkovi </w:t>
      </w:r>
      <w:r w:rsidRPr="000B593D">
        <w:rPr>
          <w:rFonts w:eastAsia="Times New Roman" w:cstheme="minorHAnsi"/>
          <w:iCs/>
          <w:sz w:val="24"/>
          <w:szCs w:val="24"/>
        </w:rPr>
        <w:t>úplatu</w:t>
      </w:r>
      <w:r w:rsidR="008226A3" w:rsidRPr="000B593D">
        <w:rPr>
          <w:rFonts w:eastAsia="Times New Roman" w:cstheme="minorHAnsi"/>
          <w:iCs/>
          <w:sz w:val="24"/>
          <w:szCs w:val="24"/>
        </w:rPr>
        <w:t xml:space="preserve"> za</w:t>
      </w:r>
      <w:r w:rsidRPr="000B593D">
        <w:rPr>
          <w:rFonts w:eastAsia="Times New Roman" w:cstheme="minorHAnsi"/>
          <w:iCs/>
          <w:sz w:val="24"/>
          <w:szCs w:val="24"/>
        </w:rPr>
        <w:t xml:space="preserve"> Rezervaci</w:t>
      </w:r>
      <w:r w:rsidR="00A6724B" w:rsidRPr="000B593D">
        <w:rPr>
          <w:rFonts w:eastAsia="Times New Roman" w:cstheme="minorHAnsi"/>
          <w:iCs/>
          <w:sz w:val="24"/>
          <w:szCs w:val="24"/>
        </w:rPr>
        <w:t xml:space="preserve"> </w:t>
      </w:r>
      <w:r w:rsidR="005E5ACB" w:rsidRPr="000B593D">
        <w:rPr>
          <w:rFonts w:eastAsia="Times New Roman" w:cstheme="minorHAnsi"/>
          <w:iCs/>
          <w:sz w:val="24"/>
          <w:szCs w:val="24"/>
        </w:rPr>
        <w:t>v</w:t>
      </w:r>
      <w:r w:rsidR="00157E09" w:rsidRPr="000B593D">
        <w:rPr>
          <w:rFonts w:eastAsia="Times New Roman" w:cstheme="minorHAnsi"/>
          <w:iCs/>
          <w:sz w:val="24"/>
          <w:szCs w:val="24"/>
        </w:rPr>
        <w:t>e</w:t>
      </w:r>
      <w:r w:rsidR="005E5ACB" w:rsidRPr="000B593D">
        <w:rPr>
          <w:rFonts w:eastAsia="Times New Roman" w:cstheme="minorHAnsi"/>
          <w:iCs/>
          <w:sz w:val="24"/>
          <w:szCs w:val="24"/>
        </w:rPr>
        <w:t xml:space="preserve"> výši</w:t>
      </w:r>
      <w:r w:rsidR="00157E09" w:rsidRPr="000B593D">
        <w:rPr>
          <w:rFonts w:eastAsia="Times New Roman" w:cstheme="minorHAnsi"/>
          <w:iCs/>
          <w:sz w:val="24"/>
          <w:szCs w:val="24"/>
        </w:rPr>
        <w:t xml:space="preserve"> </w:t>
      </w:r>
      <w:r w:rsidR="00157130" w:rsidRPr="000B593D">
        <w:rPr>
          <w:rFonts w:eastAsia="Times New Roman" w:cstheme="minorHAnsi"/>
          <w:iCs/>
          <w:sz w:val="24"/>
          <w:szCs w:val="24"/>
        </w:rPr>
        <w:t xml:space="preserve">stanovené </w:t>
      </w:r>
      <w:r w:rsidR="00AE157E" w:rsidRPr="000B593D">
        <w:rPr>
          <w:rFonts w:eastAsia="Times New Roman" w:cstheme="minorHAnsi"/>
          <w:iCs/>
          <w:sz w:val="24"/>
          <w:szCs w:val="24"/>
        </w:rPr>
        <w:t>Sazebníkem</w:t>
      </w:r>
      <w:r w:rsidR="00203021" w:rsidRPr="000B593D">
        <w:rPr>
          <w:rFonts w:eastAsia="Times New Roman" w:cstheme="minorHAnsi"/>
          <w:iCs/>
          <w:sz w:val="24"/>
          <w:szCs w:val="24"/>
        </w:rPr>
        <w:t>, který tvoří Přílohu č. 2 této Smlouvy</w:t>
      </w:r>
      <w:r w:rsidR="009E2CCF" w:rsidRPr="000B593D">
        <w:rPr>
          <w:rFonts w:eastAsia="Times New Roman" w:cstheme="minorHAnsi"/>
          <w:iCs/>
          <w:sz w:val="24"/>
          <w:szCs w:val="24"/>
        </w:rPr>
        <w:t xml:space="preserve"> (dále jen „</w:t>
      </w:r>
      <w:r w:rsidR="009E2CCF" w:rsidRPr="000B593D">
        <w:rPr>
          <w:rFonts w:eastAsia="Times New Roman" w:cstheme="minorHAnsi"/>
          <w:b/>
          <w:iCs/>
          <w:sz w:val="24"/>
          <w:szCs w:val="24"/>
        </w:rPr>
        <w:t>Úplata</w:t>
      </w:r>
      <w:r w:rsidR="009E2CCF" w:rsidRPr="000B593D">
        <w:rPr>
          <w:rFonts w:eastAsia="Times New Roman" w:cstheme="minorHAnsi"/>
          <w:iCs/>
          <w:sz w:val="24"/>
          <w:szCs w:val="24"/>
        </w:rPr>
        <w:t>“)</w:t>
      </w:r>
      <w:r w:rsidR="00B427E4" w:rsidRPr="000B593D">
        <w:rPr>
          <w:rFonts w:eastAsia="Times New Roman" w:cstheme="minorHAnsi"/>
          <w:iCs/>
          <w:sz w:val="24"/>
          <w:szCs w:val="24"/>
        </w:rPr>
        <w:t>.</w:t>
      </w:r>
      <w:r w:rsidR="001539F0" w:rsidRPr="000B593D">
        <w:rPr>
          <w:rFonts w:eastAsia="Times New Roman" w:cstheme="minorHAnsi"/>
          <w:iCs/>
          <w:sz w:val="24"/>
          <w:szCs w:val="24"/>
        </w:rPr>
        <w:t xml:space="preserve"> </w:t>
      </w:r>
      <w:r w:rsidR="00112A0D" w:rsidRPr="000B593D">
        <w:rPr>
          <w:rFonts w:eastAsia="Times New Roman" w:cstheme="minorHAnsi"/>
          <w:iCs/>
          <w:sz w:val="24"/>
          <w:szCs w:val="24"/>
        </w:rPr>
        <w:t xml:space="preserve">Celková výše </w:t>
      </w:r>
      <w:r w:rsidR="00E67581" w:rsidRPr="000B593D">
        <w:rPr>
          <w:rFonts w:eastAsia="Times New Roman" w:cstheme="minorHAnsi"/>
          <w:iCs/>
          <w:sz w:val="24"/>
          <w:szCs w:val="24"/>
        </w:rPr>
        <w:t>Úplat</w:t>
      </w:r>
      <w:r w:rsidR="00112A0D" w:rsidRPr="000B593D">
        <w:rPr>
          <w:rFonts w:eastAsia="Times New Roman" w:cstheme="minorHAnsi"/>
          <w:iCs/>
          <w:sz w:val="24"/>
          <w:szCs w:val="24"/>
        </w:rPr>
        <w:t xml:space="preserve">y za celou dobu trvání této Smlouvy </w:t>
      </w:r>
      <w:r w:rsidR="000B593D" w:rsidRPr="000B593D">
        <w:rPr>
          <w:rFonts w:eastAsia="Times New Roman" w:cstheme="minorHAnsi"/>
          <w:iCs/>
          <w:sz w:val="24"/>
          <w:szCs w:val="24"/>
        </w:rPr>
        <w:t xml:space="preserve">je </w:t>
      </w:r>
      <w:r w:rsidR="00112A0D" w:rsidRPr="000B593D">
        <w:rPr>
          <w:rFonts w:eastAsia="Times New Roman" w:cstheme="minorHAnsi"/>
          <w:iCs/>
          <w:sz w:val="24"/>
          <w:szCs w:val="24"/>
        </w:rPr>
        <w:t>uvedená v čl.</w:t>
      </w:r>
      <w:r w:rsidR="00E67581" w:rsidRPr="000B593D">
        <w:rPr>
          <w:rFonts w:eastAsia="Times New Roman" w:cstheme="minorHAnsi"/>
          <w:iCs/>
          <w:sz w:val="24"/>
          <w:szCs w:val="24"/>
        </w:rPr>
        <w:t xml:space="preserve"> </w:t>
      </w:r>
      <w:r w:rsidR="00112A0D" w:rsidRPr="000B593D">
        <w:rPr>
          <w:rFonts w:eastAsia="Times New Roman" w:cstheme="minorHAnsi"/>
          <w:iCs/>
          <w:sz w:val="24"/>
          <w:szCs w:val="24"/>
        </w:rPr>
        <w:t>IV. odst. 2 této Smlouvy</w:t>
      </w:r>
      <w:r w:rsidR="000B593D" w:rsidRPr="000B593D">
        <w:rPr>
          <w:rFonts w:eastAsia="Times New Roman" w:cstheme="minorHAnsi"/>
          <w:iCs/>
          <w:sz w:val="24"/>
          <w:szCs w:val="24"/>
        </w:rPr>
        <w:t>.</w:t>
      </w:r>
      <w:r w:rsidR="00112A0D" w:rsidRPr="000B593D">
        <w:rPr>
          <w:rFonts w:eastAsia="Times New Roman" w:cstheme="minorHAnsi"/>
          <w:iCs/>
          <w:sz w:val="24"/>
          <w:szCs w:val="24"/>
        </w:rPr>
        <w:t xml:space="preserve"> </w:t>
      </w:r>
    </w:p>
    <w:p w14:paraId="3157F87C" w14:textId="77777777" w:rsidR="000B593D" w:rsidRPr="000B593D" w:rsidRDefault="000B593D" w:rsidP="000B593D">
      <w:pPr>
        <w:pStyle w:val="Odstavecseseznamem"/>
        <w:spacing w:before="0" w:after="0" w:line="240" w:lineRule="auto"/>
        <w:ind w:left="426"/>
        <w:rPr>
          <w:rFonts w:eastAsia="Times New Roman" w:cstheme="minorHAnsi"/>
          <w:iCs/>
          <w:sz w:val="24"/>
          <w:szCs w:val="24"/>
        </w:rPr>
      </w:pPr>
    </w:p>
    <w:p w14:paraId="5C853128" w14:textId="319E617C" w:rsidR="00F86CDE" w:rsidRPr="00762A90" w:rsidRDefault="00753438" w:rsidP="00762A90">
      <w:pPr>
        <w:pStyle w:val="Odstavecseseznamem"/>
        <w:numPr>
          <w:ilvl w:val="0"/>
          <w:numId w:val="23"/>
        </w:numPr>
        <w:spacing w:before="0" w:after="0" w:line="240" w:lineRule="auto"/>
        <w:ind w:left="426" w:hanging="426"/>
        <w:rPr>
          <w:rFonts w:cstheme="minorHAnsi"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 xml:space="preserve">Uživatel </w:t>
      </w:r>
      <w:r w:rsidRPr="007B0B94">
        <w:rPr>
          <w:rFonts w:eastAsia="Times New Roman" w:cstheme="minorHAnsi"/>
          <w:iCs/>
          <w:sz w:val="24"/>
          <w:szCs w:val="24"/>
        </w:rPr>
        <w:t>je</w:t>
      </w:r>
      <w:r>
        <w:rPr>
          <w:rFonts w:eastAsia="Times New Roman" w:cstheme="minorHAnsi"/>
          <w:iCs/>
          <w:sz w:val="24"/>
          <w:szCs w:val="24"/>
        </w:rPr>
        <w:t xml:space="preserve"> povinen zaplatit Vlastníkovi kauci ve výši </w:t>
      </w:r>
      <w:r w:rsidRPr="00135640">
        <w:rPr>
          <w:rFonts w:eastAsia="Times New Roman" w:cstheme="minorHAnsi"/>
          <w:iCs/>
          <w:sz w:val="24"/>
          <w:szCs w:val="24"/>
        </w:rPr>
        <w:t xml:space="preserve">stanovené </w:t>
      </w:r>
      <w:r w:rsidRPr="00A6724B">
        <w:rPr>
          <w:rFonts w:eastAsia="Times New Roman" w:cstheme="minorHAnsi"/>
          <w:iCs/>
          <w:sz w:val="24"/>
          <w:szCs w:val="24"/>
        </w:rPr>
        <w:t>Sazebníkem</w:t>
      </w:r>
      <w:r w:rsidRPr="00341403">
        <w:rPr>
          <w:rFonts w:eastAsia="Times New Roman" w:cstheme="minorHAnsi"/>
          <w:iCs/>
          <w:sz w:val="24"/>
          <w:szCs w:val="24"/>
        </w:rPr>
        <w:t xml:space="preserve">, který tvoří </w:t>
      </w:r>
      <w:r w:rsidRPr="00135640">
        <w:rPr>
          <w:rFonts w:eastAsia="Times New Roman" w:cstheme="minorHAnsi"/>
          <w:iCs/>
          <w:sz w:val="24"/>
          <w:szCs w:val="24"/>
        </w:rPr>
        <w:t>Přílo</w:t>
      </w:r>
      <w:r>
        <w:rPr>
          <w:rFonts w:eastAsia="Times New Roman" w:cstheme="minorHAnsi"/>
          <w:iCs/>
          <w:sz w:val="24"/>
          <w:szCs w:val="24"/>
        </w:rPr>
        <w:t>hu</w:t>
      </w:r>
      <w:r w:rsidRPr="00135640">
        <w:rPr>
          <w:rFonts w:eastAsia="Times New Roman" w:cstheme="minorHAnsi"/>
          <w:iCs/>
          <w:sz w:val="24"/>
          <w:szCs w:val="24"/>
        </w:rPr>
        <w:t xml:space="preserve"> č. </w:t>
      </w:r>
      <w:r>
        <w:rPr>
          <w:rFonts w:eastAsia="Times New Roman" w:cstheme="minorHAnsi"/>
          <w:iCs/>
          <w:sz w:val="24"/>
          <w:szCs w:val="24"/>
        </w:rPr>
        <w:t>2</w:t>
      </w:r>
      <w:r w:rsidRPr="00135640">
        <w:rPr>
          <w:rFonts w:eastAsia="Times New Roman" w:cstheme="minorHAnsi"/>
          <w:iCs/>
          <w:sz w:val="24"/>
          <w:szCs w:val="24"/>
        </w:rPr>
        <w:t xml:space="preserve"> této Smlouvy</w:t>
      </w:r>
      <w:r>
        <w:rPr>
          <w:rFonts w:eastAsia="Times New Roman" w:cstheme="minorHAnsi"/>
          <w:iCs/>
          <w:sz w:val="24"/>
          <w:szCs w:val="24"/>
        </w:rPr>
        <w:t xml:space="preserve">, ve výši </w:t>
      </w:r>
      <w:sdt>
        <w:sdtPr>
          <w:rPr>
            <w:rFonts w:eastAsia="Times New Roman" w:cstheme="minorHAnsi"/>
            <w:b/>
            <w:bCs/>
            <w:iCs/>
            <w:sz w:val="24"/>
            <w:szCs w:val="24"/>
          </w:rPr>
          <w:id w:val="-99869035"/>
          <w:placeholder>
            <w:docPart w:val="10F1292FEC4C4950B3520A0E4A4612D6"/>
          </w:placeholder>
          <w:text/>
        </w:sdtPr>
        <w:sdtContent>
          <w:r w:rsidR="00C410CF" w:rsidRPr="00222954">
            <w:rPr>
              <w:rFonts w:eastAsia="Times New Roman" w:cstheme="minorHAnsi"/>
              <w:b/>
              <w:bCs/>
              <w:iCs/>
              <w:sz w:val="24"/>
              <w:szCs w:val="24"/>
            </w:rPr>
            <w:t>36.220</w:t>
          </w:r>
          <w:r w:rsidR="00C410CF">
            <w:rPr>
              <w:rFonts w:eastAsia="Times New Roman" w:cstheme="minorHAnsi"/>
              <w:b/>
              <w:bCs/>
              <w:iCs/>
              <w:sz w:val="24"/>
              <w:szCs w:val="24"/>
            </w:rPr>
            <w:t>,-</w:t>
          </w:r>
        </w:sdtContent>
      </w:sdt>
      <w:r w:rsidR="00826DF3" w:rsidRPr="008B556A">
        <w:rPr>
          <w:rFonts w:eastAsia="Times New Roman" w:cstheme="minorHAnsi"/>
          <w:iCs/>
          <w:sz w:val="24"/>
          <w:szCs w:val="24"/>
        </w:rPr>
        <w:t> </w:t>
      </w:r>
      <w:r w:rsidRPr="008B556A">
        <w:rPr>
          <w:rFonts w:eastAsia="Times New Roman" w:cstheme="minorHAnsi"/>
          <w:iCs/>
          <w:sz w:val="24"/>
          <w:szCs w:val="24"/>
        </w:rPr>
        <w:t xml:space="preserve"> </w:t>
      </w:r>
      <w:r>
        <w:rPr>
          <w:rFonts w:eastAsia="Times New Roman" w:cstheme="minorHAnsi"/>
          <w:iCs/>
          <w:sz w:val="24"/>
          <w:szCs w:val="24"/>
        </w:rPr>
        <w:t>Kč (dále jen „</w:t>
      </w:r>
      <w:r>
        <w:rPr>
          <w:rFonts w:eastAsia="Times New Roman" w:cstheme="minorHAnsi"/>
          <w:b/>
          <w:iCs/>
          <w:sz w:val="24"/>
          <w:szCs w:val="24"/>
        </w:rPr>
        <w:t>Kauce</w:t>
      </w:r>
      <w:r w:rsidRPr="00F86CDE">
        <w:rPr>
          <w:rFonts w:eastAsia="Times New Roman" w:cstheme="minorHAnsi"/>
          <w:iCs/>
          <w:sz w:val="24"/>
          <w:szCs w:val="24"/>
        </w:rPr>
        <w:t>“)</w:t>
      </w:r>
      <w:r w:rsidR="00762A90">
        <w:rPr>
          <w:rFonts w:eastAsia="Times New Roman" w:cstheme="minorHAnsi"/>
          <w:iCs/>
          <w:sz w:val="24"/>
          <w:szCs w:val="24"/>
        </w:rPr>
        <w:t xml:space="preserve">. </w:t>
      </w:r>
      <w:r w:rsidRPr="00762A90">
        <w:rPr>
          <w:rFonts w:eastAsia="Times New Roman" w:cstheme="minorHAnsi"/>
          <w:iCs/>
          <w:sz w:val="24"/>
          <w:szCs w:val="24"/>
        </w:rPr>
        <w:t xml:space="preserve">Smluvní strany se dohodly, že </w:t>
      </w:r>
      <w:r w:rsidR="00F86CDE" w:rsidRPr="00762A90">
        <w:rPr>
          <w:rFonts w:eastAsia="Times New Roman" w:cstheme="minorHAnsi"/>
          <w:iCs/>
          <w:sz w:val="24"/>
          <w:szCs w:val="24"/>
        </w:rPr>
        <w:t xml:space="preserve">byla-li </w:t>
      </w:r>
      <w:r w:rsidRPr="00762A90">
        <w:rPr>
          <w:rFonts w:cstheme="minorHAnsi"/>
          <w:sz w:val="24"/>
          <w:szCs w:val="24"/>
        </w:rPr>
        <w:t xml:space="preserve">Kauce </w:t>
      </w:r>
      <w:r w:rsidR="00F86CDE" w:rsidRPr="00762A90">
        <w:rPr>
          <w:rFonts w:cstheme="minorHAnsi"/>
          <w:sz w:val="24"/>
          <w:szCs w:val="24"/>
        </w:rPr>
        <w:t xml:space="preserve">zaplacena, </w:t>
      </w:r>
      <w:r w:rsidRPr="00762A90">
        <w:rPr>
          <w:rFonts w:cstheme="minorHAnsi"/>
          <w:sz w:val="24"/>
          <w:szCs w:val="24"/>
        </w:rPr>
        <w:t xml:space="preserve">může být </w:t>
      </w:r>
      <w:r w:rsidR="002274EA" w:rsidRPr="00762A90">
        <w:rPr>
          <w:rFonts w:cstheme="minorHAnsi"/>
          <w:sz w:val="24"/>
          <w:szCs w:val="24"/>
        </w:rPr>
        <w:t>po</w:t>
      </w:r>
      <w:r w:rsidRPr="00762A90">
        <w:rPr>
          <w:rFonts w:cstheme="minorHAnsi"/>
          <w:sz w:val="24"/>
          <w:szCs w:val="24"/>
        </w:rPr>
        <w:t xml:space="preserve">užita k úhradě případných </w:t>
      </w:r>
      <w:r w:rsidR="00613AF8" w:rsidRPr="00762A90">
        <w:rPr>
          <w:rFonts w:cstheme="minorHAnsi"/>
          <w:sz w:val="24"/>
          <w:szCs w:val="24"/>
        </w:rPr>
        <w:t>pohledávek Vlastníka za Uživatel</w:t>
      </w:r>
      <w:r w:rsidR="000D5A31" w:rsidRPr="00762A90">
        <w:rPr>
          <w:rFonts w:cstheme="minorHAnsi"/>
          <w:sz w:val="24"/>
          <w:szCs w:val="24"/>
        </w:rPr>
        <w:t>em</w:t>
      </w:r>
      <w:r w:rsidR="00613AF8" w:rsidRPr="00762A90">
        <w:rPr>
          <w:rFonts w:cstheme="minorHAnsi"/>
          <w:sz w:val="24"/>
          <w:szCs w:val="24"/>
        </w:rPr>
        <w:t xml:space="preserve"> vzniklý</w:t>
      </w:r>
      <w:r w:rsidR="00050794" w:rsidRPr="00762A90">
        <w:rPr>
          <w:rFonts w:cstheme="minorHAnsi"/>
          <w:sz w:val="24"/>
          <w:szCs w:val="24"/>
        </w:rPr>
        <w:t>ch</w:t>
      </w:r>
      <w:r w:rsidR="00613AF8" w:rsidRPr="00762A90">
        <w:rPr>
          <w:rFonts w:cstheme="minorHAnsi"/>
          <w:sz w:val="24"/>
          <w:szCs w:val="24"/>
        </w:rPr>
        <w:t xml:space="preserve"> na základě této Smlouvy </w:t>
      </w:r>
      <w:r w:rsidR="00F86CDE" w:rsidRPr="00762A90">
        <w:rPr>
          <w:rFonts w:cstheme="minorHAnsi"/>
          <w:sz w:val="24"/>
          <w:szCs w:val="24"/>
        </w:rPr>
        <w:t xml:space="preserve">a dle </w:t>
      </w:r>
      <w:r w:rsidR="00F86CDE" w:rsidRPr="00762A90">
        <w:rPr>
          <w:rFonts w:eastAsia="Times New Roman" w:cstheme="minorHAnsi"/>
          <w:iCs/>
          <w:sz w:val="24"/>
          <w:szCs w:val="24"/>
        </w:rPr>
        <w:t>Všeobecných obchodních podmín</w:t>
      </w:r>
      <w:r w:rsidR="00762A90">
        <w:rPr>
          <w:rFonts w:eastAsia="Times New Roman" w:cstheme="minorHAnsi"/>
          <w:iCs/>
          <w:sz w:val="24"/>
          <w:szCs w:val="24"/>
        </w:rPr>
        <w:t>e</w:t>
      </w:r>
      <w:r w:rsidR="00F86CDE" w:rsidRPr="00762A90">
        <w:rPr>
          <w:rFonts w:eastAsia="Times New Roman" w:cstheme="minorHAnsi"/>
          <w:iCs/>
          <w:sz w:val="24"/>
          <w:szCs w:val="24"/>
        </w:rPr>
        <w:t>k rezervace míst pro stání a poskytování souvisejících služeb (dále jen „</w:t>
      </w:r>
      <w:r w:rsidR="00F86CDE" w:rsidRPr="00762A90">
        <w:rPr>
          <w:rFonts w:eastAsia="Times New Roman" w:cstheme="minorHAnsi"/>
          <w:b/>
          <w:iCs/>
          <w:sz w:val="24"/>
          <w:szCs w:val="24"/>
        </w:rPr>
        <w:t>VOPR</w:t>
      </w:r>
      <w:r w:rsidR="00F86CDE" w:rsidRPr="00762A90">
        <w:rPr>
          <w:rFonts w:eastAsia="Times New Roman" w:cstheme="minorHAnsi"/>
          <w:iCs/>
          <w:sz w:val="24"/>
          <w:szCs w:val="24"/>
        </w:rPr>
        <w:t>“), které tvoří Přílohu č. 1 této Smlouvy.</w:t>
      </w:r>
    </w:p>
    <w:p w14:paraId="4A0E0DC8" w14:textId="77777777" w:rsidR="00F86CDE" w:rsidRDefault="00F86CDE" w:rsidP="00F86CDE">
      <w:pPr>
        <w:pStyle w:val="Odstavecseseznamem"/>
        <w:spacing w:before="0" w:after="0" w:line="240" w:lineRule="auto"/>
        <w:ind w:left="426"/>
        <w:rPr>
          <w:rFonts w:eastAsia="Times New Roman" w:cstheme="minorHAnsi"/>
          <w:iCs/>
          <w:sz w:val="24"/>
          <w:szCs w:val="24"/>
        </w:rPr>
      </w:pPr>
    </w:p>
    <w:p w14:paraId="67D36683" w14:textId="4218BADA" w:rsidR="003A24DD" w:rsidRPr="00152131" w:rsidRDefault="00F86CDE" w:rsidP="00F86CDE">
      <w:pPr>
        <w:pStyle w:val="Odstavecseseznamem"/>
        <w:numPr>
          <w:ilvl w:val="0"/>
          <w:numId w:val="23"/>
        </w:numPr>
        <w:spacing w:before="0" w:after="0" w:line="240" w:lineRule="auto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Kauce nebo její zůstatek po úhradě pohledávek Vlastníka bude vrácena Uživateli </w:t>
      </w:r>
      <w:r w:rsidR="003A24DD">
        <w:rPr>
          <w:rFonts w:cstheme="minorHAnsi"/>
          <w:sz w:val="24"/>
          <w:szCs w:val="24"/>
        </w:rPr>
        <w:t>nejpozději do 10 dní ode dne splnění poslední z následujících podmínek:</w:t>
      </w:r>
    </w:p>
    <w:p w14:paraId="26FD9FC4" w14:textId="538C8E58" w:rsidR="003A24DD" w:rsidRDefault="003A24DD" w:rsidP="003A24DD">
      <w:pPr>
        <w:pStyle w:val="Odstavecseseznamem"/>
        <w:numPr>
          <w:ilvl w:val="0"/>
          <w:numId w:val="20"/>
        </w:numPr>
        <w:spacing w:before="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ukončení této Smlouvy,</w:t>
      </w:r>
      <w:r w:rsidR="00B27375">
        <w:rPr>
          <w:rFonts w:cstheme="minorHAnsi"/>
          <w:sz w:val="24"/>
          <w:szCs w:val="24"/>
        </w:rPr>
        <w:t xml:space="preserve"> a</w:t>
      </w:r>
    </w:p>
    <w:p w14:paraId="4DF0332C" w14:textId="38D67FD0" w:rsidR="003A24DD" w:rsidRPr="003A24DD" w:rsidRDefault="00233853" w:rsidP="003A24DD">
      <w:pPr>
        <w:pStyle w:val="Odstavecseseznamem"/>
        <w:numPr>
          <w:ilvl w:val="0"/>
          <w:numId w:val="20"/>
        </w:numPr>
        <w:spacing w:before="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uvolnění</w:t>
      </w:r>
      <w:r w:rsidR="00F81A2C">
        <w:rPr>
          <w:rFonts w:cstheme="minorHAnsi"/>
          <w:sz w:val="24"/>
          <w:szCs w:val="24"/>
        </w:rPr>
        <w:t xml:space="preserve"> </w:t>
      </w:r>
      <w:r w:rsidR="00F81A2C" w:rsidRPr="00135640">
        <w:rPr>
          <w:rFonts w:cstheme="minorHAnsi"/>
          <w:sz w:val="24"/>
          <w:szCs w:val="24"/>
        </w:rPr>
        <w:t>Místa pro stání</w:t>
      </w:r>
      <w:r w:rsidR="00F81A2C">
        <w:rPr>
          <w:rFonts w:cstheme="minorHAnsi"/>
          <w:sz w:val="24"/>
          <w:szCs w:val="24"/>
        </w:rPr>
        <w:t xml:space="preserve">, ať již </w:t>
      </w:r>
      <w:r w:rsidR="003A24DD">
        <w:rPr>
          <w:rFonts w:cstheme="minorHAnsi"/>
          <w:sz w:val="24"/>
          <w:szCs w:val="24"/>
        </w:rPr>
        <w:t>Uživatel</w:t>
      </w:r>
      <w:r w:rsidR="00F81A2C">
        <w:rPr>
          <w:rFonts w:cstheme="minorHAnsi"/>
          <w:sz w:val="24"/>
          <w:szCs w:val="24"/>
        </w:rPr>
        <w:t>em</w:t>
      </w:r>
      <w:r w:rsidR="003A24DD">
        <w:rPr>
          <w:rFonts w:cstheme="minorHAnsi"/>
          <w:sz w:val="24"/>
          <w:szCs w:val="24"/>
        </w:rPr>
        <w:t xml:space="preserve"> nebo </w:t>
      </w:r>
      <w:r w:rsidR="00F81A2C">
        <w:rPr>
          <w:rFonts w:cstheme="minorHAnsi"/>
          <w:sz w:val="24"/>
          <w:szCs w:val="24"/>
        </w:rPr>
        <w:t xml:space="preserve">v důsledku odvlečení </w:t>
      </w:r>
      <w:r w:rsidR="003A24DD">
        <w:rPr>
          <w:rFonts w:cstheme="minorHAnsi"/>
          <w:sz w:val="24"/>
          <w:szCs w:val="24"/>
        </w:rPr>
        <w:t>plavidl</w:t>
      </w:r>
      <w:r w:rsidR="00F81A2C">
        <w:rPr>
          <w:rFonts w:cstheme="minorHAnsi"/>
          <w:sz w:val="24"/>
          <w:szCs w:val="24"/>
        </w:rPr>
        <w:t>a</w:t>
      </w:r>
      <w:r w:rsidR="003A24DD">
        <w:rPr>
          <w:rFonts w:cstheme="minorHAnsi"/>
          <w:sz w:val="24"/>
          <w:szCs w:val="24"/>
        </w:rPr>
        <w:t xml:space="preserve"> z Místa pro stání </w:t>
      </w:r>
      <w:r w:rsidR="003A24DD" w:rsidRPr="00F86CDE">
        <w:rPr>
          <w:rFonts w:cstheme="minorHAnsi"/>
          <w:sz w:val="24"/>
          <w:szCs w:val="24"/>
        </w:rPr>
        <w:t>na náhradní úvaziště</w:t>
      </w:r>
      <w:r w:rsidR="003A24DD">
        <w:rPr>
          <w:rFonts w:cstheme="minorHAnsi"/>
          <w:sz w:val="24"/>
          <w:szCs w:val="24"/>
        </w:rPr>
        <w:t xml:space="preserve"> podle čl. </w:t>
      </w:r>
      <w:r w:rsidR="00F8380B">
        <w:rPr>
          <w:rFonts w:cstheme="minorHAnsi"/>
          <w:sz w:val="24"/>
          <w:szCs w:val="24"/>
        </w:rPr>
        <w:t xml:space="preserve">VI. odst. 4 </w:t>
      </w:r>
      <w:r w:rsidR="003A24DD">
        <w:rPr>
          <w:rFonts w:cstheme="minorHAnsi"/>
          <w:sz w:val="24"/>
          <w:szCs w:val="24"/>
        </w:rPr>
        <w:t>této Smlouvy,</w:t>
      </w:r>
      <w:r w:rsidR="00B27375">
        <w:rPr>
          <w:rFonts w:cstheme="minorHAnsi"/>
          <w:sz w:val="24"/>
          <w:szCs w:val="24"/>
        </w:rPr>
        <w:t xml:space="preserve"> a</w:t>
      </w:r>
    </w:p>
    <w:p w14:paraId="1D3D18B2" w14:textId="77777777" w:rsidR="003A24DD" w:rsidRDefault="003A24DD" w:rsidP="003A24DD">
      <w:pPr>
        <w:pStyle w:val="Odstavecseseznamem"/>
        <w:numPr>
          <w:ilvl w:val="0"/>
          <w:numId w:val="20"/>
        </w:numPr>
        <w:spacing w:before="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doručení Uživatelovy žádosti o vrácení kauce Vlastníkovi, která bude obsahovat minimálně tyto údaje: číslo této Smlouvy, identifikaci Uživatele a číslo účtu pro úhradu Kauce.</w:t>
      </w:r>
    </w:p>
    <w:p w14:paraId="64CE9CA1" w14:textId="4BE9392F" w:rsidR="003A24DD" w:rsidRDefault="003A24DD" w:rsidP="003A24DD">
      <w:pPr>
        <w:pStyle w:val="Odstavecseseznamem"/>
        <w:spacing w:before="0" w:after="0" w:line="240" w:lineRule="auto"/>
        <w:ind w:left="78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2EDDE4E2" w14:textId="77777777" w:rsidR="00762A90" w:rsidRDefault="00762A90" w:rsidP="002E62F0">
      <w:pPr>
        <w:pStyle w:val="Odstavecseseznamem"/>
        <w:numPr>
          <w:ilvl w:val="0"/>
          <w:numId w:val="23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Celkovou výši Úplaty za celou dobu trvání této Smlouvy dle čl. IV. odst. 2 této Smlouvy a Kauci se Uživatel zavazuje Vlastníkovi zaplatit nejpozději do 15 dnů ode dne uzavření této Smlouvy, a to:</w:t>
      </w:r>
    </w:p>
    <w:p w14:paraId="0B099AAC" w14:textId="3E21E0EC" w:rsidR="00762A90" w:rsidRDefault="00233853" w:rsidP="00762A90">
      <w:pPr>
        <w:pStyle w:val="Odstavecseseznamem"/>
        <w:numPr>
          <w:ilvl w:val="0"/>
          <w:numId w:val="28"/>
        </w:num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 xml:space="preserve">na </w:t>
      </w:r>
      <w:r w:rsidR="00762A90">
        <w:rPr>
          <w:rFonts w:eastAsia="Times New Roman" w:cstheme="minorHAnsi"/>
          <w:iCs/>
          <w:sz w:val="24"/>
          <w:szCs w:val="24"/>
        </w:rPr>
        <w:t>bankovní účet Vlastníka uvedený v záhlaví této Smlouvy, přičemž za den zaplacení se považuje den připsání Úplaty na účet, nebo</w:t>
      </w:r>
    </w:p>
    <w:p w14:paraId="332FDC09" w14:textId="008945D6" w:rsidR="00762A90" w:rsidRDefault="00762A90" w:rsidP="00762A90">
      <w:pPr>
        <w:pStyle w:val="Odstavecseseznamem"/>
        <w:numPr>
          <w:ilvl w:val="0"/>
          <w:numId w:val="28"/>
        </w:num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v hotovosti do pokladny Vlastníka na adrese jeho sídla.</w:t>
      </w:r>
    </w:p>
    <w:p w14:paraId="6ACD47C6" w14:textId="77777777" w:rsidR="00762A90" w:rsidRPr="00762A90" w:rsidRDefault="00762A90" w:rsidP="00762A90">
      <w:pPr>
        <w:pStyle w:val="Odstavecseseznamem"/>
        <w:spacing w:before="0" w:after="0" w:line="240" w:lineRule="auto"/>
        <w:ind w:left="786"/>
        <w:rPr>
          <w:rFonts w:eastAsia="Times New Roman" w:cstheme="minorHAnsi"/>
          <w:iCs/>
          <w:sz w:val="24"/>
          <w:szCs w:val="24"/>
        </w:rPr>
      </w:pPr>
    </w:p>
    <w:p w14:paraId="76887230" w14:textId="6CEE8FB9" w:rsidR="002B2CD7" w:rsidRDefault="002B2CD7" w:rsidP="00762A90">
      <w:pPr>
        <w:pStyle w:val="Odstavecseseznamem"/>
        <w:numPr>
          <w:ilvl w:val="0"/>
          <w:numId w:val="23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 w:rsidRPr="002E62F0">
        <w:rPr>
          <w:rFonts w:cstheme="minorHAnsi"/>
          <w:sz w:val="24"/>
          <w:szCs w:val="24"/>
        </w:rPr>
        <w:t xml:space="preserve">V případě, že Uživatel neprovede úhradu </w:t>
      </w:r>
      <w:r w:rsidR="009E2CCF" w:rsidRPr="002E62F0">
        <w:rPr>
          <w:rFonts w:cstheme="minorHAnsi"/>
          <w:sz w:val="24"/>
          <w:szCs w:val="24"/>
        </w:rPr>
        <w:t>Ú</w:t>
      </w:r>
      <w:r w:rsidR="005D556E" w:rsidRPr="002E62F0">
        <w:rPr>
          <w:rFonts w:cstheme="minorHAnsi"/>
          <w:sz w:val="24"/>
          <w:szCs w:val="24"/>
        </w:rPr>
        <w:t xml:space="preserve">platy </w:t>
      </w:r>
      <w:r w:rsidR="00042833" w:rsidRPr="002E62F0">
        <w:rPr>
          <w:rFonts w:cstheme="minorHAnsi"/>
          <w:sz w:val="24"/>
          <w:szCs w:val="24"/>
        </w:rPr>
        <w:t>nebo Kauc</w:t>
      </w:r>
      <w:r w:rsidR="00D74C08" w:rsidRPr="002E62F0">
        <w:rPr>
          <w:rFonts w:cstheme="minorHAnsi"/>
          <w:sz w:val="24"/>
          <w:szCs w:val="24"/>
        </w:rPr>
        <w:t>e</w:t>
      </w:r>
      <w:r w:rsidR="00042833" w:rsidRPr="002E62F0">
        <w:rPr>
          <w:rFonts w:cstheme="minorHAnsi"/>
          <w:sz w:val="24"/>
          <w:szCs w:val="24"/>
        </w:rPr>
        <w:t xml:space="preserve"> </w:t>
      </w:r>
      <w:r w:rsidR="005D556E" w:rsidRPr="002E62F0">
        <w:rPr>
          <w:rFonts w:cstheme="minorHAnsi"/>
          <w:sz w:val="24"/>
          <w:szCs w:val="24"/>
        </w:rPr>
        <w:t>podle této smlouvy</w:t>
      </w:r>
      <w:r w:rsidR="00D74C08" w:rsidRPr="002E62F0">
        <w:rPr>
          <w:rFonts w:cstheme="minorHAnsi"/>
          <w:sz w:val="24"/>
          <w:szCs w:val="24"/>
        </w:rPr>
        <w:t xml:space="preserve"> </w:t>
      </w:r>
      <w:r w:rsidRPr="002E62F0">
        <w:rPr>
          <w:rFonts w:cstheme="minorHAnsi"/>
          <w:sz w:val="24"/>
          <w:szCs w:val="24"/>
        </w:rPr>
        <w:t>do</w:t>
      </w:r>
      <w:r>
        <w:rPr>
          <w:rFonts w:eastAsia="Times New Roman" w:cstheme="minorHAnsi"/>
          <w:iCs/>
          <w:sz w:val="24"/>
          <w:szCs w:val="24"/>
        </w:rPr>
        <w:t xml:space="preserve"> </w:t>
      </w:r>
      <w:r w:rsidR="007A45EC">
        <w:rPr>
          <w:rFonts w:eastAsia="Times New Roman" w:cstheme="minorHAnsi"/>
          <w:iCs/>
          <w:sz w:val="24"/>
          <w:szCs w:val="24"/>
        </w:rPr>
        <w:t>15</w:t>
      </w:r>
      <w:r>
        <w:rPr>
          <w:rFonts w:eastAsia="Times New Roman" w:cstheme="minorHAnsi"/>
          <w:iCs/>
          <w:sz w:val="24"/>
          <w:szCs w:val="24"/>
        </w:rPr>
        <w:t xml:space="preserve"> </w:t>
      </w:r>
      <w:r w:rsidR="001002B9">
        <w:rPr>
          <w:rFonts w:eastAsia="Times New Roman" w:cstheme="minorHAnsi"/>
          <w:iCs/>
          <w:sz w:val="24"/>
          <w:szCs w:val="24"/>
        </w:rPr>
        <w:t xml:space="preserve">dní ode dne </w:t>
      </w:r>
      <w:r w:rsidR="00762A90">
        <w:rPr>
          <w:rFonts w:eastAsia="Times New Roman" w:cstheme="minorHAnsi"/>
          <w:iCs/>
          <w:sz w:val="24"/>
          <w:szCs w:val="24"/>
        </w:rPr>
        <w:t>uzavření</w:t>
      </w:r>
      <w:r w:rsidR="001002B9">
        <w:rPr>
          <w:rFonts w:eastAsia="Times New Roman" w:cstheme="minorHAnsi"/>
          <w:iCs/>
          <w:sz w:val="24"/>
          <w:szCs w:val="24"/>
        </w:rPr>
        <w:t xml:space="preserve"> této Smlouvy, představuje tato skutečnost rozvazovací podmínku Smlouvy, v důsledku níž</w:t>
      </w:r>
      <w:r w:rsidR="00013A50">
        <w:rPr>
          <w:rFonts w:eastAsia="Times New Roman" w:cstheme="minorHAnsi"/>
          <w:iCs/>
          <w:sz w:val="24"/>
          <w:szCs w:val="24"/>
        </w:rPr>
        <w:t>,</w:t>
      </w:r>
      <w:r w:rsidR="001002B9">
        <w:rPr>
          <w:rFonts w:eastAsia="Times New Roman" w:cstheme="minorHAnsi"/>
          <w:iCs/>
          <w:sz w:val="24"/>
          <w:szCs w:val="24"/>
        </w:rPr>
        <w:t xml:space="preserve"> tato</w:t>
      </w:r>
      <w:r>
        <w:rPr>
          <w:rFonts w:eastAsia="Times New Roman" w:cstheme="minorHAnsi"/>
          <w:iCs/>
          <w:sz w:val="24"/>
          <w:szCs w:val="24"/>
        </w:rPr>
        <w:t xml:space="preserve"> Smlouva</w:t>
      </w:r>
      <w:r w:rsidR="001002B9">
        <w:rPr>
          <w:rFonts w:eastAsia="Times New Roman" w:cstheme="minorHAnsi"/>
          <w:iCs/>
          <w:sz w:val="24"/>
          <w:szCs w:val="24"/>
        </w:rPr>
        <w:t xml:space="preserve"> bez dalšího</w:t>
      </w:r>
      <w:r>
        <w:rPr>
          <w:rFonts w:eastAsia="Times New Roman" w:cstheme="minorHAnsi"/>
          <w:iCs/>
          <w:sz w:val="24"/>
          <w:szCs w:val="24"/>
        </w:rPr>
        <w:t xml:space="preserve"> zaniká.</w:t>
      </w:r>
    </w:p>
    <w:p w14:paraId="79EA058E" w14:textId="51EB1A40" w:rsidR="00AE157E" w:rsidRDefault="00AE157E" w:rsidP="00AE157E">
      <w:p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</w:p>
    <w:p w14:paraId="428FAF5B" w14:textId="77777777" w:rsidR="00AC0660" w:rsidRDefault="00AC0660" w:rsidP="00AE157E">
      <w:p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</w:p>
    <w:p w14:paraId="1D470389" w14:textId="77777777" w:rsidR="00AC0660" w:rsidRDefault="00AC0660" w:rsidP="00AE157E">
      <w:p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</w:p>
    <w:p w14:paraId="10E74B6B" w14:textId="77777777" w:rsidR="004629D1" w:rsidRDefault="004629D1" w:rsidP="00AE157E">
      <w:p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</w:p>
    <w:p w14:paraId="6A88C7B8" w14:textId="748B9E06" w:rsidR="006B59AC" w:rsidRPr="00112A0D" w:rsidRDefault="00112A0D" w:rsidP="00112A0D">
      <w:pPr>
        <w:spacing w:before="0" w:after="0" w:line="240" w:lineRule="auto"/>
        <w:jc w:val="center"/>
        <w:rPr>
          <w:rFonts w:eastAsia="Times New Roman" w:cstheme="minorHAnsi"/>
          <w:b/>
          <w:iCs/>
          <w:sz w:val="24"/>
          <w:szCs w:val="24"/>
        </w:rPr>
      </w:pPr>
      <w:r>
        <w:rPr>
          <w:rFonts w:eastAsia="Times New Roman" w:cstheme="minorHAnsi"/>
          <w:b/>
          <w:iCs/>
          <w:sz w:val="24"/>
          <w:szCs w:val="24"/>
        </w:rPr>
        <w:t>IV.</w:t>
      </w:r>
    </w:p>
    <w:p w14:paraId="47A4DD5E" w14:textId="44603927" w:rsidR="00203021" w:rsidRDefault="0036157E" w:rsidP="00112A0D">
      <w:pPr>
        <w:pStyle w:val="Odstavecseseznamem"/>
        <w:numPr>
          <w:ilvl w:val="0"/>
          <w:numId w:val="24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b/>
          <w:iCs/>
          <w:sz w:val="24"/>
          <w:szCs w:val="24"/>
        </w:rPr>
        <w:t>Doba Rezervace</w:t>
      </w:r>
      <w:r w:rsidR="000325EE">
        <w:rPr>
          <w:rFonts w:eastAsia="Times New Roman" w:cstheme="minorHAnsi"/>
          <w:b/>
          <w:iCs/>
          <w:sz w:val="24"/>
          <w:szCs w:val="24"/>
        </w:rPr>
        <w:t>:</w:t>
      </w:r>
      <w:r w:rsidRPr="00135640">
        <w:rPr>
          <w:rFonts w:eastAsia="Times New Roman" w:cstheme="minorHAnsi"/>
          <w:iCs/>
          <w:sz w:val="24"/>
          <w:szCs w:val="24"/>
        </w:rPr>
        <w:t xml:space="preserve"> </w:t>
      </w:r>
      <w:r w:rsidRPr="00135640">
        <w:rPr>
          <w:rFonts w:eastAsia="Times New Roman" w:cstheme="minorHAnsi"/>
          <w:iCs/>
          <w:sz w:val="24"/>
          <w:szCs w:val="24"/>
        </w:rPr>
        <w:tab/>
      </w:r>
      <w:r w:rsidR="00EE19FD" w:rsidRPr="00EE19FD">
        <w:rPr>
          <w:rFonts w:eastAsia="Times New Roman" w:cstheme="minorHAnsi"/>
          <w:iCs/>
          <w:sz w:val="24"/>
          <w:szCs w:val="24"/>
        </w:rPr>
        <w:t>Od: 2</w:t>
      </w:r>
      <w:r w:rsidR="00BA09C6">
        <w:rPr>
          <w:rFonts w:eastAsia="Times New Roman" w:cstheme="minorHAnsi"/>
          <w:iCs/>
          <w:sz w:val="24"/>
          <w:szCs w:val="24"/>
        </w:rPr>
        <w:t>2</w:t>
      </w:r>
      <w:r w:rsidR="00EE19FD" w:rsidRPr="00EE19FD">
        <w:rPr>
          <w:rFonts w:eastAsia="Times New Roman" w:cstheme="minorHAnsi"/>
          <w:iCs/>
          <w:sz w:val="24"/>
          <w:szCs w:val="24"/>
        </w:rPr>
        <w:t>.</w:t>
      </w:r>
      <w:r w:rsidR="00A819DC">
        <w:rPr>
          <w:rFonts w:eastAsia="Times New Roman" w:cstheme="minorHAnsi"/>
          <w:iCs/>
          <w:sz w:val="24"/>
          <w:szCs w:val="24"/>
        </w:rPr>
        <w:t>4</w:t>
      </w:r>
      <w:r w:rsidR="00EE19FD" w:rsidRPr="00EE19FD">
        <w:rPr>
          <w:rFonts w:eastAsia="Times New Roman" w:cstheme="minorHAnsi"/>
          <w:iCs/>
          <w:sz w:val="24"/>
          <w:szCs w:val="24"/>
        </w:rPr>
        <w:t>.202</w:t>
      </w:r>
      <w:r w:rsidR="00A819DC">
        <w:rPr>
          <w:rFonts w:eastAsia="Times New Roman" w:cstheme="minorHAnsi"/>
          <w:iCs/>
          <w:sz w:val="24"/>
          <w:szCs w:val="24"/>
        </w:rPr>
        <w:t>4</w:t>
      </w:r>
      <w:r w:rsidR="00EE19FD" w:rsidRPr="00EE19FD">
        <w:rPr>
          <w:rFonts w:eastAsia="Times New Roman" w:cstheme="minorHAnsi"/>
          <w:iCs/>
          <w:sz w:val="24"/>
          <w:szCs w:val="24"/>
        </w:rPr>
        <w:t xml:space="preserve">       Do: </w:t>
      </w:r>
      <w:r w:rsidR="00BA09C6">
        <w:rPr>
          <w:rFonts w:eastAsia="Times New Roman" w:cstheme="minorHAnsi"/>
          <w:iCs/>
          <w:sz w:val="24"/>
          <w:szCs w:val="24"/>
        </w:rPr>
        <w:t>21</w:t>
      </w:r>
      <w:r w:rsidR="00EE19FD" w:rsidRPr="00EE19FD">
        <w:rPr>
          <w:rFonts w:eastAsia="Times New Roman" w:cstheme="minorHAnsi"/>
          <w:iCs/>
          <w:sz w:val="24"/>
          <w:szCs w:val="24"/>
        </w:rPr>
        <w:t>.</w:t>
      </w:r>
      <w:r w:rsidR="00A819DC">
        <w:rPr>
          <w:rFonts w:eastAsia="Times New Roman" w:cstheme="minorHAnsi"/>
          <w:iCs/>
          <w:sz w:val="24"/>
          <w:szCs w:val="24"/>
        </w:rPr>
        <w:t>4</w:t>
      </w:r>
      <w:r w:rsidR="00EE19FD" w:rsidRPr="00EE19FD">
        <w:rPr>
          <w:rFonts w:eastAsia="Times New Roman" w:cstheme="minorHAnsi"/>
          <w:iCs/>
          <w:sz w:val="24"/>
          <w:szCs w:val="24"/>
        </w:rPr>
        <w:t>.202</w:t>
      </w:r>
      <w:r w:rsidR="00A819DC">
        <w:rPr>
          <w:rFonts w:eastAsia="Times New Roman" w:cstheme="minorHAnsi"/>
          <w:iCs/>
          <w:sz w:val="24"/>
          <w:szCs w:val="24"/>
        </w:rPr>
        <w:t>5</w:t>
      </w:r>
    </w:p>
    <w:p w14:paraId="1D274A43" w14:textId="77777777" w:rsidR="000325EE" w:rsidRDefault="000325EE" w:rsidP="004317D3">
      <w:pPr>
        <w:pStyle w:val="Odstavecseseznamem"/>
        <w:spacing w:before="0" w:after="0" w:line="240" w:lineRule="auto"/>
        <w:ind w:left="1842" w:firstLine="282"/>
        <w:rPr>
          <w:rFonts w:eastAsia="Times New Roman" w:cstheme="minorHAnsi"/>
          <w:iCs/>
          <w:sz w:val="24"/>
          <w:szCs w:val="24"/>
        </w:rPr>
      </w:pPr>
    </w:p>
    <w:p w14:paraId="0439E1DF" w14:textId="77777777" w:rsidR="00112A0D" w:rsidRPr="00112A0D" w:rsidRDefault="00112A0D" w:rsidP="00112A0D">
      <w:pPr>
        <w:pStyle w:val="Odstavecseseznamem"/>
        <w:numPr>
          <w:ilvl w:val="0"/>
          <w:numId w:val="24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b/>
          <w:iCs/>
          <w:sz w:val="24"/>
          <w:szCs w:val="24"/>
        </w:rPr>
        <w:t>Výše Ú</w:t>
      </w:r>
      <w:r w:rsidR="000325EE">
        <w:rPr>
          <w:rFonts w:eastAsia="Times New Roman" w:cstheme="minorHAnsi"/>
          <w:b/>
          <w:iCs/>
          <w:sz w:val="24"/>
          <w:szCs w:val="24"/>
        </w:rPr>
        <w:t>platy</w:t>
      </w:r>
      <w:r>
        <w:rPr>
          <w:rFonts w:eastAsia="Times New Roman" w:cstheme="minorHAnsi"/>
          <w:b/>
          <w:iCs/>
          <w:sz w:val="24"/>
          <w:szCs w:val="24"/>
        </w:rPr>
        <w:t xml:space="preserve"> za celou dobu trvání této Smlouvy</w:t>
      </w:r>
      <w:r w:rsidR="000325EE">
        <w:rPr>
          <w:rFonts w:eastAsia="Times New Roman" w:cstheme="minorHAnsi"/>
          <w:b/>
          <w:iCs/>
          <w:sz w:val="24"/>
          <w:szCs w:val="24"/>
        </w:rPr>
        <w:t>:</w:t>
      </w:r>
    </w:p>
    <w:p w14:paraId="2B241BD2" w14:textId="77777777" w:rsidR="00C410CF" w:rsidRDefault="00203021" w:rsidP="00C410CF">
      <w:pPr>
        <w:pStyle w:val="Odstavecseseznamem"/>
        <w:spacing w:before="0" w:after="0" w:line="240" w:lineRule="auto"/>
        <w:ind w:left="426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 xml:space="preserve"> </w:t>
      </w:r>
      <w:sdt>
        <w:sdtPr>
          <w:rPr>
            <w:rFonts w:eastAsia="Times New Roman" w:cstheme="minorHAnsi"/>
            <w:iCs/>
            <w:sz w:val="24"/>
            <w:szCs w:val="24"/>
          </w:rPr>
          <w:id w:val="-994944636"/>
          <w:placeholder>
            <w:docPart w:val="1C72778ECBA34F1BBE0CEF2F15E40B53"/>
          </w:placeholder>
          <w:dropDownList>
            <w:listItem w:value="Zvolte položku."/>
            <w:listItem w:displayText="sezónní" w:value="sezónní"/>
            <w:listItem w:displayText="měsíční" w:value="měsíční"/>
          </w:dropDownList>
        </w:sdtPr>
        <w:sdtContent>
          <w:r w:rsidR="00D764DB">
            <w:rPr>
              <w:rFonts w:eastAsia="Times New Roman" w:cstheme="minorHAnsi"/>
              <w:iCs/>
              <w:sz w:val="24"/>
              <w:szCs w:val="24"/>
            </w:rPr>
            <w:t>sezónní</w:t>
          </w:r>
        </w:sdtContent>
      </w:sdt>
      <w:r w:rsidR="000247A1">
        <w:rPr>
          <w:rFonts w:eastAsia="Times New Roman" w:cstheme="minorHAnsi"/>
          <w:iCs/>
          <w:sz w:val="24"/>
          <w:szCs w:val="24"/>
        </w:rPr>
        <w:t xml:space="preserve"> </w:t>
      </w:r>
      <w:r>
        <w:rPr>
          <w:rFonts w:eastAsia="Times New Roman" w:cstheme="minorHAnsi"/>
          <w:iCs/>
          <w:sz w:val="24"/>
          <w:szCs w:val="24"/>
        </w:rPr>
        <w:t xml:space="preserve">dle Sazebníku včetně DPH: </w:t>
      </w:r>
      <w:sdt>
        <w:sdtPr>
          <w:rPr>
            <w:rFonts w:eastAsia="Times New Roman" w:cstheme="minorHAnsi"/>
            <w:b/>
            <w:iCs/>
            <w:sz w:val="24"/>
            <w:szCs w:val="24"/>
          </w:rPr>
          <w:id w:val="584194526"/>
          <w:placeholder>
            <w:docPart w:val="B880FD42799B41E2BAF20DCA2989B617"/>
          </w:placeholder>
          <w:text/>
        </w:sdtPr>
        <w:sdtContent>
          <w:r w:rsidR="00C410CF">
            <w:rPr>
              <w:rFonts w:eastAsia="Times New Roman" w:cstheme="minorHAnsi"/>
              <w:b/>
              <w:iCs/>
              <w:sz w:val="24"/>
              <w:szCs w:val="24"/>
            </w:rPr>
            <w:t>131.510</w:t>
          </w:r>
        </w:sdtContent>
      </w:sdt>
      <w:r w:rsidR="00C410CF">
        <w:rPr>
          <w:rFonts w:eastAsia="Times New Roman" w:cstheme="minorHAnsi"/>
          <w:iCs/>
          <w:sz w:val="24"/>
          <w:szCs w:val="24"/>
        </w:rPr>
        <w:t>,- Kč</w:t>
      </w:r>
    </w:p>
    <w:p w14:paraId="234C0E8C" w14:textId="77777777" w:rsidR="00C410CF" w:rsidRPr="00135640" w:rsidRDefault="00C410CF" w:rsidP="00C410CF">
      <w:pPr>
        <w:pStyle w:val="Odstavecseseznamem"/>
        <w:spacing w:before="0" w:after="0" w:line="240" w:lineRule="auto"/>
        <w:ind w:left="1842" w:firstLine="282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 xml:space="preserve">DPH 21%: </w:t>
      </w:r>
      <w:sdt>
        <w:sdtPr>
          <w:rPr>
            <w:rFonts w:eastAsia="Times New Roman" w:cstheme="minorHAnsi"/>
            <w:iCs/>
            <w:sz w:val="24"/>
            <w:szCs w:val="24"/>
          </w:rPr>
          <w:id w:val="-1497651073"/>
          <w:placeholder>
            <w:docPart w:val="C7A52947A4124B8FA20328E175F20F11"/>
          </w:placeholder>
          <w:text/>
        </w:sdtPr>
        <w:sdtContent>
          <w:r>
            <w:rPr>
              <w:rFonts w:eastAsia="Times New Roman" w:cstheme="minorHAnsi"/>
              <w:iCs/>
              <w:sz w:val="24"/>
              <w:szCs w:val="24"/>
            </w:rPr>
            <w:t>22.824,-</w:t>
          </w:r>
        </w:sdtContent>
      </w:sdt>
      <w:r>
        <w:rPr>
          <w:rFonts w:eastAsia="Times New Roman" w:cstheme="minorHAnsi"/>
          <w:iCs/>
          <w:sz w:val="24"/>
          <w:szCs w:val="24"/>
        </w:rPr>
        <w:t xml:space="preserve"> Kč cena bez DPH: </w:t>
      </w:r>
      <w:sdt>
        <w:sdtPr>
          <w:rPr>
            <w:rFonts w:eastAsia="Times New Roman" w:cstheme="minorHAnsi"/>
            <w:iCs/>
            <w:sz w:val="24"/>
            <w:szCs w:val="24"/>
          </w:rPr>
          <w:id w:val="-2025315765"/>
          <w:placeholder>
            <w:docPart w:val="149E43F82C1F488A89366C70C74B6B4E"/>
          </w:placeholder>
          <w:text/>
        </w:sdtPr>
        <w:sdtContent>
          <w:r>
            <w:rPr>
              <w:rFonts w:eastAsia="Times New Roman" w:cstheme="minorHAnsi"/>
              <w:iCs/>
              <w:sz w:val="24"/>
              <w:szCs w:val="24"/>
            </w:rPr>
            <w:t>108.686,-</w:t>
          </w:r>
        </w:sdtContent>
      </w:sdt>
      <w:r>
        <w:rPr>
          <w:rFonts w:eastAsia="Times New Roman" w:cstheme="minorHAnsi"/>
          <w:iCs/>
          <w:sz w:val="24"/>
          <w:szCs w:val="24"/>
        </w:rPr>
        <w:t xml:space="preserve"> Kč</w:t>
      </w:r>
    </w:p>
    <w:p w14:paraId="55C526BC" w14:textId="37D6E0BC" w:rsidR="001B632A" w:rsidRDefault="001B632A" w:rsidP="00C410CF">
      <w:pPr>
        <w:pStyle w:val="Odstavecseseznamem"/>
        <w:spacing w:before="0" w:after="0" w:line="240" w:lineRule="auto"/>
        <w:ind w:left="426"/>
        <w:rPr>
          <w:rFonts w:eastAsia="Times New Roman" w:cstheme="minorHAnsi"/>
          <w:iCs/>
          <w:sz w:val="24"/>
          <w:szCs w:val="24"/>
        </w:rPr>
      </w:pPr>
    </w:p>
    <w:p w14:paraId="0B657185" w14:textId="1FCE1B67" w:rsidR="00316FC8" w:rsidRDefault="00F621CF" w:rsidP="00112A0D">
      <w:pPr>
        <w:pStyle w:val="Odstavecseseznamem"/>
        <w:numPr>
          <w:ilvl w:val="0"/>
          <w:numId w:val="24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iCs/>
          <w:sz w:val="24"/>
          <w:szCs w:val="24"/>
        </w:rPr>
        <w:t xml:space="preserve">Rezervace se vztahuje pouze na </w:t>
      </w:r>
      <w:r w:rsidR="00316FC8">
        <w:rPr>
          <w:rFonts w:eastAsia="Times New Roman" w:cstheme="minorHAnsi"/>
          <w:iCs/>
          <w:sz w:val="24"/>
          <w:szCs w:val="24"/>
        </w:rPr>
        <w:t xml:space="preserve">následující </w:t>
      </w:r>
      <w:r w:rsidR="00744EE6">
        <w:rPr>
          <w:rFonts w:eastAsia="Times New Roman" w:cstheme="minorHAnsi"/>
          <w:iCs/>
          <w:sz w:val="24"/>
          <w:szCs w:val="24"/>
        </w:rPr>
        <w:t>p</w:t>
      </w:r>
      <w:r w:rsidRPr="00135640">
        <w:rPr>
          <w:rFonts w:eastAsia="Times New Roman" w:cstheme="minorHAnsi"/>
          <w:iCs/>
          <w:sz w:val="24"/>
          <w:szCs w:val="24"/>
        </w:rPr>
        <w:t>lavidlo/plavidla</w:t>
      </w:r>
      <w:r w:rsidR="00316FC8">
        <w:rPr>
          <w:rFonts w:eastAsia="Times New Roman" w:cstheme="minorHAnsi"/>
          <w:iCs/>
          <w:sz w:val="24"/>
          <w:szCs w:val="24"/>
        </w:rPr>
        <w:t>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1615"/>
        <w:gridCol w:w="1629"/>
        <w:gridCol w:w="1548"/>
        <w:gridCol w:w="1740"/>
        <w:gridCol w:w="1279"/>
      </w:tblGrid>
      <w:tr w:rsidR="00592E04" w14:paraId="69A6BFF2" w14:textId="77777777" w:rsidTr="00645D58">
        <w:tc>
          <w:tcPr>
            <w:tcW w:w="1615" w:type="dxa"/>
          </w:tcPr>
          <w:p w14:paraId="189D0C03" w14:textId="7EA4F184" w:rsidR="00592E04" w:rsidRDefault="00592E04" w:rsidP="00283A9F">
            <w:pPr>
              <w:pStyle w:val="Odstavecseseznamem"/>
              <w:spacing w:before="0" w:after="0"/>
              <w:ind w:left="0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Rejstříkové číslo:</w:t>
            </w:r>
          </w:p>
        </w:tc>
        <w:tc>
          <w:tcPr>
            <w:tcW w:w="1629" w:type="dxa"/>
          </w:tcPr>
          <w:p w14:paraId="5BE27F7E" w14:textId="7B33BF40" w:rsidR="00592E04" w:rsidRDefault="00592E04" w:rsidP="00283A9F">
            <w:pPr>
              <w:pStyle w:val="Odstavecseseznamem"/>
              <w:spacing w:before="0" w:after="0"/>
              <w:ind w:left="0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Jméno plavidla:</w:t>
            </w:r>
          </w:p>
        </w:tc>
        <w:tc>
          <w:tcPr>
            <w:tcW w:w="1548" w:type="dxa"/>
          </w:tcPr>
          <w:p w14:paraId="1B41EBA7" w14:textId="18836615" w:rsidR="00592E04" w:rsidRDefault="00592E04" w:rsidP="00283A9F">
            <w:pPr>
              <w:pStyle w:val="Odstavecseseznamem"/>
              <w:spacing w:before="0" w:after="0"/>
              <w:ind w:left="0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Místo registrace:</w:t>
            </w:r>
          </w:p>
        </w:tc>
        <w:tc>
          <w:tcPr>
            <w:tcW w:w="1740" w:type="dxa"/>
          </w:tcPr>
          <w:p w14:paraId="4AFA2834" w14:textId="03EFF319" w:rsidR="00592E04" w:rsidRDefault="00592E04" w:rsidP="00283A9F">
            <w:pPr>
              <w:pStyle w:val="Odstavecseseznamem"/>
              <w:spacing w:before="0" w:after="0"/>
              <w:ind w:left="0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Druh plavidla:</w:t>
            </w:r>
          </w:p>
        </w:tc>
        <w:tc>
          <w:tcPr>
            <w:tcW w:w="1279" w:type="dxa"/>
          </w:tcPr>
          <w:p w14:paraId="0D6D40AE" w14:textId="4F3156A1" w:rsidR="00592E04" w:rsidRDefault="00592E04" w:rsidP="00283A9F">
            <w:pPr>
              <w:pStyle w:val="Odstavecseseznamem"/>
              <w:spacing w:before="0" w:after="0"/>
              <w:ind w:left="0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Největší délka v m:</w:t>
            </w:r>
          </w:p>
        </w:tc>
      </w:tr>
      <w:tr w:rsidR="00420926" w14:paraId="0525BFE0" w14:textId="77777777" w:rsidTr="00645D58">
        <w:trPr>
          <w:trHeight w:val="225"/>
        </w:trPr>
        <w:tc>
          <w:tcPr>
            <w:tcW w:w="1615" w:type="dxa"/>
          </w:tcPr>
          <w:p w14:paraId="3D1E9A3B" w14:textId="5FE7C8FB" w:rsidR="00420926" w:rsidRDefault="00420926" w:rsidP="00420926">
            <w:pPr>
              <w:pStyle w:val="Odstavecseseznamem"/>
              <w:spacing w:before="0" w:after="0"/>
              <w:ind w:left="0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*</w:t>
            </w:r>
          </w:p>
        </w:tc>
        <w:tc>
          <w:tcPr>
            <w:tcW w:w="1629" w:type="dxa"/>
          </w:tcPr>
          <w:p w14:paraId="5A0F91D0" w14:textId="1FE198A3" w:rsidR="00420926" w:rsidRDefault="00420926" w:rsidP="00420926">
            <w:pPr>
              <w:pStyle w:val="Odstavecseseznamem"/>
              <w:spacing w:before="0" w:after="0"/>
              <w:ind w:left="0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*</w:t>
            </w:r>
          </w:p>
        </w:tc>
        <w:tc>
          <w:tcPr>
            <w:tcW w:w="1548" w:type="dxa"/>
          </w:tcPr>
          <w:p w14:paraId="2259C43D" w14:textId="7C5C9AB0" w:rsidR="00420926" w:rsidRDefault="00420926" w:rsidP="00420926">
            <w:pPr>
              <w:pStyle w:val="Odstavecseseznamem"/>
              <w:spacing w:before="0" w:after="0"/>
              <w:ind w:left="0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*</w:t>
            </w:r>
          </w:p>
        </w:tc>
        <w:tc>
          <w:tcPr>
            <w:tcW w:w="1740" w:type="dxa"/>
          </w:tcPr>
          <w:p w14:paraId="68CA0C4F" w14:textId="377A52AC" w:rsidR="00420926" w:rsidRDefault="00420926" w:rsidP="00420926">
            <w:pPr>
              <w:pStyle w:val="Odstavecseseznamem"/>
              <w:spacing w:before="0" w:after="0"/>
              <w:ind w:left="0"/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*</w:t>
            </w:r>
          </w:p>
        </w:tc>
        <w:tc>
          <w:tcPr>
            <w:tcW w:w="1279" w:type="dxa"/>
          </w:tcPr>
          <w:p w14:paraId="2E716B0C" w14:textId="3F6D2436" w:rsidR="00420926" w:rsidRDefault="00420926" w:rsidP="00420926">
            <w:pPr>
              <w:pStyle w:val="Odstavecseseznamem"/>
              <w:spacing w:before="0" w:after="0"/>
              <w:ind w:left="0"/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*</w:t>
            </w:r>
          </w:p>
        </w:tc>
      </w:tr>
      <w:tr w:rsidR="00620359" w14:paraId="72DCB21D" w14:textId="77777777" w:rsidTr="00645D58">
        <w:tc>
          <w:tcPr>
            <w:tcW w:w="1615" w:type="dxa"/>
          </w:tcPr>
          <w:p w14:paraId="143E9F9D" w14:textId="18614EF5" w:rsidR="00620359" w:rsidRDefault="00620359" w:rsidP="00620359">
            <w:pPr>
              <w:pStyle w:val="Odstavecseseznamem"/>
              <w:spacing w:before="0" w:after="0"/>
              <w:ind w:left="0"/>
              <w:rPr>
                <w:rFonts w:eastAsia="Times New Roman" w:cstheme="minorHAnsi"/>
                <w:iCs/>
                <w:sz w:val="24"/>
                <w:szCs w:val="24"/>
              </w:rPr>
            </w:pPr>
          </w:p>
        </w:tc>
        <w:tc>
          <w:tcPr>
            <w:tcW w:w="1629" w:type="dxa"/>
          </w:tcPr>
          <w:p w14:paraId="417DF618" w14:textId="6B438564" w:rsidR="00620359" w:rsidRDefault="00620359" w:rsidP="00620359">
            <w:pPr>
              <w:pStyle w:val="Odstavecseseznamem"/>
              <w:spacing w:before="0" w:after="0"/>
              <w:ind w:left="0"/>
              <w:rPr>
                <w:rFonts w:eastAsia="Times New Roman" w:cstheme="minorHAnsi"/>
                <w:iCs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56C911" w14:textId="5D323C63" w:rsidR="00620359" w:rsidRDefault="00620359" w:rsidP="00620359">
            <w:pPr>
              <w:pStyle w:val="Odstavecseseznamem"/>
              <w:spacing w:before="0" w:after="0"/>
              <w:ind w:left="0"/>
              <w:rPr>
                <w:rFonts w:eastAsia="Times New Roman" w:cstheme="minorHAnsi"/>
                <w:iCs/>
                <w:sz w:val="24"/>
                <w:szCs w:val="24"/>
              </w:rPr>
            </w:pPr>
          </w:p>
        </w:tc>
        <w:tc>
          <w:tcPr>
            <w:tcW w:w="1740" w:type="dxa"/>
          </w:tcPr>
          <w:p w14:paraId="546C5C8D" w14:textId="7F90484A" w:rsidR="00620359" w:rsidRDefault="00620359" w:rsidP="000E3614">
            <w:pPr>
              <w:pStyle w:val="Odstavecseseznamem"/>
              <w:spacing w:before="0" w:after="0"/>
              <w:ind w:left="0"/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</w:p>
        </w:tc>
        <w:tc>
          <w:tcPr>
            <w:tcW w:w="1279" w:type="dxa"/>
          </w:tcPr>
          <w:p w14:paraId="238FAD48" w14:textId="5F0C8D29" w:rsidR="00620359" w:rsidRDefault="00620359" w:rsidP="000E3614">
            <w:pPr>
              <w:pStyle w:val="Odstavecseseznamem"/>
              <w:spacing w:before="0" w:after="0"/>
              <w:ind w:left="0"/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</w:p>
        </w:tc>
      </w:tr>
    </w:tbl>
    <w:p w14:paraId="0B1FD432" w14:textId="01FB31C6" w:rsidR="0042436C" w:rsidRPr="00420926" w:rsidRDefault="00420926" w:rsidP="00420926">
      <w:pPr>
        <w:pStyle w:val="Odstavecseseznamem"/>
        <w:numPr>
          <w:ilvl w:val="0"/>
          <w:numId w:val="30"/>
        </w:numPr>
        <w:spacing w:before="0" w:after="0" w:line="240" w:lineRule="auto"/>
        <w:rPr>
          <w:rFonts w:eastAsia="Times New Roman" w:cstheme="minorHAnsi"/>
          <w:b/>
          <w:iCs/>
          <w:sz w:val="20"/>
          <w:szCs w:val="20"/>
        </w:rPr>
      </w:pPr>
      <w:r w:rsidRPr="002D7CFB">
        <w:rPr>
          <w:rFonts w:eastAsia="Times New Roman" w:cstheme="minorHAnsi"/>
          <w:b/>
          <w:iCs/>
          <w:sz w:val="20"/>
          <w:szCs w:val="20"/>
        </w:rPr>
        <w:t xml:space="preserve">* </w:t>
      </w:r>
      <w:r>
        <w:rPr>
          <w:rFonts w:eastAsia="Times New Roman" w:cstheme="minorHAnsi"/>
          <w:b/>
          <w:iCs/>
          <w:sz w:val="20"/>
          <w:szCs w:val="20"/>
        </w:rPr>
        <w:t>všechna malá</w:t>
      </w:r>
      <w:r w:rsidRPr="002D7CFB">
        <w:rPr>
          <w:rFonts w:eastAsia="Times New Roman" w:cstheme="minorHAnsi"/>
          <w:b/>
          <w:iCs/>
          <w:sz w:val="20"/>
          <w:szCs w:val="20"/>
        </w:rPr>
        <w:t xml:space="preserve"> plavidla</w:t>
      </w:r>
      <w:r>
        <w:rPr>
          <w:rFonts w:eastAsia="Times New Roman" w:cstheme="minorHAnsi"/>
          <w:b/>
          <w:iCs/>
          <w:sz w:val="20"/>
          <w:szCs w:val="20"/>
        </w:rPr>
        <w:t xml:space="preserve"> a osobní lodě</w:t>
      </w:r>
      <w:r w:rsidRPr="002D7CFB">
        <w:rPr>
          <w:rFonts w:eastAsia="Times New Roman" w:cstheme="minorHAnsi"/>
          <w:b/>
          <w:iCs/>
          <w:sz w:val="20"/>
          <w:szCs w:val="20"/>
        </w:rPr>
        <w:t xml:space="preserve">, u kterých je v dokladech „uživatel“ </w:t>
      </w:r>
      <w:r>
        <w:rPr>
          <w:rFonts w:eastAsia="Times New Roman" w:cstheme="minorHAnsi"/>
          <w:b/>
          <w:iCs/>
          <w:sz w:val="20"/>
          <w:szCs w:val="20"/>
        </w:rPr>
        <w:t>u</w:t>
      </w:r>
      <w:r w:rsidRPr="002D7CFB">
        <w:rPr>
          <w:rFonts w:eastAsia="Times New Roman" w:cstheme="minorHAnsi"/>
          <w:b/>
          <w:iCs/>
          <w:sz w:val="20"/>
          <w:szCs w:val="20"/>
        </w:rPr>
        <w:t xml:space="preserve">veden jako provozovatel či vlastník  </w:t>
      </w:r>
    </w:p>
    <w:p w14:paraId="45F979D8" w14:textId="1D777713" w:rsidR="00592E04" w:rsidRDefault="00592E04" w:rsidP="004317D3">
      <w:pPr>
        <w:pStyle w:val="Odstavecseseznamem"/>
        <w:spacing w:before="0" w:after="0" w:line="240" w:lineRule="auto"/>
        <w:ind w:left="426"/>
        <w:rPr>
          <w:rFonts w:eastAsia="Times New Roman" w:cstheme="minorHAnsi"/>
          <w:iCs/>
          <w:sz w:val="24"/>
          <w:szCs w:val="24"/>
        </w:rPr>
      </w:pPr>
      <w:r w:rsidRPr="00592E04">
        <w:rPr>
          <w:rFonts w:eastAsia="Times New Roman" w:cstheme="minorHAnsi"/>
          <w:iCs/>
          <w:sz w:val="24"/>
          <w:szCs w:val="24"/>
        </w:rPr>
        <w:t xml:space="preserve">Uživatel prohlašuje, že je majitelem, provozovatelem nebo nájemcem uvedených plavidel a přidělené </w:t>
      </w:r>
      <w:r>
        <w:rPr>
          <w:rFonts w:eastAsia="Times New Roman" w:cstheme="minorHAnsi"/>
          <w:iCs/>
          <w:sz w:val="24"/>
          <w:szCs w:val="24"/>
        </w:rPr>
        <w:t>M</w:t>
      </w:r>
      <w:r w:rsidRPr="00592E04">
        <w:rPr>
          <w:rFonts w:eastAsia="Times New Roman" w:cstheme="minorHAnsi"/>
          <w:iCs/>
          <w:sz w:val="24"/>
          <w:szCs w:val="24"/>
        </w:rPr>
        <w:t>ísto stání nebude poskytovat třetím stranám.</w:t>
      </w:r>
    </w:p>
    <w:p w14:paraId="5052EE45" w14:textId="77777777" w:rsidR="00592E04" w:rsidRDefault="00592E04" w:rsidP="004317D3">
      <w:pPr>
        <w:pStyle w:val="Odstavecseseznamem"/>
        <w:spacing w:before="0" w:after="0" w:line="240" w:lineRule="auto"/>
        <w:ind w:left="426"/>
        <w:rPr>
          <w:rFonts w:eastAsia="Times New Roman" w:cstheme="minorHAnsi"/>
          <w:iCs/>
          <w:sz w:val="24"/>
          <w:szCs w:val="24"/>
        </w:rPr>
      </w:pPr>
    </w:p>
    <w:p w14:paraId="36E20ED8" w14:textId="0CF05D12" w:rsidR="00112A0D" w:rsidRPr="00112A0D" w:rsidRDefault="00112A0D" w:rsidP="00112A0D">
      <w:pPr>
        <w:pStyle w:val="Odstavecseseznamem"/>
        <w:spacing w:before="0" w:after="0" w:line="240" w:lineRule="auto"/>
        <w:ind w:left="426"/>
        <w:jc w:val="center"/>
        <w:rPr>
          <w:rFonts w:eastAsia="Times New Roman" w:cstheme="minorHAnsi"/>
          <w:b/>
          <w:iCs/>
          <w:sz w:val="24"/>
          <w:szCs w:val="24"/>
        </w:rPr>
      </w:pPr>
      <w:r>
        <w:rPr>
          <w:rFonts w:eastAsia="Times New Roman" w:cstheme="minorHAnsi"/>
          <w:b/>
          <w:iCs/>
          <w:sz w:val="24"/>
          <w:szCs w:val="24"/>
        </w:rPr>
        <w:t>V.</w:t>
      </w:r>
    </w:p>
    <w:p w14:paraId="0558B874" w14:textId="49EAEE9E" w:rsidR="00112A0D" w:rsidRDefault="00112A0D" w:rsidP="00112A0D">
      <w:pPr>
        <w:pStyle w:val="Odstavecseseznamem"/>
        <w:numPr>
          <w:ilvl w:val="0"/>
          <w:numId w:val="25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 xml:space="preserve">Uživatel se zavazuje, že zajistí osobám se sníženou pohyblivostí vždy při nástupu a výstupu </w:t>
      </w:r>
      <w:r w:rsidR="003010B5">
        <w:rPr>
          <w:rFonts w:eastAsia="Times New Roman" w:cstheme="minorHAnsi"/>
          <w:iCs/>
          <w:sz w:val="24"/>
          <w:szCs w:val="24"/>
        </w:rPr>
        <w:t xml:space="preserve">cestujících </w:t>
      </w:r>
      <w:r>
        <w:rPr>
          <w:rFonts w:eastAsia="Times New Roman" w:cstheme="minorHAnsi"/>
          <w:iCs/>
          <w:sz w:val="24"/>
          <w:szCs w:val="24"/>
        </w:rPr>
        <w:t xml:space="preserve">z/do plavidla dozor posádky plavidla po celém úseku určeném pro nástup a výstup na přístavním mole.   </w:t>
      </w:r>
    </w:p>
    <w:p w14:paraId="37A8F569" w14:textId="77777777" w:rsidR="00112A0D" w:rsidRPr="008F2BFD" w:rsidRDefault="00112A0D" w:rsidP="00112A0D">
      <w:pPr>
        <w:pStyle w:val="Odstavecseseznamem"/>
        <w:rPr>
          <w:rFonts w:eastAsia="Times New Roman" w:cstheme="minorHAnsi"/>
          <w:iCs/>
          <w:sz w:val="24"/>
          <w:szCs w:val="24"/>
        </w:rPr>
      </w:pPr>
    </w:p>
    <w:p w14:paraId="67DB8A9E" w14:textId="1D5DDDF9" w:rsidR="00112A0D" w:rsidRDefault="00112A0D" w:rsidP="00112A0D">
      <w:pPr>
        <w:pStyle w:val="Odstavecseseznamem"/>
        <w:numPr>
          <w:ilvl w:val="0"/>
          <w:numId w:val="25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Uživatel bere na vědomí, že nástup a výstup cestujících je v přístavu umožněn pouze na číslech stání</w:t>
      </w:r>
      <w:r w:rsidR="00826DF3">
        <w:rPr>
          <w:rFonts w:eastAsia="Times New Roman" w:cstheme="minorHAnsi"/>
          <w:iCs/>
          <w:sz w:val="24"/>
          <w:szCs w:val="24"/>
        </w:rPr>
        <w:t xml:space="preserve"> 1-4, </w:t>
      </w:r>
      <w:r w:rsidR="00592E04">
        <w:rPr>
          <w:rFonts w:eastAsia="Times New Roman" w:cstheme="minorHAnsi"/>
          <w:iCs/>
          <w:sz w:val="24"/>
          <w:szCs w:val="24"/>
        </w:rPr>
        <w:t>v</w:t>
      </w:r>
      <w:r w:rsidR="00826DF3">
        <w:rPr>
          <w:rFonts w:eastAsia="Times New Roman" w:cstheme="minorHAnsi"/>
          <w:iCs/>
          <w:sz w:val="24"/>
          <w:szCs w:val="24"/>
        </w:rPr>
        <w:t> případě kabinových lodí také na číslech stání 5-9 a 2</w:t>
      </w:r>
      <w:r w:rsidR="00592E04">
        <w:rPr>
          <w:rFonts w:eastAsia="Times New Roman" w:cstheme="minorHAnsi"/>
          <w:iCs/>
          <w:sz w:val="24"/>
          <w:szCs w:val="24"/>
        </w:rPr>
        <w:t>0</w:t>
      </w:r>
      <w:r w:rsidR="00826DF3">
        <w:rPr>
          <w:rFonts w:eastAsia="Times New Roman" w:cstheme="minorHAnsi"/>
          <w:iCs/>
          <w:sz w:val="24"/>
          <w:szCs w:val="24"/>
        </w:rPr>
        <w:t>-24.</w:t>
      </w:r>
      <w:r>
        <w:rPr>
          <w:rFonts w:eastAsia="Times New Roman" w:cstheme="minorHAnsi"/>
          <w:iCs/>
          <w:sz w:val="24"/>
          <w:szCs w:val="24"/>
        </w:rPr>
        <w:t xml:space="preserve"> </w:t>
      </w:r>
    </w:p>
    <w:p w14:paraId="53CF2470" w14:textId="77777777" w:rsidR="00F8380B" w:rsidRPr="00F8380B" w:rsidRDefault="00F8380B" w:rsidP="00F8380B">
      <w:pPr>
        <w:pStyle w:val="Odstavecseseznamem"/>
        <w:rPr>
          <w:rFonts w:eastAsia="Times New Roman" w:cstheme="minorHAnsi"/>
          <w:iCs/>
          <w:sz w:val="24"/>
          <w:szCs w:val="24"/>
        </w:rPr>
      </w:pPr>
    </w:p>
    <w:p w14:paraId="674D1729" w14:textId="72DBA5BA" w:rsidR="00230F35" w:rsidRPr="00664FBF" w:rsidRDefault="00F8380B" w:rsidP="00750BDF">
      <w:pPr>
        <w:pStyle w:val="Odstavecseseznamem"/>
        <w:numPr>
          <w:ilvl w:val="0"/>
          <w:numId w:val="25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Uživatel se výslovně zavazuje dodržovat provozní řád přístavu,</w:t>
      </w:r>
      <w:r w:rsidR="0092078D">
        <w:rPr>
          <w:rFonts w:cstheme="minorHAnsi"/>
          <w:sz w:val="24"/>
          <w:szCs w:val="24"/>
        </w:rPr>
        <w:t xml:space="preserve"> a to ve znění, které</w:t>
      </w:r>
      <w:r w:rsidR="0092078D" w:rsidRPr="00135640">
        <w:rPr>
          <w:rFonts w:cstheme="minorHAnsi"/>
          <w:sz w:val="24"/>
          <w:szCs w:val="24"/>
        </w:rPr>
        <w:t xml:space="preserve"> </w:t>
      </w:r>
      <w:r w:rsidR="0092078D">
        <w:rPr>
          <w:rFonts w:cstheme="minorHAnsi"/>
          <w:sz w:val="24"/>
          <w:szCs w:val="24"/>
        </w:rPr>
        <w:t xml:space="preserve">je </w:t>
      </w:r>
      <w:r w:rsidR="0092078D" w:rsidRPr="00135640">
        <w:rPr>
          <w:rFonts w:cstheme="minorHAnsi"/>
          <w:sz w:val="24"/>
          <w:szCs w:val="24"/>
        </w:rPr>
        <w:t>zveřej</w:t>
      </w:r>
      <w:r w:rsidR="0092078D">
        <w:rPr>
          <w:rFonts w:cstheme="minorHAnsi"/>
          <w:sz w:val="24"/>
          <w:szCs w:val="24"/>
        </w:rPr>
        <w:t>něno</w:t>
      </w:r>
      <w:r w:rsidR="0092078D" w:rsidRPr="00135640">
        <w:rPr>
          <w:rFonts w:cstheme="minorHAnsi"/>
          <w:sz w:val="24"/>
          <w:szCs w:val="24"/>
        </w:rPr>
        <w:t xml:space="preserve"> </w:t>
      </w:r>
      <w:r>
        <w:rPr>
          <w:rFonts w:eastAsia="Times New Roman" w:cstheme="minorHAnsi"/>
          <w:iCs/>
          <w:sz w:val="24"/>
          <w:szCs w:val="24"/>
        </w:rPr>
        <w:t xml:space="preserve">na webových stránkách </w:t>
      </w:r>
      <w:r w:rsidR="00230F35">
        <w:rPr>
          <w:rFonts w:eastAsia="Times New Roman" w:cstheme="minorHAnsi"/>
          <w:iCs/>
          <w:sz w:val="24"/>
          <w:szCs w:val="24"/>
        </w:rPr>
        <w:t xml:space="preserve">Vlastníka </w:t>
      </w:r>
      <w:r>
        <w:rPr>
          <w:rFonts w:eastAsia="Times New Roman" w:cstheme="minorHAnsi"/>
          <w:iCs/>
          <w:sz w:val="24"/>
          <w:szCs w:val="24"/>
        </w:rPr>
        <w:t xml:space="preserve">a na vývěsce v </w:t>
      </w:r>
      <w:r w:rsidR="00230F35">
        <w:rPr>
          <w:rFonts w:eastAsia="Times New Roman" w:cstheme="minorHAnsi"/>
          <w:iCs/>
          <w:sz w:val="24"/>
          <w:szCs w:val="24"/>
        </w:rPr>
        <w:t xml:space="preserve">přístavu. </w:t>
      </w:r>
      <w:r w:rsidR="00230F35">
        <w:rPr>
          <w:rFonts w:cstheme="minorHAnsi"/>
          <w:sz w:val="24"/>
          <w:szCs w:val="24"/>
        </w:rPr>
        <w:t>V případě změny p</w:t>
      </w:r>
      <w:r w:rsidR="00F81A2C">
        <w:rPr>
          <w:rFonts w:cstheme="minorHAnsi"/>
          <w:sz w:val="24"/>
          <w:szCs w:val="24"/>
        </w:rPr>
        <w:t xml:space="preserve">rovozního řádu, ke které dojde po uzavření této smlouvy, </w:t>
      </w:r>
      <w:r w:rsidR="00230F35" w:rsidRPr="00230F35">
        <w:rPr>
          <w:rFonts w:cstheme="minorHAnsi"/>
          <w:sz w:val="24"/>
          <w:szCs w:val="24"/>
        </w:rPr>
        <w:t>s níž Uživatel nesouhlasí, má právo ukončit S</w:t>
      </w:r>
      <w:r w:rsidR="00230F35" w:rsidRPr="009C5F2D">
        <w:rPr>
          <w:rFonts w:cstheme="minorHAnsi"/>
          <w:sz w:val="24"/>
          <w:szCs w:val="24"/>
        </w:rPr>
        <w:t xml:space="preserve">mlouvu </w:t>
      </w:r>
      <w:r w:rsidR="00230F35" w:rsidRPr="002274EA">
        <w:rPr>
          <w:rFonts w:cstheme="minorHAnsi"/>
          <w:sz w:val="24"/>
          <w:szCs w:val="24"/>
        </w:rPr>
        <w:t>písemnou výpovědí bez výpovědní doby.</w:t>
      </w:r>
      <w:r w:rsidR="00152131">
        <w:rPr>
          <w:rFonts w:cstheme="minorHAnsi"/>
          <w:sz w:val="24"/>
          <w:szCs w:val="24"/>
        </w:rPr>
        <w:t xml:space="preserve"> V takovém případě Vlastník uživateli vrátí Úplatu nebo její zbývající alikvotní část za nevyužitou Dobu Rezervace. </w:t>
      </w:r>
    </w:p>
    <w:p w14:paraId="7D2F2491" w14:textId="77777777" w:rsidR="00664FBF" w:rsidRPr="00EE19FD" w:rsidRDefault="00664FBF" w:rsidP="00664FBF">
      <w:pPr>
        <w:pStyle w:val="Odstavecseseznamem"/>
        <w:rPr>
          <w:rFonts w:eastAsia="Times New Roman" w:cstheme="minorHAnsi"/>
          <w:iCs/>
          <w:sz w:val="24"/>
          <w:szCs w:val="24"/>
        </w:rPr>
      </w:pPr>
    </w:p>
    <w:p w14:paraId="5872028D" w14:textId="13AA8186" w:rsidR="00664FBF" w:rsidRPr="00EE19FD" w:rsidRDefault="00664FBF" w:rsidP="00664FBF">
      <w:pPr>
        <w:pStyle w:val="Odstavecseseznamem"/>
        <w:numPr>
          <w:ilvl w:val="0"/>
          <w:numId w:val="25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 w:rsidRPr="00EE19FD">
        <w:rPr>
          <w:rFonts w:eastAsia="Times New Roman" w:cstheme="minorHAnsi"/>
          <w:iCs/>
          <w:sz w:val="24"/>
          <w:szCs w:val="24"/>
        </w:rPr>
        <w:t xml:space="preserve">Uživatel bere na vědomí, že </w:t>
      </w:r>
      <w:r w:rsidR="006D391F">
        <w:rPr>
          <w:rFonts w:eastAsia="Times New Roman" w:cstheme="minorHAnsi"/>
          <w:iCs/>
          <w:sz w:val="24"/>
          <w:szCs w:val="24"/>
        </w:rPr>
        <w:t>s</w:t>
      </w:r>
      <w:r w:rsidRPr="00EE19FD">
        <w:rPr>
          <w:rFonts w:eastAsia="Times New Roman" w:cstheme="minorHAnsi"/>
          <w:iCs/>
          <w:sz w:val="24"/>
          <w:szCs w:val="24"/>
        </w:rPr>
        <w:t xml:space="preserve"> ohledem na plnění cílů snižování emisní zátěže z dopravy zejména v centrální oblasti hl. m. Prahy Ředitelství vodních cest ČR uplatňuje obdobně jako hl. m. Praha pravidlo, že rezervace stání plavidla bude od 1.1.2024 umožněna kromě malých plavidel a speciálních plavidel (dle zákona č. 114/1995 Sb. a vyhláška č. 223/1995 Sb.) jen plavidlům splňujícím následující pravidla</w:t>
      </w:r>
      <w:r w:rsidR="000E3614" w:rsidRPr="00EE19FD">
        <w:rPr>
          <w:rFonts w:eastAsia="Times New Roman" w:cstheme="minorHAnsi"/>
          <w:iCs/>
          <w:sz w:val="24"/>
          <w:szCs w:val="24"/>
        </w:rPr>
        <w:t>, které musí průkazně doložit</w:t>
      </w:r>
      <w:r w:rsidRPr="00EE19FD">
        <w:rPr>
          <w:rFonts w:eastAsia="Times New Roman" w:cstheme="minorHAnsi"/>
          <w:iCs/>
          <w:sz w:val="24"/>
          <w:szCs w:val="24"/>
        </w:rPr>
        <w:t>:</w:t>
      </w:r>
    </w:p>
    <w:p w14:paraId="28D8BDC1" w14:textId="6CB0B4DB" w:rsidR="00664FBF" w:rsidRPr="00EE19FD" w:rsidRDefault="00664FBF" w:rsidP="00664FBF">
      <w:pPr>
        <w:pStyle w:val="Odstavecseseznamem"/>
        <w:numPr>
          <w:ilvl w:val="0"/>
          <w:numId w:val="31"/>
        </w:num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  <w:proofErr w:type="spellStart"/>
      <w:r w:rsidRPr="00EE19FD">
        <w:rPr>
          <w:rFonts w:eastAsia="Times New Roman" w:cstheme="minorHAnsi"/>
          <w:iCs/>
          <w:sz w:val="24"/>
          <w:szCs w:val="24"/>
        </w:rPr>
        <w:t>remotorizace</w:t>
      </w:r>
      <w:proofErr w:type="spellEnd"/>
      <w:r w:rsidRPr="00EE19FD">
        <w:rPr>
          <w:rFonts w:eastAsia="Times New Roman" w:cstheme="minorHAnsi"/>
          <w:iCs/>
          <w:sz w:val="24"/>
          <w:szCs w:val="24"/>
        </w:rPr>
        <w:t xml:space="preserve"> plavidla byla provedena v souladu s platnými limity dle vyhlášky č. 223/1995 Sb. ve znění vyhlášky č. 388/2009 Sb., resp. byla provedena po roce 2009 nebo byly použity motory splňující emisní limity platné po roce 2009, nebo</w:t>
      </w:r>
    </w:p>
    <w:p w14:paraId="1DF4697C" w14:textId="3FE21B53" w:rsidR="00664FBF" w:rsidRPr="00EE19FD" w:rsidRDefault="00664FBF" w:rsidP="00664FBF">
      <w:pPr>
        <w:pStyle w:val="Odstavecseseznamem"/>
        <w:numPr>
          <w:ilvl w:val="0"/>
          <w:numId w:val="31"/>
        </w:num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  <w:r w:rsidRPr="00EE19FD">
        <w:rPr>
          <w:rFonts w:eastAsia="Times New Roman" w:cstheme="minorHAnsi"/>
          <w:iCs/>
          <w:sz w:val="24"/>
          <w:szCs w:val="24"/>
        </w:rPr>
        <w:t>plavidlo je kulturní památkou České republiky, nebo</w:t>
      </w:r>
    </w:p>
    <w:p w14:paraId="447F81C1" w14:textId="195379AC" w:rsidR="00664FBF" w:rsidRPr="00EE19FD" w:rsidRDefault="00664FBF" w:rsidP="00664FBF">
      <w:pPr>
        <w:pStyle w:val="Odstavecseseznamem"/>
        <w:numPr>
          <w:ilvl w:val="0"/>
          <w:numId w:val="31"/>
        </w:num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  <w:r w:rsidRPr="00EE19FD">
        <w:rPr>
          <w:rFonts w:eastAsia="Times New Roman" w:cstheme="minorHAnsi"/>
          <w:iCs/>
          <w:sz w:val="24"/>
          <w:szCs w:val="24"/>
        </w:rPr>
        <w:t>plavidlo je vybaveno pohonným systémem, které je originálním technickým řešením (typově poprvé zrealizovaným před rokem 1945), nebo</w:t>
      </w:r>
    </w:p>
    <w:p w14:paraId="6AA19C6E" w14:textId="0C99314E" w:rsidR="00664FBF" w:rsidRPr="00EE19FD" w:rsidRDefault="00664FBF" w:rsidP="00664FBF">
      <w:pPr>
        <w:pStyle w:val="Odstavecseseznamem"/>
        <w:numPr>
          <w:ilvl w:val="0"/>
          <w:numId w:val="31"/>
        </w:num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  <w:r w:rsidRPr="00EE19FD">
        <w:rPr>
          <w:rFonts w:eastAsia="Times New Roman" w:cstheme="minorHAnsi"/>
          <w:iCs/>
          <w:sz w:val="24"/>
          <w:szCs w:val="24"/>
        </w:rPr>
        <w:t>plavidlo je motorizováno a v provozu již před rokem 1945.</w:t>
      </w:r>
    </w:p>
    <w:p w14:paraId="6246210A" w14:textId="1C05A665" w:rsidR="00664FBF" w:rsidRPr="000E3614" w:rsidRDefault="00664FBF" w:rsidP="000E3614">
      <w:pPr>
        <w:pStyle w:val="Odstavecseseznamem"/>
        <w:spacing w:before="0" w:after="0" w:line="240" w:lineRule="auto"/>
        <w:ind w:left="426"/>
        <w:rPr>
          <w:rFonts w:eastAsia="Times New Roman" w:cstheme="minorHAnsi"/>
          <w:iCs/>
          <w:sz w:val="24"/>
          <w:szCs w:val="24"/>
        </w:rPr>
      </w:pPr>
    </w:p>
    <w:p w14:paraId="5D5F3143" w14:textId="77777777" w:rsidR="00664FBF" w:rsidRPr="00664FBF" w:rsidRDefault="00664FBF" w:rsidP="00664FBF">
      <w:pPr>
        <w:pStyle w:val="Odstavecseseznamem"/>
        <w:rPr>
          <w:rFonts w:eastAsia="Times New Roman" w:cstheme="minorHAnsi"/>
          <w:iCs/>
          <w:sz w:val="24"/>
          <w:szCs w:val="24"/>
        </w:rPr>
      </w:pPr>
    </w:p>
    <w:p w14:paraId="44F09A60" w14:textId="77777777" w:rsidR="00664FBF" w:rsidRPr="00664FBF" w:rsidRDefault="00664FBF" w:rsidP="00664FBF">
      <w:p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</w:p>
    <w:p w14:paraId="19604B50" w14:textId="77777777" w:rsidR="00112A0D" w:rsidRDefault="00112A0D" w:rsidP="00112A0D">
      <w:pPr>
        <w:pStyle w:val="Odstavecseseznamem"/>
        <w:spacing w:before="0" w:after="0" w:line="240" w:lineRule="auto"/>
        <w:ind w:left="426"/>
        <w:rPr>
          <w:rFonts w:eastAsia="Times New Roman" w:cstheme="minorHAnsi"/>
          <w:iCs/>
          <w:sz w:val="24"/>
          <w:szCs w:val="24"/>
        </w:rPr>
      </w:pPr>
    </w:p>
    <w:p w14:paraId="7C2F269F" w14:textId="1EBD2FF9" w:rsidR="00112A0D" w:rsidRPr="00112A0D" w:rsidRDefault="00112A0D" w:rsidP="00112A0D">
      <w:pPr>
        <w:pStyle w:val="Odstavecseseznamem"/>
        <w:spacing w:before="0" w:after="0" w:line="240" w:lineRule="auto"/>
        <w:ind w:left="426"/>
        <w:jc w:val="center"/>
        <w:rPr>
          <w:rFonts w:eastAsia="Times New Roman" w:cstheme="minorHAnsi"/>
          <w:b/>
          <w:iCs/>
          <w:sz w:val="24"/>
          <w:szCs w:val="24"/>
        </w:rPr>
      </w:pPr>
      <w:r>
        <w:rPr>
          <w:rFonts w:eastAsia="Times New Roman" w:cstheme="minorHAnsi"/>
          <w:b/>
          <w:iCs/>
          <w:sz w:val="24"/>
          <w:szCs w:val="24"/>
        </w:rPr>
        <w:t>VI.</w:t>
      </w:r>
    </w:p>
    <w:p w14:paraId="5BA7F156" w14:textId="351963B6" w:rsidR="000325EE" w:rsidRDefault="009E2CCF" w:rsidP="00112A0D">
      <w:pPr>
        <w:pStyle w:val="Odstavecseseznamem"/>
        <w:numPr>
          <w:ilvl w:val="0"/>
          <w:numId w:val="26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 xml:space="preserve">Vlastník se zavazuje </w:t>
      </w:r>
      <w:r w:rsidR="000325EE">
        <w:rPr>
          <w:rFonts w:eastAsia="Times New Roman" w:cstheme="minorHAnsi"/>
          <w:iCs/>
          <w:sz w:val="24"/>
          <w:szCs w:val="24"/>
        </w:rPr>
        <w:t>Uživatel</w:t>
      </w:r>
      <w:r>
        <w:rPr>
          <w:rFonts w:eastAsia="Times New Roman" w:cstheme="minorHAnsi"/>
          <w:iCs/>
          <w:sz w:val="24"/>
          <w:szCs w:val="24"/>
        </w:rPr>
        <w:t>i</w:t>
      </w:r>
      <w:r w:rsidR="000325EE">
        <w:rPr>
          <w:rFonts w:eastAsia="Times New Roman" w:cstheme="minorHAnsi"/>
          <w:iCs/>
          <w:sz w:val="24"/>
          <w:szCs w:val="24"/>
        </w:rPr>
        <w:t xml:space="preserve"> </w:t>
      </w:r>
      <w:r>
        <w:rPr>
          <w:rFonts w:eastAsia="Times New Roman" w:cstheme="minorHAnsi"/>
          <w:iCs/>
          <w:sz w:val="24"/>
          <w:szCs w:val="24"/>
        </w:rPr>
        <w:t>vrátit</w:t>
      </w:r>
      <w:r w:rsidR="00AF74E8">
        <w:rPr>
          <w:rFonts w:eastAsia="Times New Roman" w:cstheme="minorHAnsi"/>
          <w:iCs/>
          <w:sz w:val="24"/>
          <w:szCs w:val="24"/>
        </w:rPr>
        <w:t xml:space="preserve"> zaplacenou</w:t>
      </w:r>
      <w:r>
        <w:rPr>
          <w:rFonts w:eastAsia="Times New Roman" w:cstheme="minorHAnsi"/>
          <w:iCs/>
          <w:sz w:val="24"/>
          <w:szCs w:val="24"/>
        </w:rPr>
        <w:t xml:space="preserve"> Úplatu</w:t>
      </w:r>
      <w:r w:rsidR="00F8380B">
        <w:rPr>
          <w:rFonts w:eastAsia="Times New Roman" w:cstheme="minorHAnsi"/>
          <w:iCs/>
          <w:sz w:val="24"/>
          <w:szCs w:val="24"/>
        </w:rPr>
        <w:t xml:space="preserve"> nebo její </w:t>
      </w:r>
      <w:r w:rsidR="00233853">
        <w:rPr>
          <w:rFonts w:eastAsia="Times New Roman" w:cstheme="minorHAnsi"/>
          <w:iCs/>
          <w:sz w:val="24"/>
          <w:szCs w:val="24"/>
        </w:rPr>
        <w:t>alikvotní</w:t>
      </w:r>
      <w:r w:rsidR="00F8380B">
        <w:rPr>
          <w:rFonts w:eastAsia="Times New Roman" w:cstheme="minorHAnsi"/>
          <w:iCs/>
          <w:sz w:val="24"/>
          <w:szCs w:val="24"/>
        </w:rPr>
        <w:t xml:space="preserve"> část</w:t>
      </w:r>
      <w:r>
        <w:rPr>
          <w:rFonts w:eastAsia="Times New Roman" w:cstheme="minorHAnsi"/>
          <w:iCs/>
          <w:sz w:val="24"/>
          <w:szCs w:val="24"/>
        </w:rPr>
        <w:t xml:space="preserve">, pokud Uživatel doručí Vlastníkovi nejpozději </w:t>
      </w:r>
      <w:r w:rsidR="003010B5">
        <w:rPr>
          <w:rFonts w:eastAsia="Times New Roman" w:cstheme="minorHAnsi"/>
          <w:iCs/>
          <w:sz w:val="24"/>
          <w:szCs w:val="24"/>
        </w:rPr>
        <w:t>15</w:t>
      </w:r>
      <w:r>
        <w:rPr>
          <w:rFonts w:eastAsia="Times New Roman" w:cstheme="minorHAnsi"/>
          <w:iCs/>
          <w:sz w:val="24"/>
          <w:szCs w:val="24"/>
        </w:rPr>
        <w:t>. den před započetím</w:t>
      </w:r>
      <w:r w:rsidR="00BE7D47">
        <w:rPr>
          <w:rFonts w:eastAsia="Times New Roman" w:cstheme="minorHAnsi"/>
          <w:iCs/>
          <w:sz w:val="24"/>
          <w:szCs w:val="24"/>
        </w:rPr>
        <w:t xml:space="preserve"> sjednané</w:t>
      </w:r>
      <w:r>
        <w:rPr>
          <w:rFonts w:eastAsia="Times New Roman" w:cstheme="minorHAnsi"/>
          <w:iCs/>
          <w:sz w:val="24"/>
          <w:szCs w:val="24"/>
        </w:rPr>
        <w:t xml:space="preserve"> Doby Rezervace písemné oznámení o zrušení Rezervace</w:t>
      </w:r>
      <w:r w:rsidR="0065416E">
        <w:rPr>
          <w:rFonts w:eastAsia="Times New Roman" w:cstheme="minorHAnsi"/>
          <w:iCs/>
          <w:sz w:val="24"/>
          <w:szCs w:val="24"/>
        </w:rPr>
        <w:t xml:space="preserve"> jednoho či více Míst </w:t>
      </w:r>
      <w:r w:rsidR="00744EE6">
        <w:rPr>
          <w:rFonts w:eastAsia="Times New Roman" w:cstheme="minorHAnsi"/>
          <w:iCs/>
          <w:sz w:val="24"/>
          <w:szCs w:val="24"/>
        </w:rPr>
        <w:t xml:space="preserve">pro </w:t>
      </w:r>
      <w:r w:rsidR="0065416E">
        <w:rPr>
          <w:rFonts w:eastAsia="Times New Roman" w:cstheme="minorHAnsi"/>
          <w:iCs/>
          <w:sz w:val="24"/>
          <w:szCs w:val="24"/>
        </w:rPr>
        <w:t>stání</w:t>
      </w:r>
      <w:r w:rsidR="000325EE">
        <w:rPr>
          <w:rFonts w:eastAsia="Times New Roman" w:cstheme="minorHAnsi"/>
          <w:iCs/>
          <w:sz w:val="24"/>
          <w:szCs w:val="24"/>
        </w:rPr>
        <w:t xml:space="preserve"> </w:t>
      </w:r>
      <w:r w:rsidR="0065416E">
        <w:rPr>
          <w:rFonts w:eastAsia="Times New Roman" w:cstheme="minorHAnsi"/>
          <w:iCs/>
          <w:sz w:val="24"/>
          <w:szCs w:val="24"/>
        </w:rPr>
        <w:t xml:space="preserve">podle této </w:t>
      </w:r>
      <w:r w:rsidR="000325EE">
        <w:rPr>
          <w:rFonts w:eastAsia="Times New Roman" w:cstheme="minorHAnsi"/>
          <w:iCs/>
          <w:sz w:val="24"/>
          <w:szCs w:val="24"/>
        </w:rPr>
        <w:t>Smlouv</w:t>
      </w:r>
      <w:r w:rsidR="0065416E">
        <w:rPr>
          <w:rFonts w:eastAsia="Times New Roman" w:cstheme="minorHAnsi"/>
          <w:iCs/>
          <w:sz w:val="24"/>
          <w:szCs w:val="24"/>
        </w:rPr>
        <w:t>y</w:t>
      </w:r>
      <w:r>
        <w:rPr>
          <w:rFonts w:eastAsia="Times New Roman" w:cstheme="minorHAnsi"/>
          <w:iCs/>
          <w:sz w:val="24"/>
          <w:szCs w:val="24"/>
        </w:rPr>
        <w:t>. V případě, že bude písemné oznámení o zrušení Rezervace jednoho či více Míst</w:t>
      </w:r>
      <w:r w:rsidR="00744EE6">
        <w:rPr>
          <w:rFonts w:eastAsia="Times New Roman" w:cstheme="minorHAnsi"/>
          <w:iCs/>
          <w:sz w:val="24"/>
          <w:szCs w:val="24"/>
        </w:rPr>
        <w:t xml:space="preserve"> pro</w:t>
      </w:r>
      <w:r>
        <w:rPr>
          <w:rFonts w:eastAsia="Times New Roman" w:cstheme="minorHAnsi"/>
          <w:iCs/>
          <w:sz w:val="24"/>
          <w:szCs w:val="24"/>
        </w:rPr>
        <w:t xml:space="preserve"> stání podle této Smlouvy doručeno</w:t>
      </w:r>
      <w:r w:rsidR="0065416E">
        <w:rPr>
          <w:rFonts w:eastAsia="Times New Roman" w:cstheme="minorHAnsi"/>
          <w:iCs/>
          <w:sz w:val="24"/>
          <w:szCs w:val="24"/>
        </w:rPr>
        <w:t xml:space="preserve"> Vlastníkovi</w:t>
      </w:r>
      <w:r>
        <w:rPr>
          <w:rFonts w:eastAsia="Times New Roman" w:cstheme="minorHAnsi"/>
          <w:iCs/>
          <w:sz w:val="24"/>
          <w:szCs w:val="24"/>
        </w:rPr>
        <w:t xml:space="preserve"> </w:t>
      </w:r>
      <w:r w:rsidR="0065416E">
        <w:rPr>
          <w:rFonts w:eastAsia="Times New Roman" w:cstheme="minorHAnsi"/>
          <w:iCs/>
          <w:sz w:val="24"/>
          <w:szCs w:val="24"/>
        </w:rPr>
        <w:t>později</w:t>
      </w:r>
      <w:r>
        <w:rPr>
          <w:rFonts w:eastAsia="Times New Roman" w:cstheme="minorHAnsi"/>
          <w:iCs/>
          <w:sz w:val="24"/>
          <w:szCs w:val="24"/>
        </w:rPr>
        <w:t xml:space="preserve"> než ve lhůtě sjednané v předchozí větě,</w:t>
      </w:r>
      <w:r w:rsidR="00AF74E8">
        <w:rPr>
          <w:rFonts w:eastAsia="Times New Roman" w:cstheme="minorHAnsi"/>
          <w:iCs/>
          <w:sz w:val="24"/>
          <w:szCs w:val="24"/>
        </w:rPr>
        <w:t xml:space="preserve"> nemá Uživatel právo na vrácení zaplacené Úplaty. V případě, že Vlastníkovi bude doručeno písemné oznámení Uživatele o zrušení Rezervace podle tohoto ustanovení, Vlastník nebude </w:t>
      </w:r>
      <w:r w:rsidR="00050794">
        <w:rPr>
          <w:rFonts w:eastAsia="Times New Roman" w:cstheme="minorHAnsi"/>
          <w:iCs/>
          <w:sz w:val="24"/>
          <w:szCs w:val="24"/>
        </w:rPr>
        <w:t xml:space="preserve">Místo pro stání </w:t>
      </w:r>
      <w:r w:rsidR="00AF74E8">
        <w:rPr>
          <w:rFonts w:eastAsia="Times New Roman" w:cstheme="minorHAnsi"/>
          <w:iCs/>
          <w:sz w:val="24"/>
          <w:szCs w:val="24"/>
        </w:rPr>
        <w:t>rezervovat a neumožní Uživateli užívání Míst</w:t>
      </w:r>
      <w:r w:rsidR="00744EE6">
        <w:rPr>
          <w:rFonts w:eastAsia="Times New Roman" w:cstheme="minorHAnsi"/>
          <w:iCs/>
          <w:sz w:val="24"/>
          <w:szCs w:val="24"/>
        </w:rPr>
        <w:t>a pro stání v původně sjednané Době Rezervace.</w:t>
      </w:r>
      <w:r>
        <w:rPr>
          <w:rFonts w:eastAsia="Times New Roman" w:cstheme="minorHAnsi"/>
          <w:iCs/>
          <w:sz w:val="24"/>
          <w:szCs w:val="24"/>
        </w:rPr>
        <w:t xml:space="preserve"> </w:t>
      </w:r>
    </w:p>
    <w:p w14:paraId="7AC6A231" w14:textId="77777777" w:rsidR="008F2BFD" w:rsidRDefault="008F2BFD" w:rsidP="008F2BFD">
      <w:pPr>
        <w:pStyle w:val="Odstavecseseznamem"/>
        <w:spacing w:before="0" w:after="0" w:line="240" w:lineRule="auto"/>
        <w:ind w:left="426"/>
        <w:rPr>
          <w:rFonts w:eastAsia="Times New Roman" w:cstheme="minorHAnsi"/>
          <w:iCs/>
          <w:sz w:val="24"/>
          <w:szCs w:val="24"/>
        </w:rPr>
      </w:pPr>
    </w:p>
    <w:p w14:paraId="5D03E52E" w14:textId="4F823786" w:rsidR="008F2BFD" w:rsidRDefault="008F2BFD" w:rsidP="00112A0D">
      <w:pPr>
        <w:pStyle w:val="Odstavecseseznamem"/>
        <w:numPr>
          <w:ilvl w:val="0"/>
          <w:numId w:val="26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Tato smlouva se uzavírá na dobu určitou, a to ode dne jejího podpisu oběma stranami do uplynutí Doby rezervace, resp. uplynutí poslední sjednané Doby Rezervace</w:t>
      </w:r>
      <w:r w:rsidR="004D7D6E">
        <w:rPr>
          <w:rFonts w:eastAsia="Times New Roman" w:cstheme="minorHAnsi"/>
          <w:iCs/>
          <w:sz w:val="24"/>
          <w:szCs w:val="24"/>
        </w:rPr>
        <w:t xml:space="preserve"> Místa pro stání</w:t>
      </w:r>
      <w:r w:rsidR="00D74C08">
        <w:rPr>
          <w:rFonts w:eastAsia="Times New Roman" w:cstheme="minorHAnsi"/>
          <w:iCs/>
          <w:sz w:val="24"/>
          <w:szCs w:val="24"/>
        </w:rPr>
        <w:t>, bylo-li jich sjednáno více</w:t>
      </w:r>
      <w:r>
        <w:rPr>
          <w:rFonts w:eastAsia="Times New Roman" w:cstheme="minorHAnsi"/>
          <w:iCs/>
          <w:sz w:val="24"/>
          <w:szCs w:val="24"/>
        </w:rPr>
        <w:t>.</w:t>
      </w:r>
    </w:p>
    <w:p w14:paraId="68EBED3C" w14:textId="77777777" w:rsidR="00D74C08" w:rsidRPr="00CB6A61" w:rsidRDefault="00D74C08" w:rsidP="00CB6A61">
      <w:pPr>
        <w:pStyle w:val="Odstavecseseznamem"/>
        <w:rPr>
          <w:rFonts w:eastAsia="Times New Roman" w:cstheme="minorHAnsi"/>
          <w:iCs/>
          <w:sz w:val="24"/>
          <w:szCs w:val="24"/>
        </w:rPr>
      </w:pPr>
    </w:p>
    <w:p w14:paraId="647982A9" w14:textId="03BE36A1" w:rsidR="00BE7D47" w:rsidRPr="00F8380B" w:rsidRDefault="00CB6A61" w:rsidP="00CB6A61">
      <w:pPr>
        <w:pStyle w:val="Odstavecseseznamem"/>
        <w:numPr>
          <w:ilvl w:val="0"/>
          <w:numId w:val="26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 xml:space="preserve">Před uplynutím Doby rezervace </w:t>
      </w:r>
      <w:r w:rsidR="00D74C08">
        <w:rPr>
          <w:rFonts w:eastAsia="Times New Roman" w:cstheme="minorHAnsi"/>
          <w:iCs/>
          <w:sz w:val="24"/>
          <w:szCs w:val="24"/>
        </w:rPr>
        <w:t>může být tato smlouva ukončena</w:t>
      </w:r>
      <w:r w:rsidR="00BE7D47">
        <w:rPr>
          <w:rFonts w:eastAsia="Times New Roman" w:cstheme="minorHAnsi"/>
          <w:iCs/>
          <w:sz w:val="24"/>
          <w:szCs w:val="24"/>
        </w:rPr>
        <w:t>:</w:t>
      </w:r>
    </w:p>
    <w:p w14:paraId="3B8BBBEE" w14:textId="06CD135C" w:rsidR="007327B4" w:rsidRDefault="007327B4" w:rsidP="00CB6A61">
      <w:pPr>
        <w:pStyle w:val="Odstavecseseznamem"/>
        <w:numPr>
          <w:ilvl w:val="0"/>
          <w:numId w:val="17"/>
        </w:num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 xml:space="preserve">písemnou dohodou stran,  </w:t>
      </w:r>
    </w:p>
    <w:p w14:paraId="2EC2041E" w14:textId="76B9E54F" w:rsidR="00577D89" w:rsidRDefault="004D7D6E" w:rsidP="00CB6A61">
      <w:pPr>
        <w:pStyle w:val="Odstavecseseznamem"/>
        <w:numPr>
          <w:ilvl w:val="0"/>
          <w:numId w:val="17"/>
        </w:num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s</w:t>
      </w:r>
      <w:r w:rsidR="00577D89">
        <w:rPr>
          <w:rFonts w:eastAsia="Times New Roman" w:cstheme="minorHAnsi"/>
          <w:iCs/>
          <w:sz w:val="24"/>
          <w:szCs w:val="24"/>
        </w:rPr>
        <w:t>plněním rozvazovací podmínky podle</w:t>
      </w:r>
      <w:r w:rsidR="00F8380B">
        <w:rPr>
          <w:rFonts w:eastAsia="Times New Roman" w:cstheme="minorHAnsi"/>
          <w:iCs/>
          <w:sz w:val="24"/>
          <w:szCs w:val="24"/>
        </w:rPr>
        <w:t xml:space="preserve"> čl. III. odst. 5</w:t>
      </w:r>
      <w:r w:rsidR="00577D89">
        <w:rPr>
          <w:rFonts w:eastAsia="Times New Roman" w:cstheme="minorHAnsi"/>
          <w:iCs/>
          <w:sz w:val="24"/>
          <w:szCs w:val="24"/>
        </w:rPr>
        <w:t xml:space="preserve"> této Smlouvy,</w:t>
      </w:r>
    </w:p>
    <w:p w14:paraId="40D40895" w14:textId="7950E083" w:rsidR="00D74C08" w:rsidRDefault="00BE7D47" w:rsidP="00CB6A61">
      <w:pPr>
        <w:pStyle w:val="Odstavecseseznamem"/>
        <w:numPr>
          <w:ilvl w:val="0"/>
          <w:numId w:val="17"/>
        </w:num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 xml:space="preserve">doručením </w:t>
      </w:r>
      <w:r w:rsidR="00CB6A61">
        <w:rPr>
          <w:rFonts w:eastAsia="Times New Roman" w:cstheme="minorHAnsi"/>
          <w:iCs/>
          <w:sz w:val="24"/>
          <w:szCs w:val="24"/>
        </w:rPr>
        <w:t xml:space="preserve">písemného oznámení Uživatele o zrušení Rezervace Místa pro stání, </w:t>
      </w:r>
      <w:r w:rsidR="00577D89">
        <w:rPr>
          <w:rFonts w:eastAsia="Times New Roman" w:cstheme="minorHAnsi"/>
          <w:iCs/>
          <w:sz w:val="24"/>
          <w:szCs w:val="24"/>
        </w:rPr>
        <w:t xml:space="preserve">pokud bylo sjednáno touto Smlouvu jediné Místo pro stání v jediné Době Rezervace, </w:t>
      </w:r>
      <w:r w:rsidR="00CB6A61">
        <w:rPr>
          <w:rFonts w:eastAsia="Times New Roman" w:cstheme="minorHAnsi"/>
          <w:iCs/>
          <w:sz w:val="24"/>
          <w:szCs w:val="24"/>
        </w:rPr>
        <w:t xml:space="preserve">resp. </w:t>
      </w:r>
      <w:r w:rsidR="00577D89">
        <w:rPr>
          <w:rFonts w:eastAsia="Times New Roman" w:cstheme="minorHAnsi"/>
          <w:iCs/>
          <w:sz w:val="24"/>
          <w:szCs w:val="24"/>
        </w:rPr>
        <w:t xml:space="preserve">doručením písemného oznámení Uživatele o zrušení Rezervace </w:t>
      </w:r>
      <w:r w:rsidR="00CB6A61">
        <w:rPr>
          <w:rFonts w:eastAsia="Times New Roman" w:cstheme="minorHAnsi"/>
          <w:iCs/>
          <w:sz w:val="24"/>
          <w:szCs w:val="24"/>
        </w:rPr>
        <w:t>posledního Místa pro stání</w:t>
      </w:r>
      <w:r w:rsidR="00577D89">
        <w:rPr>
          <w:rFonts w:eastAsia="Times New Roman" w:cstheme="minorHAnsi"/>
          <w:iCs/>
          <w:sz w:val="24"/>
          <w:szCs w:val="24"/>
        </w:rPr>
        <w:t xml:space="preserve"> v časově nejzazší Době Rezervace,</w:t>
      </w:r>
      <w:r w:rsidR="00CB6A61">
        <w:rPr>
          <w:rFonts w:eastAsia="Times New Roman" w:cstheme="minorHAnsi"/>
          <w:iCs/>
          <w:sz w:val="24"/>
          <w:szCs w:val="24"/>
        </w:rPr>
        <w:t xml:space="preserve"> bylo-li jich sjednáno více</w:t>
      </w:r>
      <w:r w:rsidR="00577D89">
        <w:rPr>
          <w:rFonts w:eastAsia="Times New Roman" w:cstheme="minorHAnsi"/>
          <w:iCs/>
          <w:sz w:val="24"/>
          <w:szCs w:val="24"/>
        </w:rPr>
        <w:t>,</w:t>
      </w:r>
    </w:p>
    <w:p w14:paraId="3927F1B1" w14:textId="0F37AC6D" w:rsidR="00230F35" w:rsidRDefault="00230F35" w:rsidP="00CB6A61">
      <w:pPr>
        <w:pStyle w:val="Odstavecseseznamem"/>
        <w:numPr>
          <w:ilvl w:val="0"/>
          <w:numId w:val="17"/>
        </w:num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výpovědí podle čl. V. odst. 3 této Smlouvy</w:t>
      </w:r>
      <w:r w:rsidR="00152131">
        <w:rPr>
          <w:rFonts w:eastAsia="Times New Roman" w:cstheme="minorHAnsi"/>
          <w:iCs/>
          <w:sz w:val="24"/>
          <w:szCs w:val="24"/>
        </w:rPr>
        <w:t xml:space="preserve"> nebo výpovědí </w:t>
      </w:r>
      <w:r w:rsidR="006D391F">
        <w:rPr>
          <w:rFonts w:eastAsia="Times New Roman" w:cstheme="minorHAnsi"/>
          <w:iCs/>
          <w:sz w:val="24"/>
          <w:szCs w:val="24"/>
        </w:rPr>
        <w:t>z</w:t>
      </w:r>
      <w:r w:rsidR="00152131">
        <w:rPr>
          <w:rFonts w:eastAsia="Times New Roman" w:cstheme="minorHAnsi"/>
          <w:iCs/>
          <w:sz w:val="24"/>
          <w:szCs w:val="24"/>
        </w:rPr>
        <w:t> důvodů uvedených v zákoně nebo ve VOPR, které tvoří Přílohu č. 1 této Smlouvy</w:t>
      </w:r>
      <w:r w:rsidR="009C5F2D">
        <w:rPr>
          <w:rFonts w:eastAsia="Times New Roman" w:cstheme="minorHAnsi"/>
          <w:iCs/>
          <w:sz w:val="24"/>
          <w:szCs w:val="24"/>
        </w:rPr>
        <w:t>,</w:t>
      </w:r>
    </w:p>
    <w:p w14:paraId="667AD3BF" w14:textId="205743BA" w:rsidR="00577D89" w:rsidRDefault="00577D89" w:rsidP="00CB6A61">
      <w:pPr>
        <w:pStyle w:val="Odstavecseseznamem"/>
        <w:numPr>
          <w:ilvl w:val="0"/>
          <w:numId w:val="17"/>
        </w:num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odstoupením o</w:t>
      </w:r>
      <w:r w:rsidR="00050794">
        <w:rPr>
          <w:rFonts w:eastAsia="Times New Roman" w:cstheme="minorHAnsi"/>
          <w:iCs/>
          <w:sz w:val="24"/>
          <w:szCs w:val="24"/>
        </w:rPr>
        <w:t>d</w:t>
      </w:r>
      <w:r>
        <w:rPr>
          <w:rFonts w:eastAsia="Times New Roman" w:cstheme="minorHAnsi"/>
          <w:iCs/>
          <w:sz w:val="24"/>
          <w:szCs w:val="24"/>
        </w:rPr>
        <w:t xml:space="preserve"> Smlouvy z důvodů uvedených </w:t>
      </w:r>
      <w:r w:rsidR="004D7D6E">
        <w:rPr>
          <w:rFonts w:eastAsia="Times New Roman" w:cstheme="minorHAnsi"/>
          <w:iCs/>
          <w:sz w:val="24"/>
          <w:szCs w:val="24"/>
        </w:rPr>
        <w:t xml:space="preserve">v zákoně nebo </w:t>
      </w:r>
      <w:r>
        <w:rPr>
          <w:rFonts w:eastAsia="Times New Roman" w:cstheme="minorHAnsi"/>
          <w:iCs/>
          <w:sz w:val="24"/>
          <w:szCs w:val="24"/>
        </w:rPr>
        <w:t xml:space="preserve">ve </w:t>
      </w:r>
      <w:r w:rsidR="00F8380B">
        <w:rPr>
          <w:rFonts w:eastAsia="Times New Roman" w:cstheme="minorHAnsi"/>
          <w:iCs/>
          <w:sz w:val="24"/>
          <w:szCs w:val="24"/>
        </w:rPr>
        <w:t xml:space="preserve">VOPR, </w:t>
      </w:r>
      <w:r w:rsidR="00613AF8">
        <w:rPr>
          <w:rFonts w:eastAsia="Times New Roman" w:cstheme="minorHAnsi"/>
          <w:iCs/>
          <w:sz w:val="24"/>
          <w:szCs w:val="24"/>
        </w:rPr>
        <w:t>které tvoří Přílohu č. 1 této Smlouvy</w:t>
      </w:r>
      <w:r>
        <w:rPr>
          <w:rFonts w:eastAsia="Times New Roman" w:cstheme="minorHAnsi"/>
          <w:iCs/>
          <w:sz w:val="24"/>
          <w:szCs w:val="24"/>
        </w:rPr>
        <w:t>.</w:t>
      </w:r>
    </w:p>
    <w:p w14:paraId="68FA646F" w14:textId="725FB4F6" w:rsidR="00D74C08" w:rsidRDefault="00D74C08" w:rsidP="00577D89">
      <w:pPr>
        <w:pStyle w:val="Odstavecseseznamem"/>
        <w:spacing w:before="0" w:after="0" w:line="240" w:lineRule="auto"/>
        <w:ind w:left="426"/>
        <w:rPr>
          <w:rFonts w:eastAsia="Times New Roman" w:cstheme="minorHAnsi"/>
          <w:iCs/>
          <w:sz w:val="24"/>
          <w:szCs w:val="24"/>
        </w:rPr>
      </w:pPr>
    </w:p>
    <w:p w14:paraId="35A5C509" w14:textId="7C1E2DDF" w:rsidR="007A3C1C" w:rsidRPr="00135640" w:rsidRDefault="007A3C1C" w:rsidP="00F8380B">
      <w:pPr>
        <w:pStyle w:val="Odstavecseseznamem"/>
        <w:numPr>
          <w:ilvl w:val="0"/>
          <w:numId w:val="26"/>
        </w:numPr>
        <w:spacing w:before="0" w:after="0" w:line="240" w:lineRule="auto"/>
        <w:ind w:left="426" w:hanging="426"/>
        <w:rPr>
          <w:rFonts w:cstheme="minorHAnsi"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Poslední den sjednané</w:t>
      </w:r>
      <w:r w:rsidR="00577D89">
        <w:rPr>
          <w:rFonts w:eastAsia="Times New Roman" w:cstheme="minorHAnsi"/>
          <w:iCs/>
          <w:sz w:val="24"/>
          <w:szCs w:val="24"/>
        </w:rPr>
        <w:t xml:space="preserve"> Doby Rezervace nebo </w:t>
      </w:r>
      <w:r>
        <w:rPr>
          <w:rFonts w:eastAsia="Times New Roman" w:cstheme="minorHAnsi"/>
          <w:iCs/>
          <w:sz w:val="24"/>
          <w:szCs w:val="24"/>
        </w:rPr>
        <w:t>poslední den trvání této</w:t>
      </w:r>
      <w:r w:rsidR="00577D89">
        <w:rPr>
          <w:rFonts w:eastAsia="Times New Roman" w:cstheme="minorHAnsi"/>
          <w:iCs/>
          <w:sz w:val="24"/>
          <w:szCs w:val="24"/>
        </w:rPr>
        <w:t xml:space="preserve"> Smlouvy je Uživatel </w:t>
      </w:r>
      <w:r>
        <w:rPr>
          <w:rFonts w:eastAsia="Times New Roman" w:cstheme="minorHAnsi"/>
          <w:iCs/>
          <w:sz w:val="24"/>
          <w:szCs w:val="24"/>
        </w:rPr>
        <w:t>povinen</w:t>
      </w:r>
      <w:r w:rsidR="00577D89">
        <w:rPr>
          <w:rFonts w:eastAsia="Times New Roman" w:cstheme="minorHAnsi"/>
          <w:iCs/>
          <w:sz w:val="24"/>
          <w:szCs w:val="24"/>
        </w:rPr>
        <w:t xml:space="preserve"> </w:t>
      </w:r>
      <w:r>
        <w:rPr>
          <w:rFonts w:eastAsia="Times New Roman" w:cstheme="minorHAnsi"/>
          <w:iCs/>
          <w:sz w:val="24"/>
          <w:szCs w:val="24"/>
        </w:rPr>
        <w:t xml:space="preserve">uvolnit dané Místo pro stání. V případě, že Uživatel povinnost </w:t>
      </w:r>
      <w:r w:rsidRPr="00050794">
        <w:rPr>
          <w:rFonts w:eastAsia="Times New Roman" w:cstheme="minorHAnsi"/>
          <w:iCs/>
          <w:sz w:val="24"/>
          <w:szCs w:val="24"/>
        </w:rPr>
        <w:t xml:space="preserve">podle předchozí věty včas a řádně nesplní, </w:t>
      </w:r>
      <w:r w:rsidR="00B66EB5">
        <w:rPr>
          <w:rFonts w:eastAsia="Times New Roman" w:cstheme="minorHAnsi"/>
          <w:iCs/>
          <w:sz w:val="24"/>
          <w:szCs w:val="24"/>
        </w:rPr>
        <w:t xml:space="preserve">je povinen Vlastníkovi platit Úplatu za každý další den využívání Místa pro stání. V případě, že Uživatel Místo pro stání včas neuvolní, </w:t>
      </w:r>
      <w:r w:rsidRPr="00050794">
        <w:rPr>
          <w:rFonts w:eastAsia="Times New Roman" w:cstheme="minorHAnsi"/>
          <w:iCs/>
          <w:sz w:val="24"/>
          <w:szCs w:val="24"/>
        </w:rPr>
        <w:t xml:space="preserve">a to ani na </w:t>
      </w:r>
      <w:r w:rsidRPr="00050794">
        <w:rPr>
          <w:rFonts w:cstheme="minorHAnsi"/>
          <w:sz w:val="24"/>
          <w:szCs w:val="24"/>
        </w:rPr>
        <w:t xml:space="preserve">telefonickou nebo jinou výzvu </w:t>
      </w:r>
      <w:r w:rsidR="00050794" w:rsidRPr="00050794">
        <w:rPr>
          <w:rFonts w:cstheme="minorHAnsi"/>
          <w:sz w:val="24"/>
          <w:szCs w:val="24"/>
        </w:rPr>
        <w:t>Vlastníkem</w:t>
      </w:r>
      <w:r w:rsidR="00233853" w:rsidRPr="00233853">
        <w:rPr>
          <w:rFonts w:cstheme="minorHAnsi"/>
          <w:sz w:val="24"/>
          <w:szCs w:val="24"/>
        </w:rPr>
        <w:t xml:space="preserve"> </w:t>
      </w:r>
      <w:r w:rsidR="00233853">
        <w:rPr>
          <w:rFonts w:cstheme="minorHAnsi"/>
          <w:sz w:val="24"/>
          <w:szCs w:val="24"/>
        </w:rPr>
        <w:t xml:space="preserve">či jím </w:t>
      </w:r>
      <w:r w:rsidR="00233853" w:rsidRPr="00050794">
        <w:rPr>
          <w:rFonts w:cstheme="minorHAnsi"/>
          <w:sz w:val="24"/>
          <w:szCs w:val="24"/>
        </w:rPr>
        <w:t>pověřené osoby</w:t>
      </w:r>
      <w:r w:rsidRPr="00050794">
        <w:rPr>
          <w:rFonts w:cstheme="minorHAnsi"/>
          <w:sz w:val="24"/>
          <w:szCs w:val="24"/>
        </w:rPr>
        <w:t xml:space="preserve">, případně </w:t>
      </w:r>
      <w:r w:rsidR="00613AF8" w:rsidRPr="00050794">
        <w:rPr>
          <w:rFonts w:cstheme="minorHAnsi"/>
          <w:sz w:val="24"/>
          <w:szCs w:val="24"/>
        </w:rPr>
        <w:t>se Vlastníkovi nepodaří</w:t>
      </w:r>
      <w:r w:rsidRPr="00050794">
        <w:rPr>
          <w:rFonts w:cstheme="minorHAnsi"/>
          <w:sz w:val="24"/>
          <w:szCs w:val="24"/>
        </w:rPr>
        <w:t xml:space="preserve"> Uživatele opakovaně kontaktovat na telefonním čísle nebo jiným spojením, které Uživatel uvedl v záhlaví Smlouvy, je </w:t>
      </w:r>
      <w:r w:rsidR="00050794" w:rsidRPr="00F86CDE">
        <w:rPr>
          <w:rFonts w:cstheme="minorHAnsi"/>
          <w:sz w:val="24"/>
          <w:szCs w:val="24"/>
        </w:rPr>
        <w:t xml:space="preserve">Vlastník </w:t>
      </w:r>
      <w:r w:rsidRPr="00F86CDE">
        <w:rPr>
          <w:rFonts w:cstheme="minorHAnsi"/>
          <w:sz w:val="24"/>
          <w:szCs w:val="24"/>
        </w:rPr>
        <w:t>za účelem uvolnění Místa pro stání oprávněn na náklady Uživatele Plavidlo odvléci na náhradní úvaziště a Uživatele o tom přimě</w:t>
      </w:r>
      <w:r w:rsidR="00613AF8" w:rsidRPr="00F86CDE">
        <w:rPr>
          <w:rFonts w:cstheme="minorHAnsi"/>
          <w:sz w:val="24"/>
          <w:szCs w:val="24"/>
        </w:rPr>
        <w:t>řeným způsobem informovat (SMS,</w:t>
      </w:r>
      <w:r w:rsidRPr="00F86CDE">
        <w:rPr>
          <w:rFonts w:cstheme="minorHAnsi"/>
          <w:sz w:val="24"/>
          <w:szCs w:val="24"/>
        </w:rPr>
        <w:t xml:space="preserve"> email dle</w:t>
      </w:r>
      <w:r w:rsidR="00F8380B">
        <w:rPr>
          <w:rFonts w:cstheme="minorHAnsi"/>
          <w:sz w:val="24"/>
          <w:szCs w:val="24"/>
        </w:rPr>
        <w:t xml:space="preserve"> kontaktních údajů </w:t>
      </w:r>
      <w:r w:rsidRPr="00135640">
        <w:rPr>
          <w:rFonts w:cstheme="minorHAnsi"/>
          <w:sz w:val="24"/>
          <w:szCs w:val="24"/>
        </w:rPr>
        <w:t>Uživatele</w:t>
      </w:r>
      <w:r w:rsidR="00F8380B">
        <w:rPr>
          <w:rFonts w:cstheme="minorHAnsi"/>
          <w:sz w:val="24"/>
          <w:szCs w:val="24"/>
        </w:rPr>
        <w:t xml:space="preserve"> </w:t>
      </w:r>
      <w:r w:rsidRPr="00135640">
        <w:rPr>
          <w:rFonts w:cstheme="minorHAnsi"/>
          <w:sz w:val="24"/>
          <w:szCs w:val="24"/>
        </w:rPr>
        <w:t>v záhlaví Smlouvy).</w:t>
      </w:r>
      <w:r>
        <w:rPr>
          <w:rFonts w:cstheme="minorHAnsi"/>
          <w:sz w:val="24"/>
          <w:szCs w:val="24"/>
        </w:rPr>
        <w:t xml:space="preserve"> Náklady spojené se stáním na náhradním úvazišti jsou </w:t>
      </w:r>
      <w:r w:rsidR="00613AF8">
        <w:rPr>
          <w:rFonts w:cstheme="minorHAnsi"/>
          <w:sz w:val="24"/>
          <w:szCs w:val="24"/>
        </w:rPr>
        <w:t xml:space="preserve">přímými </w:t>
      </w:r>
      <w:r>
        <w:rPr>
          <w:rFonts w:cstheme="minorHAnsi"/>
          <w:sz w:val="24"/>
          <w:szCs w:val="24"/>
        </w:rPr>
        <w:t>náklady Uživatele.</w:t>
      </w:r>
    </w:p>
    <w:p w14:paraId="797C0C05" w14:textId="32CF2418" w:rsidR="008F2BFD" w:rsidRPr="008F2BFD" w:rsidRDefault="008F2BFD" w:rsidP="00050794">
      <w:pPr>
        <w:pStyle w:val="Odstavecseseznamem"/>
        <w:spacing w:before="0" w:after="0" w:line="240" w:lineRule="auto"/>
        <w:ind w:left="426"/>
        <w:rPr>
          <w:rFonts w:eastAsia="Times New Roman" w:cstheme="minorHAnsi"/>
          <w:iCs/>
          <w:sz w:val="24"/>
          <w:szCs w:val="24"/>
        </w:rPr>
      </w:pPr>
    </w:p>
    <w:p w14:paraId="37408C0F" w14:textId="539779DB" w:rsidR="00701063" w:rsidRPr="00F8380B" w:rsidRDefault="00F8380B" w:rsidP="00F8380B">
      <w:pPr>
        <w:pStyle w:val="Odstavecseseznamem"/>
        <w:spacing w:before="0" w:after="0" w:line="240" w:lineRule="auto"/>
        <w:ind w:left="426"/>
        <w:jc w:val="center"/>
        <w:rPr>
          <w:rFonts w:eastAsia="Times New Roman" w:cstheme="minorHAnsi"/>
          <w:b/>
          <w:iCs/>
          <w:sz w:val="24"/>
          <w:szCs w:val="24"/>
        </w:rPr>
      </w:pPr>
      <w:r>
        <w:rPr>
          <w:rFonts w:eastAsia="Times New Roman" w:cstheme="minorHAnsi"/>
          <w:b/>
          <w:iCs/>
          <w:sz w:val="24"/>
          <w:szCs w:val="24"/>
        </w:rPr>
        <w:t>VII.</w:t>
      </w:r>
    </w:p>
    <w:p w14:paraId="1FF259AA" w14:textId="0BAB7259" w:rsidR="008226A3" w:rsidRPr="00135640" w:rsidRDefault="00BE6202" w:rsidP="00F8380B">
      <w:pPr>
        <w:pStyle w:val="Odstavecseseznamem"/>
        <w:numPr>
          <w:ilvl w:val="0"/>
          <w:numId w:val="27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iCs/>
          <w:sz w:val="24"/>
          <w:szCs w:val="24"/>
        </w:rPr>
        <w:t>Uživatel prohlašu</w:t>
      </w:r>
      <w:r w:rsidR="0036157E" w:rsidRPr="00135640">
        <w:rPr>
          <w:rFonts w:eastAsia="Times New Roman" w:cstheme="minorHAnsi"/>
          <w:iCs/>
          <w:sz w:val="24"/>
          <w:szCs w:val="24"/>
        </w:rPr>
        <w:t>je, že se</w:t>
      </w:r>
      <w:r w:rsidR="001B632A" w:rsidRPr="001B632A">
        <w:rPr>
          <w:rFonts w:eastAsia="Times New Roman" w:cstheme="minorHAnsi"/>
          <w:iCs/>
          <w:sz w:val="24"/>
          <w:szCs w:val="24"/>
        </w:rPr>
        <w:t xml:space="preserve"> řádně a úplně</w:t>
      </w:r>
      <w:r w:rsidR="0036157E" w:rsidRPr="00135640">
        <w:rPr>
          <w:rFonts w:eastAsia="Times New Roman" w:cstheme="minorHAnsi"/>
          <w:iCs/>
          <w:sz w:val="24"/>
          <w:szCs w:val="24"/>
        </w:rPr>
        <w:t xml:space="preserve"> seznámil s </w:t>
      </w:r>
      <w:r w:rsidR="00467A04" w:rsidRPr="00042833">
        <w:rPr>
          <w:rFonts w:eastAsia="Times New Roman" w:cstheme="minorHAnsi"/>
          <w:iCs/>
          <w:sz w:val="24"/>
          <w:szCs w:val="24"/>
        </w:rPr>
        <w:t>VOPR</w:t>
      </w:r>
      <w:r w:rsidR="00CF38C7" w:rsidRPr="00135640">
        <w:rPr>
          <w:rFonts w:eastAsia="Times New Roman" w:cstheme="minorHAnsi"/>
          <w:iCs/>
          <w:sz w:val="24"/>
          <w:szCs w:val="24"/>
        </w:rPr>
        <w:t xml:space="preserve"> vydanými </w:t>
      </w:r>
      <w:r w:rsidR="009806D7" w:rsidRPr="00135640">
        <w:rPr>
          <w:rFonts w:eastAsia="Times New Roman" w:cstheme="minorHAnsi"/>
          <w:iCs/>
          <w:sz w:val="24"/>
          <w:szCs w:val="24"/>
        </w:rPr>
        <w:t>Vlastníkem</w:t>
      </w:r>
      <w:r w:rsidR="00B5552B" w:rsidRPr="00135640">
        <w:rPr>
          <w:rFonts w:eastAsia="Times New Roman" w:cstheme="minorHAnsi"/>
          <w:iCs/>
          <w:sz w:val="24"/>
          <w:szCs w:val="24"/>
        </w:rPr>
        <w:t xml:space="preserve">, které jsou jako Příloha č. </w:t>
      </w:r>
      <w:r w:rsidR="00283A9F">
        <w:rPr>
          <w:rFonts w:eastAsia="Times New Roman" w:cstheme="minorHAnsi"/>
          <w:iCs/>
          <w:sz w:val="24"/>
          <w:szCs w:val="24"/>
        </w:rPr>
        <w:t>1</w:t>
      </w:r>
      <w:r w:rsidR="004007B6" w:rsidRPr="00135640">
        <w:rPr>
          <w:rFonts w:eastAsia="Times New Roman" w:cstheme="minorHAnsi"/>
          <w:iCs/>
          <w:sz w:val="24"/>
          <w:szCs w:val="24"/>
        </w:rPr>
        <w:t xml:space="preserve"> </w:t>
      </w:r>
      <w:r w:rsidR="00B5552B" w:rsidRPr="00135640">
        <w:rPr>
          <w:rFonts w:eastAsia="Times New Roman" w:cstheme="minorHAnsi"/>
          <w:iCs/>
          <w:sz w:val="24"/>
          <w:szCs w:val="24"/>
        </w:rPr>
        <w:t xml:space="preserve">připojeny k této </w:t>
      </w:r>
      <w:r w:rsidR="008051E3" w:rsidRPr="00135640">
        <w:rPr>
          <w:rFonts w:eastAsia="Times New Roman" w:cstheme="minorHAnsi"/>
          <w:iCs/>
          <w:sz w:val="24"/>
          <w:szCs w:val="24"/>
        </w:rPr>
        <w:t xml:space="preserve">Smlouvě </w:t>
      </w:r>
      <w:r w:rsidR="0026387E" w:rsidRPr="00135640">
        <w:rPr>
          <w:rFonts w:eastAsia="Times New Roman" w:cstheme="minorHAnsi"/>
          <w:iCs/>
          <w:sz w:val="24"/>
          <w:szCs w:val="24"/>
        </w:rPr>
        <w:t>a tvoří její nedílnou součást</w:t>
      </w:r>
      <w:r w:rsidRPr="00135640">
        <w:rPr>
          <w:rFonts w:eastAsia="Times New Roman" w:cstheme="minorHAnsi"/>
          <w:iCs/>
          <w:sz w:val="24"/>
          <w:szCs w:val="24"/>
        </w:rPr>
        <w:t>, a že s nimi v plném znění souhlasí</w:t>
      </w:r>
      <w:r w:rsidR="001B632A">
        <w:rPr>
          <w:rFonts w:eastAsia="Times New Roman" w:cstheme="minorHAnsi"/>
          <w:iCs/>
          <w:sz w:val="24"/>
          <w:szCs w:val="24"/>
        </w:rPr>
        <w:t>,</w:t>
      </w:r>
      <w:r w:rsidR="001B632A" w:rsidRPr="001B632A">
        <w:rPr>
          <w:rFonts w:eastAsia="Times New Roman" w:cstheme="minorHAnsi"/>
          <w:iCs/>
          <w:sz w:val="24"/>
          <w:szCs w:val="24"/>
        </w:rPr>
        <w:t xml:space="preserve"> a že se nejedná o podmínky, které by nemohl rozumně očekávat s tím, že všechna ustanovení Smluvních podmínek zhotovitel bez výhrad výslovně přijímá</w:t>
      </w:r>
      <w:r w:rsidRPr="00135640">
        <w:rPr>
          <w:rFonts w:eastAsia="Times New Roman" w:cstheme="minorHAnsi"/>
          <w:iCs/>
          <w:sz w:val="24"/>
          <w:szCs w:val="24"/>
        </w:rPr>
        <w:t xml:space="preserve">. </w:t>
      </w:r>
      <w:r w:rsidR="0026387E" w:rsidRPr="00135640">
        <w:rPr>
          <w:rFonts w:eastAsia="Times New Roman" w:cstheme="minorHAnsi"/>
          <w:iCs/>
          <w:sz w:val="24"/>
          <w:szCs w:val="24"/>
        </w:rPr>
        <w:t xml:space="preserve">V případě </w:t>
      </w:r>
      <w:r w:rsidR="00066A29" w:rsidRPr="00135640">
        <w:rPr>
          <w:rFonts w:eastAsia="Times New Roman" w:cstheme="minorHAnsi"/>
          <w:iCs/>
          <w:sz w:val="24"/>
          <w:szCs w:val="24"/>
        </w:rPr>
        <w:t>rozporu mezi ujednáními přímo obsaženými v této Smlouvě a VOPR má přednost úprava sjednaná v této Smlouvě.</w:t>
      </w:r>
    </w:p>
    <w:p w14:paraId="2F669245" w14:textId="77777777" w:rsidR="0036157E" w:rsidRPr="00135640" w:rsidRDefault="0036157E" w:rsidP="00135640">
      <w:pPr>
        <w:pStyle w:val="Odstavecseseznamem"/>
        <w:ind w:left="426" w:hanging="426"/>
        <w:rPr>
          <w:rFonts w:eastAsia="Times New Roman" w:cstheme="minorHAnsi"/>
          <w:iCs/>
          <w:sz w:val="24"/>
          <w:szCs w:val="24"/>
        </w:rPr>
      </w:pPr>
    </w:p>
    <w:p w14:paraId="395535DF" w14:textId="73A3E7B8" w:rsidR="00F8380B" w:rsidRDefault="00F8380B" w:rsidP="00F8380B">
      <w:pPr>
        <w:pStyle w:val="Odstavecseseznamem"/>
        <w:numPr>
          <w:ilvl w:val="0"/>
          <w:numId w:val="27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Tuto smlouvu je možné měnit, doplňovat nebo rušit pouze písemnou formou.</w:t>
      </w:r>
    </w:p>
    <w:p w14:paraId="1500907E" w14:textId="77777777" w:rsidR="00F8380B" w:rsidRPr="00F8380B" w:rsidRDefault="00F8380B" w:rsidP="00F8380B">
      <w:pPr>
        <w:pStyle w:val="Odstavecseseznamem"/>
        <w:rPr>
          <w:rFonts w:eastAsia="Times New Roman" w:cstheme="minorHAnsi"/>
          <w:iCs/>
          <w:sz w:val="24"/>
          <w:szCs w:val="24"/>
        </w:rPr>
      </w:pPr>
    </w:p>
    <w:p w14:paraId="0D062DCC" w14:textId="396D264A" w:rsidR="00135640" w:rsidRDefault="00AC09EB" w:rsidP="00F8380B">
      <w:pPr>
        <w:pStyle w:val="Odstavecseseznamem"/>
        <w:numPr>
          <w:ilvl w:val="0"/>
          <w:numId w:val="27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iCs/>
          <w:sz w:val="24"/>
          <w:szCs w:val="24"/>
        </w:rPr>
        <w:lastRenderedPageBreak/>
        <w:t xml:space="preserve">Tato Smlouva se uzavírá ve </w:t>
      </w:r>
      <w:r w:rsidR="00592E04">
        <w:rPr>
          <w:rFonts w:eastAsia="Times New Roman" w:cstheme="minorHAnsi"/>
          <w:iCs/>
          <w:sz w:val="24"/>
          <w:szCs w:val="24"/>
        </w:rPr>
        <w:t>dvou</w:t>
      </w:r>
      <w:r w:rsidR="007E44B7" w:rsidRPr="00135640">
        <w:rPr>
          <w:rFonts w:eastAsia="Times New Roman" w:cstheme="minorHAnsi"/>
          <w:iCs/>
          <w:sz w:val="24"/>
          <w:szCs w:val="24"/>
        </w:rPr>
        <w:t xml:space="preserve"> </w:t>
      </w:r>
      <w:r w:rsidRPr="00135640">
        <w:rPr>
          <w:rFonts w:eastAsia="Times New Roman" w:cstheme="minorHAnsi"/>
          <w:iCs/>
          <w:sz w:val="24"/>
          <w:szCs w:val="24"/>
        </w:rPr>
        <w:t xml:space="preserve">vyhotoveních, z nichž </w:t>
      </w:r>
      <w:r w:rsidR="00592E04">
        <w:rPr>
          <w:rFonts w:eastAsia="Times New Roman" w:cstheme="minorHAnsi"/>
          <w:iCs/>
          <w:sz w:val="24"/>
          <w:szCs w:val="24"/>
        </w:rPr>
        <w:t>jedno</w:t>
      </w:r>
      <w:r w:rsidR="005F61F2" w:rsidRPr="00135640">
        <w:rPr>
          <w:rFonts w:eastAsia="Times New Roman" w:cstheme="minorHAnsi"/>
          <w:iCs/>
          <w:sz w:val="24"/>
          <w:szCs w:val="24"/>
        </w:rPr>
        <w:t xml:space="preserve"> </w:t>
      </w:r>
      <w:r w:rsidRPr="00135640">
        <w:rPr>
          <w:rFonts w:eastAsia="Times New Roman" w:cstheme="minorHAnsi"/>
          <w:iCs/>
          <w:sz w:val="24"/>
          <w:szCs w:val="24"/>
        </w:rPr>
        <w:t xml:space="preserve">obdrží </w:t>
      </w:r>
      <w:r w:rsidR="004E5A8E">
        <w:rPr>
          <w:rFonts w:eastAsia="Times New Roman" w:cstheme="minorHAnsi"/>
          <w:iCs/>
          <w:sz w:val="24"/>
          <w:szCs w:val="24"/>
        </w:rPr>
        <w:t>Vlastník</w:t>
      </w:r>
      <w:r w:rsidRPr="00135640">
        <w:rPr>
          <w:rFonts w:eastAsia="Times New Roman" w:cstheme="minorHAnsi"/>
          <w:iCs/>
          <w:sz w:val="24"/>
          <w:szCs w:val="24"/>
        </w:rPr>
        <w:t xml:space="preserve"> a jedno Uživatel. </w:t>
      </w:r>
      <w:r w:rsidR="0036157E" w:rsidRPr="00135640">
        <w:rPr>
          <w:rFonts w:eastAsia="Times New Roman" w:cstheme="minorHAnsi"/>
          <w:iCs/>
          <w:sz w:val="24"/>
          <w:szCs w:val="24"/>
        </w:rPr>
        <w:t>Nedílnou součástí této Smlouvy jsou tyto přílohy:</w:t>
      </w:r>
    </w:p>
    <w:p w14:paraId="41179E96" w14:textId="77777777" w:rsidR="00135640" w:rsidRPr="00135640" w:rsidRDefault="00135640" w:rsidP="00135640">
      <w:pPr>
        <w:pStyle w:val="Odstavecseseznamem"/>
        <w:ind w:left="426" w:hanging="426"/>
        <w:rPr>
          <w:rFonts w:eastAsia="Times New Roman" w:cstheme="minorHAnsi"/>
          <w:iCs/>
          <w:sz w:val="24"/>
          <w:szCs w:val="24"/>
        </w:rPr>
      </w:pPr>
    </w:p>
    <w:p w14:paraId="422BB22A" w14:textId="169AAB48" w:rsidR="002A699F" w:rsidRPr="00135640" w:rsidRDefault="002A699F" w:rsidP="00135640">
      <w:pPr>
        <w:pStyle w:val="Odstavecseseznamem"/>
        <w:spacing w:before="0" w:after="0" w:line="240" w:lineRule="auto"/>
        <w:ind w:left="426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iCs/>
          <w:sz w:val="24"/>
          <w:szCs w:val="24"/>
        </w:rPr>
        <w:t xml:space="preserve">Příloha č. 1: </w:t>
      </w:r>
      <w:r w:rsidR="00283A9F" w:rsidRPr="00135640">
        <w:rPr>
          <w:rFonts w:eastAsia="Times New Roman" w:cstheme="minorHAnsi"/>
          <w:iCs/>
          <w:sz w:val="24"/>
          <w:szCs w:val="24"/>
        </w:rPr>
        <w:t>VOPR</w:t>
      </w:r>
      <w:r w:rsidRPr="00135640">
        <w:rPr>
          <w:rFonts w:eastAsia="Times New Roman" w:cstheme="minorHAnsi"/>
          <w:iCs/>
          <w:sz w:val="24"/>
          <w:szCs w:val="24"/>
        </w:rPr>
        <w:t>;</w:t>
      </w:r>
    </w:p>
    <w:p w14:paraId="1DF2A3DE" w14:textId="2B62B1E9" w:rsidR="00203021" w:rsidRDefault="0004159A" w:rsidP="00135640">
      <w:pPr>
        <w:spacing w:before="0" w:after="0" w:line="240" w:lineRule="auto"/>
        <w:ind w:left="426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iCs/>
          <w:sz w:val="24"/>
          <w:szCs w:val="24"/>
        </w:rPr>
        <w:t xml:space="preserve">Příloha č. </w:t>
      </w:r>
      <w:r w:rsidR="004007B6" w:rsidRPr="00135640">
        <w:rPr>
          <w:rFonts w:eastAsia="Times New Roman" w:cstheme="minorHAnsi"/>
          <w:iCs/>
          <w:sz w:val="24"/>
          <w:szCs w:val="24"/>
        </w:rPr>
        <w:t>2</w:t>
      </w:r>
      <w:r w:rsidRPr="00135640">
        <w:rPr>
          <w:rFonts w:eastAsia="Times New Roman" w:cstheme="minorHAnsi"/>
          <w:iCs/>
          <w:sz w:val="24"/>
          <w:szCs w:val="24"/>
        </w:rPr>
        <w:t xml:space="preserve">: </w:t>
      </w:r>
      <w:r w:rsidR="00203021" w:rsidRPr="00203021">
        <w:rPr>
          <w:rFonts w:eastAsia="Times New Roman" w:cstheme="minorHAnsi"/>
          <w:iCs/>
          <w:sz w:val="24"/>
          <w:szCs w:val="24"/>
        </w:rPr>
        <w:t xml:space="preserve">Sazebník úhrad za služby </w:t>
      </w:r>
      <w:r w:rsidR="003A028A">
        <w:rPr>
          <w:rFonts w:eastAsia="Times New Roman" w:cstheme="minorHAnsi"/>
          <w:iCs/>
          <w:sz w:val="24"/>
          <w:szCs w:val="24"/>
        </w:rPr>
        <w:t>Přístaviště Praha - nábřeží E. Beneše</w:t>
      </w:r>
    </w:p>
    <w:p w14:paraId="58A3EDDF" w14:textId="6C6B31EF" w:rsidR="002A699F" w:rsidRPr="00135640" w:rsidRDefault="00203021" w:rsidP="00F8380B">
      <w:pPr>
        <w:spacing w:before="0" w:after="0" w:line="240" w:lineRule="auto"/>
        <w:ind w:left="426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iCs/>
          <w:sz w:val="24"/>
          <w:szCs w:val="24"/>
        </w:rPr>
        <w:t xml:space="preserve">Příloha č. </w:t>
      </w:r>
      <w:r>
        <w:rPr>
          <w:rFonts w:eastAsia="Times New Roman" w:cstheme="minorHAnsi"/>
          <w:iCs/>
          <w:sz w:val="24"/>
          <w:szCs w:val="24"/>
        </w:rPr>
        <w:t>3</w:t>
      </w:r>
      <w:r w:rsidRPr="00135640">
        <w:rPr>
          <w:rFonts w:eastAsia="Times New Roman" w:cstheme="minorHAnsi"/>
          <w:iCs/>
          <w:sz w:val="24"/>
          <w:szCs w:val="24"/>
        </w:rPr>
        <w:t xml:space="preserve">: </w:t>
      </w:r>
      <w:r w:rsidR="004E5A8E">
        <w:rPr>
          <w:rFonts w:eastAsia="Times New Roman" w:cstheme="minorHAnsi"/>
          <w:iCs/>
          <w:sz w:val="24"/>
          <w:szCs w:val="24"/>
        </w:rPr>
        <w:t>S</w:t>
      </w:r>
      <w:r w:rsidR="004E5A8E" w:rsidRPr="00341403">
        <w:rPr>
          <w:rFonts w:eastAsia="Times New Roman" w:cstheme="minorHAnsi"/>
          <w:bCs/>
          <w:iCs/>
          <w:sz w:val="24"/>
          <w:szCs w:val="24"/>
        </w:rPr>
        <w:t>ituační</w:t>
      </w:r>
      <w:r w:rsidR="004E5A8E" w:rsidRPr="00341403">
        <w:rPr>
          <w:rFonts w:eastAsia="Times New Roman" w:cstheme="minorHAnsi"/>
          <w:iCs/>
          <w:sz w:val="24"/>
          <w:szCs w:val="24"/>
        </w:rPr>
        <w:t xml:space="preserve"> plán </w:t>
      </w:r>
      <w:r w:rsidR="004E5A8E">
        <w:rPr>
          <w:rFonts w:eastAsia="Times New Roman" w:cstheme="minorHAnsi"/>
          <w:iCs/>
          <w:sz w:val="24"/>
          <w:szCs w:val="24"/>
        </w:rPr>
        <w:t>p</w:t>
      </w:r>
      <w:r w:rsidR="004E5A8E" w:rsidRPr="00341403">
        <w:rPr>
          <w:rFonts w:eastAsia="Times New Roman" w:cstheme="minorHAnsi"/>
          <w:iCs/>
          <w:sz w:val="24"/>
          <w:szCs w:val="24"/>
        </w:rPr>
        <w:t>řístavu</w:t>
      </w:r>
      <w:r w:rsidR="00467A04" w:rsidRPr="00135640">
        <w:rPr>
          <w:rFonts w:eastAsia="Times New Roman" w:cstheme="minorHAnsi"/>
          <w:iCs/>
          <w:sz w:val="24"/>
          <w:szCs w:val="24"/>
        </w:rPr>
        <w:t>.</w:t>
      </w:r>
    </w:p>
    <w:tbl>
      <w:tblPr>
        <w:tblW w:w="9637" w:type="dxa"/>
        <w:tblLook w:val="0000" w:firstRow="0" w:lastRow="0" w:firstColumn="0" w:lastColumn="0" w:noHBand="0" w:noVBand="0"/>
      </w:tblPr>
      <w:tblGrid>
        <w:gridCol w:w="4759"/>
        <w:gridCol w:w="4878"/>
      </w:tblGrid>
      <w:tr w:rsidR="0036157E" w:rsidRPr="00135640" w14:paraId="6B2D6718" w14:textId="77777777" w:rsidTr="00E00BC9">
        <w:tc>
          <w:tcPr>
            <w:tcW w:w="4759" w:type="dxa"/>
          </w:tcPr>
          <w:p w14:paraId="23E9650C" w14:textId="5B69E373" w:rsidR="0036157E" w:rsidRPr="00135640" w:rsidRDefault="0036157E" w:rsidP="00B427E4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640">
              <w:rPr>
                <w:rFonts w:eastAsia="Times New Roman" w:cstheme="minorHAnsi"/>
                <w:sz w:val="24"/>
                <w:szCs w:val="24"/>
              </w:rPr>
              <w:t>Místo:</w:t>
            </w:r>
            <w:r w:rsidR="00E00BC9">
              <w:rPr>
                <w:rFonts w:eastAsia="Times New Roman" w:cstheme="minorHAnsi"/>
                <w:sz w:val="24"/>
                <w:szCs w:val="24"/>
              </w:rPr>
              <w:t xml:space="preserve"> Praha</w:t>
            </w:r>
          </w:p>
          <w:p w14:paraId="4BD63974" w14:textId="77777777" w:rsidR="0036157E" w:rsidRPr="00135640" w:rsidRDefault="0036157E" w:rsidP="00B427E4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640">
              <w:rPr>
                <w:rFonts w:eastAsia="Times New Roman" w:cstheme="minorHAnsi"/>
                <w:sz w:val="24"/>
                <w:szCs w:val="24"/>
              </w:rPr>
              <w:t>Datum:…………………</w:t>
            </w:r>
          </w:p>
        </w:tc>
        <w:tc>
          <w:tcPr>
            <w:tcW w:w="4878" w:type="dxa"/>
          </w:tcPr>
          <w:p w14:paraId="7466E48A" w14:textId="0368BC05" w:rsidR="0036157E" w:rsidRPr="00135640" w:rsidRDefault="0036157E" w:rsidP="00B427E4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640">
              <w:rPr>
                <w:rFonts w:eastAsia="Times New Roman" w:cstheme="minorHAnsi"/>
                <w:sz w:val="24"/>
                <w:szCs w:val="24"/>
              </w:rPr>
              <w:t xml:space="preserve">Místo: </w:t>
            </w:r>
            <w:r w:rsidR="00E00BC9">
              <w:rPr>
                <w:rFonts w:eastAsia="Times New Roman" w:cstheme="minorHAnsi"/>
                <w:sz w:val="24"/>
                <w:szCs w:val="24"/>
              </w:rPr>
              <w:t>Praha</w:t>
            </w:r>
          </w:p>
          <w:p w14:paraId="2A5A7453" w14:textId="77777777" w:rsidR="0036157E" w:rsidRPr="00135640" w:rsidRDefault="0036157E" w:rsidP="00B427E4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640">
              <w:rPr>
                <w:rFonts w:eastAsia="Times New Roman" w:cstheme="minorHAnsi"/>
                <w:sz w:val="24"/>
                <w:szCs w:val="24"/>
              </w:rPr>
              <w:t>Datum: …………………</w:t>
            </w:r>
          </w:p>
        </w:tc>
      </w:tr>
      <w:tr w:rsidR="00590575" w:rsidRPr="00135640" w14:paraId="4CF1BEA6" w14:textId="77777777" w:rsidTr="00E00BC9">
        <w:tc>
          <w:tcPr>
            <w:tcW w:w="4759" w:type="dxa"/>
          </w:tcPr>
          <w:p w14:paraId="47D906D8" w14:textId="77777777" w:rsidR="00BF08FE" w:rsidRPr="00135640" w:rsidRDefault="00AA3247" w:rsidP="00B427E4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640">
              <w:rPr>
                <w:rFonts w:eastAsia="Times New Roman" w:cstheme="minorHAnsi"/>
                <w:b/>
                <w:sz w:val="24"/>
                <w:szCs w:val="24"/>
              </w:rPr>
              <w:t xml:space="preserve">Za </w:t>
            </w:r>
            <w:r w:rsidR="008051E3" w:rsidRPr="00135640">
              <w:rPr>
                <w:rFonts w:eastAsia="Times New Roman" w:cstheme="minorHAnsi"/>
                <w:b/>
                <w:iCs/>
                <w:sz w:val="24"/>
                <w:szCs w:val="24"/>
              </w:rPr>
              <w:t>Správce</w:t>
            </w:r>
            <w:r w:rsidR="004E5A8E">
              <w:rPr>
                <w:rFonts w:eastAsia="Times New Roman" w:cstheme="minorHAnsi"/>
                <w:b/>
                <w:iCs/>
                <w:sz w:val="24"/>
                <w:szCs w:val="24"/>
              </w:rPr>
              <w:t>/Vlastníka</w:t>
            </w:r>
          </w:p>
        </w:tc>
        <w:tc>
          <w:tcPr>
            <w:tcW w:w="4878" w:type="dxa"/>
          </w:tcPr>
          <w:p w14:paraId="6BE86183" w14:textId="77777777" w:rsidR="00BF08FE" w:rsidRPr="00135640" w:rsidRDefault="00AA3247" w:rsidP="00B427E4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640">
              <w:rPr>
                <w:rFonts w:eastAsia="Times New Roman" w:cstheme="minorHAnsi"/>
                <w:b/>
                <w:sz w:val="24"/>
                <w:szCs w:val="24"/>
              </w:rPr>
              <w:t xml:space="preserve">Za </w:t>
            </w:r>
            <w:r w:rsidR="0097371D" w:rsidRPr="00135640">
              <w:rPr>
                <w:rFonts w:eastAsia="Times New Roman" w:cstheme="minorHAnsi"/>
                <w:b/>
                <w:sz w:val="24"/>
                <w:szCs w:val="24"/>
              </w:rPr>
              <w:t>Uživatele</w:t>
            </w:r>
          </w:p>
        </w:tc>
      </w:tr>
      <w:tr w:rsidR="00E00BC9" w:rsidRPr="00135640" w14:paraId="0A3B85E3" w14:textId="77777777" w:rsidTr="00E00BC9">
        <w:tc>
          <w:tcPr>
            <w:tcW w:w="4759" w:type="dxa"/>
          </w:tcPr>
          <w:p w14:paraId="7DC34593" w14:textId="77777777" w:rsidR="00E00BC9" w:rsidRPr="00135640" w:rsidRDefault="00E00BC9" w:rsidP="00B427E4">
            <w:pPr>
              <w:spacing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4878" w:type="dxa"/>
          </w:tcPr>
          <w:p w14:paraId="4751050C" w14:textId="77777777" w:rsidR="00E00BC9" w:rsidRPr="00135640" w:rsidRDefault="00E00BC9" w:rsidP="00B427E4">
            <w:pPr>
              <w:spacing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E00BC9" w:rsidRPr="00135640" w14:paraId="3E063C49" w14:textId="77777777" w:rsidTr="00E00BC9">
        <w:tc>
          <w:tcPr>
            <w:tcW w:w="4759" w:type="dxa"/>
          </w:tcPr>
          <w:p w14:paraId="6012F577" w14:textId="3B7FED77" w:rsidR="00E00BC9" w:rsidRPr="00135640" w:rsidRDefault="00E00BC9" w:rsidP="00B427E4">
            <w:pPr>
              <w:spacing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______________________</w:t>
            </w:r>
          </w:p>
        </w:tc>
        <w:tc>
          <w:tcPr>
            <w:tcW w:w="4878" w:type="dxa"/>
          </w:tcPr>
          <w:p w14:paraId="525FBDEE" w14:textId="3049225C" w:rsidR="00E00BC9" w:rsidRPr="00135640" w:rsidRDefault="00E00BC9" w:rsidP="00B427E4">
            <w:pPr>
              <w:spacing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_____________________</w:t>
            </w:r>
          </w:p>
        </w:tc>
      </w:tr>
      <w:tr w:rsidR="00BF08FE" w:rsidRPr="00135640" w14:paraId="714313FE" w14:textId="77777777" w:rsidTr="00E00BC9">
        <w:tc>
          <w:tcPr>
            <w:tcW w:w="4759" w:type="dxa"/>
          </w:tcPr>
          <w:p w14:paraId="55B30CFD" w14:textId="77777777" w:rsidR="00BF08FE" w:rsidRPr="00135640" w:rsidRDefault="00BF08FE" w:rsidP="00B427E4">
            <w:pPr>
              <w:spacing w:line="240" w:lineRule="auto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  <w:r w:rsidRPr="00135640">
              <w:rPr>
                <w:rFonts w:eastAsia="Times New Roman" w:cstheme="minorHAnsi"/>
                <w:sz w:val="24"/>
                <w:szCs w:val="24"/>
              </w:rPr>
              <w:t xml:space="preserve">Jméno: </w:t>
            </w:r>
            <w:r w:rsidR="00564EE1" w:rsidRPr="00135640">
              <w:rPr>
                <w:rFonts w:eastAsia="Times New Roman" w:cstheme="minorHAnsi"/>
                <w:iCs/>
                <w:sz w:val="24"/>
                <w:szCs w:val="24"/>
              </w:rPr>
              <w:t xml:space="preserve">Ing. </w:t>
            </w:r>
            <w:r w:rsidR="00B66C2B">
              <w:rPr>
                <w:rFonts w:eastAsia="Times New Roman" w:cstheme="minorHAnsi"/>
                <w:iCs/>
                <w:sz w:val="24"/>
                <w:szCs w:val="24"/>
              </w:rPr>
              <w:t>Lubomír Fojtů</w:t>
            </w:r>
            <w:r w:rsidR="00564EE1" w:rsidRPr="00135640">
              <w:rPr>
                <w:rFonts w:eastAsia="Times New Roman" w:cstheme="minorHAnsi"/>
                <w:iCs/>
                <w:sz w:val="24"/>
                <w:szCs w:val="24"/>
              </w:rPr>
              <w:t xml:space="preserve"> </w:t>
            </w:r>
          </w:p>
          <w:p w14:paraId="5106176E" w14:textId="77777777" w:rsidR="00BF08FE" w:rsidRPr="00135640" w:rsidRDefault="00A41C34" w:rsidP="00B66C2B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640">
              <w:rPr>
                <w:rFonts w:eastAsia="Times New Roman" w:cstheme="minorHAnsi"/>
                <w:sz w:val="24"/>
                <w:szCs w:val="24"/>
              </w:rPr>
              <w:t>Funkce:</w:t>
            </w:r>
            <w:r w:rsidR="00564EE1" w:rsidRPr="00135640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B66C2B">
              <w:rPr>
                <w:rFonts w:eastAsia="Times New Roman" w:cstheme="minorHAnsi"/>
                <w:sz w:val="24"/>
                <w:szCs w:val="24"/>
              </w:rPr>
              <w:t>ředitel ŘVC ČR</w:t>
            </w:r>
          </w:p>
        </w:tc>
        <w:tc>
          <w:tcPr>
            <w:tcW w:w="4878" w:type="dxa"/>
          </w:tcPr>
          <w:p w14:paraId="72AC64FF" w14:textId="5AE0778F" w:rsidR="004F6B52" w:rsidRPr="00135640" w:rsidRDefault="00556A76" w:rsidP="004F6B52">
            <w:pPr>
              <w:spacing w:line="240" w:lineRule="auto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  <w:r w:rsidRPr="00135640">
              <w:rPr>
                <w:rFonts w:eastAsia="Times New Roman" w:cstheme="minorHAnsi"/>
                <w:sz w:val="24"/>
                <w:szCs w:val="24"/>
              </w:rPr>
              <w:t xml:space="preserve">Jméno: </w:t>
            </w:r>
            <w:sdt>
              <w:sdtPr>
                <w:rPr>
                  <w:rFonts w:eastAsia="Times New Roman" w:cstheme="minorHAnsi"/>
                  <w:iCs/>
                  <w:sz w:val="24"/>
                  <w:szCs w:val="24"/>
                </w:rPr>
                <w:id w:val="-322201057"/>
                <w:placeholder>
                  <w:docPart w:val="1BB2B46B9EF94C9FBB02CA5D047E39C6"/>
                </w:placeholder>
                <w:text/>
              </w:sdtPr>
              <w:sdtContent>
                <w:proofErr w:type="spellStart"/>
                <w:r w:rsidR="00013A50">
                  <w:rPr>
                    <w:rFonts w:eastAsia="Times New Roman" w:cstheme="minorHAnsi"/>
                    <w:iCs/>
                    <w:sz w:val="24"/>
                    <w:szCs w:val="24"/>
                  </w:rPr>
                  <w:t>xxxx</w:t>
                </w:r>
                <w:proofErr w:type="spellEnd"/>
              </w:sdtContent>
            </w:sdt>
          </w:p>
          <w:p w14:paraId="7E28B24A" w14:textId="5AAB7D47" w:rsidR="006D4102" w:rsidRDefault="004F6B52" w:rsidP="004F6B52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640">
              <w:rPr>
                <w:rFonts w:eastAsia="Times New Roman" w:cstheme="minorHAnsi"/>
                <w:sz w:val="24"/>
                <w:szCs w:val="24"/>
              </w:rPr>
              <w:t xml:space="preserve">Funkce: </w:t>
            </w: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82194466"/>
                <w:placeholder>
                  <w:docPart w:val="08BA2B1369154415A884E76BA943D97D"/>
                </w:placeholder>
                <w:text/>
              </w:sdtPr>
              <w:sdtContent>
                <w:r>
                  <w:rPr>
                    <w:rFonts w:eastAsia="Times New Roman" w:cstheme="minorHAnsi"/>
                    <w:sz w:val="24"/>
                    <w:szCs w:val="24"/>
                  </w:rPr>
                  <w:t xml:space="preserve"> jednatel</w:t>
                </w:r>
              </w:sdtContent>
            </w:sdt>
          </w:p>
          <w:p w14:paraId="6B05F86D" w14:textId="77777777" w:rsidR="006D4102" w:rsidRDefault="006D4102" w:rsidP="00556A7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18CC50C3" w14:textId="15E33179" w:rsidR="006D4102" w:rsidRPr="00135640" w:rsidRDefault="006D4102" w:rsidP="00556A76">
            <w:pPr>
              <w:spacing w:line="240" w:lineRule="auto"/>
              <w:rPr>
                <w:rFonts w:eastAsia="Times New Roman" w:cstheme="minorHAnsi"/>
                <w:sz w:val="24"/>
                <w:szCs w:val="24"/>
                <w:vertAlign w:val="superscript"/>
              </w:rPr>
            </w:pPr>
          </w:p>
        </w:tc>
      </w:tr>
    </w:tbl>
    <w:p w14:paraId="36973100" w14:textId="5D4C9975" w:rsidR="008226A3" w:rsidRPr="00135640" w:rsidRDefault="008226A3" w:rsidP="00D45E8B">
      <w:pPr>
        <w:keepNext/>
        <w:spacing w:before="0" w:after="0" w:line="240" w:lineRule="auto"/>
        <w:jc w:val="center"/>
        <w:outlineLvl w:val="2"/>
        <w:rPr>
          <w:rFonts w:eastAsia="Times New Roman" w:cstheme="minorHAnsi"/>
          <w:b/>
          <w:bCs/>
          <w:iCs/>
          <w:sz w:val="24"/>
          <w:szCs w:val="24"/>
        </w:rPr>
      </w:pPr>
      <w:r w:rsidRPr="00135640">
        <w:rPr>
          <w:rFonts w:eastAsia="Times New Roman" w:cstheme="minorHAnsi"/>
          <w:b/>
          <w:bCs/>
          <w:iCs/>
          <w:sz w:val="24"/>
          <w:szCs w:val="24"/>
        </w:rPr>
        <w:br w:type="page"/>
      </w:r>
      <w:r w:rsidRPr="00135640">
        <w:rPr>
          <w:rFonts w:eastAsia="Times New Roman" w:cstheme="minorHAnsi"/>
          <w:b/>
          <w:bCs/>
          <w:iCs/>
          <w:sz w:val="24"/>
          <w:szCs w:val="24"/>
        </w:rPr>
        <w:lastRenderedPageBreak/>
        <w:t xml:space="preserve">PŘÍLOHA </w:t>
      </w:r>
      <w:r w:rsidR="00135640">
        <w:rPr>
          <w:rFonts w:eastAsia="Times New Roman" w:cstheme="minorHAnsi"/>
          <w:b/>
          <w:bCs/>
          <w:iCs/>
          <w:sz w:val="24"/>
          <w:szCs w:val="24"/>
        </w:rPr>
        <w:t xml:space="preserve">č. </w:t>
      </w:r>
      <w:r w:rsidR="005833FC" w:rsidRPr="00135640">
        <w:rPr>
          <w:rFonts w:eastAsia="Times New Roman" w:cstheme="minorHAnsi"/>
          <w:b/>
          <w:bCs/>
          <w:iCs/>
          <w:sz w:val="24"/>
          <w:szCs w:val="24"/>
        </w:rPr>
        <w:t>1</w:t>
      </w:r>
    </w:p>
    <w:p w14:paraId="5AA21C71" w14:textId="77777777" w:rsidR="004007B6" w:rsidRPr="00135640" w:rsidRDefault="004007B6" w:rsidP="0005562A">
      <w:pPr>
        <w:spacing w:before="0" w:after="0" w:line="240" w:lineRule="auto"/>
        <w:jc w:val="center"/>
        <w:rPr>
          <w:rFonts w:eastAsia="Times New Roman" w:cstheme="minorHAnsi"/>
          <w:b/>
          <w:bCs/>
          <w:iCs/>
          <w:sz w:val="24"/>
          <w:szCs w:val="24"/>
        </w:rPr>
      </w:pPr>
    </w:p>
    <w:p w14:paraId="182A0560" w14:textId="77777777" w:rsidR="00E63ABD" w:rsidRPr="00135640" w:rsidRDefault="00E63ABD" w:rsidP="00E63ABD">
      <w:pPr>
        <w:spacing w:before="0" w:line="240" w:lineRule="auto"/>
        <w:jc w:val="center"/>
        <w:rPr>
          <w:rFonts w:eastAsia="Times New Roman" w:cstheme="minorHAnsi"/>
          <w:b/>
          <w:bCs/>
          <w:iCs/>
          <w:sz w:val="28"/>
          <w:szCs w:val="28"/>
        </w:rPr>
      </w:pPr>
      <w:r w:rsidRPr="00135640">
        <w:rPr>
          <w:rFonts w:eastAsia="Times New Roman" w:cstheme="minorHAnsi"/>
          <w:b/>
          <w:bCs/>
          <w:iCs/>
          <w:sz w:val="28"/>
          <w:szCs w:val="28"/>
        </w:rPr>
        <w:t>VŠEOBECNÉ OBCHODNÍ PODMÍNKY REZERVACE MÍST PRO STÁNÍ A POSKYTOVÁNÍ SOUVISEJÍCÍCH SLUŽEB (VOPR)</w:t>
      </w:r>
    </w:p>
    <w:p w14:paraId="373127D6" w14:textId="77777777" w:rsidR="00135640" w:rsidRPr="00135640" w:rsidRDefault="00135640" w:rsidP="00E63ABD">
      <w:pPr>
        <w:spacing w:before="0" w:after="0" w:line="240" w:lineRule="auto"/>
        <w:jc w:val="center"/>
        <w:outlineLvl w:val="0"/>
        <w:rPr>
          <w:rFonts w:eastAsia="Times New Roman" w:cstheme="minorHAnsi"/>
          <w:iCs/>
          <w:sz w:val="28"/>
          <w:szCs w:val="28"/>
        </w:rPr>
      </w:pPr>
    </w:p>
    <w:p w14:paraId="73D210A9" w14:textId="77777777" w:rsidR="00E63ABD" w:rsidRPr="00135640" w:rsidRDefault="00E63ABD" w:rsidP="00E63ABD">
      <w:pPr>
        <w:pStyle w:val="Odstavecseseznamem"/>
        <w:numPr>
          <w:ilvl w:val="0"/>
          <w:numId w:val="16"/>
        </w:numPr>
        <w:rPr>
          <w:rFonts w:cstheme="minorHAnsi"/>
          <w:b/>
          <w:sz w:val="24"/>
          <w:szCs w:val="24"/>
        </w:rPr>
      </w:pPr>
      <w:r w:rsidRPr="00135640">
        <w:rPr>
          <w:rFonts w:cstheme="minorHAnsi"/>
          <w:b/>
          <w:sz w:val="24"/>
          <w:szCs w:val="24"/>
        </w:rPr>
        <w:t>PŘEDMĚT VOPR</w:t>
      </w:r>
    </w:p>
    <w:p w14:paraId="6C4D7528" w14:textId="004F7897" w:rsidR="00E0115F" w:rsidRDefault="00E0115F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E0115F">
        <w:rPr>
          <w:rFonts w:cstheme="minorHAnsi"/>
          <w:sz w:val="24"/>
          <w:szCs w:val="24"/>
        </w:rPr>
        <w:t xml:space="preserve">Tyto </w:t>
      </w:r>
      <w:r>
        <w:rPr>
          <w:rFonts w:cstheme="minorHAnsi"/>
          <w:sz w:val="24"/>
          <w:szCs w:val="24"/>
        </w:rPr>
        <w:t xml:space="preserve">Všeobecné </w:t>
      </w:r>
      <w:r w:rsidRPr="00E0115F">
        <w:rPr>
          <w:rFonts w:cstheme="minorHAnsi"/>
          <w:sz w:val="24"/>
          <w:szCs w:val="24"/>
        </w:rPr>
        <w:t>obchodní podmínky pro </w:t>
      </w:r>
      <w:r>
        <w:rPr>
          <w:rFonts w:eastAsia="Times New Roman" w:cstheme="minorHAnsi"/>
          <w:iCs/>
          <w:sz w:val="24"/>
          <w:szCs w:val="24"/>
        </w:rPr>
        <w:t>rezervace míst pro stání a poskytování souvisejících služeb (dále jen „</w:t>
      </w:r>
      <w:r w:rsidRPr="00D71EE3">
        <w:rPr>
          <w:rFonts w:eastAsia="Times New Roman" w:cstheme="minorHAnsi"/>
          <w:b/>
          <w:iCs/>
          <w:sz w:val="24"/>
          <w:szCs w:val="24"/>
        </w:rPr>
        <w:t>VOPR</w:t>
      </w:r>
      <w:r>
        <w:rPr>
          <w:rFonts w:eastAsia="Times New Roman" w:cstheme="minorHAnsi"/>
          <w:iCs/>
          <w:sz w:val="24"/>
          <w:szCs w:val="24"/>
        </w:rPr>
        <w:t>“)</w:t>
      </w:r>
      <w:r w:rsidRPr="00E0115F">
        <w:rPr>
          <w:rFonts w:cstheme="minorHAnsi"/>
          <w:sz w:val="24"/>
          <w:szCs w:val="24"/>
        </w:rPr>
        <w:t xml:space="preserve"> jsou vydány Českou republikou - Ředitelstvím vodních cest ČR, organizační složkou státu zřízenou Ministerstvem dopravy České republiky, a to Rozhodnutím ministra dopravy a spojů České republiky, č. 849/98-KM ze dne 12. 3. 1998 (Zřizovací listina č. 849/98-KM ze dne 12. 3. 1998, ve znění Dodatků č. 1, 2, 3, 4, 5, 6, 7, 8, 9, 10</w:t>
      </w:r>
      <w:r w:rsidR="0075606B">
        <w:rPr>
          <w:rFonts w:cstheme="minorHAnsi"/>
          <w:sz w:val="24"/>
          <w:szCs w:val="24"/>
        </w:rPr>
        <w:t>,</w:t>
      </w:r>
      <w:r w:rsidRPr="00E0115F">
        <w:rPr>
          <w:rFonts w:cstheme="minorHAnsi"/>
          <w:sz w:val="24"/>
          <w:szCs w:val="24"/>
        </w:rPr>
        <w:t xml:space="preserve"> 11</w:t>
      </w:r>
      <w:r w:rsidR="0075606B">
        <w:rPr>
          <w:rFonts w:cstheme="minorHAnsi"/>
          <w:sz w:val="24"/>
          <w:szCs w:val="24"/>
        </w:rPr>
        <w:t xml:space="preserve"> a 12</w:t>
      </w:r>
      <w:r w:rsidRPr="00E0115F">
        <w:rPr>
          <w:rFonts w:cstheme="minorHAnsi"/>
          <w:sz w:val="24"/>
          <w:szCs w:val="24"/>
        </w:rPr>
        <w:t>), se sídlem: nábř. L. Svobody 1222/12, 110 15 Praha 1, IČ: 67981801, DIČ: CZ67981801,</w:t>
      </w:r>
      <w:r>
        <w:rPr>
          <w:rFonts w:cstheme="minorHAnsi"/>
          <w:sz w:val="24"/>
          <w:szCs w:val="24"/>
        </w:rPr>
        <w:t xml:space="preserve"> (dále </w:t>
      </w:r>
      <w:r w:rsidR="003354F2">
        <w:rPr>
          <w:rFonts w:cstheme="minorHAnsi"/>
          <w:sz w:val="24"/>
          <w:szCs w:val="24"/>
        </w:rPr>
        <w:t xml:space="preserve">také </w:t>
      </w:r>
      <w:r>
        <w:rPr>
          <w:rFonts w:cstheme="minorHAnsi"/>
          <w:sz w:val="24"/>
          <w:szCs w:val="24"/>
        </w:rPr>
        <w:t>jen „Vlastník“)</w:t>
      </w:r>
      <w:r w:rsidR="00233853">
        <w:rPr>
          <w:rFonts w:cstheme="minorHAnsi"/>
          <w:sz w:val="24"/>
          <w:szCs w:val="24"/>
        </w:rPr>
        <w:t>.</w:t>
      </w:r>
    </w:p>
    <w:p w14:paraId="43A78183" w14:textId="77777777" w:rsidR="00E0115F" w:rsidRDefault="00E0115F" w:rsidP="00750BDF">
      <w:pPr>
        <w:pStyle w:val="Odstavecseseznamem"/>
        <w:ind w:left="680"/>
        <w:rPr>
          <w:rFonts w:cstheme="minorHAnsi"/>
          <w:sz w:val="24"/>
          <w:szCs w:val="24"/>
        </w:rPr>
      </w:pPr>
    </w:p>
    <w:p w14:paraId="5CD60E04" w14:textId="3EF07E8C" w:rsidR="00E63ABD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 xml:space="preserve">Vlastník je oprávněn na základě práva hospodaření s majetkem České republiky disponovat s přístavy/přístavišti/místy pro stání </w:t>
      </w:r>
      <w:r w:rsidR="00FF6ED3">
        <w:rPr>
          <w:rFonts w:cstheme="minorHAnsi"/>
          <w:sz w:val="24"/>
          <w:szCs w:val="24"/>
        </w:rPr>
        <w:t xml:space="preserve">(dále jen „přístav“) </w:t>
      </w:r>
      <w:r w:rsidRPr="00135640">
        <w:rPr>
          <w:rFonts w:cstheme="minorHAnsi"/>
          <w:sz w:val="24"/>
          <w:szCs w:val="24"/>
        </w:rPr>
        <w:t>a v jejich rámci s jednotlivými místy pro stání</w:t>
      </w:r>
      <w:r w:rsidR="00966660">
        <w:rPr>
          <w:rFonts w:cstheme="minorHAnsi"/>
          <w:sz w:val="24"/>
          <w:szCs w:val="24"/>
        </w:rPr>
        <w:t xml:space="preserve"> </w:t>
      </w:r>
      <w:r w:rsidR="00E0115F">
        <w:rPr>
          <w:rFonts w:cstheme="minorHAnsi"/>
          <w:sz w:val="24"/>
          <w:szCs w:val="24"/>
        </w:rPr>
        <w:t xml:space="preserve">plavidel </w:t>
      </w:r>
      <w:r w:rsidRPr="00135640">
        <w:rPr>
          <w:rFonts w:cstheme="minorHAnsi"/>
          <w:sz w:val="24"/>
          <w:szCs w:val="24"/>
        </w:rPr>
        <w:t>(dále jen „Místo pro stání“).</w:t>
      </w:r>
    </w:p>
    <w:p w14:paraId="6E806D1E" w14:textId="77777777" w:rsidR="003354F2" w:rsidRPr="003354F2" w:rsidRDefault="003354F2" w:rsidP="003354F2">
      <w:pPr>
        <w:pStyle w:val="Odstavecseseznamem"/>
        <w:rPr>
          <w:rFonts w:cstheme="minorHAnsi"/>
          <w:sz w:val="24"/>
          <w:szCs w:val="24"/>
        </w:rPr>
      </w:pPr>
    </w:p>
    <w:p w14:paraId="39F7B250" w14:textId="02820DB6" w:rsidR="003354F2" w:rsidRPr="00135640" w:rsidRDefault="003354F2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>Předmětem těchto VOPR je</w:t>
      </w:r>
      <w:r>
        <w:rPr>
          <w:rFonts w:cstheme="minorHAnsi"/>
          <w:sz w:val="24"/>
          <w:szCs w:val="24"/>
        </w:rPr>
        <w:t xml:space="preserve"> </w:t>
      </w:r>
      <w:r w:rsidRPr="00135640">
        <w:rPr>
          <w:rFonts w:cstheme="minorHAnsi"/>
          <w:sz w:val="24"/>
          <w:szCs w:val="24"/>
        </w:rPr>
        <w:t>úprava</w:t>
      </w:r>
      <w:r>
        <w:rPr>
          <w:rFonts w:cstheme="minorHAnsi"/>
          <w:sz w:val="24"/>
          <w:szCs w:val="24"/>
        </w:rPr>
        <w:t xml:space="preserve"> dalších práv a povinností vyplývajících ze Smlouvy</w:t>
      </w:r>
      <w:r w:rsidRPr="00135640">
        <w:rPr>
          <w:rFonts w:cstheme="minorHAnsi"/>
          <w:sz w:val="24"/>
          <w:szCs w:val="24"/>
        </w:rPr>
        <w:t xml:space="preserve"> o rezervaci místa pro stání a poskytování souvisejících služeb (dále jen „Smlouva“)</w:t>
      </w:r>
      <w:r>
        <w:rPr>
          <w:rFonts w:cstheme="minorHAnsi"/>
          <w:sz w:val="24"/>
          <w:szCs w:val="24"/>
        </w:rPr>
        <w:t xml:space="preserve"> uzavřené mezi Vlastníkem a třetí osobou (dále jen „Uživatel“), jejímž předmětem je </w:t>
      </w:r>
      <w:r w:rsidR="0014413D">
        <w:rPr>
          <w:rFonts w:cstheme="minorHAnsi"/>
          <w:sz w:val="24"/>
          <w:szCs w:val="24"/>
        </w:rPr>
        <w:t xml:space="preserve">závazek Vlastníka </w:t>
      </w:r>
      <w:r w:rsidRPr="00135640">
        <w:rPr>
          <w:rFonts w:eastAsia="Times New Roman" w:cstheme="minorHAnsi"/>
          <w:iCs/>
          <w:sz w:val="24"/>
          <w:szCs w:val="24"/>
        </w:rPr>
        <w:t>rezervovat za úplatu Uživateli Místo</w:t>
      </w:r>
      <w:r w:rsidR="0014413D">
        <w:rPr>
          <w:rFonts w:eastAsia="Times New Roman" w:cstheme="minorHAnsi"/>
          <w:iCs/>
          <w:sz w:val="24"/>
          <w:szCs w:val="24"/>
        </w:rPr>
        <w:t>/Místa</w:t>
      </w:r>
      <w:r w:rsidRPr="00135640">
        <w:rPr>
          <w:rFonts w:eastAsia="Times New Roman" w:cstheme="minorHAnsi"/>
          <w:iCs/>
          <w:sz w:val="24"/>
          <w:szCs w:val="24"/>
        </w:rPr>
        <w:t xml:space="preserve"> pro stání </w:t>
      </w:r>
      <w:r w:rsidR="0014413D">
        <w:rPr>
          <w:rFonts w:eastAsia="Times New Roman" w:cstheme="minorHAnsi"/>
          <w:iCs/>
          <w:sz w:val="24"/>
          <w:szCs w:val="24"/>
        </w:rPr>
        <w:t xml:space="preserve">plavidel v přístavu uvedeném ve smlouvě </w:t>
      </w:r>
      <w:r>
        <w:rPr>
          <w:rFonts w:eastAsia="Times New Roman" w:cstheme="minorHAnsi"/>
          <w:iCs/>
          <w:sz w:val="24"/>
          <w:szCs w:val="24"/>
        </w:rPr>
        <w:t xml:space="preserve">a umožnit Uživateli po dobu a v termínech sjednaných </w:t>
      </w:r>
      <w:r w:rsidR="0014413D">
        <w:rPr>
          <w:rFonts w:eastAsia="Times New Roman" w:cstheme="minorHAnsi"/>
          <w:iCs/>
          <w:sz w:val="24"/>
          <w:szCs w:val="24"/>
        </w:rPr>
        <w:t>ve</w:t>
      </w:r>
      <w:r>
        <w:rPr>
          <w:rFonts w:eastAsia="Times New Roman" w:cstheme="minorHAnsi"/>
          <w:iCs/>
          <w:sz w:val="24"/>
          <w:szCs w:val="24"/>
        </w:rPr>
        <w:t xml:space="preserve"> Smlouv</w:t>
      </w:r>
      <w:r w:rsidR="0014413D">
        <w:rPr>
          <w:rFonts w:eastAsia="Times New Roman" w:cstheme="minorHAnsi"/>
          <w:iCs/>
          <w:sz w:val="24"/>
          <w:szCs w:val="24"/>
        </w:rPr>
        <w:t>ě</w:t>
      </w:r>
      <w:r>
        <w:rPr>
          <w:rFonts w:eastAsia="Times New Roman" w:cstheme="minorHAnsi"/>
          <w:iCs/>
          <w:sz w:val="24"/>
          <w:szCs w:val="24"/>
        </w:rPr>
        <w:t xml:space="preserve"> (dále jen </w:t>
      </w:r>
      <w:r w:rsidRPr="0014413D">
        <w:rPr>
          <w:rFonts w:eastAsia="Times New Roman" w:cstheme="minorHAnsi"/>
          <w:iCs/>
          <w:sz w:val="24"/>
          <w:szCs w:val="24"/>
        </w:rPr>
        <w:t>„Doba Rezervace“</w:t>
      </w:r>
      <w:r>
        <w:rPr>
          <w:rFonts w:eastAsia="Times New Roman" w:cstheme="minorHAnsi"/>
          <w:iCs/>
          <w:sz w:val="24"/>
          <w:szCs w:val="24"/>
        </w:rPr>
        <w:t xml:space="preserve">) využívat Místo pro stání plavidel </w:t>
      </w:r>
      <w:r w:rsidR="0014413D">
        <w:rPr>
          <w:rFonts w:eastAsia="Times New Roman" w:cstheme="minorHAnsi"/>
          <w:iCs/>
          <w:sz w:val="24"/>
          <w:szCs w:val="24"/>
        </w:rPr>
        <w:t>uvedené</w:t>
      </w:r>
      <w:r>
        <w:rPr>
          <w:rFonts w:eastAsia="Times New Roman" w:cstheme="minorHAnsi"/>
          <w:iCs/>
          <w:sz w:val="24"/>
          <w:szCs w:val="24"/>
        </w:rPr>
        <w:t xml:space="preserve"> </w:t>
      </w:r>
      <w:r w:rsidR="0014413D">
        <w:rPr>
          <w:rFonts w:eastAsia="Times New Roman" w:cstheme="minorHAnsi"/>
          <w:iCs/>
          <w:sz w:val="24"/>
          <w:szCs w:val="24"/>
        </w:rPr>
        <w:t>ve</w:t>
      </w:r>
      <w:r>
        <w:rPr>
          <w:rFonts w:eastAsia="Times New Roman" w:cstheme="minorHAnsi"/>
          <w:iCs/>
          <w:sz w:val="24"/>
          <w:szCs w:val="24"/>
        </w:rPr>
        <w:t xml:space="preserve"> Smlouv</w:t>
      </w:r>
      <w:r w:rsidR="0014413D">
        <w:rPr>
          <w:rFonts w:eastAsia="Times New Roman" w:cstheme="minorHAnsi"/>
          <w:iCs/>
          <w:sz w:val="24"/>
          <w:szCs w:val="24"/>
        </w:rPr>
        <w:t>ě</w:t>
      </w:r>
      <w:r>
        <w:rPr>
          <w:rFonts w:eastAsia="Times New Roman" w:cstheme="minorHAnsi"/>
          <w:iCs/>
          <w:sz w:val="24"/>
          <w:szCs w:val="24"/>
        </w:rPr>
        <w:t>, jehož součástí jsou</w:t>
      </w:r>
      <w:r w:rsidRPr="00135640">
        <w:rPr>
          <w:rFonts w:eastAsia="Times New Roman" w:cstheme="minorHAnsi"/>
          <w:iCs/>
          <w:sz w:val="24"/>
          <w:szCs w:val="24"/>
        </w:rPr>
        <w:t xml:space="preserve"> související služby</w:t>
      </w:r>
      <w:r>
        <w:rPr>
          <w:rFonts w:eastAsia="Times New Roman" w:cstheme="minorHAnsi"/>
          <w:iCs/>
          <w:sz w:val="24"/>
          <w:szCs w:val="24"/>
        </w:rPr>
        <w:t xml:space="preserve"> přístupu na plavidlo</w:t>
      </w:r>
      <w:r w:rsidRPr="00CE2809">
        <w:rPr>
          <w:rFonts w:eastAsia="Times New Roman" w:cstheme="minorHAnsi"/>
          <w:iCs/>
          <w:sz w:val="24"/>
          <w:szCs w:val="24"/>
        </w:rPr>
        <w:t xml:space="preserve"> </w:t>
      </w:r>
      <w:r>
        <w:rPr>
          <w:rFonts w:eastAsia="Times New Roman" w:cstheme="minorHAnsi"/>
          <w:iCs/>
          <w:sz w:val="24"/>
          <w:szCs w:val="24"/>
        </w:rPr>
        <w:t>p</w:t>
      </w:r>
      <w:r w:rsidRPr="00135640">
        <w:rPr>
          <w:rFonts w:eastAsia="Times New Roman" w:cstheme="minorHAnsi"/>
          <w:iCs/>
          <w:sz w:val="24"/>
          <w:szCs w:val="24"/>
        </w:rPr>
        <w:t>oskytova</w:t>
      </w:r>
      <w:r>
        <w:rPr>
          <w:rFonts w:eastAsia="Times New Roman" w:cstheme="minorHAnsi"/>
          <w:iCs/>
          <w:sz w:val="24"/>
          <w:szCs w:val="24"/>
        </w:rPr>
        <w:t>né</w:t>
      </w:r>
      <w:r w:rsidRPr="00135640">
        <w:rPr>
          <w:rFonts w:eastAsia="Times New Roman" w:cstheme="minorHAnsi"/>
          <w:iCs/>
          <w:sz w:val="24"/>
          <w:szCs w:val="24"/>
        </w:rPr>
        <w:t xml:space="preserve"> Uživateli</w:t>
      </w:r>
      <w:r>
        <w:rPr>
          <w:rFonts w:eastAsia="Times New Roman" w:cstheme="minorHAnsi"/>
          <w:iCs/>
          <w:sz w:val="24"/>
          <w:szCs w:val="24"/>
        </w:rPr>
        <w:t xml:space="preserve"> </w:t>
      </w:r>
      <w:r w:rsidRPr="00135640">
        <w:rPr>
          <w:rFonts w:eastAsia="Times New Roman" w:cstheme="minorHAnsi"/>
          <w:iCs/>
          <w:sz w:val="24"/>
          <w:szCs w:val="24"/>
        </w:rPr>
        <w:t>(dále jen „</w:t>
      </w:r>
      <w:r w:rsidRPr="00750BDF">
        <w:rPr>
          <w:rFonts w:eastAsia="Times New Roman" w:cstheme="minorHAnsi"/>
          <w:iCs/>
          <w:sz w:val="24"/>
          <w:szCs w:val="24"/>
        </w:rPr>
        <w:t>Rezervace</w:t>
      </w:r>
      <w:r w:rsidRPr="002A3F1D">
        <w:rPr>
          <w:rFonts w:eastAsia="Times New Roman" w:cstheme="minorHAnsi"/>
          <w:iCs/>
          <w:sz w:val="24"/>
          <w:szCs w:val="24"/>
        </w:rPr>
        <w:t>“</w:t>
      </w:r>
      <w:r w:rsidRPr="00135640">
        <w:rPr>
          <w:rFonts w:eastAsia="Times New Roman" w:cstheme="minorHAnsi"/>
          <w:iCs/>
          <w:sz w:val="24"/>
          <w:szCs w:val="24"/>
        </w:rPr>
        <w:t>)</w:t>
      </w:r>
      <w:r w:rsidR="0014413D">
        <w:rPr>
          <w:rFonts w:eastAsia="Times New Roman" w:cstheme="minorHAnsi"/>
          <w:iCs/>
          <w:sz w:val="24"/>
          <w:szCs w:val="24"/>
        </w:rPr>
        <w:t xml:space="preserve"> a závazek Uživatele zaplatit za</w:t>
      </w:r>
      <w:r w:rsidR="002A3F1D">
        <w:rPr>
          <w:rFonts w:eastAsia="Times New Roman" w:cstheme="minorHAnsi"/>
          <w:iCs/>
          <w:sz w:val="24"/>
          <w:szCs w:val="24"/>
        </w:rPr>
        <w:t xml:space="preserve"> Rezervaci Vlastníkovi úplatu.  </w:t>
      </w:r>
    </w:p>
    <w:p w14:paraId="1AE49B94" w14:textId="77777777" w:rsidR="005B6C74" w:rsidRPr="00135640" w:rsidRDefault="005B6C74" w:rsidP="005B6C74">
      <w:pPr>
        <w:pStyle w:val="Odstavecseseznamem"/>
        <w:ind w:left="680"/>
        <w:rPr>
          <w:rFonts w:cstheme="minorHAnsi"/>
          <w:sz w:val="24"/>
          <w:szCs w:val="24"/>
        </w:rPr>
      </w:pPr>
    </w:p>
    <w:p w14:paraId="4F31345D" w14:textId="6647544E" w:rsidR="00E63ABD" w:rsidRPr="00135640" w:rsidRDefault="00E0115F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Vlastník je oprávněn uzavřít se třetí osobou (dále jen „Správce“)</w:t>
      </w:r>
      <w:r w:rsidR="00152131">
        <w:rPr>
          <w:rFonts w:cstheme="minorHAnsi"/>
          <w:sz w:val="24"/>
          <w:szCs w:val="24"/>
        </w:rPr>
        <w:t xml:space="preserve"> </w:t>
      </w:r>
      <w:r w:rsidR="00E63ABD" w:rsidRPr="00135640">
        <w:rPr>
          <w:rFonts w:cstheme="minorHAnsi"/>
          <w:sz w:val="24"/>
          <w:szCs w:val="24"/>
        </w:rPr>
        <w:t>smlouvu o správě přístavu (dále jen „Provozní smlouva“), na jejímž základě je mimo jiné oprávněn vystupovat vůči třetím osobám</w:t>
      </w:r>
      <w:r w:rsidR="002A3F1D">
        <w:rPr>
          <w:rFonts w:cstheme="minorHAnsi"/>
          <w:sz w:val="24"/>
          <w:szCs w:val="24"/>
        </w:rPr>
        <w:t xml:space="preserve"> jménem a na účet Vlastníka při</w:t>
      </w:r>
      <w:r w:rsidR="00E63ABD" w:rsidRPr="00135640">
        <w:rPr>
          <w:rFonts w:cstheme="minorHAnsi"/>
          <w:sz w:val="24"/>
          <w:szCs w:val="24"/>
        </w:rPr>
        <w:t xml:space="preserve"> </w:t>
      </w:r>
      <w:r w:rsidR="002A3F1D">
        <w:rPr>
          <w:rFonts w:cstheme="minorHAnsi"/>
          <w:sz w:val="24"/>
          <w:szCs w:val="24"/>
        </w:rPr>
        <w:t>správě</w:t>
      </w:r>
      <w:r w:rsidR="00E63ABD" w:rsidRPr="00135640">
        <w:rPr>
          <w:rFonts w:cstheme="minorHAnsi"/>
          <w:sz w:val="24"/>
          <w:szCs w:val="24"/>
        </w:rPr>
        <w:t xml:space="preserve"> p</w:t>
      </w:r>
      <w:r w:rsidR="008B40AB">
        <w:rPr>
          <w:rFonts w:cstheme="minorHAnsi"/>
          <w:sz w:val="24"/>
          <w:szCs w:val="24"/>
        </w:rPr>
        <w:t>říslušného přístavu</w:t>
      </w:r>
      <w:r w:rsidR="00E63ABD" w:rsidRPr="00135640">
        <w:rPr>
          <w:rFonts w:cstheme="minorHAnsi"/>
          <w:sz w:val="24"/>
          <w:szCs w:val="24"/>
        </w:rPr>
        <w:t xml:space="preserve"> </w:t>
      </w:r>
      <w:r w:rsidR="002A3F1D">
        <w:rPr>
          <w:rFonts w:cstheme="minorHAnsi"/>
          <w:sz w:val="24"/>
          <w:szCs w:val="24"/>
        </w:rPr>
        <w:t xml:space="preserve">včetně výkonu práv a povinností Vlastníka ze Smlouvy. V případě, že se ve Smlouvě nebo těchto VOPR hovoří o </w:t>
      </w:r>
      <w:r w:rsidR="004D7D6E">
        <w:rPr>
          <w:rFonts w:cstheme="minorHAnsi"/>
          <w:sz w:val="24"/>
          <w:szCs w:val="24"/>
        </w:rPr>
        <w:t xml:space="preserve">Vlastníkovi, rozumí se jím i Vlastník zastoupený při jednání Správcem. </w:t>
      </w:r>
      <w:r w:rsidR="00E63ABD" w:rsidRPr="00135640">
        <w:rPr>
          <w:rFonts w:cstheme="minorHAnsi"/>
          <w:sz w:val="24"/>
          <w:szCs w:val="24"/>
        </w:rPr>
        <w:t xml:space="preserve"> </w:t>
      </w:r>
    </w:p>
    <w:p w14:paraId="2DB2A515" w14:textId="77777777" w:rsidR="005B6C74" w:rsidRPr="00135640" w:rsidRDefault="005B6C74" w:rsidP="005B6C74">
      <w:pPr>
        <w:pStyle w:val="Odstavecseseznamem"/>
        <w:ind w:left="680"/>
        <w:rPr>
          <w:rFonts w:cstheme="minorHAnsi"/>
          <w:sz w:val="24"/>
          <w:szCs w:val="24"/>
        </w:rPr>
      </w:pPr>
    </w:p>
    <w:p w14:paraId="7533E89B" w14:textId="7E089640" w:rsidR="00E63ABD" w:rsidRPr="00135640" w:rsidRDefault="00FF6ED3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Konkrétní přístav</w:t>
      </w:r>
      <w:r w:rsidR="00E63ABD" w:rsidRPr="00135640">
        <w:rPr>
          <w:rFonts w:cstheme="minorHAnsi"/>
          <w:sz w:val="24"/>
          <w:szCs w:val="24"/>
        </w:rPr>
        <w:t xml:space="preserve"> a Místo pro stání j</w:t>
      </w:r>
      <w:r w:rsidR="002A3F1D">
        <w:rPr>
          <w:rFonts w:cstheme="minorHAnsi"/>
          <w:sz w:val="24"/>
          <w:szCs w:val="24"/>
        </w:rPr>
        <w:t>sou</w:t>
      </w:r>
      <w:r w:rsidR="00E63ABD" w:rsidRPr="00135640">
        <w:rPr>
          <w:rFonts w:cstheme="minorHAnsi"/>
          <w:sz w:val="24"/>
          <w:szCs w:val="24"/>
        </w:rPr>
        <w:t xml:space="preserve"> vždy specifikován</w:t>
      </w:r>
      <w:r w:rsidR="002A3F1D">
        <w:rPr>
          <w:rFonts w:cstheme="minorHAnsi"/>
          <w:sz w:val="24"/>
          <w:szCs w:val="24"/>
        </w:rPr>
        <w:t>y</w:t>
      </w:r>
      <w:r w:rsidR="00E63ABD" w:rsidRPr="00135640">
        <w:rPr>
          <w:rFonts w:cstheme="minorHAnsi"/>
          <w:sz w:val="24"/>
          <w:szCs w:val="24"/>
        </w:rPr>
        <w:t xml:space="preserve"> ve Smlouvě.</w:t>
      </w:r>
    </w:p>
    <w:p w14:paraId="636F8641" w14:textId="77777777" w:rsidR="005B6C74" w:rsidRPr="00135640" w:rsidRDefault="005B6C74" w:rsidP="005B6C74">
      <w:pPr>
        <w:pStyle w:val="Odstavecseseznamem"/>
        <w:ind w:left="680"/>
        <w:rPr>
          <w:rFonts w:cstheme="minorHAnsi"/>
          <w:sz w:val="24"/>
          <w:szCs w:val="24"/>
        </w:rPr>
      </w:pPr>
    </w:p>
    <w:p w14:paraId="41348EC4" w14:textId="14AE6A6C" w:rsidR="00FF6ED3" w:rsidRDefault="002A3F1D" w:rsidP="00FF6ED3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E63ABD" w:rsidRPr="00135640">
        <w:rPr>
          <w:rFonts w:cstheme="minorHAnsi"/>
          <w:sz w:val="24"/>
          <w:szCs w:val="24"/>
        </w:rPr>
        <w:t xml:space="preserve"> rámci Rezervace</w:t>
      </w:r>
      <w:r w:rsidR="00B66EB5">
        <w:rPr>
          <w:rFonts w:cstheme="minorHAnsi"/>
          <w:sz w:val="24"/>
          <w:szCs w:val="24"/>
        </w:rPr>
        <w:t xml:space="preserve"> a úplaty za ni</w:t>
      </w:r>
      <w:r w:rsidR="00E63ABD" w:rsidRPr="00135640">
        <w:rPr>
          <w:rFonts w:cstheme="minorHAnsi"/>
          <w:sz w:val="24"/>
          <w:szCs w:val="24"/>
        </w:rPr>
        <w:t xml:space="preserve"> </w:t>
      </w:r>
      <w:r w:rsidR="00152131">
        <w:rPr>
          <w:rFonts w:cstheme="minorHAnsi"/>
          <w:sz w:val="24"/>
          <w:szCs w:val="24"/>
        </w:rPr>
        <w:t xml:space="preserve">je </w:t>
      </w:r>
      <w:r w:rsidR="00E63ABD" w:rsidRPr="00135640">
        <w:rPr>
          <w:rFonts w:cstheme="minorHAnsi"/>
          <w:sz w:val="24"/>
          <w:szCs w:val="24"/>
        </w:rPr>
        <w:t>Uživateli zaručeno výhradní a nepřenosné právo kotvit plavidlo na Místě pro stání a využívat vázací prvky, jakož i nevýhradní právo na využívání</w:t>
      </w:r>
      <w:r w:rsidR="00FF6ED3">
        <w:rPr>
          <w:rFonts w:cstheme="minorHAnsi"/>
          <w:sz w:val="24"/>
          <w:szCs w:val="24"/>
        </w:rPr>
        <w:t xml:space="preserve"> zařízení přístavu,</w:t>
      </w:r>
      <w:r w:rsidR="00E63ABD" w:rsidRPr="00135640">
        <w:rPr>
          <w:rFonts w:cstheme="minorHAnsi"/>
          <w:sz w:val="24"/>
          <w:szCs w:val="24"/>
        </w:rPr>
        <w:t xml:space="preserve"> mol či jiných nástupních ploch spojených s Místem pro stání</w:t>
      </w:r>
      <w:r w:rsidR="004D7D6E">
        <w:rPr>
          <w:rFonts w:cstheme="minorHAnsi"/>
          <w:sz w:val="24"/>
          <w:szCs w:val="24"/>
        </w:rPr>
        <w:t xml:space="preserve"> (dále jen „Služby“)</w:t>
      </w:r>
      <w:r w:rsidR="00E63ABD" w:rsidRPr="00135640">
        <w:rPr>
          <w:rFonts w:cstheme="minorHAnsi"/>
          <w:sz w:val="24"/>
          <w:szCs w:val="24"/>
        </w:rPr>
        <w:t xml:space="preserve">. </w:t>
      </w:r>
      <w:r w:rsidR="00FF6ED3">
        <w:rPr>
          <w:rFonts w:cstheme="minorHAnsi"/>
          <w:sz w:val="24"/>
          <w:szCs w:val="24"/>
        </w:rPr>
        <w:t xml:space="preserve"> </w:t>
      </w:r>
    </w:p>
    <w:p w14:paraId="246C1582" w14:textId="77777777" w:rsidR="00FF6ED3" w:rsidRPr="002A3F1D" w:rsidRDefault="00FF6ED3" w:rsidP="00FF6ED3">
      <w:pPr>
        <w:pStyle w:val="Odstavecseseznamem"/>
        <w:ind w:left="680"/>
        <w:rPr>
          <w:rFonts w:cstheme="minorHAnsi"/>
          <w:sz w:val="24"/>
          <w:szCs w:val="24"/>
        </w:rPr>
      </w:pPr>
    </w:p>
    <w:p w14:paraId="0C508985" w14:textId="6E3F6DEB" w:rsidR="00FF6ED3" w:rsidRDefault="00FF6ED3" w:rsidP="00FF6ED3">
      <w:pPr>
        <w:pStyle w:val="Odstavecseseznamem"/>
        <w:numPr>
          <w:ilvl w:val="1"/>
          <w:numId w:val="16"/>
        </w:numPr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 xml:space="preserve">Uživatel může v přístavu využívat další zvláště placené služby (např. připojení na el. energii apod.) v závislosti na možnostech daného přístavu, jejichž cena je stanovená Sazebníkem </w:t>
      </w:r>
      <w:r>
        <w:rPr>
          <w:rFonts w:eastAsia="Times New Roman" w:cstheme="minorHAnsi"/>
          <w:iCs/>
          <w:sz w:val="24"/>
          <w:szCs w:val="24"/>
        </w:rPr>
        <w:lastRenderedPageBreak/>
        <w:t xml:space="preserve">platným v době čerpání těchto služeb. Na využití těchto služeb není právní nárok a závisí na aktuálních možnostech v přístavu.  </w:t>
      </w:r>
    </w:p>
    <w:p w14:paraId="5AC2F0A0" w14:textId="77777777" w:rsidR="00FF6ED3" w:rsidRDefault="00FF6ED3" w:rsidP="00FF6ED3">
      <w:pPr>
        <w:pStyle w:val="Odstavecseseznamem"/>
        <w:ind w:left="680"/>
        <w:rPr>
          <w:rFonts w:eastAsia="Times New Roman" w:cstheme="minorHAnsi"/>
          <w:iCs/>
          <w:sz w:val="24"/>
          <w:szCs w:val="24"/>
        </w:rPr>
      </w:pPr>
    </w:p>
    <w:p w14:paraId="487E66DF" w14:textId="7AF6272E" w:rsidR="00E63ABD" w:rsidRPr="00FF6ED3" w:rsidRDefault="00FF6ED3" w:rsidP="00FF6ED3">
      <w:pPr>
        <w:pStyle w:val="Odstavecseseznamem"/>
        <w:numPr>
          <w:ilvl w:val="1"/>
          <w:numId w:val="16"/>
        </w:numPr>
        <w:rPr>
          <w:rFonts w:eastAsia="Times New Roman" w:cstheme="minorHAnsi"/>
          <w:iCs/>
          <w:sz w:val="24"/>
          <w:szCs w:val="24"/>
        </w:rPr>
      </w:pPr>
      <w:r>
        <w:rPr>
          <w:rFonts w:cstheme="minorHAnsi"/>
          <w:sz w:val="24"/>
          <w:szCs w:val="24"/>
        </w:rPr>
        <w:t>Úplata</w:t>
      </w:r>
      <w:r w:rsidR="00B66EB5">
        <w:rPr>
          <w:rFonts w:cstheme="minorHAnsi"/>
          <w:sz w:val="24"/>
          <w:szCs w:val="24"/>
        </w:rPr>
        <w:t xml:space="preserve"> za Rezervaci dle čl. 1 odst. 1.6</w:t>
      </w:r>
      <w:r w:rsidR="0092078D">
        <w:rPr>
          <w:rFonts w:cstheme="minorHAnsi"/>
          <w:sz w:val="24"/>
          <w:szCs w:val="24"/>
        </w:rPr>
        <w:t>.</w:t>
      </w:r>
      <w:r w:rsidR="00B66EB5">
        <w:rPr>
          <w:rFonts w:cstheme="minorHAnsi"/>
          <w:sz w:val="24"/>
          <w:szCs w:val="24"/>
        </w:rPr>
        <w:t xml:space="preserve"> VOPR a úplata služby dle čl.</w:t>
      </w:r>
      <w:r w:rsidR="00B66EB5" w:rsidRPr="00B66EB5">
        <w:rPr>
          <w:rFonts w:cstheme="minorHAnsi"/>
          <w:sz w:val="24"/>
          <w:szCs w:val="24"/>
        </w:rPr>
        <w:t xml:space="preserve"> </w:t>
      </w:r>
      <w:r w:rsidR="00B66EB5">
        <w:rPr>
          <w:rFonts w:cstheme="minorHAnsi"/>
          <w:sz w:val="24"/>
          <w:szCs w:val="24"/>
        </w:rPr>
        <w:t>1 odst. 1.</w:t>
      </w:r>
      <w:r w:rsidR="0092078D">
        <w:rPr>
          <w:rFonts w:cstheme="minorHAnsi"/>
          <w:sz w:val="24"/>
          <w:szCs w:val="24"/>
        </w:rPr>
        <w:t>7</w:t>
      </w:r>
      <w:r w:rsidR="00B66EB5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B66EB5">
        <w:rPr>
          <w:rFonts w:cstheme="minorHAnsi"/>
          <w:sz w:val="24"/>
          <w:szCs w:val="24"/>
        </w:rPr>
        <w:t xml:space="preserve">VOPR </w:t>
      </w:r>
      <w:r w:rsidRPr="004D7D6E">
        <w:rPr>
          <w:rFonts w:cstheme="minorHAnsi"/>
          <w:sz w:val="24"/>
          <w:szCs w:val="24"/>
        </w:rPr>
        <w:t>představují cenu za užívání pozemní části veřejného přístavu ve smyslu § 6b odst. 1 zákona č. 114/1995 Sb., o vnitrozemské plavbě, ve zněn</w:t>
      </w:r>
      <w:r w:rsidRPr="0098089D">
        <w:rPr>
          <w:rFonts w:cstheme="minorHAnsi"/>
          <w:sz w:val="24"/>
          <w:szCs w:val="24"/>
        </w:rPr>
        <w:t>í pozdějších předpisů.</w:t>
      </w:r>
    </w:p>
    <w:p w14:paraId="343D4B22" w14:textId="77777777" w:rsidR="005B6C74" w:rsidRPr="00135640" w:rsidRDefault="005B6C74" w:rsidP="00135640">
      <w:pPr>
        <w:pStyle w:val="Odstavecseseznamem"/>
        <w:ind w:left="680"/>
        <w:rPr>
          <w:rFonts w:cstheme="minorHAnsi"/>
          <w:sz w:val="24"/>
          <w:szCs w:val="24"/>
        </w:rPr>
      </w:pPr>
    </w:p>
    <w:p w14:paraId="2E783430" w14:textId="77777777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>Rezervace se vztahuje pouze na plavidlo nebo plavidla specifikovaná ve Smlouvě (dále jen „Plavidlo“).</w:t>
      </w:r>
    </w:p>
    <w:p w14:paraId="7213E4F8" w14:textId="77777777" w:rsidR="005B6C74" w:rsidRPr="00135640" w:rsidRDefault="005B6C74" w:rsidP="005B6C74">
      <w:pPr>
        <w:pStyle w:val="Odstavecseseznamem"/>
        <w:ind w:left="680"/>
        <w:rPr>
          <w:rFonts w:cstheme="minorHAnsi"/>
          <w:b/>
          <w:sz w:val="24"/>
          <w:szCs w:val="24"/>
        </w:rPr>
      </w:pPr>
    </w:p>
    <w:p w14:paraId="004401AC" w14:textId="6AC9DF4B" w:rsidR="00E63ABD" w:rsidRPr="00135640" w:rsidRDefault="00E63ABD" w:rsidP="00E63ABD">
      <w:pPr>
        <w:pStyle w:val="Odstavecseseznamem"/>
        <w:numPr>
          <w:ilvl w:val="0"/>
          <w:numId w:val="16"/>
        </w:numPr>
        <w:rPr>
          <w:rFonts w:cstheme="minorHAnsi"/>
          <w:b/>
          <w:sz w:val="24"/>
          <w:szCs w:val="24"/>
        </w:rPr>
      </w:pPr>
      <w:r w:rsidRPr="00135640">
        <w:rPr>
          <w:rFonts w:cstheme="minorHAnsi"/>
          <w:b/>
          <w:sz w:val="24"/>
          <w:szCs w:val="24"/>
        </w:rPr>
        <w:t xml:space="preserve">PRÁVA A POVINNOSTI </w:t>
      </w:r>
      <w:r w:rsidR="004A3D13">
        <w:rPr>
          <w:rFonts w:cstheme="minorHAnsi"/>
          <w:b/>
          <w:sz w:val="24"/>
          <w:szCs w:val="24"/>
        </w:rPr>
        <w:t>VLASTNÍKA</w:t>
      </w:r>
    </w:p>
    <w:p w14:paraId="4C00D576" w14:textId="1C0376F9" w:rsidR="00E63ABD" w:rsidRPr="00135640" w:rsidRDefault="004D7D6E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Vlastník </w:t>
      </w:r>
      <w:r w:rsidR="00E63ABD" w:rsidRPr="00135640">
        <w:rPr>
          <w:rFonts w:cstheme="minorHAnsi"/>
          <w:sz w:val="24"/>
          <w:szCs w:val="24"/>
        </w:rPr>
        <w:t xml:space="preserve">je povinen </w:t>
      </w:r>
      <w:r>
        <w:rPr>
          <w:rFonts w:cstheme="minorHAnsi"/>
          <w:sz w:val="24"/>
          <w:szCs w:val="24"/>
        </w:rPr>
        <w:t>Uživateli po dobu trvání Smlouvy rezervovat Místo pro stání dle Smlouvy a umožnit mu využívat</w:t>
      </w:r>
      <w:r w:rsidR="00E63ABD" w:rsidRPr="00135640">
        <w:rPr>
          <w:rFonts w:cstheme="minorHAnsi"/>
          <w:sz w:val="24"/>
          <w:szCs w:val="24"/>
        </w:rPr>
        <w:t xml:space="preserve"> Místo pro stání po </w:t>
      </w:r>
      <w:r>
        <w:rPr>
          <w:rFonts w:cstheme="minorHAnsi"/>
          <w:sz w:val="24"/>
          <w:szCs w:val="24"/>
        </w:rPr>
        <w:t xml:space="preserve">Dobu </w:t>
      </w:r>
      <w:r w:rsidR="00E63ABD" w:rsidRPr="00135640">
        <w:rPr>
          <w:rFonts w:cstheme="minorHAnsi"/>
          <w:sz w:val="24"/>
          <w:szCs w:val="24"/>
        </w:rPr>
        <w:t xml:space="preserve">Rezervace </w:t>
      </w:r>
      <w:r>
        <w:rPr>
          <w:rFonts w:cstheme="minorHAnsi"/>
          <w:sz w:val="24"/>
          <w:szCs w:val="24"/>
        </w:rPr>
        <w:t>pro stání Plavidla</w:t>
      </w:r>
      <w:r w:rsidRPr="00135640">
        <w:rPr>
          <w:rFonts w:cstheme="minorHAnsi"/>
          <w:sz w:val="24"/>
          <w:szCs w:val="24"/>
        </w:rPr>
        <w:t xml:space="preserve"> </w:t>
      </w:r>
      <w:r w:rsidR="00E63ABD" w:rsidRPr="00135640">
        <w:rPr>
          <w:rFonts w:cstheme="minorHAnsi"/>
          <w:sz w:val="24"/>
          <w:szCs w:val="24"/>
        </w:rPr>
        <w:t>a umožnit Uživateli využívání vázacích prvků, nástupní plochy spojené s Místem pro stání a využívání Služeb dle Smlouvy.</w:t>
      </w:r>
    </w:p>
    <w:p w14:paraId="5709EFA0" w14:textId="77777777" w:rsidR="005B6C74" w:rsidRPr="00135640" w:rsidRDefault="005B6C74" w:rsidP="00135640">
      <w:pPr>
        <w:pStyle w:val="Odstavecseseznamem"/>
        <w:ind w:left="680"/>
        <w:rPr>
          <w:rFonts w:cstheme="minorHAnsi"/>
          <w:sz w:val="24"/>
          <w:szCs w:val="24"/>
        </w:rPr>
      </w:pPr>
    </w:p>
    <w:p w14:paraId="333ABA99" w14:textId="7F00E8AF" w:rsidR="00E63ABD" w:rsidRPr="00135640" w:rsidRDefault="004D7D6E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Vlastník</w:t>
      </w:r>
      <w:r w:rsidR="00E63ABD" w:rsidRPr="00135640">
        <w:rPr>
          <w:rFonts w:cstheme="minorHAnsi"/>
          <w:sz w:val="24"/>
          <w:szCs w:val="24"/>
        </w:rPr>
        <w:t xml:space="preserve"> je povinen Uživatele informovat o okolnostech vylučujících nebo omezujících výkon práva Uživatele na Rezervaci, zejména o faktické nemožnosti využívat Místo pro stání, </w:t>
      </w:r>
      <w:r w:rsidR="004A3D13">
        <w:rPr>
          <w:rFonts w:cstheme="minorHAnsi"/>
          <w:sz w:val="24"/>
          <w:szCs w:val="24"/>
        </w:rPr>
        <w:t xml:space="preserve">a to </w:t>
      </w:r>
      <w:r w:rsidR="004A3D13" w:rsidRPr="00135640">
        <w:rPr>
          <w:rFonts w:cstheme="minorHAnsi"/>
          <w:sz w:val="24"/>
          <w:szCs w:val="24"/>
        </w:rPr>
        <w:t>neprodleně</w:t>
      </w:r>
      <w:r w:rsidR="004A3D13">
        <w:rPr>
          <w:rFonts w:cstheme="minorHAnsi"/>
          <w:sz w:val="24"/>
          <w:szCs w:val="24"/>
        </w:rPr>
        <w:t xml:space="preserve"> poté, co se o takových okolnostech Vlastník dozví a jakmile je pro něj možné o nich Uživatele informovat</w:t>
      </w:r>
      <w:r w:rsidR="00E63ABD" w:rsidRPr="00135640">
        <w:rPr>
          <w:rFonts w:cstheme="minorHAnsi"/>
          <w:sz w:val="24"/>
          <w:szCs w:val="24"/>
        </w:rPr>
        <w:t xml:space="preserve">. </w:t>
      </w:r>
    </w:p>
    <w:p w14:paraId="6F154184" w14:textId="77777777" w:rsidR="005B6C74" w:rsidRPr="00135640" w:rsidRDefault="005B6C74" w:rsidP="00135640">
      <w:pPr>
        <w:pStyle w:val="Odstavecseseznamem"/>
        <w:ind w:left="680"/>
        <w:rPr>
          <w:rFonts w:cstheme="minorHAnsi"/>
          <w:sz w:val="24"/>
          <w:szCs w:val="24"/>
        </w:rPr>
      </w:pPr>
    </w:p>
    <w:p w14:paraId="1716CF0E" w14:textId="43000F5C" w:rsidR="005B6C74" w:rsidRDefault="0092078D" w:rsidP="00B27375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případě, že nastane situace, kdy v důsledku </w:t>
      </w:r>
      <w:r w:rsidRPr="00135640">
        <w:rPr>
          <w:rFonts w:cstheme="minorHAnsi"/>
          <w:sz w:val="24"/>
          <w:szCs w:val="24"/>
        </w:rPr>
        <w:t>okolnost</w:t>
      </w:r>
      <w:r>
        <w:rPr>
          <w:rFonts w:cstheme="minorHAnsi"/>
          <w:sz w:val="24"/>
          <w:szCs w:val="24"/>
        </w:rPr>
        <w:t>í</w:t>
      </w:r>
      <w:r w:rsidRPr="0013564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závislých </w:t>
      </w:r>
      <w:r w:rsidRPr="00135640">
        <w:rPr>
          <w:rFonts w:cstheme="minorHAnsi"/>
          <w:sz w:val="24"/>
          <w:szCs w:val="24"/>
        </w:rPr>
        <w:t xml:space="preserve">na vůli </w:t>
      </w:r>
      <w:r>
        <w:rPr>
          <w:rFonts w:cstheme="minorHAnsi"/>
          <w:sz w:val="24"/>
          <w:szCs w:val="24"/>
        </w:rPr>
        <w:t xml:space="preserve">Vlastníka nebude moci </w:t>
      </w:r>
      <w:r w:rsidRPr="00135640">
        <w:rPr>
          <w:rFonts w:cstheme="minorHAnsi"/>
          <w:sz w:val="24"/>
          <w:szCs w:val="24"/>
        </w:rPr>
        <w:t xml:space="preserve">Uživatel </w:t>
      </w:r>
      <w:r>
        <w:rPr>
          <w:rFonts w:cstheme="minorHAnsi"/>
          <w:sz w:val="24"/>
          <w:szCs w:val="24"/>
        </w:rPr>
        <w:t>využívat Místo ke stání nebo bude jeho právo omezeno,</w:t>
      </w:r>
      <w:r w:rsidR="00E63ABD" w:rsidRPr="00135640">
        <w:rPr>
          <w:rFonts w:cstheme="minorHAnsi"/>
          <w:sz w:val="24"/>
          <w:szCs w:val="24"/>
        </w:rPr>
        <w:t xml:space="preserve"> je </w:t>
      </w:r>
      <w:r w:rsidR="004A3D13">
        <w:rPr>
          <w:rFonts w:cstheme="minorHAnsi"/>
          <w:sz w:val="24"/>
          <w:szCs w:val="24"/>
        </w:rPr>
        <w:t>Vlastník</w:t>
      </w:r>
      <w:r w:rsidR="004A3D13" w:rsidRPr="00135640">
        <w:rPr>
          <w:rFonts w:cstheme="minorHAnsi"/>
          <w:sz w:val="24"/>
          <w:szCs w:val="24"/>
        </w:rPr>
        <w:t xml:space="preserve"> </w:t>
      </w:r>
      <w:r w:rsidR="00E63ABD" w:rsidRPr="00135640">
        <w:rPr>
          <w:rFonts w:cstheme="minorHAnsi"/>
          <w:sz w:val="24"/>
          <w:szCs w:val="24"/>
        </w:rPr>
        <w:t>povinen učinit veškeré kroky, které po něm lze spravedlivě požadovat, aby z tohoto vyloučení či omezení nevznikla Uživateli škoda, zejména poskytnout Uživateli náhradní místo pro stání</w:t>
      </w:r>
      <w:r>
        <w:rPr>
          <w:rFonts w:cstheme="minorHAnsi"/>
          <w:sz w:val="24"/>
          <w:szCs w:val="24"/>
        </w:rPr>
        <w:t>. Pokud nebude</w:t>
      </w:r>
      <w:r w:rsidR="008B40AB">
        <w:rPr>
          <w:rFonts w:cstheme="minorHAnsi"/>
          <w:sz w:val="24"/>
          <w:szCs w:val="24"/>
        </w:rPr>
        <w:t xml:space="preserve"> v rámci přístavu</w:t>
      </w:r>
      <w:r w:rsidR="00E63ABD" w:rsidRPr="00135640">
        <w:rPr>
          <w:rFonts w:cstheme="minorHAnsi"/>
          <w:sz w:val="24"/>
          <w:szCs w:val="24"/>
        </w:rPr>
        <w:t xml:space="preserve"> k dispozici jiné volné místo pro stání</w:t>
      </w:r>
      <w:r>
        <w:rPr>
          <w:rFonts w:cstheme="minorHAnsi"/>
          <w:sz w:val="24"/>
          <w:szCs w:val="24"/>
        </w:rPr>
        <w:t>, je Vlastník povinen Uživateli vrátit úplatu za Rezervaci nebo její zbývající alikvotní část za nevyužitou Dobu Rezervace Místa pro stání, které nebylo z uvedených důvodů využíváno</w:t>
      </w:r>
      <w:r w:rsidR="00E63ABD" w:rsidRPr="00135640">
        <w:rPr>
          <w:rFonts w:cstheme="minorHAnsi"/>
          <w:sz w:val="24"/>
          <w:szCs w:val="24"/>
        </w:rPr>
        <w:t xml:space="preserve">. </w:t>
      </w:r>
    </w:p>
    <w:p w14:paraId="092214FE" w14:textId="77777777" w:rsidR="0092078D" w:rsidRPr="0092078D" w:rsidRDefault="0092078D" w:rsidP="0092078D">
      <w:pPr>
        <w:pStyle w:val="Odstavecseseznamem"/>
        <w:ind w:left="680"/>
        <w:rPr>
          <w:rFonts w:cstheme="minorHAnsi"/>
          <w:sz w:val="24"/>
          <w:szCs w:val="24"/>
        </w:rPr>
      </w:pPr>
    </w:p>
    <w:p w14:paraId="6111FF09" w14:textId="2A5E0AD3" w:rsidR="00E63ABD" w:rsidRPr="00135640" w:rsidRDefault="004A3D13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Vlastník</w:t>
      </w:r>
      <w:r w:rsidRPr="00135640">
        <w:rPr>
          <w:rFonts w:cstheme="minorHAnsi"/>
          <w:sz w:val="24"/>
          <w:szCs w:val="24"/>
        </w:rPr>
        <w:t xml:space="preserve"> </w:t>
      </w:r>
      <w:r w:rsidR="00E63ABD" w:rsidRPr="00135640">
        <w:rPr>
          <w:rFonts w:cstheme="minorHAnsi"/>
          <w:sz w:val="24"/>
          <w:szCs w:val="24"/>
        </w:rPr>
        <w:t xml:space="preserve">odpovídá za neúmyslnou škodu, která vznikne Uživateli, pouze do výše úplaty dle Smlouvy. </w:t>
      </w:r>
    </w:p>
    <w:p w14:paraId="4F269FB3" w14:textId="77777777" w:rsidR="005B6C74" w:rsidRPr="00135640" w:rsidRDefault="005B6C74" w:rsidP="00135640">
      <w:pPr>
        <w:pStyle w:val="Odstavecseseznamem"/>
        <w:ind w:left="680"/>
        <w:rPr>
          <w:rFonts w:cstheme="minorHAnsi"/>
          <w:b/>
          <w:sz w:val="24"/>
          <w:szCs w:val="24"/>
        </w:rPr>
      </w:pPr>
    </w:p>
    <w:p w14:paraId="17C987FF" w14:textId="77777777" w:rsidR="00E63ABD" w:rsidRPr="008B40AB" w:rsidRDefault="00E63ABD" w:rsidP="00E63ABD">
      <w:pPr>
        <w:pStyle w:val="Odstavecseseznamem"/>
        <w:numPr>
          <w:ilvl w:val="0"/>
          <w:numId w:val="16"/>
        </w:numPr>
        <w:rPr>
          <w:rFonts w:cstheme="minorHAnsi"/>
          <w:b/>
          <w:sz w:val="24"/>
          <w:szCs w:val="24"/>
        </w:rPr>
      </w:pPr>
      <w:r w:rsidRPr="008B40AB">
        <w:rPr>
          <w:rFonts w:cstheme="minorHAnsi"/>
          <w:b/>
          <w:sz w:val="24"/>
          <w:szCs w:val="24"/>
        </w:rPr>
        <w:t>PRÁVA A POVINNOSTI UŽIVATELE</w:t>
      </w:r>
    </w:p>
    <w:p w14:paraId="2972FFAE" w14:textId="7AF86696" w:rsidR="00E63ABD" w:rsidRPr="008B40AB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8B40AB">
        <w:rPr>
          <w:rFonts w:cstheme="minorHAnsi"/>
          <w:sz w:val="24"/>
          <w:szCs w:val="24"/>
        </w:rPr>
        <w:t>Uživatel je oprávněn kotvit/</w:t>
      </w:r>
      <w:r w:rsidR="002B2CD7" w:rsidRPr="008B40AB">
        <w:rPr>
          <w:rFonts w:cstheme="minorHAnsi"/>
          <w:sz w:val="24"/>
          <w:szCs w:val="24"/>
        </w:rPr>
        <w:t>vy</w:t>
      </w:r>
      <w:r w:rsidRPr="008B40AB">
        <w:rPr>
          <w:rFonts w:cstheme="minorHAnsi"/>
          <w:sz w:val="24"/>
          <w:szCs w:val="24"/>
        </w:rPr>
        <w:t xml:space="preserve">vazovat Plavidlo na Místě pro stání, využívat vázacích prvků a nástupní plochy spojené s Místem pro stání a využívat </w:t>
      </w:r>
      <w:r w:rsidR="0098089D" w:rsidRPr="008B40AB">
        <w:rPr>
          <w:rFonts w:cstheme="minorHAnsi"/>
          <w:sz w:val="24"/>
          <w:szCs w:val="24"/>
        </w:rPr>
        <w:t>S</w:t>
      </w:r>
      <w:r w:rsidRPr="008B40AB">
        <w:rPr>
          <w:rFonts w:cstheme="minorHAnsi"/>
          <w:sz w:val="24"/>
          <w:szCs w:val="24"/>
        </w:rPr>
        <w:t xml:space="preserve">lužby dle Smlouvy </w:t>
      </w:r>
      <w:r w:rsidR="0098089D" w:rsidRPr="008B40AB">
        <w:rPr>
          <w:rFonts w:cstheme="minorHAnsi"/>
          <w:sz w:val="24"/>
          <w:szCs w:val="24"/>
        </w:rPr>
        <w:t>ve sjednané Době Rezervace</w:t>
      </w:r>
      <w:r w:rsidRPr="008B40AB">
        <w:rPr>
          <w:rFonts w:cstheme="minorHAnsi"/>
          <w:sz w:val="24"/>
          <w:szCs w:val="24"/>
        </w:rPr>
        <w:t xml:space="preserve">. </w:t>
      </w:r>
    </w:p>
    <w:p w14:paraId="3BC778F9" w14:textId="77777777" w:rsidR="005B6C74" w:rsidRPr="00135640" w:rsidRDefault="005B6C74" w:rsidP="00135640">
      <w:pPr>
        <w:pStyle w:val="Odstavecseseznamem"/>
        <w:ind w:left="680"/>
        <w:rPr>
          <w:rFonts w:cstheme="minorHAnsi"/>
          <w:sz w:val="24"/>
          <w:szCs w:val="24"/>
        </w:rPr>
      </w:pPr>
    </w:p>
    <w:p w14:paraId="6E78BC39" w14:textId="2822050A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 xml:space="preserve">Uživatel je povinen </w:t>
      </w:r>
      <w:r w:rsidR="0098089D">
        <w:rPr>
          <w:rFonts w:cstheme="minorHAnsi"/>
          <w:sz w:val="24"/>
          <w:szCs w:val="24"/>
        </w:rPr>
        <w:t>za</w:t>
      </w:r>
      <w:r w:rsidRPr="00135640">
        <w:rPr>
          <w:rFonts w:cstheme="minorHAnsi"/>
          <w:sz w:val="24"/>
          <w:szCs w:val="24"/>
        </w:rPr>
        <w:t xml:space="preserve">platit </w:t>
      </w:r>
      <w:r w:rsidR="0098089D">
        <w:rPr>
          <w:rFonts w:cstheme="minorHAnsi"/>
          <w:sz w:val="24"/>
          <w:szCs w:val="24"/>
        </w:rPr>
        <w:t>Vlastníkovi</w:t>
      </w:r>
      <w:r w:rsidR="00230F35">
        <w:rPr>
          <w:rFonts w:cstheme="minorHAnsi"/>
          <w:sz w:val="24"/>
          <w:szCs w:val="24"/>
        </w:rPr>
        <w:t xml:space="preserve"> </w:t>
      </w:r>
      <w:r w:rsidRPr="00135640">
        <w:rPr>
          <w:rFonts w:cstheme="minorHAnsi"/>
          <w:sz w:val="24"/>
          <w:szCs w:val="24"/>
        </w:rPr>
        <w:t xml:space="preserve">za Rezervaci úplatu a kauci dle </w:t>
      </w:r>
      <w:r w:rsidR="00AF56E5" w:rsidRPr="00A6724B">
        <w:rPr>
          <w:rFonts w:cstheme="minorHAnsi"/>
          <w:sz w:val="24"/>
          <w:szCs w:val="24"/>
        </w:rPr>
        <w:t>Sazebníku</w:t>
      </w:r>
      <w:r w:rsidR="00230F35">
        <w:rPr>
          <w:rFonts w:cstheme="minorHAnsi"/>
          <w:sz w:val="24"/>
          <w:szCs w:val="24"/>
        </w:rPr>
        <w:t xml:space="preserve"> platného a účinného v době uzavření Smlouvy</w:t>
      </w:r>
      <w:r w:rsidRPr="00135640">
        <w:rPr>
          <w:rFonts w:cstheme="minorHAnsi"/>
          <w:sz w:val="24"/>
          <w:szCs w:val="24"/>
        </w:rPr>
        <w:t xml:space="preserve">, </w:t>
      </w:r>
      <w:r w:rsidR="00230F35">
        <w:rPr>
          <w:rFonts w:cstheme="minorHAnsi"/>
          <w:sz w:val="24"/>
          <w:szCs w:val="24"/>
        </w:rPr>
        <w:t>který jako její příloha tvoří její nedílnou součást. Sazebník je vydávám</w:t>
      </w:r>
      <w:r w:rsidRPr="00135640">
        <w:rPr>
          <w:rFonts w:cstheme="minorHAnsi"/>
          <w:sz w:val="24"/>
          <w:szCs w:val="24"/>
        </w:rPr>
        <w:t xml:space="preserve"> Vlastník</w:t>
      </w:r>
      <w:r w:rsidR="00230F35">
        <w:rPr>
          <w:rFonts w:cstheme="minorHAnsi"/>
          <w:sz w:val="24"/>
          <w:szCs w:val="24"/>
        </w:rPr>
        <w:t>em</w:t>
      </w:r>
      <w:r w:rsidRPr="00135640">
        <w:rPr>
          <w:rFonts w:cstheme="minorHAnsi"/>
          <w:sz w:val="24"/>
          <w:szCs w:val="24"/>
        </w:rPr>
        <w:t xml:space="preserve"> a uveřejň</w:t>
      </w:r>
      <w:r w:rsidR="00230F35">
        <w:rPr>
          <w:rFonts w:cstheme="minorHAnsi"/>
          <w:sz w:val="24"/>
          <w:szCs w:val="24"/>
        </w:rPr>
        <w:t>ován</w:t>
      </w:r>
      <w:r w:rsidRPr="00135640">
        <w:rPr>
          <w:rFonts w:cstheme="minorHAnsi"/>
          <w:sz w:val="24"/>
          <w:szCs w:val="24"/>
        </w:rPr>
        <w:t xml:space="preserve"> na</w:t>
      </w:r>
      <w:r w:rsidR="00230F35">
        <w:rPr>
          <w:rFonts w:cstheme="minorHAnsi"/>
          <w:sz w:val="24"/>
          <w:szCs w:val="24"/>
        </w:rPr>
        <w:t xml:space="preserve"> jeho</w:t>
      </w:r>
      <w:r w:rsidRPr="00135640">
        <w:rPr>
          <w:rFonts w:cstheme="minorHAnsi"/>
          <w:sz w:val="24"/>
          <w:szCs w:val="24"/>
        </w:rPr>
        <w:t xml:space="preserve"> webových stránkách a na vývěsce v přístavu.</w:t>
      </w:r>
      <w:r w:rsidR="00230F35">
        <w:rPr>
          <w:rFonts w:cstheme="minorHAnsi"/>
          <w:sz w:val="24"/>
          <w:szCs w:val="24"/>
        </w:rPr>
        <w:t xml:space="preserve"> </w:t>
      </w:r>
      <w:r w:rsidRPr="00135640">
        <w:rPr>
          <w:rFonts w:cstheme="minorHAnsi"/>
          <w:sz w:val="24"/>
          <w:szCs w:val="24"/>
        </w:rPr>
        <w:t xml:space="preserve"> </w:t>
      </w:r>
    </w:p>
    <w:p w14:paraId="28D9D9C2" w14:textId="77777777" w:rsidR="005B6C74" w:rsidRPr="00135640" w:rsidRDefault="005B6C74" w:rsidP="00135640">
      <w:pPr>
        <w:pStyle w:val="Odstavecseseznamem"/>
        <w:ind w:left="680"/>
        <w:rPr>
          <w:rFonts w:cstheme="minorHAnsi"/>
          <w:sz w:val="24"/>
          <w:szCs w:val="24"/>
        </w:rPr>
      </w:pPr>
    </w:p>
    <w:p w14:paraId="4883B57A" w14:textId="6766DAE2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 xml:space="preserve">Uživatel je povinen vykonávat své právo na Rezervaci způsobem odpovídajícím účelu Smlouvy a dodržovat při tom ustanovení těchto VOPR, jakož i právní předpisy České republiky a orgánů </w:t>
      </w:r>
      <w:r w:rsidRPr="00135640">
        <w:rPr>
          <w:rFonts w:cstheme="minorHAnsi"/>
          <w:sz w:val="24"/>
          <w:szCs w:val="24"/>
        </w:rPr>
        <w:lastRenderedPageBreak/>
        <w:t>územní samosprávy. Uživatel je povinen zdržet se při výkonu svého práva na Rezervaci jednání, kterým by nad míru přiměřenou poměrům obtěžoval okolí Místa pro stání</w:t>
      </w:r>
      <w:r w:rsidR="00013A50">
        <w:rPr>
          <w:rFonts w:cstheme="minorHAnsi"/>
          <w:sz w:val="24"/>
          <w:szCs w:val="24"/>
        </w:rPr>
        <w:t>,</w:t>
      </w:r>
      <w:r w:rsidRPr="00135640">
        <w:rPr>
          <w:rFonts w:cstheme="minorHAnsi"/>
          <w:sz w:val="24"/>
          <w:szCs w:val="24"/>
        </w:rPr>
        <w:t xml:space="preserve"> a to zejména hlukem, prachem, popílkem, kouřem, plyny, parami, pachy, pevnými a tekutými odpady, není-li to způsobeno běžnými technickými vlastnostmi Plavidla provozovaného v souladu s právními předpisy. </w:t>
      </w:r>
    </w:p>
    <w:p w14:paraId="7FD5E687" w14:textId="77777777" w:rsidR="005B6C74" w:rsidRPr="00135640" w:rsidRDefault="005B6C74" w:rsidP="00135640">
      <w:pPr>
        <w:pStyle w:val="Odstavecseseznamem"/>
        <w:ind w:left="680"/>
        <w:rPr>
          <w:rFonts w:cstheme="minorHAnsi"/>
          <w:sz w:val="24"/>
          <w:szCs w:val="24"/>
        </w:rPr>
      </w:pPr>
    </w:p>
    <w:p w14:paraId="4BF9C7BF" w14:textId="3C2829DF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>Uživatel je povinen dodržovat provozní řád přístavu</w:t>
      </w:r>
      <w:r w:rsidR="008B40AB">
        <w:rPr>
          <w:rFonts w:cstheme="minorHAnsi"/>
          <w:sz w:val="24"/>
          <w:szCs w:val="24"/>
        </w:rPr>
        <w:t xml:space="preserve">, </w:t>
      </w:r>
      <w:r w:rsidR="0092078D">
        <w:rPr>
          <w:rFonts w:cstheme="minorHAnsi"/>
          <w:sz w:val="24"/>
          <w:szCs w:val="24"/>
        </w:rPr>
        <w:t xml:space="preserve">a to ve znění, </w:t>
      </w:r>
      <w:r w:rsidR="008B40AB">
        <w:rPr>
          <w:rFonts w:cstheme="minorHAnsi"/>
          <w:sz w:val="24"/>
          <w:szCs w:val="24"/>
        </w:rPr>
        <w:t>kter</w:t>
      </w:r>
      <w:r w:rsidR="0092078D">
        <w:rPr>
          <w:rFonts w:cstheme="minorHAnsi"/>
          <w:sz w:val="24"/>
          <w:szCs w:val="24"/>
        </w:rPr>
        <w:t>é</w:t>
      </w:r>
      <w:r w:rsidRPr="00135640">
        <w:rPr>
          <w:rFonts w:cstheme="minorHAnsi"/>
          <w:sz w:val="24"/>
          <w:szCs w:val="24"/>
        </w:rPr>
        <w:t xml:space="preserve"> </w:t>
      </w:r>
      <w:r w:rsidR="008B40AB">
        <w:rPr>
          <w:rFonts w:cstheme="minorHAnsi"/>
          <w:sz w:val="24"/>
          <w:szCs w:val="24"/>
        </w:rPr>
        <w:t xml:space="preserve">je </w:t>
      </w:r>
      <w:r w:rsidRPr="00135640">
        <w:rPr>
          <w:rFonts w:cstheme="minorHAnsi"/>
          <w:sz w:val="24"/>
          <w:szCs w:val="24"/>
        </w:rPr>
        <w:t>zveřej</w:t>
      </w:r>
      <w:r w:rsidR="00230F35">
        <w:rPr>
          <w:rFonts w:cstheme="minorHAnsi"/>
          <w:sz w:val="24"/>
          <w:szCs w:val="24"/>
        </w:rPr>
        <w:t>něn</w:t>
      </w:r>
      <w:r w:rsidR="0092078D">
        <w:rPr>
          <w:rFonts w:cstheme="minorHAnsi"/>
          <w:sz w:val="24"/>
          <w:szCs w:val="24"/>
        </w:rPr>
        <w:t>o</w:t>
      </w:r>
      <w:r w:rsidRPr="00135640">
        <w:rPr>
          <w:rFonts w:cstheme="minorHAnsi"/>
          <w:sz w:val="24"/>
          <w:szCs w:val="24"/>
        </w:rPr>
        <w:t xml:space="preserve"> na webových stránkách </w:t>
      </w:r>
      <w:r w:rsidR="00230F35">
        <w:rPr>
          <w:rFonts w:cstheme="minorHAnsi"/>
          <w:sz w:val="24"/>
          <w:szCs w:val="24"/>
        </w:rPr>
        <w:t xml:space="preserve">Vlastníka </w:t>
      </w:r>
      <w:r w:rsidRPr="00135640">
        <w:rPr>
          <w:rFonts w:cstheme="minorHAnsi"/>
          <w:sz w:val="24"/>
          <w:szCs w:val="24"/>
        </w:rPr>
        <w:t xml:space="preserve">a na vývěsce v přístavu (dále jen „Provozní řád“). V případě změny Provozního řádu, </w:t>
      </w:r>
      <w:r w:rsidR="008B40AB">
        <w:rPr>
          <w:rFonts w:cstheme="minorHAnsi"/>
          <w:sz w:val="24"/>
          <w:szCs w:val="24"/>
        </w:rPr>
        <w:t xml:space="preserve">k níž dojde po uzavření Smlouvy, </w:t>
      </w:r>
      <w:r w:rsidRPr="00135640">
        <w:rPr>
          <w:rFonts w:cstheme="minorHAnsi"/>
          <w:sz w:val="24"/>
          <w:szCs w:val="24"/>
        </w:rPr>
        <w:t xml:space="preserve">s níž Uživatel nesouhlasí, má právo ukončit </w:t>
      </w:r>
      <w:r w:rsidR="00230F35">
        <w:rPr>
          <w:rFonts w:cstheme="minorHAnsi"/>
          <w:sz w:val="24"/>
          <w:szCs w:val="24"/>
        </w:rPr>
        <w:t>S</w:t>
      </w:r>
      <w:r w:rsidRPr="00135640">
        <w:rPr>
          <w:rFonts w:cstheme="minorHAnsi"/>
          <w:sz w:val="24"/>
          <w:szCs w:val="24"/>
        </w:rPr>
        <w:t xml:space="preserve">mlouvu </w:t>
      </w:r>
      <w:r w:rsidR="00230F35">
        <w:rPr>
          <w:rFonts w:cstheme="minorHAnsi"/>
          <w:sz w:val="24"/>
          <w:szCs w:val="24"/>
        </w:rPr>
        <w:t>písemnou výpovědí bez výpovědní doby.</w:t>
      </w:r>
    </w:p>
    <w:p w14:paraId="4870CA38" w14:textId="77777777" w:rsidR="005B6C74" w:rsidRPr="00135640" w:rsidRDefault="005B6C74" w:rsidP="00135640">
      <w:pPr>
        <w:pStyle w:val="Odstavecseseznamem"/>
        <w:ind w:left="680"/>
        <w:rPr>
          <w:rFonts w:cstheme="minorHAnsi"/>
          <w:sz w:val="24"/>
          <w:szCs w:val="24"/>
        </w:rPr>
      </w:pPr>
    </w:p>
    <w:p w14:paraId="2A0AAC66" w14:textId="6A1A2C21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 xml:space="preserve">Uživatel je povinen zdržet se při výkonu svého práva na Rezervaci jednání, kterým by mohl způsobit škodu, zejména poškozováním přístavu nebo jeho bezprostředního okolí a jakéhokoli vybavení či zařízení spojeného s Místem pro stání či s poskytováním služeb v rámci Rezervace. </w:t>
      </w:r>
    </w:p>
    <w:p w14:paraId="768487AA" w14:textId="77777777" w:rsidR="005B6C74" w:rsidRPr="00135640" w:rsidRDefault="005B6C74" w:rsidP="00135640">
      <w:pPr>
        <w:pStyle w:val="Odstavecseseznamem"/>
        <w:ind w:left="680"/>
        <w:rPr>
          <w:rFonts w:cstheme="minorHAnsi"/>
          <w:sz w:val="24"/>
          <w:szCs w:val="24"/>
        </w:rPr>
      </w:pPr>
    </w:p>
    <w:p w14:paraId="555570F4" w14:textId="33925CDB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 xml:space="preserve">Uživatel nesmí na úvazy Plavidla k vázacím prvkům používat řetězy. Uživatel smí používat pro úvazy Plavidla pouze </w:t>
      </w:r>
      <w:r w:rsidR="009C5F2D">
        <w:rPr>
          <w:rFonts w:cstheme="minorHAnsi"/>
          <w:sz w:val="24"/>
          <w:szCs w:val="24"/>
        </w:rPr>
        <w:t>Vlastníkem</w:t>
      </w:r>
      <w:r w:rsidR="009C5F2D" w:rsidRPr="00135640">
        <w:rPr>
          <w:rFonts w:cstheme="minorHAnsi"/>
          <w:sz w:val="24"/>
          <w:szCs w:val="24"/>
        </w:rPr>
        <w:t xml:space="preserve"> </w:t>
      </w:r>
      <w:r w:rsidRPr="00135640">
        <w:rPr>
          <w:rFonts w:cstheme="minorHAnsi"/>
          <w:sz w:val="24"/>
          <w:szCs w:val="24"/>
        </w:rPr>
        <w:t>poskytnuté vázací prvky (pacholata).</w:t>
      </w:r>
    </w:p>
    <w:p w14:paraId="49DB2592" w14:textId="77777777" w:rsidR="005B6C74" w:rsidRPr="00135640" w:rsidRDefault="005B6C74" w:rsidP="00135640">
      <w:pPr>
        <w:pStyle w:val="Odstavecseseznamem"/>
        <w:ind w:left="680"/>
        <w:rPr>
          <w:rFonts w:cstheme="minorHAnsi"/>
          <w:sz w:val="24"/>
          <w:szCs w:val="24"/>
        </w:rPr>
      </w:pPr>
    </w:p>
    <w:p w14:paraId="773D1F36" w14:textId="70577D17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 xml:space="preserve">Uživatel bere na vědomí, že se Místo pro stání nachází v zátopovém území, a že z důvodů povodní </w:t>
      </w:r>
      <w:r w:rsidR="00B66EB5">
        <w:rPr>
          <w:rFonts w:cstheme="minorHAnsi"/>
          <w:sz w:val="24"/>
          <w:szCs w:val="24"/>
        </w:rPr>
        <w:t xml:space="preserve">nebo z jiných objektivních důvodů nezávislých na vůli Vlastníka </w:t>
      </w:r>
      <w:r w:rsidRPr="00135640">
        <w:rPr>
          <w:rFonts w:cstheme="minorHAnsi"/>
          <w:sz w:val="24"/>
          <w:szCs w:val="24"/>
        </w:rPr>
        <w:t xml:space="preserve">může dojít k omezení či dočasné nemožnosti vykonávat právo na Rezervaci. </w:t>
      </w:r>
      <w:r w:rsidR="003B22B4">
        <w:rPr>
          <w:rFonts w:cstheme="minorHAnsi"/>
          <w:sz w:val="24"/>
          <w:szCs w:val="24"/>
        </w:rPr>
        <w:t xml:space="preserve">Nastanou-li takové okolnosti, může Uživatel </w:t>
      </w:r>
      <w:r w:rsidR="003B22B4" w:rsidRPr="00135640">
        <w:rPr>
          <w:rFonts w:cstheme="minorHAnsi"/>
          <w:sz w:val="24"/>
          <w:szCs w:val="24"/>
        </w:rPr>
        <w:t xml:space="preserve">uplatnit na </w:t>
      </w:r>
      <w:r w:rsidR="003B22B4">
        <w:rPr>
          <w:rFonts w:cstheme="minorHAnsi"/>
          <w:sz w:val="24"/>
          <w:szCs w:val="24"/>
        </w:rPr>
        <w:t>Vlastníkovi</w:t>
      </w:r>
      <w:r w:rsidR="003B22B4" w:rsidRPr="00135640">
        <w:rPr>
          <w:rFonts w:cstheme="minorHAnsi"/>
          <w:sz w:val="24"/>
          <w:szCs w:val="24"/>
        </w:rPr>
        <w:t xml:space="preserve"> </w:t>
      </w:r>
      <w:r w:rsidR="003B22B4">
        <w:rPr>
          <w:rFonts w:cstheme="minorHAnsi"/>
          <w:sz w:val="24"/>
          <w:szCs w:val="24"/>
        </w:rPr>
        <w:t>slevu</w:t>
      </w:r>
      <w:r w:rsidR="003B22B4" w:rsidRPr="00135640">
        <w:rPr>
          <w:rFonts w:cstheme="minorHAnsi"/>
          <w:sz w:val="24"/>
          <w:szCs w:val="24"/>
        </w:rPr>
        <w:t xml:space="preserve"> </w:t>
      </w:r>
      <w:r w:rsidR="003B22B4">
        <w:rPr>
          <w:rFonts w:cstheme="minorHAnsi"/>
          <w:sz w:val="24"/>
          <w:szCs w:val="24"/>
        </w:rPr>
        <w:t xml:space="preserve">z </w:t>
      </w:r>
      <w:r w:rsidR="003B22B4" w:rsidRPr="00135640">
        <w:rPr>
          <w:rFonts w:cstheme="minorHAnsi"/>
          <w:sz w:val="24"/>
          <w:szCs w:val="24"/>
        </w:rPr>
        <w:t>úplat</w:t>
      </w:r>
      <w:r w:rsidR="003B22B4">
        <w:rPr>
          <w:rFonts w:cstheme="minorHAnsi"/>
          <w:sz w:val="24"/>
          <w:szCs w:val="24"/>
        </w:rPr>
        <w:t>y</w:t>
      </w:r>
      <w:r w:rsidR="003B22B4" w:rsidRPr="00135640">
        <w:rPr>
          <w:rFonts w:cstheme="minorHAnsi"/>
          <w:sz w:val="24"/>
          <w:szCs w:val="24"/>
        </w:rPr>
        <w:t xml:space="preserve"> za Rezervaci</w:t>
      </w:r>
      <w:r w:rsidR="003B22B4">
        <w:rPr>
          <w:rFonts w:cstheme="minorHAnsi"/>
          <w:sz w:val="24"/>
          <w:szCs w:val="24"/>
        </w:rPr>
        <w:t xml:space="preserve"> či její vrácení</w:t>
      </w:r>
      <w:r w:rsidR="003B22B4" w:rsidRPr="00135640">
        <w:rPr>
          <w:rFonts w:cstheme="minorHAnsi"/>
          <w:sz w:val="24"/>
          <w:szCs w:val="24"/>
        </w:rPr>
        <w:t xml:space="preserve"> </w:t>
      </w:r>
      <w:r w:rsidR="003B22B4">
        <w:rPr>
          <w:rFonts w:cstheme="minorHAnsi"/>
          <w:sz w:val="24"/>
          <w:szCs w:val="24"/>
        </w:rPr>
        <w:t xml:space="preserve">za dobu, kdy nemohl Místo pro stání užívat zcela nebo částečně. </w:t>
      </w:r>
      <w:r w:rsidRPr="00135640">
        <w:rPr>
          <w:rFonts w:cstheme="minorHAnsi"/>
          <w:sz w:val="24"/>
          <w:szCs w:val="24"/>
        </w:rPr>
        <w:t xml:space="preserve">Uživatel </w:t>
      </w:r>
      <w:r w:rsidR="003B22B4">
        <w:rPr>
          <w:rFonts w:cstheme="minorHAnsi"/>
          <w:sz w:val="24"/>
          <w:szCs w:val="24"/>
        </w:rPr>
        <w:t xml:space="preserve">však </w:t>
      </w:r>
      <w:r w:rsidRPr="00135640">
        <w:rPr>
          <w:rFonts w:cstheme="minorHAnsi"/>
          <w:sz w:val="24"/>
          <w:szCs w:val="24"/>
        </w:rPr>
        <w:t xml:space="preserve">bere na vědomí, že </w:t>
      </w:r>
      <w:r w:rsidR="009C5F2D">
        <w:rPr>
          <w:rFonts w:cstheme="minorHAnsi"/>
          <w:sz w:val="24"/>
          <w:szCs w:val="24"/>
        </w:rPr>
        <w:t>Vlastník</w:t>
      </w:r>
      <w:r w:rsidRPr="00135640">
        <w:rPr>
          <w:rFonts w:cstheme="minorHAnsi"/>
          <w:sz w:val="24"/>
          <w:szCs w:val="24"/>
        </w:rPr>
        <w:t xml:space="preserve"> </w:t>
      </w:r>
      <w:r w:rsidR="003B22B4">
        <w:rPr>
          <w:rFonts w:cstheme="minorHAnsi"/>
          <w:sz w:val="24"/>
          <w:szCs w:val="24"/>
        </w:rPr>
        <w:t xml:space="preserve">neodpovídá za </w:t>
      </w:r>
      <w:r w:rsidRPr="00135640">
        <w:rPr>
          <w:rFonts w:cstheme="minorHAnsi"/>
          <w:sz w:val="24"/>
          <w:szCs w:val="24"/>
        </w:rPr>
        <w:t>škod</w:t>
      </w:r>
      <w:r w:rsidR="003B22B4">
        <w:rPr>
          <w:rFonts w:cstheme="minorHAnsi"/>
          <w:sz w:val="24"/>
          <w:szCs w:val="24"/>
        </w:rPr>
        <w:t>y, které</w:t>
      </w:r>
      <w:r w:rsidRPr="00135640">
        <w:rPr>
          <w:rFonts w:cstheme="minorHAnsi"/>
          <w:sz w:val="24"/>
          <w:szCs w:val="24"/>
        </w:rPr>
        <w:t xml:space="preserve"> </w:t>
      </w:r>
      <w:r w:rsidR="00DA50A0">
        <w:rPr>
          <w:rFonts w:cstheme="minorHAnsi"/>
          <w:sz w:val="24"/>
          <w:szCs w:val="24"/>
        </w:rPr>
        <w:t>U</w:t>
      </w:r>
      <w:r w:rsidR="003B22B4">
        <w:rPr>
          <w:rFonts w:cstheme="minorHAnsi"/>
          <w:sz w:val="24"/>
          <w:szCs w:val="24"/>
        </w:rPr>
        <w:t xml:space="preserve">živateli </w:t>
      </w:r>
      <w:r w:rsidRPr="00135640">
        <w:rPr>
          <w:rFonts w:cstheme="minorHAnsi"/>
          <w:sz w:val="24"/>
          <w:szCs w:val="24"/>
        </w:rPr>
        <w:t>vznikl</w:t>
      </w:r>
      <w:r w:rsidR="003B22B4">
        <w:rPr>
          <w:rFonts w:cstheme="minorHAnsi"/>
          <w:sz w:val="24"/>
          <w:szCs w:val="24"/>
        </w:rPr>
        <w:t>y v důsledku</w:t>
      </w:r>
      <w:r w:rsidRPr="00135640">
        <w:rPr>
          <w:rFonts w:cstheme="minorHAnsi"/>
          <w:sz w:val="24"/>
          <w:szCs w:val="24"/>
        </w:rPr>
        <w:t xml:space="preserve"> vyšší moc</w:t>
      </w:r>
      <w:r w:rsidR="003B22B4">
        <w:rPr>
          <w:rFonts w:cstheme="minorHAnsi"/>
          <w:sz w:val="24"/>
          <w:szCs w:val="24"/>
        </w:rPr>
        <w:t>i</w:t>
      </w:r>
      <w:r w:rsidRPr="00135640">
        <w:rPr>
          <w:rFonts w:cstheme="minorHAnsi"/>
          <w:sz w:val="24"/>
          <w:szCs w:val="24"/>
        </w:rPr>
        <w:t>.</w:t>
      </w:r>
    </w:p>
    <w:p w14:paraId="7EE35E43" w14:textId="77777777" w:rsidR="005B6C74" w:rsidRPr="00135640" w:rsidRDefault="005B6C74" w:rsidP="00135640">
      <w:pPr>
        <w:pStyle w:val="Odstavecseseznamem"/>
        <w:ind w:left="680"/>
        <w:rPr>
          <w:rFonts w:cstheme="minorHAnsi"/>
          <w:sz w:val="24"/>
          <w:szCs w:val="24"/>
        </w:rPr>
      </w:pPr>
    </w:p>
    <w:p w14:paraId="73A43616" w14:textId="77777777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 xml:space="preserve">Uživatel je povinen strpět nezbytná omezení v souvislosti s protipovodňovými opatřeními a dodržovat práva a povinnosti plynoucí z pravomoci Státní plavební správy a z právních předpisů. </w:t>
      </w:r>
    </w:p>
    <w:p w14:paraId="7DBBCCAB" w14:textId="77777777" w:rsidR="005B6C74" w:rsidRPr="00135640" w:rsidRDefault="005B6C74" w:rsidP="00135640">
      <w:pPr>
        <w:pStyle w:val="Odstavecseseznamem"/>
        <w:ind w:left="680"/>
        <w:rPr>
          <w:rFonts w:cstheme="minorHAnsi"/>
          <w:sz w:val="24"/>
          <w:szCs w:val="24"/>
        </w:rPr>
      </w:pPr>
    </w:p>
    <w:p w14:paraId="28A7C4DE" w14:textId="7A08A655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 xml:space="preserve">Uživatel je povinen nahradit </w:t>
      </w:r>
      <w:r w:rsidR="009C5F2D">
        <w:rPr>
          <w:rFonts w:cstheme="minorHAnsi"/>
          <w:sz w:val="24"/>
          <w:szCs w:val="24"/>
        </w:rPr>
        <w:t xml:space="preserve">Vlastníkovi </w:t>
      </w:r>
      <w:r w:rsidRPr="00135640">
        <w:rPr>
          <w:rFonts w:cstheme="minorHAnsi"/>
          <w:sz w:val="24"/>
          <w:szCs w:val="24"/>
        </w:rPr>
        <w:t>škodu, kterou způsob</w:t>
      </w:r>
      <w:r w:rsidR="009C5F2D">
        <w:rPr>
          <w:rFonts w:cstheme="minorHAnsi"/>
          <w:sz w:val="24"/>
          <w:szCs w:val="24"/>
        </w:rPr>
        <w:t>í</w:t>
      </w:r>
      <w:r w:rsidRPr="00135640">
        <w:rPr>
          <w:rFonts w:cstheme="minorHAnsi"/>
          <w:sz w:val="24"/>
          <w:szCs w:val="24"/>
        </w:rPr>
        <w:t xml:space="preserve"> porušením své povinnosti dle Smlouvy či těchto VOPR</w:t>
      </w:r>
      <w:r w:rsidR="009C5F2D">
        <w:rPr>
          <w:rFonts w:cstheme="minorHAnsi"/>
          <w:sz w:val="24"/>
          <w:szCs w:val="24"/>
        </w:rPr>
        <w:t xml:space="preserve"> či ze zákona</w:t>
      </w:r>
      <w:r w:rsidRPr="00135640">
        <w:rPr>
          <w:rFonts w:cstheme="minorHAnsi"/>
          <w:sz w:val="24"/>
          <w:szCs w:val="24"/>
        </w:rPr>
        <w:t xml:space="preserve">. </w:t>
      </w:r>
    </w:p>
    <w:p w14:paraId="47383F28" w14:textId="77777777" w:rsidR="005B6C74" w:rsidRPr="00135640" w:rsidRDefault="005B6C74" w:rsidP="00135640">
      <w:pPr>
        <w:pStyle w:val="Odstavecseseznamem"/>
        <w:ind w:left="680"/>
        <w:rPr>
          <w:rFonts w:cstheme="minorHAnsi"/>
          <w:sz w:val="24"/>
          <w:szCs w:val="24"/>
        </w:rPr>
      </w:pPr>
    </w:p>
    <w:p w14:paraId="4F5FFE9A" w14:textId="7FC65E74" w:rsidR="005B6C74" w:rsidRDefault="00E63ABD" w:rsidP="00135640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>Uživatel poskytne veškerou součinnost při vyklizení území v případě vyhlášení povodňové situace dle postupů schváleného Provozního řádu.</w:t>
      </w:r>
    </w:p>
    <w:p w14:paraId="5505F4EA" w14:textId="77777777" w:rsidR="003A028A" w:rsidRPr="005E1E1E" w:rsidRDefault="003A028A" w:rsidP="00645D58">
      <w:pPr>
        <w:pStyle w:val="Odstavecseseznamem"/>
        <w:ind w:left="680"/>
        <w:rPr>
          <w:rFonts w:cstheme="minorHAnsi"/>
          <w:sz w:val="24"/>
          <w:szCs w:val="24"/>
        </w:rPr>
      </w:pPr>
    </w:p>
    <w:p w14:paraId="30B73E93" w14:textId="77777777" w:rsidR="00E63ABD" w:rsidRPr="00135640" w:rsidRDefault="00E63ABD" w:rsidP="00E63ABD">
      <w:pPr>
        <w:pStyle w:val="Odstavecseseznamem"/>
        <w:numPr>
          <w:ilvl w:val="0"/>
          <w:numId w:val="16"/>
        </w:numPr>
        <w:rPr>
          <w:rFonts w:cstheme="minorHAnsi"/>
          <w:b/>
          <w:sz w:val="24"/>
          <w:szCs w:val="24"/>
        </w:rPr>
      </w:pPr>
      <w:r w:rsidRPr="00135640">
        <w:rPr>
          <w:rFonts w:cstheme="minorHAnsi"/>
          <w:b/>
          <w:sz w:val="24"/>
          <w:szCs w:val="24"/>
        </w:rPr>
        <w:t>VÝŠE A ZPŮSOB ÚPLATY ZA REZERVACI</w:t>
      </w:r>
    </w:p>
    <w:p w14:paraId="00E86513" w14:textId="3FB5271D" w:rsidR="0073663E" w:rsidRDefault="00E63ABD" w:rsidP="00426927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73663E">
        <w:rPr>
          <w:rFonts w:cstheme="minorHAnsi"/>
          <w:sz w:val="24"/>
          <w:szCs w:val="24"/>
        </w:rPr>
        <w:t xml:space="preserve">Uživatel je povinen zaplatit Správci za Rezervaci úplatu ve výši stanovené </w:t>
      </w:r>
      <w:r w:rsidR="00AF56E5" w:rsidRPr="00A6724B">
        <w:rPr>
          <w:rFonts w:cstheme="minorHAnsi"/>
          <w:sz w:val="24"/>
          <w:szCs w:val="24"/>
        </w:rPr>
        <w:t>Sazebníkem</w:t>
      </w:r>
      <w:r w:rsidR="002274EA">
        <w:rPr>
          <w:rFonts w:cstheme="minorHAnsi"/>
          <w:sz w:val="24"/>
          <w:szCs w:val="24"/>
        </w:rPr>
        <w:t>, který tvoří přílohu Smlouvy</w:t>
      </w:r>
      <w:r w:rsidR="00B27375">
        <w:rPr>
          <w:rFonts w:cstheme="minorHAnsi"/>
          <w:sz w:val="24"/>
          <w:szCs w:val="24"/>
        </w:rPr>
        <w:t xml:space="preserve"> </w:t>
      </w:r>
      <w:r w:rsidR="002274EA">
        <w:rPr>
          <w:rFonts w:cstheme="minorHAnsi"/>
          <w:sz w:val="24"/>
          <w:szCs w:val="24"/>
        </w:rPr>
        <w:t>ve lhůtě a způsobem stanovenými Smlouvou</w:t>
      </w:r>
      <w:r w:rsidRPr="0073663E">
        <w:rPr>
          <w:rFonts w:cstheme="minorHAnsi"/>
          <w:sz w:val="24"/>
          <w:szCs w:val="24"/>
        </w:rPr>
        <w:t xml:space="preserve">. </w:t>
      </w:r>
    </w:p>
    <w:p w14:paraId="6E7A2AF1" w14:textId="77777777" w:rsidR="0073663E" w:rsidRPr="00FA7F05" w:rsidRDefault="0073663E" w:rsidP="00426927">
      <w:pPr>
        <w:pStyle w:val="Odstavecseseznamem"/>
        <w:ind w:left="680"/>
        <w:rPr>
          <w:rFonts w:cstheme="minorHAnsi"/>
          <w:sz w:val="24"/>
          <w:szCs w:val="24"/>
        </w:rPr>
      </w:pPr>
    </w:p>
    <w:p w14:paraId="45BD05B2" w14:textId="01FCED42" w:rsidR="002274EA" w:rsidRDefault="002274EA" w:rsidP="00426927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Je-li to ve Smlouvě dohodnuto, je Uživatel povinen ve lhůtě a způsobem stanovenými Smlouvou</w:t>
      </w:r>
      <w:r w:rsidRPr="0013564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zaplatit Vlastníkovi kauci ve výši stanovené Sazebníkem, který tvoří přílohu Smlouvy.</w:t>
      </w:r>
    </w:p>
    <w:p w14:paraId="609374DC" w14:textId="77777777" w:rsidR="002274EA" w:rsidRPr="00750BDF" w:rsidRDefault="002274EA" w:rsidP="00426927">
      <w:pPr>
        <w:pStyle w:val="Odstavecseseznamem"/>
        <w:ind w:left="680"/>
        <w:rPr>
          <w:rFonts w:cstheme="minorHAnsi"/>
          <w:sz w:val="24"/>
          <w:szCs w:val="24"/>
        </w:rPr>
      </w:pPr>
    </w:p>
    <w:p w14:paraId="5FCE63B9" w14:textId="6DA07514" w:rsidR="00E63ABD" w:rsidRPr="00135640" w:rsidRDefault="002274EA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Kauce může být Vlastníkem po</w:t>
      </w:r>
      <w:r w:rsidRPr="00135640">
        <w:rPr>
          <w:rFonts w:cstheme="minorHAnsi"/>
          <w:sz w:val="24"/>
          <w:szCs w:val="24"/>
        </w:rPr>
        <w:t xml:space="preserve">užita k úhradě případných </w:t>
      </w:r>
      <w:r>
        <w:rPr>
          <w:rFonts w:cstheme="minorHAnsi"/>
          <w:sz w:val="24"/>
          <w:szCs w:val="24"/>
        </w:rPr>
        <w:t xml:space="preserve">pohledávek Vlastníka za Uživatelem vzniklých na základě Smlouvy, VOPR a ze zákona v souvislosti se Smlouvou, a to zejména </w:t>
      </w:r>
      <w:r w:rsidR="00E63ABD" w:rsidRPr="00135640">
        <w:rPr>
          <w:rFonts w:cstheme="minorHAnsi"/>
          <w:sz w:val="24"/>
          <w:szCs w:val="24"/>
        </w:rPr>
        <w:t>k úhradě případných škod způsobených Uživatelem</w:t>
      </w:r>
      <w:r>
        <w:rPr>
          <w:rFonts w:cstheme="minorHAnsi"/>
          <w:sz w:val="24"/>
          <w:szCs w:val="24"/>
        </w:rPr>
        <w:t xml:space="preserve"> Vlastníkovi</w:t>
      </w:r>
      <w:r w:rsidR="00E63ABD" w:rsidRPr="00135640">
        <w:rPr>
          <w:rFonts w:cstheme="minorHAnsi"/>
          <w:sz w:val="24"/>
          <w:szCs w:val="24"/>
        </w:rPr>
        <w:t xml:space="preserve">, k úhradě </w:t>
      </w:r>
      <w:r w:rsidR="00426927">
        <w:rPr>
          <w:rFonts w:cstheme="minorHAnsi"/>
          <w:sz w:val="24"/>
          <w:szCs w:val="24"/>
        </w:rPr>
        <w:t xml:space="preserve">Úplaty za užívání Místa pro stání po uplynutí Doby Rezervace, </w:t>
      </w:r>
      <w:r w:rsidR="00E63ABD" w:rsidRPr="00135640">
        <w:rPr>
          <w:rFonts w:cstheme="minorHAnsi"/>
          <w:sz w:val="24"/>
          <w:szCs w:val="24"/>
        </w:rPr>
        <w:t xml:space="preserve">nákladů </w:t>
      </w:r>
      <w:r>
        <w:rPr>
          <w:rFonts w:cstheme="minorHAnsi"/>
          <w:sz w:val="24"/>
          <w:szCs w:val="24"/>
        </w:rPr>
        <w:t>Vlastníka</w:t>
      </w:r>
      <w:r w:rsidRPr="00135640">
        <w:rPr>
          <w:rFonts w:cstheme="minorHAnsi"/>
          <w:sz w:val="24"/>
          <w:szCs w:val="24"/>
        </w:rPr>
        <w:t xml:space="preserve"> </w:t>
      </w:r>
      <w:r w:rsidR="00E63ABD" w:rsidRPr="00135640">
        <w:rPr>
          <w:rFonts w:cstheme="minorHAnsi"/>
          <w:sz w:val="24"/>
          <w:szCs w:val="24"/>
        </w:rPr>
        <w:t xml:space="preserve">v případě neuvolnění Místa pro stání </w:t>
      </w:r>
      <w:r w:rsidR="00F35E35">
        <w:rPr>
          <w:rFonts w:cstheme="minorHAnsi"/>
          <w:sz w:val="24"/>
          <w:szCs w:val="24"/>
        </w:rPr>
        <w:t>a odvlečení Plavidla dle Smlouvy</w:t>
      </w:r>
      <w:r w:rsidR="00E63ABD" w:rsidRPr="00135640">
        <w:rPr>
          <w:rFonts w:cstheme="minorHAnsi"/>
          <w:sz w:val="24"/>
          <w:szCs w:val="24"/>
        </w:rPr>
        <w:t xml:space="preserve"> nebo jiných pohledávek. </w:t>
      </w:r>
      <w:r w:rsidR="0073663E">
        <w:rPr>
          <w:rFonts w:cstheme="minorHAnsi"/>
          <w:sz w:val="24"/>
          <w:szCs w:val="24"/>
        </w:rPr>
        <w:t xml:space="preserve"> </w:t>
      </w:r>
    </w:p>
    <w:p w14:paraId="49335A40" w14:textId="77777777" w:rsidR="005B6C74" w:rsidRPr="00135640" w:rsidRDefault="005B6C74" w:rsidP="00135640">
      <w:pPr>
        <w:pStyle w:val="Odstavecseseznamem"/>
        <w:ind w:left="680"/>
        <w:rPr>
          <w:rFonts w:cstheme="minorHAnsi"/>
          <w:b/>
          <w:sz w:val="24"/>
          <w:szCs w:val="24"/>
        </w:rPr>
      </w:pPr>
    </w:p>
    <w:p w14:paraId="1F5B3FEE" w14:textId="60D4B593" w:rsidR="005B6C74" w:rsidRPr="005E1E1E" w:rsidRDefault="00E63ABD" w:rsidP="007327B4">
      <w:pPr>
        <w:pStyle w:val="Odstavecseseznamem"/>
        <w:numPr>
          <w:ilvl w:val="0"/>
          <w:numId w:val="16"/>
        </w:numPr>
        <w:rPr>
          <w:rFonts w:cstheme="minorHAnsi"/>
          <w:b/>
          <w:sz w:val="24"/>
          <w:szCs w:val="24"/>
        </w:rPr>
      </w:pPr>
      <w:r w:rsidRPr="00135640">
        <w:rPr>
          <w:rFonts w:cstheme="minorHAnsi"/>
          <w:b/>
          <w:sz w:val="24"/>
          <w:szCs w:val="24"/>
        </w:rPr>
        <w:t>UKONČENÍ</w:t>
      </w:r>
      <w:r w:rsidR="007327B4">
        <w:rPr>
          <w:rFonts w:cstheme="minorHAnsi"/>
          <w:b/>
          <w:sz w:val="24"/>
          <w:szCs w:val="24"/>
        </w:rPr>
        <w:t xml:space="preserve"> SMLOUVY</w:t>
      </w:r>
      <w:r w:rsidRPr="00135640">
        <w:rPr>
          <w:rFonts w:cstheme="minorHAnsi"/>
          <w:b/>
          <w:sz w:val="24"/>
          <w:szCs w:val="24"/>
        </w:rPr>
        <w:t xml:space="preserve"> </w:t>
      </w:r>
    </w:p>
    <w:p w14:paraId="548174BF" w14:textId="392039EA" w:rsidR="007327B4" w:rsidRDefault="007327B4" w:rsidP="007327B4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Smlouva může být před uplynutím sjednané doby ukončena způsoby a z důvodů uvedených ve Smlouvě, ve VOPR a z důvodu stanovených zákonem.</w:t>
      </w:r>
    </w:p>
    <w:p w14:paraId="3EC1D983" w14:textId="7F3E19A6" w:rsidR="003B5457" w:rsidRPr="00750BDF" w:rsidRDefault="003B5457" w:rsidP="00750BDF">
      <w:pPr>
        <w:pStyle w:val="Odstavecseseznamem"/>
        <w:rPr>
          <w:rFonts w:cstheme="minorHAnsi"/>
          <w:sz w:val="24"/>
          <w:szCs w:val="24"/>
        </w:rPr>
      </w:pPr>
    </w:p>
    <w:p w14:paraId="54FE67CD" w14:textId="1784FE9C" w:rsidR="003B5457" w:rsidRDefault="003B5457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92078D">
        <w:rPr>
          <w:rFonts w:cstheme="minorHAnsi"/>
          <w:sz w:val="24"/>
          <w:szCs w:val="24"/>
        </w:rPr>
        <w:t xml:space="preserve">V případě porušení </w:t>
      </w:r>
      <w:r w:rsidR="007327B4" w:rsidRPr="0092078D">
        <w:rPr>
          <w:rFonts w:cstheme="minorHAnsi"/>
          <w:sz w:val="24"/>
          <w:szCs w:val="24"/>
        </w:rPr>
        <w:t xml:space="preserve">některé z </w:t>
      </w:r>
      <w:r w:rsidRPr="0092078D">
        <w:rPr>
          <w:rFonts w:cstheme="minorHAnsi"/>
          <w:sz w:val="24"/>
          <w:szCs w:val="24"/>
        </w:rPr>
        <w:t>povinnost</w:t>
      </w:r>
      <w:r w:rsidR="007327B4" w:rsidRPr="0092078D">
        <w:rPr>
          <w:rFonts w:cstheme="minorHAnsi"/>
          <w:sz w:val="24"/>
          <w:szCs w:val="24"/>
        </w:rPr>
        <w:t>í</w:t>
      </w:r>
      <w:r w:rsidRPr="0092078D">
        <w:rPr>
          <w:rFonts w:cstheme="minorHAnsi"/>
          <w:sz w:val="24"/>
          <w:szCs w:val="24"/>
        </w:rPr>
        <w:t xml:space="preserve"> Uživatele </w:t>
      </w:r>
      <w:r w:rsidR="007327B4" w:rsidRPr="0092078D">
        <w:rPr>
          <w:rFonts w:cstheme="minorHAnsi"/>
          <w:sz w:val="24"/>
          <w:szCs w:val="24"/>
        </w:rPr>
        <w:t xml:space="preserve">uvedených v čl. </w:t>
      </w:r>
      <w:r w:rsidRPr="0092078D">
        <w:rPr>
          <w:rFonts w:cstheme="minorHAnsi"/>
          <w:sz w:val="24"/>
          <w:szCs w:val="24"/>
        </w:rPr>
        <w:t xml:space="preserve">3.3, 3.4, 3.5, </w:t>
      </w:r>
      <w:r w:rsidR="00822BAF" w:rsidRPr="0092078D">
        <w:rPr>
          <w:rFonts w:cstheme="minorHAnsi"/>
          <w:sz w:val="24"/>
          <w:szCs w:val="24"/>
        </w:rPr>
        <w:t>3.6 a</w:t>
      </w:r>
      <w:r w:rsidRPr="0092078D">
        <w:rPr>
          <w:rFonts w:cstheme="minorHAnsi"/>
          <w:sz w:val="24"/>
          <w:szCs w:val="24"/>
        </w:rPr>
        <w:t xml:space="preserve"> </w:t>
      </w:r>
      <w:r w:rsidR="00822BAF" w:rsidRPr="0092078D">
        <w:rPr>
          <w:rFonts w:cstheme="minorHAnsi"/>
          <w:sz w:val="24"/>
          <w:szCs w:val="24"/>
        </w:rPr>
        <w:t>3.9</w:t>
      </w:r>
      <w:r w:rsidRPr="0092078D">
        <w:rPr>
          <w:rFonts w:cstheme="minorHAnsi"/>
          <w:sz w:val="24"/>
          <w:szCs w:val="24"/>
        </w:rPr>
        <w:t xml:space="preserve"> těchto VOPR je Vlastník oprávněn odstoupit od Smlouvy. </w:t>
      </w:r>
    </w:p>
    <w:p w14:paraId="66BA0D79" w14:textId="77777777" w:rsidR="005E1E1E" w:rsidRPr="0092078D" w:rsidRDefault="005E1E1E" w:rsidP="005E1E1E">
      <w:pPr>
        <w:pStyle w:val="Odstavecseseznamem"/>
        <w:ind w:left="680"/>
        <w:rPr>
          <w:rFonts w:cstheme="minorHAnsi"/>
          <w:sz w:val="24"/>
          <w:szCs w:val="24"/>
        </w:rPr>
      </w:pPr>
    </w:p>
    <w:p w14:paraId="01C6B2B1" w14:textId="398912D2" w:rsidR="003B5457" w:rsidRPr="005E1E1E" w:rsidRDefault="0092078D" w:rsidP="005E1E1E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92078D">
        <w:rPr>
          <w:rFonts w:cstheme="minorHAnsi"/>
          <w:sz w:val="24"/>
          <w:szCs w:val="24"/>
        </w:rPr>
        <w:t xml:space="preserve">V případě porušení některé z povinností Uživatele uvedených v čl. 3.3, 3.4, 3.5, 3.6 a 3.9 těchto VOPR je </w:t>
      </w:r>
      <w:r>
        <w:rPr>
          <w:rFonts w:cstheme="minorHAnsi"/>
          <w:sz w:val="24"/>
          <w:szCs w:val="24"/>
        </w:rPr>
        <w:t xml:space="preserve">Uživatel povinen </w:t>
      </w:r>
      <w:r w:rsidRPr="0092078D">
        <w:rPr>
          <w:rFonts w:cstheme="minorHAnsi"/>
          <w:sz w:val="24"/>
          <w:szCs w:val="24"/>
        </w:rPr>
        <w:t>Vlastník</w:t>
      </w:r>
      <w:r>
        <w:rPr>
          <w:rFonts w:cstheme="minorHAnsi"/>
          <w:sz w:val="24"/>
          <w:szCs w:val="24"/>
        </w:rPr>
        <w:t>ovi zaplatit smluvní pokutu ve výši odpovídající úplatě za Rezervaci</w:t>
      </w:r>
      <w:r w:rsidRPr="0092078D">
        <w:rPr>
          <w:rFonts w:cstheme="minorHAnsi"/>
          <w:sz w:val="24"/>
          <w:szCs w:val="24"/>
        </w:rPr>
        <w:t xml:space="preserve"> </w:t>
      </w:r>
      <w:r w:rsidR="005E1E1E">
        <w:rPr>
          <w:rFonts w:cstheme="minorHAnsi"/>
          <w:sz w:val="24"/>
          <w:szCs w:val="24"/>
        </w:rPr>
        <w:t>za dobu do skončení sjednané Doby Rezervace s tím, že za účelem její úhrady je Vlastník oprávněn si ponechat úplatu zaplacenou Uživatelem</w:t>
      </w:r>
      <w:r w:rsidRPr="0092078D">
        <w:rPr>
          <w:rFonts w:cstheme="minorHAnsi"/>
          <w:sz w:val="24"/>
          <w:szCs w:val="24"/>
        </w:rPr>
        <w:t xml:space="preserve">. </w:t>
      </w:r>
    </w:p>
    <w:p w14:paraId="55066855" w14:textId="77777777" w:rsidR="005B6C74" w:rsidRPr="00135640" w:rsidRDefault="005B6C74" w:rsidP="00135640">
      <w:pPr>
        <w:pStyle w:val="Odstavecseseznamem"/>
        <w:ind w:left="680"/>
        <w:rPr>
          <w:rFonts w:cstheme="minorHAnsi"/>
          <w:b/>
          <w:sz w:val="24"/>
          <w:szCs w:val="24"/>
        </w:rPr>
      </w:pPr>
    </w:p>
    <w:p w14:paraId="71DD64C9" w14:textId="77777777" w:rsidR="00E63ABD" w:rsidRPr="00135640" w:rsidRDefault="00E63ABD" w:rsidP="00E63ABD">
      <w:pPr>
        <w:pStyle w:val="Odstavecseseznamem"/>
        <w:numPr>
          <w:ilvl w:val="0"/>
          <w:numId w:val="16"/>
        </w:numPr>
        <w:rPr>
          <w:rFonts w:cstheme="minorHAnsi"/>
          <w:b/>
          <w:sz w:val="24"/>
          <w:szCs w:val="24"/>
        </w:rPr>
      </w:pPr>
      <w:r w:rsidRPr="00135640">
        <w:rPr>
          <w:rFonts w:cstheme="minorHAnsi"/>
          <w:b/>
          <w:sz w:val="24"/>
          <w:szCs w:val="24"/>
        </w:rPr>
        <w:t>ZÁVĚREČNÁ USTANOVENÍ</w:t>
      </w:r>
    </w:p>
    <w:p w14:paraId="5570600A" w14:textId="2D4DC88F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 xml:space="preserve">Smlouva, včetně těchto VOPR, představuje úplnou dohodu </w:t>
      </w:r>
      <w:r w:rsidR="00822BAF">
        <w:rPr>
          <w:rFonts w:cstheme="minorHAnsi"/>
          <w:sz w:val="24"/>
          <w:szCs w:val="24"/>
        </w:rPr>
        <w:t>s</w:t>
      </w:r>
      <w:r w:rsidRPr="00135640">
        <w:rPr>
          <w:rFonts w:cstheme="minorHAnsi"/>
          <w:sz w:val="24"/>
          <w:szCs w:val="24"/>
        </w:rPr>
        <w:t xml:space="preserve">mluvních stran týkající se předmětu Smlouvy a nahrazuje jakákoli předchozí ústní nebo písemná ujednání </w:t>
      </w:r>
      <w:r w:rsidR="00822BAF">
        <w:rPr>
          <w:rFonts w:cstheme="minorHAnsi"/>
          <w:sz w:val="24"/>
          <w:szCs w:val="24"/>
        </w:rPr>
        <w:t>s</w:t>
      </w:r>
      <w:r w:rsidRPr="00135640">
        <w:rPr>
          <w:rFonts w:cstheme="minorHAnsi"/>
          <w:sz w:val="24"/>
          <w:szCs w:val="24"/>
        </w:rPr>
        <w:t>mluvních stran týkajících se předmětu Smlouvy.</w:t>
      </w:r>
    </w:p>
    <w:p w14:paraId="215539B3" w14:textId="77777777" w:rsidR="005B6C74" w:rsidRPr="00135640" w:rsidRDefault="005B6C74" w:rsidP="00135640">
      <w:pPr>
        <w:pStyle w:val="Odstavecseseznamem"/>
        <w:ind w:left="680"/>
        <w:rPr>
          <w:rFonts w:cstheme="minorHAnsi"/>
          <w:sz w:val="24"/>
          <w:szCs w:val="24"/>
        </w:rPr>
      </w:pPr>
    </w:p>
    <w:p w14:paraId="38A00C12" w14:textId="4BD9E306" w:rsidR="0089285E" w:rsidRDefault="00E63ABD" w:rsidP="002A3F1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3433CC">
        <w:rPr>
          <w:rFonts w:cstheme="minorHAnsi"/>
          <w:sz w:val="24"/>
          <w:szCs w:val="24"/>
        </w:rPr>
        <w:t xml:space="preserve">Smlouva, včetně těchto VOPR, se řídí právem České republiky, </w:t>
      </w:r>
      <w:r w:rsidR="00822BAF">
        <w:rPr>
          <w:rFonts w:cstheme="minorHAnsi"/>
          <w:sz w:val="24"/>
          <w:szCs w:val="24"/>
        </w:rPr>
        <w:t xml:space="preserve">a to </w:t>
      </w:r>
      <w:r w:rsidRPr="003433CC">
        <w:rPr>
          <w:rFonts w:cstheme="minorHAnsi"/>
          <w:sz w:val="24"/>
          <w:szCs w:val="24"/>
        </w:rPr>
        <w:t>zejména Ob</w:t>
      </w:r>
      <w:r w:rsidR="004712F7" w:rsidRPr="003433CC">
        <w:rPr>
          <w:rFonts w:cstheme="minorHAnsi"/>
          <w:sz w:val="24"/>
          <w:szCs w:val="24"/>
        </w:rPr>
        <w:t>čanský</w:t>
      </w:r>
      <w:r w:rsidRPr="003433CC">
        <w:rPr>
          <w:rFonts w:cstheme="minorHAnsi"/>
          <w:sz w:val="24"/>
          <w:szCs w:val="24"/>
        </w:rPr>
        <w:t>m zákoníkem.</w:t>
      </w:r>
    </w:p>
    <w:p w14:paraId="5E7C793C" w14:textId="77777777" w:rsidR="005E1E1E" w:rsidRPr="005E1E1E" w:rsidRDefault="005E1E1E" w:rsidP="005E1E1E">
      <w:pPr>
        <w:pStyle w:val="Odstavecseseznamem"/>
        <w:rPr>
          <w:rFonts w:cstheme="minorHAnsi"/>
          <w:sz w:val="24"/>
          <w:szCs w:val="24"/>
        </w:rPr>
      </w:pPr>
    </w:p>
    <w:p w14:paraId="42417F80" w14:textId="732C5241" w:rsidR="004007B6" w:rsidRPr="00135640" w:rsidRDefault="005E1E1E" w:rsidP="00013A50">
      <w:pPr>
        <w:pStyle w:val="Odstavecseseznamem"/>
        <w:numPr>
          <w:ilvl w:val="1"/>
          <w:numId w:val="16"/>
        </w:numPr>
        <w:rPr>
          <w:rFonts w:eastAsia="Times New Roman" w:cstheme="minorHAnsi"/>
          <w:b/>
          <w:bCs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Tyto VOPR nabývají účinnosti dnem </w:t>
      </w:r>
      <w:r w:rsidR="003A028A">
        <w:rPr>
          <w:rFonts w:cstheme="minorHAnsi"/>
          <w:sz w:val="24"/>
          <w:szCs w:val="24"/>
        </w:rPr>
        <w:t>1.4.2016</w:t>
      </w:r>
      <w:r w:rsidR="0082650A">
        <w:rPr>
          <w:rFonts w:cstheme="minorHAnsi"/>
          <w:sz w:val="24"/>
          <w:szCs w:val="24"/>
        </w:rPr>
        <w:t xml:space="preserve"> </w:t>
      </w:r>
    </w:p>
    <w:sectPr w:rsidR="004007B6" w:rsidRPr="00135640" w:rsidSect="00D915B7">
      <w:headerReference w:type="first" r:id="rId9"/>
      <w:footerReference w:type="first" r:id="rId10"/>
      <w:pgSz w:w="11907" w:h="16839" w:code="9"/>
      <w:pgMar w:top="1135" w:right="1043" w:bottom="1135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789D3" w14:textId="77777777" w:rsidR="00D915B7" w:rsidRDefault="00D915B7">
      <w:pPr>
        <w:spacing w:before="0" w:after="0" w:line="240" w:lineRule="auto"/>
      </w:pPr>
      <w:r>
        <w:separator/>
      </w:r>
    </w:p>
  </w:endnote>
  <w:endnote w:type="continuationSeparator" w:id="0">
    <w:p w14:paraId="369004BD" w14:textId="77777777" w:rsidR="00D915B7" w:rsidRDefault="00D915B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7C141" w14:textId="52675B11" w:rsidR="00C35489" w:rsidRPr="00C35489" w:rsidRDefault="00C35489" w:rsidP="00C35489">
    <w:pPr>
      <w:pStyle w:val="Zpat"/>
    </w:pPr>
    <w:r>
      <w:t>Přístaviště Praha – nábřeží E. Beneše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774DC">
      <w:rPr>
        <w:noProof/>
      </w:rPr>
      <w:t>10</w:t>
    </w:r>
    <w:r>
      <w:fldChar w:fldCharType="end"/>
    </w:r>
    <w:r>
      <w:t>/</w:t>
    </w:r>
    <w:r w:rsidR="003968C5">
      <w:rPr>
        <w:noProof/>
      </w:rPr>
      <w:fldChar w:fldCharType="begin"/>
    </w:r>
    <w:r w:rsidR="003968C5">
      <w:rPr>
        <w:noProof/>
      </w:rPr>
      <w:instrText xml:space="preserve"> NUMPAGES   \* MERGEFORMAT </w:instrText>
    </w:r>
    <w:r w:rsidR="003968C5">
      <w:rPr>
        <w:noProof/>
      </w:rPr>
      <w:fldChar w:fldCharType="separate"/>
    </w:r>
    <w:r w:rsidR="00A774DC">
      <w:rPr>
        <w:noProof/>
      </w:rPr>
      <w:t>10</w:t>
    </w:r>
    <w:r w:rsidR="003968C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604D1" w14:textId="77777777" w:rsidR="00D915B7" w:rsidRDefault="00D915B7">
      <w:pPr>
        <w:spacing w:before="0" w:after="0" w:line="240" w:lineRule="auto"/>
      </w:pPr>
      <w:r>
        <w:separator/>
      </w:r>
    </w:p>
  </w:footnote>
  <w:footnote w:type="continuationSeparator" w:id="0">
    <w:p w14:paraId="488C5443" w14:textId="77777777" w:rsidR="00D915B7" w:rsidRDefault="00D915B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C812D" w14:textId="3263A2D5" w:rsidR="00C35489" w:rsidRDefault="00C35489" w:rsidP="00645D58">
    <w:pPr>
      <w:pStyle w:val="Zhlav"/>
      <w:rPr>
        <w:i/>
        <w:iCs/>
      </w:rPr>
    </w:pPr>
    <w:r>
      <w:t xml:space="preserve">Ředitelství vodních cest ČR                                   </w:t>
    </w:r>
    <w:r>
      <w:tab/>
      <w:t xml:space="preserve">                                                                                      Smlouva o rezervaci místa a poskytování souvisejících služeb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019E1"/>
    <w:multiLevelType w:val="hybridMultilevel"/>
    <w:tmpl w:val="0BAAE7B6"/>
    <w:lvl w:ilvl="0" w:tplc="BFF6B3BA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4B3E"/>
    <w:multiLevelType w:val="hybridMultilevel"/>
    <w:tmpl w:val="7AE62AF4"/>
    <w:lvl w:ilvl="0" w:tplc="4D90FA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F33B8E"/>
    <w:multiLevelType w:val="hybridMultilevel"/>
    <w:tmpl w:val="02609A60"/>
    <w:lvl w:ilvl="0" w:tplc="FF6C83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7A0049"/>
    <w:multiLevelType w:val="hybridMultilevel"/>
    <w:tmpl w:val="0BAAE7B6"/>
    <w:lvl w:ilvl="0" w:tplc="BFF6B3BA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35978"/>
    <w:multiLevelType w:val="hybridMultilevel"/>
    <w:tmpl w:val="4FA4C63E"/>
    <w:lvl w:ilvl="0" w:tplc="614C2B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D13B5"/>
    <w:multiLevelType w:val="hybridMultilevel"/>
    <w:tmpl w:val="4E0A4774"/>
    <w:lvl w:ilvl="0" w:tplc="0405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71560E"/>
    <w:multiLevelType w:val="hybridMultilevel"/>
    <w:tmpl w:val="FD9E380E"/>
    <w:lvl w:ilvl="0" w:tplc="F7CAC444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D2E2D"/>
    <w:multiLevelType w:val="hybridMultilevel"/>
    <w:tmpl w:val="3314D00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660D3"/>
    <w:multiLevelType w:val="multilevel"/>
    <w:tmpl w:val="723E13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1F83388"/>
    <w:multiLevelType w:val="hybridMultilevel"/>
    <w:tmpl w:val="A5A4ED34"/>
    <w:lvl w:ilvl="0" w:tplc="3F4A72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5D32976"/>
    <w:multiLevelType w:val="hybridMultilevel"/>
    <w:tmpl w:val="0BAAE7B6"/>
    <w:lvl w:ilvl="0" w:tplc="BFF6B3BA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333D9"/>
    <w:multiLevelType w:val="hybridMultilevel"/>
    <w:tmpl w:val="3B4676D0"/>
    <w:lvl w:ilvl="0" w:tplc="F18C1948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2" w15:restartNumberingAfterBreak="0">
    <w:nsid w:val="37E915C3"/>
    <w:multiLevelType w:val="hybridMultilevel"/>
    <w:tmpl w:val="0BAAE7B6"/>
    <w:lvl w:ilvl="0" w:tplc="BFF6B3BA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91682"/>
    <w:multiLevelType w:val="hybridMultilevel"/>
    <w:tmpl w:val="788AD67C"/>
    <w:lvl w:ilvl="0" w:tplc="D422B0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D5937"/>
    <w:multiLevelType w:val="hybridMultilevel"/>
    <w:tmpl w:val="D39A609C"/>
    <w:lvl w:ilvl="0" w:tplc="36BAD5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9515FAA"/>
    <w:multiLevelType w:val="hybridMultilevel"/>
    <w:tmpl w:val="85B4CFAC"/>
    <w:lvl w:ilvl="0" w:tplc="AD4EFF02">
      <w:start w:val="4"/>
      <w:numFmt w:val="bullet"/>
      <w:lvlText w:val=""/>
      <w:lvlJc w:val="left"/>
      <w:pPr>
        <w:ind w:left="1362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6" w15:restartNumberingAfterBreak="0">
    <w:nsid w:val="4CF93745"/>
    <w:multiLevelType w:val="hybridMultilevel"/>
    <w:tmpl w:val="04EACAF4"/>
    <w:lvl w:ilvl="0" w:tplc="62F82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ED3B06"/>
    <w:multiLevelType w:val="multilevel"/>
    <w:tmpl w:val="81E82E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2165C17"/>
    <w:multiLevelType w:val="hybridMultilevel"/>
    <w:tmpl w:val="393049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673B1"/>
    <w:multiLevelType w:val="hybridMultilevel"/>
    <w:tmpl w:val="D0B09050"/>
    <w:lvl w:ilvl="0" w:tplc="2F02AB00">
      <w:start w:val="1"/>
      <w:numFmt w:val="lowerLetter"/>
      <w:lvlText w:val="%1)"/>
      <w:lvlJc w:val="left"/>
      <w:pPr>
        <w:ind w:left="1071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0" w15:restartNumberingAfterBreak="0">
    <w:nsid w:val="587C48C3"/>
    <w:multiLevelType w:val="hybridMultilevel"/>
    <w:tmpl w:val="3314D00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63EBB"/>
    <w:multiLevelType w:val="multilevel"/>
    <w:tmpl w:val="7D8267A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EA76B31"/>
    <w:multiLevelType w:val="hybridMultilevel"/>
    <w:tmpl w:val="D9A29CC8"/>
    <w:lvl w:ilvl="0" w:tplc="BB0C65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AE2F1B"/>
    <w:multiLevelType w:val="hybridMultilevel"/>
    <w:tmpl w:val="0BAAE7B6"/>
    <w:lvl w:ilvl="0" w:tplc="BFF6B3BA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E1BCD"/>
    <w:multiLevelType w:val="multilevel"/>
    <w:tmpl w:val="59F0D5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6C607E56"/>
    <w:multiLevelType w:val="hybridMultilevel"/>
    <w:tmpl w:val="0BAAE7B6"/>
    <w:lvl w:ilvl="0" w:tplc="BFF6B3BA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363F2"/>
    <w:multiLevelType w:val="hybridMultilevel"/>
    <w:tmpl w:val="0BAAE7B6"/>
    <w:lvl w:ilvl="0" w:tplc="BFF6B3BA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303E6"/>
    <w:multiLevelType w:val="multilevel"/>
    <w:tmpl w:val="1B90B890"/>
    <w:lvl w:ilvl="0">
      <w:start w:val="1"/>
      <w:numFmt w:val="decimal"/>
      <w:lvlText w:val="%1."/>
      <w:lvlJc w:val="left"/>
      <w:pPr>
        <w:ind w:left="680" w:hanging="680"/>
      </w:pPr>
    </w:lvl>
    <w:lvl w:ilvl="1">
      <w:start w:val="1"/>
      <w:numFmt w:val="decimal"/>
      <w:lvlText w:val="%1.%2."/>
      <w:lvlJc w:val="left"/>
      <w:pPr>
        <w:ind w:left="680" w:hanging="680"/>
      </w:pPr>
    </w:lvl>
    <w:lvl w:ilvl="2">
      <w:start w:val="1"/>
      <w:numFmt w:val="lowerLetter"/>
      <w:lvlText w:val="(%3)"/>
      <w:lvlJc w:val="left"/>
      <w:pPr>
        <w:tabs>
          <w:tab w:val="num" w:pos="1077"/>
        </w:tabs>
        <w:ind w:left="68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D54502E"/>
    <w:multiLevelType w:val="hybridMultilevel"/>
    <w:tmpl w:val="439AC370"/>
    <w:lvl w:ilvl="0" w:tplc="42A06DA2">
      <w:start w:val="4"/>
      <w:numFmt w:val="bullet"/>
      <w:lvlText w:val=""/>
      <w:lvlJc w:val="left"/>
      <w:pPr>
        <w:ind w:left="1002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9" w15:restartNumberingAfterBreak="0">
    <w:nsid w:val="7F6E04B2"/>
    <w:multiLevelType w:val="hybridMultilevel"/>
    <w:tmpl w:val="72906428"/>
    <w:lvl w:ilvl="0" w:tplc="C15444C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671027">
    <w:abstractNumId w:val="17"/>
  </w:num>
  <w:num w:numId="2" w16cid:durableId="1394085516">
    <w:abstractNumId w:val="21"/>
  </w:num>
  <w:num w:numId="3" w16cid:durableId="1492989533">
    <w:abstractNumId w:val="6"/>
  </w:num>
  <w:num w:numId="4" w16cid:durableId="1164589112">
    <w:abstractNumId w:val="24"/>
  </w:num>
  <w:num w:numId="5" w16cid:durableId="1536040307">
    <w:abstractNumId w:val="5"/>
  </w:num>
  <w:num w:numId="6" w16cid:durableId="904143547">
    <w:abstractNumId w:val="8"/>
  </w:num>
  <w:num w:numId="7" w16cid:durableId="1925410948">
    <w:abstractNumId w:val="20"/>
  </w:num>
  <w:num w:numId="8" w16cid:durableId="766266657">
    <w:abstractNumId w:val="16"/>
  </w:num>
  <w:num w:numId="9" w16cid:durableId="1290629715">
    <w:abstractNumId w:val="22"/>
  </w:num>
  <w:num w:numId="10" w16cid:durableId="50393787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3084172">
    <w:abstractNumId w:val="29"/>
  </w:num>
  <w:num w:numId="12" w16cid:durableId="477914382">
    <w:abstractNumId w:val="7"/>
  </w:num>
  <w:num w:numId="13" w16cid:durableId="1632444490">
    <w:abstractNumId w:val="4"/>
  </w:num>
  <w:num w:numId="14" w16cid:durableId="1860970665">
    <w:abstractNumId w:val="0"/>
  </w:num>
  <w:num w:numId="15" w16cid:durableId="366377124">
    <w:abstractNumId w:val="2"/>
  </w:num>
  <w:num w:numId="16" w16cid:durableId="16162506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6599896">
    <w:abstractNumId w:val="11"/>
  </w:num>
  <w:num w:numId="18" w16cid:durableId="587664266">
    <w:abstractNumId w:val="19"/>
  </w:num>
  <w:num w:numId="19" w16cid:durableId="2031906371">
    <w:abstractNumId w:val="1"/>
  </w:num>
  <w:num w:numId="20" w16cid:durableId="1078405125">
    <w:abstractNumId w:val="14"/>
  </w:num>
  <w:num w:numId="21" w16cid:durableId="805859210">
    <w:abstractNumId w:val="13"/>
  </w:num>
  <w:num w:numId="22" w16cid:durableId="1353721982">
    <w:abstractNumId w:val="3"/>
  </w:num>
  <w:num w:numId="23" w16cid:durableId="1132216093">
    <w:abstractNumId w:val="26"/>
  </w:num>
  <w:num w:numId="24" w16cid:durableId="1386758140">
    <w:abstractNumId w:val="10"/>
  </w:num>
  <w:num w:numId="25" w16cid:durableId="1899365093">
    <w:abstractNumId w:val="25"/>
  </w:num>
  <w:num w:numId="26" w16cid:durableId="294146443">
    <w:abstractNumId w:val="12"/>
  </w:num>
  <w:num w:numId="27" w16cid:durableId="1180238921">
    <w:abstractNumId w:val="23"/>
  </w:num>
  <w:num w:numId="28" w16cid:durableId="682631287">
    <w:abstractNumId w:val="9"/>
  </w:num>
  <w:num w:numId="29" w16cid:durableId="547450020">
    <w:abstractNumId w:val="28"/>
  </w:num>
  <w:num w:numId="30" w16cid:durableId="1169105022">
    <w:abstractNumId w:val="15"/>
  </w:num>
  <w:num w:numId="31" w16cid:durableId="6352555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6A3"/>
    <w:rsid w:val="00003313"/>
    <w:rsid w:val="000076EC"/>
    <w:rsid w:val="00013A50"/>
    <w:rsid w:val="000179D8"/>
    <w:rsid w:val="00020A51"/>
    <w:rsid w:val="000247A1"/>
    <w:rsid w:val="000325EE"/>
    <w:rsid w:val="0004159A"/>
    <w:rsid w:val="00042833"/>
    <w:rsid w:val="000475B2"/>
    <w:rsid w:val="00047D65"/>
    <w:rsid w:val="00050794"/>
    <w:rsid w:val="00052102"/>
    <w:rsid w:val="00053C83"/>
    <w:rsid w:val="0005562A"/>
    <w:rsid w:val="000578E5"/>
    <w:rsid w:val="00066A29"/>
    <w:rsid w:val="00072F4F"/>
    <w:rsid w:val="00080E75"/>
    <w:rsid w:val="0008652F"/>
    <w:rsid w:val="00092156"/>
    <w:rsid w:val="000B0A90"/>
    <w:rsid w:val="000B593D"/>
    <w:rsid w:val="000C05F6"/>
    <w:rsid w:val="000C2A98"/>
    <w:rsid w:val="000D1A3F"/>
    <w:rsid w:val="000D21EF"/>
    <w:rsid w:val="000D4BEC"/>
    <w:rsid w:val="000D4EC0"/>
    <w:rsid w:val="000D55C4"/>
    <w:rsid w:val="000D5A31"/>
    <w:rsid w:val="000D62E6"/>
    <w:rsid w:val="000E3614"/>
    <w:rsid w:val="000E3C4C"/>
    <w:rsid w:val="000E5D5B"/>
    <w:rsid w:val="000E7135"/>
    <w:rsid w:val="000F180B"/>
    <w:rsid w:val="000F2280"/>
    <w:rsid w:val="000F60FD"/>
    <w:rsid w:val="0010001E"/>
    <w:rsid w:val="001002B9"/>
    <w:rsid w:val="00104B53"/>
    <w:rsid w:val="00107999"/>
    <w:rsid w:val="00111751"/>
    <w:rsid w:val="00112A0D"/>
    <w:rsid w:val="001160B0"/>
    <w:rsid w:val="00116AF8"/>
    <w:rsid w:val="00121675"/>
    <w:rsid w:val="00122EDD"/>
    <w:rsid w:val="00135640"/>
    <w:rsid w:val="00140418"/>
    <w:rsid w:val="001424A0"/>
    <w:rsid w:val="0014413D"/>
    <w:rsid w:val="00152131"/>
    <w:rsid w:val="001539F0"/>
    <w:rsid w:val="00153BFB"/>
    <w:rsid w:val="00157130"/>
    <w:rsid w:val="00157E09"/>
    <w:rsid w:val="00165FA8"/>
    <w:rsid w:val="001776C2"/>
    <w:rsid w:val="001801CB"/>
    <w:rsid w:val="001827E9"/>
    <w:rsid w:val="001830CE"/>
    <w:rsid w:val="00194101"/>
    <w:rsid w:val="001A10E6"/>
    <w:rsid w:val="001B0A4E"/>
    <w:rsid w:val="001B632A"/>
    <w:rsid w:val="001C39CA"/>
    <w:rsid w:val="001C4B2B"/>
    <w:rsid w:val="001C6350"/>
    <w:rsid w:val="001D3680"/>
    <w:rsid w:val="001D54B8"/>
    <w:rsid w:val="001E1187"/>
    <w:rsid w:val="001E30F2"/>
    <w:rsid w:val="001E68C6"/>
    <w:rsid w:val="001F28E6"/>
    <w:rsid w:val="001F77CA"/>
    <w:rsid w:val="00203021"/>
    <w:rsid w:val="0020498C"/>
    <w:rsid w:val="002066B4"/>
    <w:rsid w:val="00216BB9"/>
    <w:rsid w:val="002174DE"/>
    <w:rsid w:val="00220BE9"/>
    <w:rsid w:val="002274EA"/>
    <w:rsid w:val="0023046A"/>
    <w:rsid w:val="00230F35"/>
    <w:rsid w:val="00233081"/>
    <w:rsid w:val="00233853"/>
    <w:rsid w:val="002348DD"/>
    <w:rsid w:val="00244089"/>
    <w:rsid w:val="00247536"/>
    <w:rsid w:val="00254A1D"/>
    <w:rsid w:val="0026387E"/>
    <w:rsid w:val="00275A06"/>
    <w:rsid w:val="00283A01"/>
    <w:rsid w:val="00283A9F"/>
    <w:rsid w:val="002844A5"/>
    <w:rsid w:val="00287BC0"/>
    <w:rsid w:val="002A2844"/>
    <w:rsid w:val="002A3F1D"/>
    <w:rsid w:val="002A699F"/>
    <w:rsid w:val="002B005C"/>
    <w:rsid w:val="002B1AE0"/>
    <w:rsid w:val="002B2B18"/>
    <w:rsid w:val="002B2CD7"/>
    <w:rsid w:val="002B59BE"/>
    <w:rsid w:val="002C0F0E"/>
    <w:rsid w:val="002C2451"/>
    <w:rsid w:val="002D3C7B"/>
    <w:rsid w:val="002D6E47"/>
    <w:rsid w:val="002D77B2"/>
    <w:rsid w:val="002D7CFB"/>
    <w:rsid w:val="002E62F0"/>
    <w:rsid w:val="003010B5"/>
    <w:rsid w:val="00316FC8"/>
    <w:rsid w:val="00327F61"/>
    <w:rsid w:val="00332CB7"/>
    <w:rsid w:val="003354F2"/>
    <w:rsid w:val="00341403"/>
    <w:rsid w:val="003433CC"/>
    <w:rsid w:val="003443AD"/>
    <w:rsid w:val="003479F9"/>
    <w:rsid w:val="0036157E"/>
    <w:rsid w:val="00361B0B"/>
    <w:rsid w:val="003744DA"/>
    <w:rsid w:val="00374744"/>
    <w:rsid w:val="00387692"/>
    <w:rsid w:val="00394307"/>
    <w:rsid w:val="003968C5"/>
    <w:rsid w:val="003A028A"/>
    <w:rsid w:val="003A24DD"/>
    <w:rsid w:val="003A5608"/>
    <w:rsid w:val="003B22B4"/>
    <w:rsid w:val="003B5457"/>
    <w:rsid w:val="003B5A3C"/>
    <w:rsid w:val="003C1544"/>
    <w:rsid w:val="003F0EA6"/>
    <w:rsid w:val="003F6325"/>
    <w:rsid w:val="004007B6"/>
    <w:rsid w:val="00412B5F"/>
    <w:rsid w:val="00413676"/>
    <w:rsid w:val="00420926"/>
    <w:rsid w:val="00420E1A"/>
    <w:rsid w:val="0042436C"/>
    <w:rsid w:val="00426927"/>
    <w:rsid w:val="004317D3"/>
    <w:rsid w:val="004322A2"/>
    <w:rsid w:val="00441015"/>
    <w:rsid w:val="00443D41"/>
    <w:rsid w:val="004444D9"/>
    <w:rsid w:val="00450969"/>
    <w:rsid w:val="00451B56"/>
    <w:rsid w:val="004559BA"/>
    <w:rsid w:val="004629D1"/>
    <w:rsid w:val="00467A04"/>
    <w:rsid w:val="004712F7"/>
    <w:rsid w:val="0047300B"/>
    <w:rsid w:val="004902D8"/>
    <w:rsid w:val="004A0E1B"/>
    <w:rsid w:val="004A131F"/>
    <w:rsid w:val="004A3D13"/>
    <w:rsid w:val="004B281D"/>
    <w:rsid w:val="004D5171"/>
    <w:rsid w:val="004D7D6E"/>
    <w:rsid w:val="004E0F91"/>
    <w:rsid w:val="004E37AA"/>
    <w:rsid w:val="004E4893"/>
    <w:rsid w:val="004E5A8E"/>
    <w:rsid w:val="004E6C98"/>
    <w:rsid w:val="004F3BC3"/>
    <w:rsid w:val="004F4A42"/>
    <w:rsid w:val="004F6B52"/>
    <w:rsid w:val="00503B4C"/>
    <w:rsid w:val="00504A0B"/>
    <w:rsid w:val="005053E3"/>
    <w:rsid w:val="00506BFE"/>
    <w:rsid w:val="0051388C"/>
    <w:rsid w:val="005153C8"/>
    <w:rsid w:val="005261A7"/>
    <w:rsid w:val="00530244"/>
    <w:rsid w:val="0053443F"/>
    <w:rsid w:val="00537CF7"/>
    <w:rsid w:val="00556A76"/>
    <w:rsid w:val="00564EE1"/>
    <w:rsid w:val="0056716C"/>
    <w:rsid w:val="00567CCF"/>
    <w:rsid w:val="00577D89"/>
    <w:rsid w:val="00581627"/>
    <w:rsid w:val="005833FC"/>
    <w:rsid w:val="00590575"/>
    <w:rsid w:val="00592E04"/>
    <w:rsid w:val="00595AD8"/>
    <w:rsid w:val="005B6C74"/>
    <w:rsid w:val="005C023B"/>
    <w:rsid w:val="005C659C"/>
    <w:rsid w:val="005D183A"/>
    <w:rsid w:val="005D556E"/>
    <w:rsid w:val="005E1E1E"/>
    <w:rsid w:val="005E5ACB"/>
    <w:rsid w:val="005F08DD"/>
    <w:rsid w:val="005F29C3"/>
    <w:rsid w:val="005F329A"/>
    <w:rsid w:val="005F5535"/>
    <w:rsid w:val="005F61F2"/>
    <w:rsid w:val="00613AF8"/>
    <w:rsid w:val="00620359"/>
    <w:rsid w:val="006250AE"/>
    <w:rsid w:val="00627F86"/>
    <w:rsid w:val="00632CD6"/>
    <w:rsid w:val="00645D58"/>
    <w:rsid w:val="00652D96"/>
    <w:rsid w:val="006540EB"/>
    <w:rsid w:val="0065416E"/>
    <w:rsid w:val="00654425"/>
    <w:rsid w:val="006649DF"/>
    <w:rsid w:val="00664FBF"/>
    <w:rsid w:val="00665405"/>
    <w:rsid w:val="00675FE3"/>
    <w:rsid w:val="00676E54"/>
    <w:rsid w:val="00696CE0"/>
    <w:rsid w:val="00697161"/>
    <w:rsid w:val="006A0AF3"/>
    <w:rsid w:val="006A0F3C"/>
    <w:rsid w:val="006A1F52"/>
    <w:rsid w:val="006B34C3"/>
    <w:rsid w:val="006B4368"/>
    <w:rsid w:val="006B59AC"/>
    <w:rsid w:val="006D391F"/>
    <w:rsid w:val="006D4102"/>
    <w:rsid w:val="006D4D1D"/>
    <w:rsid w:val="006E465C"/>
    <w:rsid w:val="006E4937"/>
    <w:rsid w:val="006E5615"/>
    <w:rsid w:val="006E6FB7"/>
    <w:rsid w:val="006F2648"/>
    <w:rsid w:val="006F59BA"/>
    <w:rsid w:val="00701063"/>
    <w:rsid w:val="00701739"/>
    <w:rsid w:val="00702B8D"/>
    <w:rsid w:val="0070464D"/>
    <w:rsid w:val="00711BF9"/>
    <w:rsid w:val="00721564"/>
    <w:rsid w:val="007327B4"/>
    <w:rsid w:val="0073584B"/>
    <w:rsid w:val="0073663E"/>
    <w:rsid w:val="007371FF"/>
    <w:rsid w:val="00744EE6"/>
    <w:rsid w:val="00745FD5"/>
    <w:rsid w:val="00750BDF"/>
    <w:rsid w:val="00753438"/>
    <w:rsid w:val="00753932"/>
    <w:rsid w:val="0075606B"/>
    <w:rsid w:val="00756BBC"/>
    <w:rsid w:val="00761764"/>
    <w:rsid w:val="00762A90"/>
    <w:rsid w:val="00764200"/>
    <w:rsid w:val="00767FD1"/>
    <w:rsid w:val="00784118"/>
    <w:rsid w:val="0078497A"/>
    <w:rsid w:val="00790D32"/>
    <w:rsid w:val="00794013"/>
    <w:rsid w:val="00795F91"/>
    <w:rsid w:val="0079664D"/>
    <w:rsid w:val="00797819"/>
    <w:rsid w:val="007A1F1B"/>
    <w:rsid w:val="007A343B"/>
    <w:rsid w:val="007A3C1C"/>
    <w:rsid w:val="007A45EC"/>
    <w:rsid w:val="007A5D9C"/>
    <w:rsid w:val="007A5F32"/>
    <w:rsid w:val="007B0B94"/>
    <w:rsid w:val="007D2780"/>
    <w:rsid w:val="007D2A12"/>
    <w:rsid w:val="007D66D3"/>
    <w:rsid w:val="007E2C50"/>
    <w:rsid w:val="007E44B7"/>
    <w:rsid w:val="007E612E"/>
    <w:rsid w:val="007F55C7"/>
    <w:rsid w:val="008041C4"/>
    <w:rsid w:val="00804607"/>
    <w:rsid w:val="008051E3"/>
    <w:rsid w:val="00805E61"/>
    <w:rsid w:val="008068A7"/>
    <w:rsid w:val="008226A3"/>
    <w:rsid w:val="00822BAF"/>
    <w:rsid w:val="00823181"/>
    <w:rsid w:val="008255F5"/>
    <w:rsid w:val="0082650A"/>
    <w:rsid w:val="00826DF3"/>
    <w:rsid w:val="00842120"/>
    <w:rsid w:val="00857BAB"/>
    <w:rsid w:val="00882280"/>
    <w:rsid w:val="008853F5"/>
    <w:rsid w:val="00891DFE"/>
    <w:rsid w:val="0089285E"/>
    <w:rsid w:val="008970E0"/>
    <w:rsid w:val="008A294A"/>
    <w:rsid w:val="008B40AB"/>
    <w:rsid w:val="008B556A"/>
    <w:rsid w:val="008C0A20"/>
    <w:rsid w:val="008C26E7"/>
    <w:rsid w:val="008D414D"/>
    <w:rsid w:val="008D523D"/>
    <w:rsid w:val="008D7CF5"/>
    <w:rsid w:val="008E4970"/>
    <w:rsid w:val="008E664F"/>
    <w:rsid w:val="008F2BFD"/>
    <w:rsid w:val="008F3488"/>
    <w:rsid w:val="009001AF"/>
    <w:rsid w:val="00905A79"/>
    <w:rsid w:val="00907765"/>
    <w:rsid w:val="00910011"/>
    <w:rsid w:val="00920780"/>
    <w:rsid w:val="0092078D"/>
    <w:rsid w:val="009244EE"/>
    <w:rsid w:val="009248B6"/>
    <w:rsid w:val="00926F35"/>
    <w:rsid w:val="0092718F"/>
    <w:rsid w:val="00937A0B"/>
    <w:rsid w:val="009447A6"/>
    <w:rsid w:val="00954BB9"/>
    <w:rsid w:val="00957514"/>
    <w:rsid w:val="00966660"/>
    <w:rsid w:val="0097371D"/>
    <w:rsid w:val="00974B7F"/>
    <w:rsid w:val="009759D8"/>
    <w:rsid w:val="009806D7"/>
    <w:rsid w:val="0098089D"/>
    <w:rsid w:val="00983A6C"/>
    <w:rsid w:val="00985D69"/>
    <w:rsid w:val="009871DD"/>
    <w:rsid w:val="00987363"/>
    <w:rsid w:val="00993110"/>
    <w:rsid w:val="009B2EDC"/>
    <w:rsid w:val="009B445D"/>
    <w:rsid w:val="009C5F2D"/>
    <w:rsid w:val="009D39D7"/>
    <w:rsid w:val="009E18EB"/>
    <w:rsid w:val="009E2CCF"/>
    <w:rsid w:val="009E768E"/>
    <w:rsid w:val="009F6027"/>
    <w:rsid w:val="009F7498"/>
    <w:rsid w:val="00A106C1"/>
    <w:rsid w:val="00A2609D"/>
    <w:rsid w:val="00A41C34"/>
    <w:rsid w:val="00A61FEE"/>
    <w:rsid w:val="00A65524"/>
    <w:rsid w:val="00A6724B"/>
    <w:rsid w:val="00A71CDE"/>
    <w:rsid w:val="00A73945"/>
    <w:rsid w:val="00A774DC"/>
    <w:rsid w:val="00A819DC"/>
    <w:rsid w:val="00A82B9E"/>
    <w:rsid w:val="00A83806"/>
    <w:rsid w:val="00A87888"/>
    <w:rsid w:val="00A93471"/>
    <w:rsid w:val="00A93947"/>
    <w:rsid w:val="00AA0B68"/>
    <w:rsid w:val="00AA18E8"/>
    <w:rsid w:val="00AA227C"/>
    <w:rsid w:val="00AA3247"/>
    <w:rsid w:val="00AA7774"/>
    <w:rsid w:val="00AB7BE0"/>
    <w:rsid w:val="00AC044E"/>
    <w:rsid w:val="00AC0660"/>
    <w:rsid w:val="00AC09EB"/>
    <w:rsid w:val="00AC7935"/>
    <w:rsid w:val="00AD3135"/>
    <w:rsid w:val="00AE157E"/>
    <w:rsid w:val="00AF214A"/>
    <w:rsid w:val="00AF51F0"/>
    <w:rsid w:val="00AF56E5"/>
    <w:rsid w:val="00AF74E8"/>
    <w:rsid w:val="00AF76B2"/>
    <w:rsid w:val="00AF7FC2"/>
    <w:rsid w:val="00B04417"/>
    <w:rsid w:val="00B2143E"/>
    <w:rsid w:val="00B25FDA"/>
    <w:rsid w:val="00B27375"/>
    <w:rsid w:val="00B427E4"/>
    <w:rsid w:val="00B44FC7"/>
    <w:rsid w:val="00B45608"/>
    <w:rsid w:val="00B45DA1"/>
    <w:rsid w:val="00B52BB2"/>
    <w:rsid w:val="00B53C60"/>
    <w:rsid w:val="00B5552B"/>
    <w:rsid w:val="00B57891"/>
    <w:rsid w:val="00B6218E"/>
    <w:rsid w:val="00B6398A"/>
    <w:rsid w:val="00B65D86"/>
    <w:rsid w:val="00B66C2B"/>
    <w:rsid w:val="00B66EB5"/>
    <w:rsid w:val="00B770A4"/>
    <w:rsid w:val="00B77CA8"/>
    <w:rsid w:val="00B903A7"/>
    <w:rsid w:val="00B9457C"/>
    <w:rsid w:val="00BA09C6"/>
    <w:rsid w:val="00BA7A3A"/>
    <w:rsid w:val="00BB4CC1"/>
    <w:rsid w:val="00BC0E1F"/>
    <w:rsid w:val="00BC4C40"/>
    <w:rsid w:val="00BC53FD"/>
    <w:rsid w:val="00BD4AFC"/>
    <w:rsid w:val="00BE6202"/>
    <w:rsid w:val="00BE7D47"/>
    <w:rsid w:val="00BF08FE"/>
    <w:rsid w:val="00BF45F7"/>
    <w:rsid w:val="00C0238F"/>
    <w:rsid w:val="00C10089"/>
    <w:rsid w:val="00C13FB4"/>
    <w:rsid w:val="00C16073"/>
    <w:rsid w:val="00C2034F"/>
    <w:rsid w:val="00C205DC"/>
    <w:rsid w:val="00C27A4A"/>
    <w:rsid w:val="00C3123D"/>
    <w:rsid w:val="00C35489"/>
    <w:rsid w:val="00C410CF"/>
    <w:rsid w:val="00C53B02"/>
    <w:rsid w:val="00C7051B"/>
    <w:rsid w:val="00C72343"/>
    <w:rsid w:val="00C74E7D"/>
    <w:rsid w:val="00C7596A"/>
    <w:rsid w:val="00C81FF6"/>
    <w:rsid w:val="00C8344C"/>
    <w:rsid w:val="00CA2536"/>
    <w:rsid w:val="00CA42D0"/>
    <w:rsid w:val="00CA51EE"/>
    <w:rsid w:val="00CB01EC"/>
    <w:rsid w:val="00CB440A"/>
    <w:rsid w:val="00CB6A61"/>
    <w:rsid w:val="00CC5884"/>
    <w:rsid w:val="00CC6D43"/>
    <w:rsid w:val="00CD2C90"/>
    <w:rsid w:val="00CE2809"/>
    <w:rsid w:val="00CE68AD"/>
    <w:rsid w:val="00CF38C7"/>
    <w:rsid w:val="00CF4EEC"/>
    <w:rsid w:val="00D05987"/>
    <w:rsid w:val="00D23566"/>
    <w:rsid w:val="00D25295"/>
    <w:rsid w:val="00D434C1"/>
    <w:rsid w:val="00D45E8B"/>
    <w:rsid w:val="00D601F7"/>
    <w:rsid w:val="00D612A5"/>
    <w:rsid w:val="00D74C08"/>
    <w:rsid w:val="00D764DB"/>
    <w:rsid w:val="00D76C8B"/>
    <w:rsid w:val="00D82059"/>
    <w:rsid w:val="00D8395C"/>
    <w:rsid w:val="00D9125F"/>
    <w:rsid w:val="00D915B7"/>
    <w:rsid w:val="00D963D8"/>
    <w:rsid w:val="00DA3F5D"/>
    <w:rsid w:val="00DA402A"/>
    <w:rsid w:val="00DA4C54"/>
    <w:rsid w:val="00DA50A0"/>
    <w:rsid w:val="00DB01B1"/>
    <w:rsid w:val="00DC081C"/>
    <w:rsid w:val="00DD5CF1"/>
    <w:rsid w:val="00DE52BD"/>
    <w:rsid w:val="00DE5CB5"/>
    <w:rsid w:val="00DF102C"/>
    <w:rsid w:val="00DF198C"/>
    <w:rsid w:val="00DF3932"/>
    <w:rsid w:val="00DF5885"/>
    <w:rsid w:val="00E00BC9"/>
    <w:rsid w:val="00E0115F"/>
    <w:rsid w:val="00E06CF7"/>
    <w:rsid w:val="00E12B02"/>
    <w:rsid w:val="00E16B96"/>
    <w:rsid w:val="00E1751B"/>
    <w:rsid w:val="00E363CB"/>
    <w:rsid w:val="00E40135"/>
    <w:rsid w:val="00E56AFE"/>
    <w:rsid w:val="00E60146"/>
    <w:rsid w:val="00E63ABD"/>
    <w:rsid w:val="00E63EE5"/>
    <w:rsid w:val="00E67581"/>
    <w:rsid w:val="00E74305"/>
    <w:rsid w:val="00E76AF1"/>
    <w:rsid w:val="00E85F9B"/>
    <w:rsid w:val="00E872A3"/>
    <w:rsid w:val="00EA1749"/>
    <w:rsid w:val="00EA253F"/>
    <w:rsid w:val="00EB0510"/>
    <w:rsid w:val="00EB2AB7"/>
    <w:rsid w:val="00ED3381"/>
    <w:rsid w:val="00EE19FD"/>
    <w:rsid w:val="00EE28DF"/>
    <w:rsid w:val="00EE39E2"/>
    <w:rsid w:val="00EE3C5D"/>
    <w:rsid w:val="00EE55E5"/>
    <w:rsid w:val="00EF6D74"/>
    <w:rsid w:val="00F01C7E"/>
    <w:rsid w:val="00F107AC"/>
    <w:rsid w:val="00F1175E"/>
    <w:rsid w:val="00F21F7B"/>
    <w:rsid w:val="00F31DF5"/>
    <w:rsid w:val="00F35E35"/>
    <w:rsid w:val="00F42F0F"/>
    <w:rsid w:val="00F56471"/>
    <w:rsid w:val="00F57EC6"/>
    <w:rsid w:val="00F621CF"/>
    <w:rsid w:val="00F70CC6"/>
    <w:rsid w:val="00F74C62"/>
    <w:rsid w:val="00F81A2C"/>
    <w:rsid w:val="00F8380B"/>
    <w:rsid w:val="00F86CDE"/>
    <w:rsid w:val="00F902BB"/>
    <w:rsid w:val="00F917B3"/>
    <w:rsid w:val="00FA01D4"/>
    <w:rsid w:val="00FA0ABA"/>
    <w:rsid w:val="00FA360E"/>
    <w:rsid w:val="00FA7F05"/>
    <w:rsid w:val="00FB70CE"/>
    <w:rsid w:val="00FD09D4"/>
    <w:rsid w:val="00FD191F"/>
    <w:rsid w:val="00FD45E4"/>
    <w:rsid w:val="00FE159F"/>
    <w:rsid w:val="00FE16C2"/>
    <w:rsid w:val="00FE2096"/>
    <w:rsid w:val="00FF3E29"/>
    <w:rsid w:val="00FF5394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4E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3B02"/>
    <w:pPr>
      <w:spacing w:before="120" w:after="12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26A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26A3"/>
  </w:style>
  <w:style w:type="paragraph" w:styleId="Zpat">
    <w:name w:val="footer"/>
    <w:basedOn w:val="Normln"/>
    <w:link w:val="ZpatChar"/>
    <w:uiPriority w:val="99"/>
    <w:unhideWhenUsed/>
    <w:rsid w:val="008226A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26A3"/>
  </w:style>
  <w:style w:type="character" w:styleId="Odkaznakoment">
    <w:name w:val="annotation reference"/>
    <w:rsid w:val="008226A3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26A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rsid w:val="008226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26A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6A3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344C"/>
    <w:pPr>
      <w:spacing w:before="120" w:after="120"/>
      <w:jc w:val="both"/>
    </w:pPr>
    <w:rPr>
      <w:rFonts w:asciiTheme="minorHAnsi" w:eastAsiaTheme="minorHAnsi" w:hAnsiTheme="minorHAnsi" w:cstheme="minorBidi"/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344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C8344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32CD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552B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552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552B"/>
    <w:rPr>
      <w:vertAlign w:val="superscript"/>
    </w:rPr>
  </w:style>
  <w:style w:type="table" w:styleId="Mkatabulky">
    <w:name w:val="Table Grid"/>
    <w:basedOn w:val="Normlntabulka"/>
    <w:uiPriority w:val="59"/>
    <w:rsid w:val="00316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317D3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0B59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2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vcc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C72778ECBA34F1BBE0CEF2F15E40B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4C6327-38C9-4911-A7BE-59AA06CD166A}"/>
      </w:docPartPr>
      <w:docPartBody>
        <w:p w:rsidR="0009761D" w:rsidRDefault="0009761D" w:rsidP="0009761D">
          <w:pPr>
            <w:pStyle w:val="1C72778ECBA34F1BBE0CEF2F15E40B534"/>
          </w:pPr>
          <w:r w:rsidRPr="000B0A90">
            <w:rPr>
              <w:rStyle w:val="Zstupntext"/>
              <w:color w:val="FF0000"/>
            </w:rPr>
            <w:t>Zvolte sazbu.</w:t>
          </w:r>
        </w:p>
      </w:docPartBody>
    </w:docPart>
    <w:docPart>
      <w:docPartPr>
        <w:name w:val="10F1292FEC4C4950B3520A0E4A4612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C9C822-800E-4C1D-A3C7-A25FEE05F62E}"/>
      </w:docPartPr>
      <w:docPartBody>
        <w:p w:rsidR="00E23EA3" w:rsidRDefault="005D6EC1" w:rsidP="005D6EC1">
          <w:pPr>
            <w:pStyle w:val="10F1292FEC4C4950B3520A0E4A4612D6"/>
          </w:pPr>
          <w:r w:rsidRPr="000B0A90">
            <w:rPr>
              <w:rStyle w:val="Zstupntext"/>
              <w:color w:val="FF0000"/>
            </w:rPr>
            <w:t>Klikněte sem a zadejte text.</w:t>
          </w:r>
        </w:p>
      </w:docPartBody>
    </w:docPart>
    <w:docPart>
      <w:docPartPr>
        <w:name w:val="1E3C6385E0E9413F8A895A49157A09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A4C77D-DDDA-433A-9E98-0F8E9ADFC1B1}"/>
      </w:docPartPr>
      <w:docPartBody>
        <w:p w:rsidR="00A15F43" w:rsidRDefault="00EC3559" w:rsidP="00EC3559">
          <w:pPr>
            <w:pStyle w:val="1E3C6385E0E9413F8A895A49157A0906"/>
          </w:pPr>
          <w:r w:rsidRPr="000B0A90">
            <w:rPr>
              <w:rStyle w:val="Zstupntext"/>
              <w:color w:val="FF0000"/>
            </w:rPr>
            <w:t>Klikněte sem a zadejte text.</w:t>
          </w:r>
        </w:p>
      </w:docPartBody>
    </w:docPart>
    <w:docPart>
      <w:docPartPr>
        <w:name w:val="C27ABF639D2049188E55364C7CC774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8BC153-A0C6-455C-8FF3-0CBB4BE2D15E}"/>
      </w:docPartPr>
      <w:docPartBody>
        <w:p w:rsidR="00492468" w:rsidRDefault="00F16F55" w:rsidP="00F16F55">
          <w:pPr>
            <w:pStyle w:val="C27ABF639D2049188E55364C7CC774ED"/>
          </w:pPr>
          <w:r w:rsidRPr="000B0A90">
            <w:rPr>
              <w:rStyle w:val="Zstupntext"/>
              <w:color w:val="FF0000"/>
            </w:rPr>
            <w:t>Klikněte sem a zadejte jméno nebo název uživatele.</w:t>
          </w:r>
        </w:p>
      </w:docPartBody>
    </w:docPart>
    <w:docPart>
      <w:docPartPr>
        <w:name w:val="E518341A9CAC42DEA140260FBC48F5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4D525-3E88-49CB-9292-6649BB7D385A}"/>
      </w:docPartPr>
      <w:docPartBody>
        <w:p w:rsidR="00492468" w:rsidRDefault="00F16F55" w:rsidP="00F16F55">
          <w:pPr>
            <w:pStyle w:val="E518341A9CAC42DEA140260FBC48F58F"/>
          </w:pPr>
          <w:r w:rsidRPr="000B0A90">
            <w:rPr>
              <w:rStyle w:val="Zstupntext"/>
              <w:color w:val="FF0000"/>
            </w:rPr>
            <w:t>Klikněte sem a zadejte adresu ve formátu ulice, číslo, PSČ, obec.</w:t>
          </w:r>
        </w:p>
      </w:docPartBody>
    </w:docPart>
    <w:docPart>
      <w:docPartPr>
        <w:name w:val="925E272B2AC248BC83C7E0C6976AC9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B25F75-FEF8-49E6-9C8A-14DC8C0FCC6F}"/>
      </w:docPartPr>
      <w:docPartBody>
        <w:p w:rsidR="00492468" w:rsidRDefault="00F16F55" w:rsidP="00F16F55">
          <w:pPr>
            <w:pStyle w:val="925E272B2AC248BC83C7E0C6976AC95E"/>
          </w:pPr>
          <w:r w:rsidRPr="000B0A90">
            <w:rPr>
              <w:rStyle w:val="Zstupntext"/>
              <w:color w:val="FF0000"/>
            </w:rPr>
            <w:t>Klikněte sem a zadejte text.</w:t>
          </w:r>
        </w:p>
      </w:docPartBody>
    </w:docPart>
    <w:docPart>
      <w:docPartPr>
        <w:name w:val="18B32D04D6F5456394E9874829F5F3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89CFDA-A00F-4C29-B007-B3547D48DEDF}"/>
      </w:docPartPr>
      <w:docPartBody>
        <w:p w:rsidR="00492468" w:rsidRDefault="00F16F55" w:rsidP="00F16F55">
          <w:pPr>
            <w:pStyle w:val="18B32D04D6F5456394E9874829F5F3F5"/>
          </w:pPr>
          <w:r w:rsidRPr="000B0A90">
            <w:rPr>
              <w:rStyle w:val="Zstupntext"/>
              <w:color w:val="FF0000"/>
            </w:rPr>
            <w:t>Klikněte sem a zadejte text.</w:t>
          </w:r>
        </w:p>
      </w:docPartBody>
    </w:docPart>
    <w:docPart>
      <w:docPartPr>
        <w:name w:val="5DC7CEBE15D34ABA8089AFBFB3E520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1B6CB1-3E8C-4F68-AEA7-32D6F95C3C1F}"/>
      </w:docPartPr>
      <w:docPartBody>
        <w:p w:rsidR="00492468" w:rsidRDefault="00F16F55" w:rsidP="00F16F55">
          <w:pPr>
            <w:pStyle w:val="5DC7CEBE15D34ABA8089AFBFB3E5200C"/>
          </w:pPr>
          <w:r w:rsidRPr="000B0A90">
            <w:rPr>
              <w:rStyle w:val="Zstupntext"/>
              <w:color w:val="FF0000"/>
            </w:rPr>
            <w:t>Klikněte sem a zadejte text.</w:t>
          </w:r>
        </w:p>
      </w:docPartBody>
    </w:docPart>
    <w:docPart>
      <w:docPartPr>
        <w:name w:val="D88F4322AB8E4A00BC17DEA299659A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0AB444-8FCB-4F64-926B-6E5390ABC1ED}"/>
      </w:docPartPr>
      <w:docPartBody>
        <w:p w:rsidR="00492468" w:rsidRDefault="00F16F55" w:rsidP="00F16F55">
          <w:pPr>
            <w:pStyle w:val="D88F4322AB8E4A00BC17DEA299659A27"/>
          </w:pPr>
          <w:r w:rsidRPr="000B0A90">
            <w:rPr>
              <w:rStyle w:val="Zstupntext"/>
              <w:color w:val="FF0000"/>
            </w:rPr>
            <w:t>Klikněte sem a zadejte text.</w:t>
          </w:r>
        </w:p>
      </w:docPartBody>
    </w:docPart>
    <w:docPart>
      <w:docPartPr>
        <w:name w:val="92B57FC56AD644DC90E06D2769E92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4F61F2-809B-412F-8A50-AA153277DBEE}"/>
      </w:docPartPr>
      <w:docPartBody>
        <w:p w:rsidR="00492468" w:rsidRDefault="00F16F55" w:rsidP="00F16F55">
          <w:pPr>
            <w:pStyle w:val="92B57FC56AD644DC90E06D2769E92950"/>
          </w:pPr>
          <w:r w:rsidRPr="000B0A90">
            <w:rPr>
              <w:rStyle w:val="Zstupntext"/>
              <w:color w:val="FF0000"/>
            </w:rPr>
            <w:t>Klikněte sem a zadejte text.</w:t>
          </w:r>
        </w:p>
      </w:docPartBody>
    </w:docPart>
    <w:docPart>
      <w:docPartPr>
        <w:name w:val="B880FD42799B41E2BAF20DCA2989B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E29C8-10B3-47F2-89DB-CF413446237E}"/>
      </w:docPartPr>
      <w:docPartBody>
        <w:p w:rsidR="00492468" w:rsidRDefault="00F16F55" w:rsidP="00F16F55">
          <w:pPr>
            <w:pStyle w:val="B880FD42799B41E2BAF20DCA2989B617"/>
          </w:pPr>
          <w:r w:rsidRPr="000B0A90">
            <w:rPr>
              <w:rStyle w:val="Zstupntext"/>
              <w:color w:val="FF0000"/>
            </w:rPr>
            <w:t>Klikněte sem a zadejte text.</w:t>
          </w:r>
        </w:p>
      </w:docPartBody>
    </w:docPart>
    <w:docPart>
      <w:docPartPr>
        <w:name w:val="C7A52947A4124B8FA20328E175F20F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C95AFC-FFF2-43AF-98B8-F662B3D922E1}"/>
      </w:docPartPr>
      <w:docPartBody>
        <w:p w:rsidR="00492468" w:rsidRDefault="00F16F55" w:rsidP="00F16F55">
          <w:pPr>
            <w:pStyle w:val="C7A52947A4124B8FA20328E175F20F11"/>
          </w:pPr>
          <w:r w:rsidRPr="000B0A90">
            <w:rPr>
              <w:rStyle w:val="Zstupntext"/>
              <w:color w:val="FF0000"/>
            </w:rPr>
            <w:t>Klikněte sem a zadejte text.</w:t>
          </w:r>
        </w:p>
      </w:docPartBody>
    </w:docPart>
    <w:docPart>
      <w:docPartPr>
        <w:name w:val="149E43F82C1F488A89366C70C74B6B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C35346-B68D-4C58-AEBB-937FFE17D005}"/>
      </w:docPartPr>
      <w:docPartBody>
        <w:p w:rsidR="00492468" w:rsidRDefault="00F16F55" w:rsidP="00F16F55">
          <w:pPr>
            <w:pStyle w:val="149E43F82C1F488A89366C70C74B6B4E"/>
          </w:pPr>
          <w:r w:rsidRPr="000B0A90">
            <w:rPr>
              <w:rStyle w:val="Zstupntext"/>
              <w:color w:val="FF0000"/>
            </w:rPr>
            <w:t>Klikněte sem a zadejte text.</w:t>
          </w:r>
        </w:p>
      </w:docPartBody>
    </w:docPart>
    <w:docPart>
      <w:docPartPr>
        <w:name w:val="1BB2B46B9EF94C9FBB02CA5D047E39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EAD5C8-3F1D-4976-91F4-3A4CC9539D20}"/>
      </w:docPartPr>
      <w:docPartBody>
        <w:p w:rsidR="00492468" w:rsidRDefault="00F16F55" w:rsidP="00F16F55">
          <w:pPr>
            <w:pStyle w:val="1BB2B46B9EF94C9FBB02CA5D047E39C6"/>
          </w:pPr>
          <w:r w:rsidRPr="000B0A90">
            <w:rPr>
              <w:rStyle w:val="Zstupntext"/>
              <w:color w:val="FF0000"/>
            </w:rPr>
            <w:t>Klikněte sem a zadejte text.</w:t>
          </w:r>
        </w:p>
      </w:docPartBody>
    </w:docPart>
    <w:docPart>
      <w:docPartPr>
        <w:name w:val="08BA2B1369154415A884E76BA943D9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6FD106-F995-48DB-AD19-12ABB15DD0FE}"/>
      </w:docPartPr>
      <w:docPartBody>
        <w:p w:rsidR="00492468" w:rsidRDefault="00F16F55" w:rsidP="00F16F55">
          <w:pPr>
            <w:pStyle w:val="08BA2B1369154415A884E76BA943D97D"/>
          </w:pPr>
          <w:r w:rsidRPr="000B0A90">
            <w:rPr>
              <w:rStyle w:val="Zstupntext"/>
              <w:color w:val="FF000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2CD"/>
    <w:rsid w:val="00067314"/>
    <w:rsid w:val="0009761D"/>
    <w:rsid w:val="000A254A"/>
    <w:rsid w:val="001C5FAD"/>
    <w:rsid w:val="002062C9"/>
    <w:rsid w:val="00222F6D"/>
    <w:rsid w:val="00232236"/>
    <w:rsid w:val="00295792"/>
    <w:rsid w:val="003034ED"/>
    <w:rsid w:val="00322FD4"/>
    <w:rsid w:val="003300B3"/>
    <w:rsid w:val="00341D22"/>
    <w:rsid w:val="003531B5"/>
    <w:rsid w:val="00492468"/>
    <w:rsid w:val="00513CE3"/>
    <w:rsid w:val="00534317"/>
    <w:rsid w:val="005D6EC1"/>
    <w:rsid w:val="0060501E"/>
    <w:rsid w:val="00626D13"/>
    <w:rsid w:val="00646D89"/>
    <w:rsid w:val="006B7CBD"/>
    <w:rsid w:val="006E288B"/>
    <w:rsid w:val="00706C21"/>
    <w:rsid w:val="0074565C"/>
    <w:rsid w:val="00754774"/>
    <w:rsid w:val="007555C4"/>
    <w:rsid w:val="007612CD"/>
    <w:rsid w:val="007828C5"/>
    <w:rsid w:val="007835F1"/>
    <w:rsid w:val="007E744F"/>
    <w:rsid w:val="00801298"/>
    <w:rsid w:val="008F4B4D"/>
    <w:rsid w:val="00937352"/>
    <w:rsid w:val="00974FF3"/>
    <w:rsid w:val="00994005"/>
    <w:rsid w:val="00A073D1"/>
    <w:rsid w:val="00A15F43"/>
    <w:rsid w:val="00A95784"/>
    <w:rsid w:val="00A95D5A"/>
    <w:rsid w:val="00AD4FED"/>
    <w:rsid w:val="00B379D6"/>
    <w:rsid w:val="00C7730B"/>
    <w:rsid w:val="00CB1EE1"/>
    <w:rsid w:val="00CC016A"/>
    <w:rsid w:val="00D34FA7"/>
    <w:rsid w:val="00D61937"/>
    <w:rsid w:val="00DD3FF2"/>
    <w:rsid w:val="00E23EA3"/>
    <w:rsid w:val="00E64E2C"/>
    <w:rsid w:val="00E83A48"/>
    <w:rsid w:val="00EC3559"/>
    <w:rsid w:val="00F16F55"/>
    <w:rsid w:val="00FB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16F55"/>
    <w:rPr>
      <w:color w:val="808080"/>
    </w:rPr>
  </w:style>
  <w:style w:type="paragraph" w:customStyle="1" w:styleId="1C72778ECBA34F1BBE0CEF2F15E40B534">
    <w:name w:val="1C72778ECBA34F1BBE0CEF2F15E40B534"/>
    <w:rsid w:val="0009761D"/>
    <w:pPr>
      <w:spacing w:before="120" w:after="120" w:line="276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10F1292FEC4C4950B3520A0E4A4612D6">
    <w:name w:val="10F1292FEC4C4950B3520A0E4A4612D6"/>
    <w:rsid w:val="005D6EC1"/>
  </w:style>
  <w:style w:type="paragraph" w:customStyle="1" w:styleId="1E3C6385E0E9413F8A895A49157A0906">
    <w:name w:val="1E3C6385E0E9413F8A895A49157A0906"/>
    <w:rsid w:val="00EC3559"/>
  </w:style>
  <w:style w:type="paragraph" w:customStyle="1" w:styleId="C27ABF639D2049188E55364C7CC774ED">
    <w:name w:val="C27ABF639D2049188E55364C7CC774ED"/>
    <w:rsid w:val="00F16F55"/>
  </w:style>
  <w:style w:type="paragraph" w:customStyle="1" w:styleId="E518341A9CAC42DEA140260FBC48F58F">
    <w:name w:val="E518341A9CAC42DEA140260FBC48F58F"/>
    <w:rsid w:val="00F16F55"/>
  </w:style>
  <w:style w:type="paragraph" w:customStyle="1" w:styleId="925E272B2AC248BC83C7E0C6976AC95E">
    <w:name w:val="925E272B2AC248BC83C7E0C6976AC95E"/>
    <w:rsid w:val="00F16F55"/>
  </w:style>
  <w:style w:type="paragraph" w:customStyle="1" w:styleId="18B32D04D6F5456394E9874829F5F3F5">
    <w:name w:val="18B32D04D6F5456394E9874829F5F3F5"/>
    <w:rsid w:val="00F16F55"/>
  </w:style>
  <w:style w:type="paragraph" w:customStyle="1" w:styleId="5DC7CEBE15D34ABA8089AFBFB3E5200C">
    <w:name w:val="5DC7CEBE15D34ABA8089AFBFB3E5200C"/>
    <w:rsid w:val="00F16F55"/>
  </w:style>
  <w:style w:type="paragraph" w:customStyle="1" w:styleId="D88F4322AB8E4A00BC17DEA299659A27">
    <w:name w:val="D88F4322AB8E4A00BC17DEA299659A27"/>
    <w:rsid w:val="00F16F55"/>
  </w:style>
  <w:style w:type="paragraph" w:customStyle="1" w:styleId="92B57FC56AD644DC90E06D2769E92950">
    <w:name w:val="92B57FC56AD644DC90E06D2769E92950"/>
    <w:rsid w:val="00F16F55"/>
  </w:style>
  <w:style w:type="paragraph" w:customStyle="1" w:styleId="B880FD42799B41E2BAF20DCA2989B617">
    <w:name w:val="B880FD42799B41E2BAF20DCA2989B617"/>
    <w:rsid w:val="00F16F55"/>
  </w:style>
  <w:style w:type="paragraph" w:customStyle="1" w:styleId="C7A52947A4124B8FA20328E175F20F11">
    <w:name w:val="C7A52947A4124B8FA20328E175F20F11"/>
    <w:rsid w:val="00F16F55"/>
  </w:style>
  <w:style w:type="paragraph" w:customStyle="1" w:styleId="149E43F82C1F488A89366C70C74B6B4E">
    <w:name w:val="149E43F82C1F488A89366C70C74B6B4E"/>
    <w:rsid w:val="00F16F55"/>
  </w:style>
  <w:style w:type="paragraph" w:customStyle="1" w:styleId="1BB2B46B9EF94C9FBB02CA5D047E39C6">
    <w:name w:val="1BB2B46B9EF94C9FBB02CA5D047E39C6"/>
    <w:rsid w:val="00F16F55"/>
  </w:style>
  <w:style w:type="paragraph" w:customStyle="1" w:styleId="08BA2B1369154415A884E76BA943D97D">
    <w:name w:val="08BA2B1369154415A884E76BA943D97D"/>
    <w:rsid w:val="00F16F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9B9A0-50DD-49B7-AEC3-682D6491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2921</Words>
  <Characters>17235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2024-05-10T11:30:00Z</dcterms:created>
  <dcterms:modified xsi:type="dcterms:W3CDTF">2024-05-10T11:36:00Z</dcterms:modified>
</cp:coreProperties>
</file>