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180221FB" w:rsidR="009F3720" w:rsidRPr="00AD1275" w:rsidRDefault="002147D8" w:rsidP="00AE2DC5">
      <w:pPr>
        <w:jc w:val="center"/>
        <w:rPr>
          <w:rFonts w:cs="Arial"/>
          <w:b/>
          <w:sz w:val="28"/>
          <w:szCs w:val="28"/>
        </w:rPr>
      </w:pPr>
      <w:r w:rsidRPr="00AD1275">
        <w:rPr>
          <w:rFonts w:cs="Arial"/>
          <w:b/>
          <w:sz w:val="28"/>
          <w:szCs w:val="28"/>
        </w:rPr>
        <w:t xml:space="preserve"> č. </w:t>
      </w:r>
      <w:r w:rsidR="00CA63B6">
        <w:rPr>
          <w:rFonts w:cs="Arial"/>
          <w:b/>
          <w:sz w:val="24"/>
          <w:lang w:val="en-US"/>
        </w:rPr>
        <w:t>289-2024</w:t>
      </w:r>
      <w:r w:rsidR="00777494">
        <w:rPr>
          <w:rFonts w:cs="Arial"/>
          <w:b/>
          <w:sz w:val="24"/>
          <w:lang w:val="en-US"/>
        </w:rPr>
        <w:t>-541201</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66D9F4D9"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Krajský pozemkový úřad</w:t>
      </w:r>
      <w:r w:rsidR="00BC064C">
        <w:rPr>
          <w:rFonts w:cs="Arial"/>
          <w:b/>
          <w:szCs w:val="22"/>
        </w:rPr>
        <w:t xml:space="preserve"> pro Liberecký k</w:t>
      </w:r>
      <w:r w:rsidR="00D0616C">
        <w:rPr>
          <w:rFonts w:cs="Arial"/>
          <w:b/>
          <w:szCs w:val="22"/>
        </w:rPr>
        <w:t>raj</w:t>
      </w:r>
    </w:p>
    <w:p w14:paraId="28C2B3DF" w14:textId="1ECB652B" w:rsidR="00AC144C" w:rsidRPr="00947AEE"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D0616C" w:rsidRPr="006A2B82">
        <w:rPr>
          <w:rFonts w:cs="Arial"/>
          <w:bCs/>
          <w:szCs w:val="22"/>
        </w:rPr>
        <w:t xml:space="preserve">U Nisy 745/6a, </w:t>
      </w:r>
      <w:proofErr w:type="gramStart"/>
      <w:r w:rsidR="00D0616C" w:rsidRPr="006A2B82">
        <w:rPr>
          <w:rFonts w:cs="Arial"/>
          <w:bCs/>
          <w:szCs w:val="22"/>
        </w:rPr>
        <w:t>460  57</w:t>
      </w:r>
      <w:proofErr w:type="gramEnd"/>
      <w:r w:rsidR="00D0616C" w:rsidRPr="006A2B82">
        <w:rPr>
          <w:rFonts w:cs="Arial"/>
          <w:bCs/>
          <w:szCs w:val="22"/>
        </w:rPr>
        <w:t xml:space="preserve"> Liberec</w:t>
      </w:r>
    </w:p>
    <w:p w14:paraId="507B3E5D" w14:textId="3778401E"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Pobočka</w:t>
      </w:r>
      <w:r w:rsidR="0045767D">
        <w:rPr>
          <w:rFonts w:cs="Arial"/>
          <w:b/>
          <w:szCs w:val="22"/>
        </w:rPr>
        <w:t xml:space="preserve"> Liberec</w:t>
      </w:r>
    </w:p>
    <w:p w14:paraId="1D8B96A4" w14:textId="1B4098E4" w:rsidR="0045767D" w:rsidRPr="00947AEE" w:rsidRDefault="00AC144C" w:rsidP="0045767D">
      <w:pPr>
        <w:overflowPunct w:val="0"/>
        <w:autoSpaceDE w:val="0"/>
        <w:autoSpaceDN w:val="0"/>
        <w:adjustRightInd w:val="0"/>
        <w:spacing w:after="0" w:line="276" w:lineRule="auto"/>
        <w:ind w:left="2124" w:hanging="1764"/>
        <w:jc w:val="both"/>
        <w:textAlignment w:val="baseline"/>
        <w:rPr>
          <w:rFonts w:cs="Arial"/>
          <w:bCs/>
          <w:szCs w:val="22"/>
        </w:rPr>
      </w:pPr>
      <w:r w:rsidRPr="003B5DCD">
        <w:rPr>
          <w:rFonts w:cs="Arial"/>
          <w:b/>
          <w:szCs w:val="22"/>
        </w:rPr>
        <w:t>Adresa</w:t>
      </w:r>
      <w:r w:rsidR="0045767D">
        <w:rPr>
          <w:rFonts w:cs="Arial"/>
          <w:b/>
          <w:szCs w:val="22"/>
        </w:rPr>
        <w:t xml:space="preserve">: </w:t>
      </w:r>
      <w:r w:rsidR="0045767D" w:rsidRPr="008C0068">
        <w:rPr>
          <w:rFonts w:cs="Arial"/>
          <w:bCs/>
          <w:szCs w:val="22"/>
        </w:rPr>
        <w:t xml:space="preserve">U Nisy 745/6a, </w:t>
      </w:r>
      <w:proofErr w:type="gramStart"/>
      <w:r w:rsidR="0045767D" w:rsidRPr="008C0068">
        <w:rPr>
          <w:rFonts w:cs="Arial"/>
          <w:bCs/>
          <w:szCs w:val="22"/>
        </w:rPr>
        <w:t>460  57</w:t>
      </w:r>
      <w:proofErr w:type="gramEnd"/>
      <w:r w:rsidR="0045767D" w:rsidRPr="008C0068">
        <w:rPr>
          <w:rFonts w:cs="Arial"/>
          <w:bCs/>
          <w:szCs w:val="22"/>
        </w:rPr>
        <w:t xml:space="preserve"> Liberec</w:t>
      </w:r>
    </w:p>
    <w:p w14:paraId="23145326" w14:textId="18361C13"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669C6D88"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ED46B9">
        <w:rPr>
          <w:rFonts w:eastAsia="Lucida Sans Unicode" w:cs="Arial"/>
          <w:szCs w:val="22"/>
        </w:rPr>
        <w:t>Ing. Tomášem Mačkem, vedoucím Pobočky Liberec</w:t>
      </w:r>
      <w:r w:rsidR="00ED46B9" w:rsidRPr="004D5F78">
        <w:rPr>
          <w:rFonts w:eastAsia="Lucida Sans Unicode" w:cs="Arial"/>
          <w:szCs w:val="22"/>
        </w:rPr>
        <w:t xml:space="preserve"> </w:t>
      </w:r>
    </w:p>
    <w:p w14:paraId="1FAA8342" w14:textId="62BC3FB9"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255BDF">
        <w:rPr>
          <w:rFonts w:eastAsia="Lucida Sans Unicode" w:cs="Arial"/>
          <w:szCs w:val="22"/>
        </w:rPr>
        <w:t>Ing. Tomáš Maček, vedoucí Pobočky Liberec</w:t>
      </w:r>
      <w:r w:rsidR="00255BDF" w:rsidRPr="004D5F78">
        <w:rPr>
          <w:rFonts w:eastAsia="Lucida Sans Unicode" w:cs="Arial"/>
          <w:szCs w:val="22"/>
        </w:rPr>
        <w:t xml:space="preserve"> </w:t>
      </w:r>
    </w:p>
    <w:p w14:paraId="6B9065C8" w14:textId="77777777" w:rsidR="00255BDF" w:rsidRPr="004D5F78" w:rsidRDefault="00AD5D34" w:rsidP="00255BDF">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255BDF">
        <w:rPr>
          <w:rFonts w:eastAsia="Lucida Sans Unicode" w:cs="Arial"/>
          <w:szCs w:val="22"/>
        </w:rPr>
        <w:t>Ing. Tomáš Maček, vedoucí Pobočky Liberec</w:t>
      </w:r>
      <w:r w:rsidR="00255BDF" w:rsidRPr="004D5F78">
        <w:rPr>
          <w:rFonts w:eastAsia="Lucida Sans Unicode" w:cs="Arial"/>
          <w:szCs w:val="22"/>
        </w:rPr>
        <w:t xml:space="preserve"> </w:t>
      </w:r>
    </w:p>
    <w:p w14:paraId="4B2974BB" w14:textId="66D249EF" w:rsidR="00AD5D34" w:rsidRPr="004D5F78" w:rsidRDefault="00AD5D34" w:rsidP="006A2B82">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1780AE42"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D710A4">
        <w:rPr>
          <w:rFonts w:eastAsia="Lucida Sans Unicode" w:cs="Arial"/>
          <w:szCs w:val="22"/>
        </w:rPr>
        <w:t> 725 548197</w:t>
      </w:r>
      <w:r w:rsidRPr="004D5F78">
        <w:rPr>
          <w:rFonts w:eastAsia="Lucida Sans Unicode" w:cs="Arial"/>
          <w:szCs w:val="22"/>
        </w:rPr>
        <w:tab/>
      </w:r>
      <w:r w:rsidRPr="004D5F78">
        <w:rPr>
          <w:rFonts w:eastAsia="Lucida Sans Unicode" w:cs="Arial"/>
          <w:szCs w:val="22"/>
        </w:rPr>
        <w:tab/>
        <w:t xml:space="preserve"> </w:t>
      </w:r>
    </w:p>
    <w:p w14:paraId="3710B4CA" w14:textId="4CAC0A3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D710A4">
        <w:rPr>
          <w:rFonts w:eastAsia="Lucida Sans Unicode" w:cs="Arial"/>
          <w:szCs w:val="22"/>
        </w:rPr>
        <w:t>liberec.</w:t>
      </w:r>
      <w:r w:rsidR="00D710A4" w:rsidRPr="00D710A4">
        <w:rPr>
          <w:rFonts w:eastAsia="Lucida Sans Unicode" w:cs="Arial"/>
          <w:szCs w:val="22"/>
        </w:rPr>
        <w:t>pk</w:t>
      </w:r>
      <w:r w:rsidRPr="006A2B82">
        <w:rPr>
          <w:rFonts w:eastAsia="Lucida Sans Unicode" w:cs="Arial"/>
          <w:szCs w:val="22"/>
        </w:rPr>
        <w:t>@</w:t>
      </w:r>
      <w:r w:rsidRPr="00D710A4">
        <w:rPr>
          <w:rFonts w:eastAsia="Lucida Sans Unicode" w:cs="Arial"/>
          <w:szCs w:val="22"/>
        </w:rPr>
        <w:t>spucr</w:t>
      </w:r>
      <w:r w:rsidRPr="004D5F78">
        <w:rPr>
          <w:rFonts w:eastAsia="Lucida Sans Unicode" w:cs="Arial"/>
          <w:szCs w:val="22"/>
        </w:rPr>
        <w:t>.cz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41536C57" w:rsidR="00CF6E49" w:rsidRPr="004D5F78" w:rsidRDefault="007E6F6C" w:rsidP="00AE2DC5">
      <w:pPr>
        <w:rPr>
          <w:rFonts w:cs="Arial"/>
          <w:b/>
          <w:bCs/>
          <w:snapToGrid w:val="0"/>
          <w:szCs w:val="22"/>
          <w:lang w:val="en-US"/>
        </w:rPr>
      </w:pPr>
      <w:r>
        <w:rPr>
          <w:rFonts w:cs="Arial"/>
          <w:b/>
          <w:bCs/>
          <w:snapToGrid w:val="0"/>
          <w:szCs w:val="22"/>
          <w:lang w:val="en-US"/>
        </w:rPr>
        <w:t xml:space="preserve">Ing. </w:t>
      </w:r>
      <w:proofErr w:type="spellStart"/>
      <w:r>
        <w:rPr>
          <w:rFonts w:cs="Arial"/>
          <w:b/>
          <w:bCs/>
          <w:snapToGrid w:val="0"/>
          <w:szCs w:val="22"/>
          <w:lang w:val="en-US"/>
        </w:rPr>
        <w:t>Radomír</w:t>
      </w:r>
      <w:proofErr w:type="spellEnd"/>
      <w:r>
        <w:rPr>
          <w:rFonts w:cs="Arial"/>
          <w:b/>
          <w:bCs/>
          <w:snapToGrid w:val="0"/>
          <w:szCs w:val="22"/>
          <w:lang w:val="en-US"/>
        </w:rPr>
        <w:t xml:space="preserve"> </w:t>
      </w:r>
      <w:proofErr w:type="spellStart"/>
      <w:r>
        <w:rPr>
          <w:rFonts w:cs="Arial"/>
          <w:b/>
          <w:bCs/>
          <w:snapToGrid w:val="0"/>
          <w:szCs w:val="22"/>
          <w:lang w:val="en-US"/>
        </w:rPr>
        <w:t>Válka</w:t>
      </w:r>
      <w:proofErr w:type="spellEnd"/>
    </w:p>
    <w:p w14:paraId="0155CF97" w14:textId="0179D50F" w:rsidR="00080F2A" w:rsidRDefault="00D8162E" w:rsidP="00AE2DC5">
      <w:pPr>
        <w:jc w:val="both"/>
        <w:rPr>
          <w:rFonts w:cs="Arial"/>
          <w:snapToGrid w:val="0"/>
          <w:szCs w:val="22"/>
          <w:lang w:val="en-US"/>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proofErr w:type="spellStart"/>
      <w:r w:rsidR="00F825CF">
        <w:rPr>
          <w:rFonts w:cs="Arial"/>
          <w:snapToGrid w:val="0"/>
          <w:szCs w:val="22"/>
          <w:lang w:val="en-US"/>
        </w:rPr>
        <w:t>xxxxxxxxxxxxxxx</w:t>
      </w:r>
      <w:proofErr w:type="spellEnd"/>
    </w:p>
    <w:p w14:paraId="2CF910EF" w14:textId="30888B53" w:rsidR="00CF6E49" w:rsidRPr="007E6F6C" w:rsidRDefault="007E6F6C" w:rsidP="00AE2DC5">
      <w:pPr>
        <w:jc w:val="both"/>
        <w:rPr>
          <w:rFonts w:cs="Arial"/>
          <w:szCs w:val="22"/>
        </w:rPr>
      </w:pPr>
      <w:r w:rsidRPr="006A2B82">
        <w:rPr>
          <w:rFonts w:cs="Arial"/>
          <w:snapToGrid w:val="0"/>
          <w:szCs w:val="22"/>
          <w:lang w:val="en-US"/>
        </w:rPr>
        <w:t>, 530 02 Pardubice</w:t>
      </w:r>
    </w:p>
    <w:p w14:paraId="6A0B7617" w14:textId="3DB5C9A4" w:rsidR="00CF6E49" w:rsidRPr="006A2B82" w:rsidRDefault="00CF6E49" w:rsidP="00AE2DC5">
      <w:pPr>
        <w:rPr>
          <w:rFonts w:cs="Arial"/>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E6F6C" w:rsidRPr="006A2B82">
        <w:rPr>
          <w:rFonts w:cs="Arial"/>
          <w:snapToGrid w:val="0"/>
          <w:szCs w:val="22"/>
        </w:rPr>
        <w:t>Ing. Radomírem Válkou</w:t>
      </w:r>
    </w:p>
    <w:p w14:paraId="54BE4551" w14:textId="02057A10" w:rsidR="00CF6E49" w:rsidRPr="006A2B82" w:rsidRDefault="00CF6E49" w:rsidP="00AE2DC5">
      <w:pPr>
        <w:rPr>
          <w:rFonts w:cs="Arial"/>
          <w:szCs w:val="22"/>
        </w:rPr>
      </w:pPr>
      <w:r w:rsidRPr="004D5F78">
        <w:rPr>
          <w:rFonts w:cs="Arial"/>
          <w:szCs w:val="22"/>
        </w:rPr>
        <w:t>Ve smluvních záležitostech oprávněn jednat:</w:t>
      </w:r>
      <w:r w:rsidR="004D5F78">
        <w:rPr>
          <w:rFonts w:cs="Arial"/>
          <w:szCs w:val="22"/>
        </w:rPr>
        <w:tab/>
      </w:r>
      <w:r w:rsidR="007E6F6C" w:rsidRPr="006A2B82">
        <w:rPr>
          <w:rFonts w:cs="Arial"/>
          <w:snapToGrid w:val="0"/>
          <w:szCs w:val="22"/>
        </w:rPr>
        <w:t>Ing. Radomír Válka</w:t>
      </w:r>
    </w:p>
    <w:p w14:paraId="6BD16678" w14:textId="1F763C98" w:rsidR="007E6F6C" w:rsidRPr="008C0068" w:rsidRDefault="00CF6E49" w:rsidP="007E6F6C">
      <w:pPr>
        <w:rPr>
          <w:rFonts w:cs="Arial"/>
          <w:szCs w:val="22"/>
        </w:rPr>
      </w:pPr>
      <w:r w:rsidRPr="004D5F78">
        <w:rPr>
          <w:rFonts w:cs="Arial"/>
          <w:szCs w:val="22"/>
        </w:rPr>
        <w:lastRenderedPageBreak/>
        <w:t>V technických záležitostech oprávněn jednat:</w:t>
      </w:r>
      <w:r w:rsidR="004D5F78">
        <w:rPr>
          <w:rFonts w:cs="Arial"/>
          <w:szCs w:val="22"/>
        </w:rPr>
        <w:tab/>
      </w:r>
      <w:proofErr w:type="spellStart"/>
      <w:r w:rsidR="00F87E0E">
        <w:rPr>
          <w:rFonts w:cs="Arial"/>
          <w:snapToGrid w:val="0"/>
          <w:szCs w:val="22"/>
        </w:rPr>
        <w:t>xxxxxxxxxxxxxxxxx</w:t>
      </w:r>
      <w:proofErr w:type="spellEnd"/>
    </w:p>
    <w:p w14:paraId="292A548E" w14:textId="2A380CFD" w:rsidR="00660B9F" w:rsidRPr="00BE65C7" w:rsidRDefault="00CF6E49" w:rsidP="007E6F6C">
      <w:pPr>
        <w:pStyle w:val="Zkladntext"/>
        <w:spacing w:line="240" w:lineRule="auto"/>
        <w:rPr>
          <w:rFonts w:cs="Arial"/>
          <w:b w:val="0"/>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E6F6C" w:rsidRPr="006A2B82">
        <w:rPr>
          <w:rFonts w:cs="Arial"/>
          <w:b w:val="0"/>
          <w:szCs w:val="22"/>
        </w:rPr>
        <w:t>mBank</w:t>
      </w:r>
      <w:r w:rsidR="00BE65C7" w:rsidRPr="006A2B82">
        <w:rPr>
          <w:rFonts w:cs="Arial"/>
          <w:b w:val="0"/>
          <w:szCs w:val="22"/>
        </w:rPr>
        <w:t>, skupina Commerzbank</w:t>
      </w:r>
    </w:p>
    <w:p w14:paraId="57FA87FA" w14:textId="19AA14F0" w:rsidR="00CF6E49" w:rsidRPr="00BE65C7"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2D6639">
        <w:rPr>
          <w:rFonts w:cs="Arial"/>
          <w:snapToGrid w:val="0"/>
          <w:szCs w:val="22"/>
        </w:rPr>
        <w:t>xxxxxxxxxxxxxxx</w:t>
      </w:r>
      <w:proofErr w:type="spellEnd"/>
    </w:p>
    <w:p w14:paraId="413F6B18" w14:textId="0D52B502" w:rsidR="00660B9F" w:rsidRDefault="00CF6E49" w:rsidP="000651E8">
      <w:pPr>
        <w:rPr>
          <w:rFonts w:cs="Arial"/>
          <w:snapToGrid w:val="0"/>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2D6639">
        <w:rPr>
          <w:rFonts w:cs="Arial"/>
          <w:snapToGrid w:val="0"/>
          <w:szCs w:val="22"/>
        </w:rPr>
        <w:t>xxxxxxxx</w:t>
      </w:r>
      <w:proofErr w:type="spellEnd"/>
      <w:r w:rsidR="00AC144C" w:rsidRPr="006A2B82">
        <w:rPr>
          <w:rFonts w:cs="Arial"/>
          <w:snapToGrid w:val="0"/>
          <w:szCs w:val="22"/>
        </w:rPr>
        <w:t xml:space="preserve">/není </w:t>
      </w:r>
      <w:proofErr w:type="spellStart"/>
      <w:r w:rsidR="00AC144C" w:rsidRPr="006A2B82">
        <w:rPr>
          <w:rFonts w:cs="Arial"/>
          <w:snapToGrid w:val="0"/>
          <w:szCs w:val="22"/>
        </w:rPr>
        <w:t>platcem</w:t>
      </w:r>
      <w:proofErr w:type="spellEnd"/>
      <w:r w:rsidR="00AC144C" w:rsidRPr="006A2B82">
        <w:rPr>
          <w:rFonts w:cs="Arial"/>
          <w:snapToGrid w:val="0"/>
          <w:szCs w:val="22"/>
        </w:rPr>
        <w:t xml:space="preserve"> DPH</w:t>
      </w:r>
    </w:p>
    <w:p w14:paraId="084A9D10" w14:textId="6638F060" w:rsidR="00CB3952" w:rsidRDefault="00CB3952" w:rsidP="000651E8">
      <w:pPr>
        <w:rPr>
          <w:rFonts w:cs="Arial"/>
          <w:snapToGrid w:val="0"/>
          <w:szCs w:val="22"/>
        </w:rPr>
      </w:pPr>
      <w:r>
        <w:rPr>
          <w:rFonts w:cs="Arial"/>
          <w:snapToGrid w:val="0"/>
          <w:szCs w:val="22"/>
        </w:rPr>
        <w:t>Tel</w:t>
      </w:r>
      <w:r w:rsidR="004C7C50">
        <w:rPr>
          <w:rFonts w:cs="Arial"/>
          <w:snapToGrid w:val="0"/>
          <w:szCs w:val="22"/>
        </w:rPr>
        <w:t>/Fax:</w:t>
      </w:r>
      <w:r w:rsidR="004C7C50">
        <w:rPr>
          <w:rFonts w:cs="Arial"/>
          <w:snapToGrid w:val="0"/>
          <w:szCs w:val="22"/>
        </w:rPr>
        <w:tab/>
      </w:r>
      <w:r w:rsidR="004C7C50">
        <w:rPr>
          <w:rFonts w:cs="Arial"/>
          <w:snapToGrid w:val="0"/>
          <w:szCs w:val="22"/>
        </w:rPr>
        <w:tab/>
      </w:r>
      <w:r w:rsidR="004C7C50">
        <w:rPr>
          <w:rFonts w:cs="Arial"/>
          <w:snapToGrid w:val="0"/>
          <w:szCs w:val="22"/>
        </w:rPr>
        <w:tab/>
      </w:r>
      <w:r w:rsidR="004C7C50">
        <w:rPr>
          <w:rFonts w:cs="Arial"/>
          <w:snapToGrid w:val="0"/>
          <w:szCs w:val="22"/>
        </w:rPr>
        <w:tab/>
      </w:r>
      <w:r w:rsidR="004C7C50">
        <w:rPr>
          <w:rFonts w:cs="Arial"/>
          <w:snapToGrid w:val="0"/>
          <w:szCs w:val="22"/>
        </w:rPr>
        <w:tab/>
      </w:r>
      <w:r w:rsidR="004C7C50">
        <w:rPr>
          <w:rFonts w:cs="Arial"/>
          <w:snapToGrid w:val="0"/>
          <w:szCs w:val="22"/>
        </w:rPr>
        <w:tab/>
      </w:r>
      <w:proofErr w:type="spellStart"/>
      <w:r w:rsidR="002D6639">
        <w:rPr>
          <w:rFonts w:cs="Arial"/>
          <w:snapToGrid w:val="0"/>
          <w:szCs w:val="22"/>
        </w:rPr>
        <w:t>xxxxxxxxxxxxxxx</w:t>
      </w:r>
      <w:proofErr w:type="spellEnd"/>
    </w:p>
    <w:p w14:paraId="30096FD1" w14:textId="7B86C0F3" w:rsidR="00E50461" w:rsidRPr="006A2B82" w:rsidRDefault="00E50461" w:rsidP="000651E8">
      <w:pPr>
        <w:rPr>
          <w:rFonts w:cs="Arial"/>
          <w:szCs w:val="22"/>
        </w:rPr>
      </w:pPr>
      <w:r>
        <w:rPr>
          <w:rFonts w:cs="Arial"/>
          <w:snapToGrid w:val="0"/>
          <w:szCs w:val="22"/>
        </w:rPr>
        <w:t>E-mail:</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proofErr w:type="spellStart"/>
      <w:r w:rsidR="0022314A">
        <w:rPr>
          <w:rFonts w:cs="Arial"/>
          <w:snapToGrid w:val="0"/>
          <w:szCs w:val="22"/>
        </w:rPr>
        <w:t>xxxxxxxxxxxxxxx</w:t>
      </w:r>
      <w:proofErr w:type="spellEnd"/>
    </w:p>
    <w:p w14:paraId="38FC596D" w14:textId="3CBCC2C7" w:rsidR="00CB68CC" w:rsidRPr="002F6773" w:rsidRDefault="0004110A" w:rsidP="000651E8">
      <w:pPr>
        <w:spacing w:before="240" w:line="288" w:lineRule="auto"/>
        <w:ind w:right="-284"/>
        <w:rPr>
          <w:rFonts w:cs="Arial"/>
          <w:b/>
          <w:bCs/>
          <w:snapToGrid w:val="0"/>
          <w:szCs w:val="22"/>
        </w:rPr>
      </w:pPr>
      <w:r>
        <w:rPr>
          <w:rFonts w:cs="Arial"/>
          <w:szCs w:val="22"/>
        </w:rPr>
        <w:t>Zhotovitel</w:t>
      </w:r>
      <w:r w:rsidR="00CB68CC" w:rsidRPr="004D5F78">
        <w:rPr>
          <w:rFonts w:cs="Arial"/>
          <w:szCs w:val="22"/>
        </w:rPr>
        <w:t xml:space="preserve"> je zaps</w:t>
      </w:r>
      <w:r>
        <w:rPr>
          <w:rFonts w:cs="Arial"/>
          <w:szCs w:val="22"/>
        </w:rPr>
        <w:t>á</w:t>
      </w:r>
      <w:r w:rsidR="00CB68CC" w:rsidRPr="004D5F78">
        <w:rPr>
          <w:rFonts w:cs="Arial"/>
          <w:szCs w:val="22"/>
        </w:rPr>
        <w:t>n v </w:t>
      </w:r>
      <w:r w:rsidR="008B42D5">
        <w:rPr>
          <w:rFonts w:cs="Arial"/>
          <w:szCs w:val="22"/>
        </w:rPr>
        <w:t>živnostenském</w:t>
      </w:r>
      <w:r w:rsidR="008B42D5" w:rsidRPr="004D5F78">
        <w:rPr>
          <w:rFonts w:cs="Arial"/>
          <w:szCs w:val="22"/>
        </w:rPr>
        <w:t xml:space="preserve"> </w:t>
      </w:r>
      <w:r w:rsidR="00CB68CC" w:rsidRPr="004D5F78">
        <w:rPr>
          <w:rFonts w:cs="Arial"/>
          <w:szCs w:val="22"/>
        </w:rPr>
        <w:t xml:space="preserve">rejstříku </w:t>
      </w:r>
      <w:r w:rsidR="008B42D5">
        <w:rPr>
          <w:rFonts w:cs="Arial"/>
          <w:szCs w:val="22"/>
        </w:rPr>
        <w:t>pod č.j. ŽÚ</w:t>
      </w:r>
      <w:r w:rsidR="008C7D8C">
        <w:rPr>
          <w:rFonts w:cs="Arial"/>
          <w:szCs w:val="22"/>
        </w:rPr>
        <w:t>/17/5867/</w:t>
      </w:r>
      <w:proofErr w:type="spellStart"/>
      <w:r w:rsidR="008C7D8C">
        <w:rPr>
          <w:rFonts w:cs="Arial"/>
          <w:szCs w:val="22"/>
        </w:rPr>
        <w:t>Gru</w:t>
      </w:r>
      <w:proofErr w:type="spellEnd"/>
      <w:r w:rsidR="008C7D8C">
        <w:rPr>
          <w:rFonts w:cs="Arial"/>
          <w:szCs w:val="22"/>
        </w:rPr>
        <w:t xml:space="preserve">/4. </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0D753A72" w14:textId="77777777" w:rsidR="004F675F" w:rsidRDefault="004F675F" w:rsidP="004F64EF">
      <w:pPr>
        <w:jc w:val="both"/>
        <w:rPr>
          <w:rFonts w:cs="Arial"/>
          <w:szCs w:val="22"/>
        </w:rPr>
      </w:pPr>
    </w:p>
    <w:p w14:paraId="59FC70AF" w14:textId="7DE9CD48"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551E7D" w:rsidRPr="006A2B82">
        <w:rPr>
          <w:rFonts w:cs="Arial"/>
          <w:b/>
          <w:bCs/>
          <w:snapToGrid w:val="0"/>
          <w:szCs w:val="22"/>
        </w:rPr>
        <w:t xml:space="preserve">Zpracování PD a výkon AD pro </w:t>
      </w:r>
      <w:r w:rsidR="001639B2" w:rsidRPr="006A2B82">
        <w:rPr>
          <w:rFonts w:cs="Arial"/>
          <w:b/>
          <w:bCs/>
          <w:snapToGrid w:val="0"/>
          <w:szCs w:val="22"/>
        </w:rPr>
        <w:t xml:space="preserve">polní </w:t>
      </w:r>
      <w:proofErr w:type="gramStart"/>
      <w:r w:rsidR="001639B2" w:rsidRPr="006A2B82">
        <w:rPr>
          <w:rFonts w:cs="Arial"/>
          <w:b/>
          <w:bCs/>
          <w:snapToGrid w:val="0"/>
          <w:szCs w:val="22"/>
        </w:rPr>
        <w:t>cesty  HC</w:t>
      </w:r>
      <w:proofErr w:type="gramEnd"/>
      <w:r w:rsidR="001639B2" w:rsidRPr="006A2B82">
        <w:rPr>
          <w:rFonts w:cs="Arial"/>
          <w:b/>
          <w:bCs/>
          <w:snapToGrid w:val="0"/>
          <w:szCs w:val="22"/>
        </w:rPr>
        <w:t>1</w:t>
      </w:r>
      <w:r w:rsidR="0001544F">
        <w:rPr>
          <w:rFonts w:cs="Arial"/>
          <w:b/>
          <w:bCs/>
          <w:snapToGrid w:val="0"/>
          <w:szCs w:val="22"/>
        </w:rPr>
        <w:t>a</w:t>
      </w:r>
      <w:r w:rsidR="001639B2" w:rsidRPr="006A2B82">
        <w:rPr>
          <w:rFonts w:cs="Arial"/>
          <w:b/>
          <w:bCs/>
          <w:snapToGrid w:val="0"/>
          <w:szCs w:val="22"/>
        </w:rPr>
        <w:t>, VC2, VC3 a DC23 v </w:t>
      </w:r>
      <w:proofErr w:type="spellStart"/>
      <w:r w:rsidR="001639B2" w:rsidRPr="006A2B82">
        <w:rPr>
          <w:rFonts w:cs="Arial"/>
          <w:b/>
          <w:bCs/>
          <w:snapToGrid w:val="0"/>
          <w:szCs w:val="22"/>
        </w:rPr>
        <w:t>k.ú</w:t>
      </w:r>
      <w:proofErr w:type="spellEnd"/>
      <w:r w:rsidR="001639B2" w:rsidRPr="006A2B82">
        <w:rPr>
          <w:rFonts w:cs="Arial"/>
          <w:b/>
          <w:bCs/>
          <w:snapToGrid w:val="0"/>
          <w:szCs w:val="22"/>
        </w:rPr>
        <w:t>. Vlastiboř</w:t>
      </w:r>
      <w:r w:rsidR="00A570C5" w:rsidRPr="006A2B82">
        <w:rPr>
          <w:rFonts w:cs="Arial"/>
          <w:b/>
          <w:bCs/>
          <w:snapToGrid w:val="0"/>
          <w:szCs w:val="22"/>
        </w:rPr>
        <w:t xml:space="preserve"> u Železného Brodu</w:t>
      </w:r>
      <w:r w:rsidR="008A52EE" w:rsidRPr="00A570C5">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řízení </w:t>
      </w:r>
      <w:r w:rsidR="004F64EF" w:rsidRPr="004D5F78">
        <w:rPr>
          <w:rFonts w:cs="Arial"/>
          <w:szCs w:val="22"/>
        </w:rPr>
        <w:t xml:space="preserve"> realizovaného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74F5F184" w14:textId="75B5A3A8" w:rsidR="003124AC" w:rsidRDefault="000F5BF7" w:rsidP="00AE2DC5">
      <w:pPr>
        <w:pStyle w:val="l-L1"/>
        <w:keepNext w:val="0"/>
        <w:numPr>
          <w:ilvl w:val="0"/>
          <w:numId w:val="0"/>
        </w:numPr>
        <w:spacing w:before="120" w:after="120"/>
        <w:ind w:left="737"/>
        <w:contextualSpacing/>
        <w:jc w:val="both"/>
        <w:rPr>
          <w:rFonts w:ascii="Arial" w:hAnsi="Arial" w:cs="Arial"/>
          <w:b w:val="0"/>
          <w:snapToGrid w:val="0"/>
          <w:szCs w:val="22"/>
          <w:u w:val="none"/>
          <w:lang w:val="en-US"/>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A271B6" w:rsidRPr="006A2B82">
        <w:rPr>
          <w:rFonts w:ascii="Arial" w:hAnsi="Arial" w:cs="Arial"/>
          <w:b w:val="0"/>
          <w:snapToGrid w:val="0"/>
          <w:szCs w:val="22"/>
          <w:u w:val="none"/>
          <w:lang w:val="en-US"/>
        </w:rPr>
        <w:t>Realizace</w:t>
      </w:r>
      <w:proofErr w:type="spellEnd"/>
      <w:r w:rsidR="00A271B6" w:rsidRPr="006A2B82">
        <w:rPr>
          <w:rFonts w:ascii="Arial" w:hAnsi="Arial" w:cs="Arial"/>
          <w:b w:val="0"/>
          <w:snapToGrid w:val="0"/>
          <w:szCs w:val="22"/>
          <w:u w:val="none"/>
          <w:lang w:val="en-US"/>
        </w:rPr>
        <w:t xml:space="preserve"> </w:t>
      </w:r>
      <w:proofErr w:type="spellStart"/>
      <w:r w:rsidR="00A271B6" w:rsidRPr="006A2B82">
        <w:rPr>
          <w:rFonts w:ascii="Arial" w:hAnsi="Arial" w:cs="Arial"/>
          <w:b w:val="0"/>
          <w:snapToGrid w:val="0"/>
          <w:szCs w:val="22"/>
          <w:u w:val="none"/>
          <w:lang w:val="en-US"/>
        </w:rPr>
        <w:t>polních</w:t>
      </w:r>
      <w:proofErr w:type="spellEnd"/>
      <w:r w:rsidR="00A271B6" w:rsidRPr="006A2B82">
        <w:rPr>
          <w:rFonts w:ascii="Arial" w:hAnsi="Arial" w:cs="Arial"/>
          <w:b w:val="0"/>
          <w:snapToGrid w:val="0"/>
          <w:szCs w:val="22"/>
          <w:u w:val="none"/>
          <w:lang w:val="en-US"/>
        </w:rPr>
        <w:t xml:space="preserve"> </w:t>
      </w:r>
      <w:proofErr w:type="spellStart"/>
      <w:r w:rsidR="00A271B6" w:rsidRPr="006A2B82">
        <w:rPr>
          <w:rFonts w:ascii="Arial" w:hAnsi="Arial" w:cs="Arial"/>
          <w:b w:val="0"/>
          <w:snapToGrid w:val="0"/>
          <w:szCs w:val="22"/>
          <w:u w:val="none"/>
          <w:lang w:val="en-US"/>
        </w:rPr>
        <w:t>cest</w:t>
      </w:r>
      <w:proofErr w:type="spellEnd"/>
      <w:r w:rsidR="00A271B6" w:rsidRPr="006A2B82">
        <w:rPr>
          <w:rFonts w:ascii="Arial" w:hAnsi="Arial" w:cs="Arial"/>
          <w:b w:val="0"/>
          <w:snapToGrid w:val="0"/>
          <w:szCs w:val="22"/>
          <w:u w:val="none"/>
          <w:lang w:val="en-US"/>
        </w:rPr>
        <w:t xml:space="preserve"> </w:t>
      </w:r>
      <w:r w:rsidR="003124AC" w:rsidRPr="006A2B82">
        <w:rPr>
          <w:rFonts w:ascii="Arial" w:hAnsi="Arial" w:cs="Arial"/>
          <w:b w:val="0"/>
          <w:snapToGrid w:val="0"/>
          <w:szCs w:val="22"/>
          <w:u w:val="none"/>
          <w:lang w:val="en-US"/>
        </w:rPr>
        <w:t>HC1</w:t>
      </w:r>
      <w:r w:rsidR="00D5603E">
        <w:rPr>
          <w:rFonts w:ascii="Arial" w:hAnsi="Arial" w:cs="Arial"/>
          <w:b w:val="0"/>
          <w:snapToGrid w:val="0"/>
          <w:szCs w:val="22"/>
          <w:u w:val="none"/>
          <w:lang w:val="en-US"/>
        </w:rPr>
        <w:t>a</w:t>
      </w:r>
      <w:r w:rsidR="003124AC" w:rsidRPr="006A2B82">
        <w:rPr>
          <w:rFonts w:ascii="Arial" w:hAnsi="Arial" w:cs="Arial"/>
          <w:b w:val="0"/>
          <w:snapToGrid w:val="0"/>
          <w:szCs w:val="22"/>
          <w:u w:val="none"/>
          <w:lang w:val="en-US"/>
        </w:rPr>
        <w:t xml:space="preserve">, VC2, VC3, DC23 v </w:t>
      </w:r>
      <w:proofErr w:type="spellStart"/>
      <w:r w:rsidR="003124AC" w:rsidRPr="006A2B82">
        <w:rPr>
          <w:rFonts w:ascii="Arial" w:hAnsi="Arial" w:cs="Arial"/>
          <w:b w:val="0"/>
          <w:snapToGrid w:val="0"/>
          <w:szCs w:val="22"/>
          <w:u w:val="none"/>
          <w:lang w:val="en-US"/>
        </w:rPr>
        <w:t>k.ú</w:t>
      </w:r>
      <w:proofErr w:type="spellEnd"/>
      <w:r w:rsidR="003124AC" w:rsidRPr="006A2B82">
        <w:rPr>
          <w:rFonts w:ascii="Arial" w:hAnsi="Arial" w:cs="Arial"/>
          <w:b w:val="0"/>
          <w:snapToGrid w:val="0"/>
          <w:szCs w:val="22"/>
          <w:u w:val="none"/>
          <w:lang w:val="en-US"/>
        </w:rPr>
        <w:t>.</w:t>
      </w:r>
      <w:r w:rsidR="00A271B6" w:rsidRPr="006A2B82">
        <w:rPr>
          <w:rFonts w:ascii="Arial" w:hAnsi="Arial" w:cs="Arial"/>
          <w:b w:val="0"/>
          <w:snapToGrid w:val="0"/>
          <w:szCs w:val="22"/>
          <w:u w:val="none"/>
          <w:lang w:val="en-US"/>
        </w:rPr>
        <w:t xml:space="preserve"> </w:t>
      </w:r>
      <w:proofErr w:type="spellStart"/>
      <w:r w:rsidR="00A271B6" w:rsidRPr="006A2B82">
        <w:rPr>
          <w:rFonts w:ascii="Arial" w:hAnsi="Arial" w:cs="Arial"/>
          <w:b w:val="0"/>
          <w:snapToGrid w:val="0"/>
          <w:szCs w:val="22"/>
          <w:u w:val="none"/>
          <w:lang w:val="en-US"/>
        </w:rPr>
        <w:t>Vlastiboř</w:t>
      </w:r>
      <w:proofErr w:type="spellEnd"/>
      <w:r w:rsidR="003124AC" w:rsidRPr="006A2B82">
        <w:rPr>
          <w:rFonts w:ascii="Arial" w:hAnsi="Arial" w:cs="Arial"/>
          <w:b w:val="0"/>
          <w:snapToGrid w:val="0"/>
          <w:szCs w:val="22"/>
          <w:u w:val="none"/>
          <w:lang w:val="en-US"/>
        </w:rPr>
        <w:t xml:space="preserve"> u </w:t>
      </w:r>
    </w:p>
    <w:p w14:paraId="5BBBEC10" w14:textId="190F1086" w:rsidR="000F5BF7" w:rsidRPr="003124AC" w:rsidRDefault="003124AC" w:rsidP="006A2B82">
      <w:pPr>
        <w:pStyle w:val="l-L1"/>
        <w:keepNext w:val="0"/>
        <w:numPr>
          <w:ilvl w:val="0"/>
          <w:numId w:val="0"/>
        </w:numPr>
        <w:spacing w:before="120" w:after="120"/>
        <w:ind w:left="2153"/>
        <w:contextualSpacing/>
        <w:jc w:val="both"/>
        <w:rPr>
          <w:rStyle w:val="l-L2Char"/>
          <w:rFonts w:cs="Arial"/>
          <w:b w:val="0"/>
          <w:szCs w:val="22"/>
          <w:u w:val="none"/>
        </w:rPr>
      </w:pPr>
      <w:r>
        <w:rPr>
          <w:rFonts w:ascii="Arial" w:hAnsi="Arial" w:cs="Arial"/>
          <w:b w:val="0"/>
          <w:snapToGrid w:val="0"/>
          <w:szCs w:val="22"/>
          <w:u w:val="none"/>
          <w:lang w:val="en-US"/>
        </w:rPr>
        <w:t xml:space="preserve">    </w:t>
      </w:r>
      <w:proofErr w:type="spellStart"/>
      <w:r w:rsidRPr="006A2B82">
        <w:rPr>
          <w:rFonts w:ascii="Arial" w:hAnsi="Arial" w:cs="Arial"/>
          <w:b w:val="0"/>
          <w:snapToGrid w:val="0"/>
          <w:szCs w:val="22"/>
          <w:u w:val="none"/>
          <w:lang w:val="en-US"/>
        </w:rPr>
        <w:t>Železného</w:t>
      </w:r>
      <w:proofErr w:type="spellEnd"/>
      <w:r w:rsidRPr="006A2B82">
        <w:rPr>
          <w:rFonts w:ascii="Arial" w:hAnsi="Arial" w:cs="Arial"/>
          <w:b w:val="0"/>
          <w:snapToGrid w:val="0"/>
          <w:szCs w:val="22"/>
          <w:u w:val="none"/>
          <w:lang w:val="en-US"/>
        </w:rPr>
        <w:t xml:space="preserve"> </w:t>
      </w:r>
      <w:proofErr w:type="spellStart"/>
      <w:r w:rsidRPr="006A2B82">
        <w:rPr>
          <w:rFonts w:ascii="Arial" w:hAnsi="Arial" w:cs="Arial"/>
          <w:b w:val="0"/>
          <w:snapToGrid w:val="0"/>
          <w:szCs w:val="22"/>
          <w:u w:val="none"/>
          <w:lang w:val="en-US"/>
        </w:rPr>
        <w:t>Brodu</w:t>
      </w:r>
      <w:proofErr w:type="spellEnd"/>
    </w:p>
    <w:p w14:paraId="0F4CEF5F" w14:textId="13EB8138" w:rsidR="00E566DD" w:rsidRDefault="008E133F" w:rsidP="00AE2DC5">
      <w:pPr>
        <w:pStyle w:val="l-L1"/>
        <w:keepNext w:val="0"/>
        <w:numPr>
          <w:ilvl w:val="0"/>
          <w:numId w:val="0"/>
        </w:numPr>
        <w:spacing w:before="120" w:after="120"/>
        <w:ind w:left="737"/>
        <w:contextualSpacing/>
        <w:jc w:val="both"/>
        <w:rPr>
          <w:rFonts w:ascii="Arial" w:hAnsi="Arial" w:cs="Arial"/>
          <w:b w:val="0"/>
          <w:snapToGrid w:val="0"/>
          <w:szCs w:val="22"/>
          <w:u w:val="none"/>
          <w:lang w:val="en-US"/>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C477F1" w:rsidRPr="006A2B82">
        <w:rPr>
          <w:rFonts w:ascii="Arial" w:hAnsi="Arial" w:cs="Arial"/>
          <w:b w:val="0"/>
          <w:snapToGrid w:val="0"/>
          <w:szCs w:val="22"/>
          <w:u w:val="none"/>
          <w:lang w:val="en-US"/>
        </w:rPr>
        <w:t xml:space="preserve">ČR, </w:t>
      </w:r>
      <w:proofErr w:type="spellStart"/>
      <w:r w:rsidR="00C477F1" w:rsidRPr="006A2B82">
        <w:rPr>
          <w:rFonts w:ascii="Arial" w:hAnsi="Arial" w:cs="Arial"/>
          <w:b w:val="0"/>
          <w:snapToGrid w:val="0"/>
          <w:szCs w:val="22"/>
          <w:u w:val="none"/>
          <w:lang w:val="en-US"/>
        </w:rPr>
        <w:t>kraj</w:t>
      </w:r>
      <w:proofErr w:type="spellEnd"/>
      <w:r w:rsidR="00C477F1" w:rsidRPr="006A2B82">
        <w:rPr>
          <w:rFonts w:ascii="Arial" w:hAnsi="Arial" w:cs="Arial"/>
          <w:b w:val="0"/>
          <w:snapToGrid w:val="0"/>
          <w:szCs w:val="22"/>
          <w:u w:val="none"/>
          <w:lang w:val="en-US"/>
        </w:rPr>
        <w:t xml:space="preserve"> </w:t>
      </w:r>
      <w:proofErr w:type="spellStart"/>
      <w:r w:rsidR="00C477F1" w:rsidRPr="006A2B82">
        <w:rPr>
          <w:rFonts w:ascii="Arial" w:hAnsi="Arial" w:cs="Arial"/>
          <w:b w:val="0"/>
          <w:snapToGrid w:val="0"/>
          <w:szCs w:val="22"/>
          <w:u w:val="none"/>
          <w:lang w:val="en-US"/>
        </w:rPr>
        <w:t>Liberecký</w:t>
      </w:r>
      <w:proofErr w:type="spellEnd"/>
      <w:r w:rsidR="00C477F1" w:rsidRPr="006A2B82">
        <w:rPr>
          <w:rFonts w:ascii="Arial" w:hAnsi="Arial" w:cs="Arial"/>
          <w:b w:val="0"/>
          <w:snapToGrid w:val="0"/>
          <w:szCs w:val="22"/>
          <w:u w:val="none"/>
          <w:lang w:val="en-US"/>
        </w:rPr>
        <w:t xml:space="preserve">, </w:t>
      </w:r>
      <w:proofErr w:type="spellStart"/>
      <w:r w:rsidR="00C477F1" w:rsidRPr="006A2B82">
        <w:rPr>
          <w:rFonts w:ascii="Arial" w:hAnsi="Arial" w:cs="Arial"/>
          <w:b w:val="0"/>
          <w:snapToGrid w:val="0"/>
          <w:szCs w:val="22"/>
          <w:u w:val="none"/>
          <w:lang w:val="en-US"/>
        </w:rPr>
        <w:t>okres</w:t>
      </w:r>
      <w:proofErr w:type="spellEnd"/>
      <w:r w:rsidR="00C477F1" w:rsidRPr="006A2B82">
        <w:rPr>
          <w:rFonts w:ascii="Arial" w:hAnsi="Arial" w:cs="Arial"/>
          <w:b w:val="0"/>
          <w:snapToGrid w:val="0"/>
          <w:szCs w:val="22"/>
          <w:u w:val="none"/>
          <w:lang w:val="en-US"/>
        </w:rPr>
        <w:t xml:space="preserve"> </w:t>
      </w:r>
      <w:proofErr w:type="spellStart"/>
      <w:r w:rsidR="00C477F1" w:rsidRPr="006A2B82">
        <w:rPr>
          <w:rFonts w:ascii="Arial" w:hAnsi="Arial" w:cs="Arial"/>
          <w:b w:val="0"/>
          <w:snapToGrid w:val="0"/>
          <w:szCs w:val="22"/>
          <w:u w:val="none"/>
          <w:lang w:val="en-US"/>
        </w:rPr>
        <w:t>Jablonec</w:t>
      </w:r>
      <w:proofErr w:type="spellEnd"/>
      <w:r w:rsidR="00C477F1" w:rsidRPr="006A2B82">
        <w:rPr>
          <w:rFonts w:ascii="Arial" w:hAnsi="Arial" w:cs="Arial"/>
          <w:b w:val="0"/>
          <w:snapToGrid w:val="0"/>
          <w:szCs w:val="22"/>
          <w:u w:val="none"/>
          <w:lang w:val="en-US"/>
        </w:rPr>
        <w:t xml:space="preserve"> </w:t>
      </w:r>
      <w:proofErr w:type="spellStart"/>
      <w:r w:rsidR="00383D7A">
        <w:rPr>
          <w:rFonts w:ascii="Arial" w:hAnsi="Arial" w:cs="Arial"/>
          <w:b w:val="0"/>
          <w:snapToGrid w:val="0"/>
          <w:szCs w:val="22"/>
          <w:u w:val="none"/>
          <w:lang w:val="en-US"/>
        </w:rPr>
        <w:t>na</w:t>
      </w:r>
      <w:r w:rsidR="00C477F1" w:rsidRPr="006A2B82">
        <w:rPr>
          <w:rFonts w:ascii="Arial" w:hAnsi="Arial" w:cs="Arial"/>
          <w:b w:val="0"/>
          <w:snapToGrid w:val="0"/>
          <w:szCs w:val="22"/>
          <w:u w:val="none"/>
          <w:lang w:val="en-US"/>
        </w:rPr>
        <w:t>d</w:t>
      </w:r>
      <w:proofErr w:type="spellEnd"/>
      <w:r w:rsidR="00C477F1" w:rsidRPr="006A2B82">
        <w:rPr>
          <w:rFonts w:ascii="Arial" w:hAnsi="Arial" w:cs="Arial"/>
          <w:b w:val="0"/>
          <w:snapToGrid w:val="0"/>
          <w:szCs w:val="22"/>
          <w:u w:val="none"/>
          <w:lang w:val="en-US"/>
        </w:rPr>
        <w:t xml:space="preserve"> </w:t>
      </w:r>
      <w:proofErr w:type="spellStart"/>
      <w:r w:rsidR="00C477F1" w:rsidRPr="006A2B82">
        <w:rPr>
          <w:rFonts w:ascii="Arial" w:hAnsi="Arial" w:cs="Arial"/>
          <w:b w:val="0"/>
          <w:snapToGrid w:val="0"/>
          <w:szCs w:val="22"/>
          <w:u w:val="none"/>
          <w:lang w:val="en-US"/>
        </w:rPr>
        <w:t>Nisou</w:t>
      </w:r>
      <w:proofErr w:type="spellEnd"/>
      <w:r w:rsidR="00C477F1" w:rsidRPr="006A2B82">
        <w:rPr>
          <w:rFonts w:ascii="Arial" w:hAnsi="Arial" w:cs="Arial"/>
          <w:b w:val="0"/>
          <w:snapToGrid w:val="0"/>
          <w:szCs w:val="22"/>
          <w:u w:val="none"/>
          <w:lang w:val="en-US"/>
        </w:rPr>
        <w:t xml:space="preserve">, </w:t>
      </w:r>
      <w:proofErr w:type="spellStart"/>
      <w:r w:rsidR="00C477F1" w:rsidRPr="006A2B82">
        <w:rPr>
          <w:rFonts w:ascii="Arial" w:hAnsi="Arial" w:cs="Arial"/>
          <w:b w:val="0"/>
          <w:snapToGrid w:val="0"/>
          <w:szCs w:val="22"/>
          <w:u w:val="none"/>
          <w:lang w:val="en-US"/>
        </w:rPr>
        <w:t>obec</w:t>
      </w:r>
      <w:proofErr w:type="spellEnd"/>
      <w:r w:rsidR="00C477F1" w:rsidRPr="006A2B82">
        <w:rPr>
          <w:rFonts w:ascii="Arial" w:hAnsi="Arial" w:cs="Arial"/>
          <w:b w:val="0"/>
          <w:snapToGrid w:val="0"/>
          <w:szCs w:val="22"/>
          <w:u w:val="none"/>
          <w:lang w:val="en-US"/>
        </w:rPr>
        <w:t xml:space="preserve"> </w:t>
      </w:r>
      <w:proofErr w:type="spellStart"/>
      <w:r w:rsidR="00D83726" w:rsidRPr="006A2B82">
        <w:rPr>
          <w:rFonts w:ascii="Arial" w:hAnsi="Arial" w:cs="Arial"/>
          <w:b w:val="0"/>
          <w:snapToGrid w:val="0"/>
          <w:szCs w:val="22"/>
          <w:u w:val="none"/>
          <w:lang w:val="en-US"/>
        </w:rPr>
        <w:t>Vlastiboř</w:t>
      </w:r>
      <w:proofErr w:type="spellEnd"/>
      <w:r w:rsidR="00D83726" w:rsidRPr="006A2B82">
        <w:rPr>
          <w:rFonts w:ascii="Arial" w:hAnsi="Arial" w:cs="Arial"/>
          <w:b w:val="0"/>
          <w:snapToGrid w:val="0"/>
          <w:szCs w:val="22"/>
          <w:u w:val="none"/>
          <w:lang w:val="en-US"/>
        </w:rPr>
        <w:t xml:space="preserve"> , </w:t>
      </w:r>
      <w:proofErr w:type="spellStart"/>
      <w:r w:rsidR="00D83726" w:rsidRPr="006A2B82">
        <w:rPr>
          <w:rFonts w:ascii="Arial" w:hAnsi="Arial" w:cs="Arial"/>
          <w:b w:val="0"/>
          <w:snapToGrid w:val="0"/>
          <w:szCs w:val="22"/>
          <w:u w:val="none"/>
          <w:lang w:val="en-US"/>
        </w:rPr>
        <w:t>k.ú</w:t>
      </w:r>
      <w:proofErr w:type="spellEnd"/>
      <w:r w:rsidR="00D83726" w:rsidRPr="006A2B82">
        <w:rPr>
          <w:rFonts w:ascii="Arial" w:hAnsi="Arial" w:cs="Arial"/>
          <w:b w:val="0"/>
          <w:snapToGrid w:val="0"/>
          <w:szCs w:val="22"/>
          <w:u w:val="none"/>
          <w:lang w:val="en-US"/>
        </w:rPr>
        <w:t xml:space="preserve">. </w:t>
      </w:r>
    </w:p>
    <w:p w14:paraId="535BF821" w14:textId="62EA7464" w:rsidR="00035F68" w:rsidRPr="00C45867" w:rsidRDefault="00E566DD" w:rsidP="006A2B82">
      <w:pPr>
        <w:pStyle w:val="l-L1"/>
        <w:keepNext w:val="0"/>
        <w:numPr>
          <w:ilvl w:val="0"/>
          <w:numId w:val="0"/>
        </w:numPr>
        <w:spacing w:before="120" w:after="120"/>
        <w:ind w:left="1445" w:firstLine="679"/>
        <w:contextualSpacing/>
        <w:jc w:val="both"/>
        <w:rPr>
          <w:rStyle w:val="l-L2Char"/>
          <w:rFonts w:cs="Arial"/>
          <w:b w:val="0"/>
          <w:szCs w:val="22"/>
          <w:u w:val="none"/>
        </w:rPr>
      </w:pPr>
      <w:r>
        <w:rPr>
          <w:rFonts w:ascii="Arial" w:hAnsi="Arial" w:cs="Arial"/>
          <w:b w:val="0"/>
          <w:snapToGrid w:val="0"/>
          <w:szCs w:val="22"/>
          <w:u w:val="none"/>
          <w:lang w:val="en-US"/>
        </w:rPr>
        <w:t xml:space="preserve">    </w:t>
      </w:r>
      <w:proofErr w:type="spellStart"/>
      <w:r w:rsidR="00D83726" w:rsidRPr="006A2B82">
        <w:rPr>
          <w:rFonts w:ascii="Arial" w:hAnsi="Arial" w:cs="Arial"/>
          <w:b w:val="0"/>
          <w:snapToGrid w:val="0"/>
          <w:szCs w:val="22"/>
          <w:u w:val="none"/>
          <w:lang w:val="en-US"/>
        </w:rPr>
        <w:t>Vlastiboř</w:t>
      </w:r>
      <w:proofErr w:type="spellEnd"/>
      <w:r w:rsidR="00D83726" w:rsidRPr="006A2B82">
        <w:rPr>
          <w:rFonts w:ascii="Arial" w:hAnsi="Arial" w:cs="Arial"/>
          <w:b w:val="0"/>
          <w:snapToGrid w:val="0"/>
          <w:szCs w:val="22"/>
          <w:u w:val="none"/>
          <w:lang w:val="en-US"/>
        </w:rPr>
        <w:t xml:space="preserve"> u </w:t>
      </w:r>
      <w:proofErr w:type="spellStart"/>
      <w:r w:rsidR="00D83726" w:rsidRPr="006A2B82">
        <w:rPr>
          <w:rFonts w:ascii="Arial" w:hAnsi="Arial" w:cs="Arial"/>
          <w:b w:val="0"/>
          <w:snapToGrid w:val="0"/>
          <w:szCs w:val="22"/>
          <w:u w:val="none"/>
          <w:lang w:val="en-US"/>
        </w:rPr>
        <w:t>Žel</w:t>
      </w:r>
      <w:proofErr w:type="spellEnd"/>
      <w:r w:rsidR="00D83726" w:rsidRPr="006A2B82">
        <w:rPr>
          <w:rFonts w:ascii="Arial" w:hAnsi="Arial" w:cs="Arial"/>
          <w:b w:val="0"/>
          <w:snapToGrid w:val="0"/>
          <w:szCs w:val="22"/>
          <w:u w:val="none"/>
          <w:lang w:val="en-US"/>
        </w:rPr>
        <w:t xml:space="preserve">. </w:t>
      </w:r>
      <w:proofErr w:type="spellStart"/>
      <w:r w:rsidR="00D83726" w:rsidRPr="006A2B82">
        <w:rPr>
          <w:rFonts w:ascii="Arial" w:hAnsi="Arial" w:cs="Arial"/>
          <w:b w:val="0"/>
          <w:snapToGrid w:val="0"/>
          <w:szCs w:val="22"/>
          <w:u w:val="none"/>
          <w:lang w:val="en-US"/>
        </w:rPr>
        <w:t>Brodu</w:t>
      </w:r>
      <w:proofErr w:type="spellEnd"/>
      <w:r w:rsidR="000F5BF7" w:rsidRPr="00C45867">
        <w:rPr>
          <w:rStyle w:val="l-L2Char"/>
          <w:rFonts w:cs="Arial"/>
          <w:b w:val="0"/>
          <w:szCs w:val="22"/>
          <w:u w:val="none"/>
        </w:rPr>
        <w:t xml:space="preserve"> </w:t>
      </w:r>
    </w:p>
    <w:p w14:paraId="0A4AED6C" w14:textId="4CC8F8DE" w:rsidR="000F5BF7" w:rsidRDefault="00035F68" w:rsidP="00AE2DC5">
      <w:pPr>
        <w:pStyle w:val="l-L1"/>
        <w:keepNext w:val="0"/>
        <w:numPr>
          <w:ilvl w:val="0"/>
          <w:numId w:val="0"/>
        </w:numPr>
        <w:spacing w:before="120" w:after="120"/>
        <w:ind w:left="737"/>
        <w:jc w:val="both"/>
        <w:rPr>
          <w:rStyle w:val="l-L2Char"/>
          <w:rFonts w:cs="Arial"/>
          <w:szCs w:val="22"/>
          <w:u w:val="none"/>
        </w:rPr>
      </w:pPr>
      <w:r w:rsidRPr="004D5F78">
        <w:rPr>
          <w:rStyle w:val="l-L2Char"/>
          <w:rFonts w:cs="Arial"/>
          <w:b w:val="0"/>
          <w:szCs w:val="22"/>
          <w:u w:val="none"/>
        </w:rPr>
        <w:t xml:space="preserve">Popis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sidR="00682F27" w:rsidRPr="006A2B82">
        <w:rPr>
          <w:rFonts w:ascii="Arial" w:hAnsi="Arial" w:cs="Arial"/>
          <w:b w:val="0"/>
          <w:bCs/>
          <w:szCs w:val="22"/>
          <w:u w:val="none"/>
          <w:lang w:val="en-US"/>
        </w:rPr>
        <w:t>Stavba</w:t>
      </w:r>
      <w:proofErr w:type="spellEnd"/>
      <w:r w:rsidR="00682F27" w:rsidRPr="006A2B82">
        <w:rPr>
          <w:rFonts w:ascii="Arial" w:hAnsi="Arial" w:cs="Arial"/>
          <w:b w:val="0"/>
          <w:bCs/>
          <w:szCs w:val="22"/>
          <w:u w:val="none"/>
          <w:lang w:val="en-US"/>
        </w:rPr>
        <w:t xml:space="preserve"> je </w:t>
      </w:r>
      <w:proofErr w:type="spellStart"/>
      <w:r w:rsidR="00682F27" w:rsidRPr="006A2B82">
        <w:rPr>
          <w:rFonts w:ascii="Arial" w:hAnsi="Arial" w:cs="Arial"/>
          <w:b w:val="0"/>
          <w:bCs/>
          <w:szCs w:val="22"/>
          <w:u w:val="none"/>
          <w:lang w:val="en-US"/>
        </w:rPr>
        <w:t>dělana</w:t>
      </w:r>
      <w:proofErr w:type="spellEnd"/>
      <w:r w:rsidR="00682F27" w:rsidRPr="006A2B82">
        <w:rPr>
          <w:rFonts w:ascii="Arial" w:hAnsi="Arial" w:cs="Arial"/>
          <w:b w:val="0"/>
          <w:bCs/>
          <w:szCs w:val="22"/>
          <w:u w:val="none"/>
          <w:lang w:val="en-US"/>
        </w:rPr>
        <w:t xml:space="preserve"> </w:t>
      </w:r>
      <w:proofErr w:type="spellStart"/>
      <w:r w:rsidR="00682F27" w:rsidRPr="006A2B82">
        <w:rPr>
          <w:rFonts w:ascii="Arial" w:hAnsi="Arial" w:cs="Arial"/>
          <w:b w:val="0"/>
          <w:bCs/>
          <w:szCs w:val="22"/>
          <w:u w:val="none"/>
          <w:lang w:val="en-US"/>
        </w:rPr>
        <w:t>na</w:t>
      </w:r>
      <w:proofErr w:type="spellEnd"/>
      <w:r w:rsidR="00682F27" w:rsidRPr="006A2B82">
        <w:rPr>
          <w:rFonts w:ascii="Arial" w:hAnsi="Arial" w:cs="Arial"/>
          <w:b w:val="0"/>
          <w:bCs/>
          <w:szCs w:val="22"/>
          <w:u w:val="none"/>
          <w:lang w:val="en-US"/>
        </w:rPr>
        <w:t xml:space="preserve"> </w:t>
      </w:r>
      <w:proofErr w:type="spellStart"/>
      <w:r w:rsidR="00682F27" w:rsidRPr="006A2B82">
        <w:rPr>
          <w:rFonts w:ascii="Arial" w:hAnsi="Arial" w:cs="Arial"/>
          <w:b w:val="0"/>
          <w:bCs/>
          <w:szCs w:val="22"/>
          <w:u w:val="none"/>
          <w:lang w:val="en-US"/>
        </w:rPr>
        <w:t>tyto</w:t>
      </w:r>
      <w:proofErr w:type="spellEnd"/>
      <w:r w:rsidR="00682F27" w:rsidRPr="006A2B82">
        <w:rPr>
          <w:rFonts w:ascii="Arial" w:hAnsi="Arial" w:cs="Arial"/>
          <w:b w:val="0"/>
          <w:bCs/>
          <w:szCs w:val="22"/>
          <w:u w:val="none"/>
          <w:lang w:val="en-US"/>
        </w:rPr>
        <w:t xml:space="preserve"> </w:t>
      </w:r>
      <w:proofErr w:type="spellStart"/>
      <w:r w:rsidR="00682F27" w:rsidRPr="006A2B82">
        <w:rPr>
          <w:rFonts w:ascii="Arial" w:hAnsi="Arial" w:cs="Arial"/>
          <w:b w:val="0"/>
          <w:bCs/>
          <w:szCs w:val="22"/>
          <w:u w:val="none"/>
          <w:lang w:val="en-US"/>
        </w:rPr>
        <w:t>stavební</w:t>
      </w:r>
      <w:proofErr w:type="spellEnd"/>
      <w:r w:rsidR="00682F27" w:rsidRPr="006A2B82">
        <w:rPr>
          <w:rFonts w:ascii="Arial" w:hAnsi="Arial" w:cs="Arial"/>
          <w:b w:val="0"/>
          <w:bCs/>
          <w:szCs w:val="22"/>
          <w:u w:val="none"/>
          <w:lang w:val="en-US"/>
        </w:rPr>
        <w:t xml:space="preserve"> </w:t>
      </w:r>
      <w:proofErr w:type="spellStart"/>
      <w:r w:rsidR="00682F27" w:rsidRPr="006A2B82">
        <w:rPr>
          <w:rFonts w:ascii="Arial" w:hAnsi="Arial" w:cs="Arial"/>
          <w:b w:val="0"/>
          <w:bCs/>
          <w:szCs w:val="22"/>
          <w:u w:val="none"/>
          <w:lang w:val="en-US"/>
        </w:rPr>
        <w:t>objekty</w:t>
      </w:r>
      <w:proofErr w:type="spellEnd"/>
      <w:r w:rsidR="000F5BF7" w:rsidRPr="004D5F78">
        <w:rPr>
          <w:rStyle w:val="l-L2Char"/>
          <w:rFonts w:cs="Arial"/>
          <w:szCs w:val="22"/>
          <w:u w:val="none"/>
        </w:rPr>
        <w:t xml:space="preserve"> </w:t>
      </w:r>
    </w:p>
    <w:p w14:paraId="2FA37420" w14:textId="647B6C3F" w:rsidR="00A70DB4" w:rsidRPr="002B4524" w:rsidRDefault="00682F27" w:rsidP="00AE2DC5">
      <w:pPr>
        <w:pStyle w:val="l-L1"/>
        <w:keepNext w:val="0"/>
        <w:numPr>
          <w:ilvl w:val="0"/>
          <w:numId w:val="0"/>
        </w:numPr>
        <w:spacing w:before="120" w:after="120"/>
        <w:ind w:left="737"/>
        <w:contextualSpacing/>
        <w:jc w:val="both"/>
        <w:rPr>
          <w:rStyle w:val="l-L2Char"/>
          <w:rFonts w:cs="Arial"/>
          <w:b w:val="0"/>
          <w:bCs/>
          <w:szCs w:val="22"/>
          <w:u w:val="none"/>
        </w:rPr>
      </w:pPr>
      <w:r>
        <w:rPr>
          <w:rStyle w:val="l-L2Char"/>
          <w:rFonts w:cs="Arial"/>
          <w:szCs w:val="22"/>
          <w:u w:val="none"/>
        </w:rPr>
        <w:tab/>
      </w:r>
      <w:r>
        <w:rPr>
          <w:rStyle w:val="l-L2Char"/>
          <w:rFonts w:cs="Arial"/>
          <w:szCs w:val="22"/>
          <w:u w:val="none"/>
        </w:rPr>
        <w:tab/>
      </w:r>
      <w:r w:rsidR="00BE6E25" w:rsidRPr="006A2B82">
        <w:rPr>
          <w:rStyle w:val="l-L2Char"/>
          <w:rFonts w:cs="Arial"/>
          <w:b w:val="0"/>
          <w:bCs/>
          <w:szCs w:val="22"/>
          <w:u w:val="none"/>
        </w:rPr>
        <w:t xml:space="preserve">     </w:t>
      </w:r>
      <w:r w:rsidR="00BE6E25" w:rsidRPr="002B4524">
        <w:rPr>
          <w:rStyle w:val="l-L2Char"/>
          <w:rFonts w:cs="Arial"/>
          <w:b w:val="0"/>
          <w:bCs/>
          <w:szCs w:val="22"/>
          <w:u w:val="none"/>
        </w:rPr>
        <w:t xml:space="preserve">SO-01 </w:t>
      </w:r>
      <w:r w:rsidR="00371DFC" w:rsidRPr="002B4524">
        <w:rPr>
          <w:rStyle w:val="l-L2Char"/>
          <w:rFonts w:cs="Arial"/>
          <w:b w:val="0"/>
          <w:bCs/>
          <w:szCs w:val="22"/>
          <w:u w:val="none"/>
        </w:rPr>
        <w:t xml:space="preserve">– </w:t>
      </w:r>
      <w:r w:rsidR="00C90BDE" w:rsidRPr="002B4524">
        <w:rPr>
          <w:rStyle w:val="l-L2Char"/>
          <w:rFonts w:cs="Arial"/>
          <w:b w:val="0"/>
          <w:bCs/>
          <w:szCs w:val="22"/>
          <w:u w:val="none"/>
        </w:rPr>
        <w:t xml:space="preserve">polní cesta </w:t>
      </w:r>
      <w:r w:rsidR="00371DFC" w:rsidRPr="002B4524">
        <w:rPr>
          <w:rStyle w:val="l-L2Char"/>
          <w:rFonts w:cs="Arial"/>
          <w:b w:val="0"/>
          <w:bCs/>
          <w:szCs w:val="22"/>
          <w:u w:val="none"/>
        </w:rPr>
        <w:t>HC1</w:t>
      </w:r>
      <w:r w:rsidR="00A70DB4" w:rsidRPr="002B4524">
        <w:rPr>
          <w:rStyle w:val="l-L2Char"/>
          <w:rFonts w:cs="Arial"/>
          <w:b w:val="0"/>
          <w:bCs/>
          <w:szCs w:val="22"/>
          <w:u w:val="none"/>
        </w:rPr>
        <w:t>a</w:t>
      </w:r>
    </w:p>
    <w:p w14:paraId="622E989B" w14:textId="51279D30" w:rsidR="00BA731E" w:rsidRPr="002B4524" w:rsidRDefault="00BA731E" w:rsidP="00AE2DC5">
      <w:pPr>
        <w:pStyle w:val="l-L1"/>
        <w:keepNext w:val="0"/>
        <w:numPr>
          <w:ilvl w:val="0"/>
          <w:numId w:val="0"/>
        </w:numPr>
        <w:spacing w:before="120" w:after="120"/>
        <w:ind w:left="737"/>
        <w:contextualSpacing/>
        <w:jc w:val="both"/>
        <w:rPr>
          <w:rStyle w:val="l-L2Char"/>
          <w:rFonts w:cs="Arial"/>
          <w:b w:val="0"/>
          <w:bCs/>
          <w:szCs w:val="22"/>
          <w:u w:val="none"/>
        </w:rPr>
      </w:pPr>
      <w:r w:rsidRPr="002B4524">
        <w:rPr>
          <w:rStyle w:val="l-L2Char"/>
          <w:rFonts w:cs="Arial"/>
          <w:b w:val="0"/>
          <w:bCs/>
          <w:szCs w:val="22"/>
          <w:u w:val="none"/>
        </w:rPr>
        <w:tab/>
      </w:r>
      <w:r w:rsidRPr="002B4524">
        <w:rPr>
          <w:rStyle w:val="l-L2Char"/>
          <w:rFonts w:cs="Arial"/>
          <w:b w:val="0"/>
          <w:bCs/>
          <w:szCs w:val="22"/>
          <w:u w:val="none"/>
        </w:rPr>
        <w:tab/>
        <w:t xml:space="preserve">     SO-02 – </w:t>
      </w:r>
      <w:r w:rsidR="00C90BDE" w:rsidRPr="002B4524">
        <w:rPr>
          <w:rStyle w:val="l-L2Char"/>
          <w:rFonts w:cs="Arial"/>
          <w:b w:val="0"/>
          <w:bCs/>
          <w:szCs w:val="22"/>
          <w:u w:val="none"/>
        </w:rPr>
        <w:t xml:space="preserve">polní cesta </w:t>
      </w:r>
      <w:r w:rsidRPr="002B4524">
        <w:rPr>
          <w:rStyle w:val="l-L2Char"/>
          <w:rFonts w:cs="Arial"/>
          <w:b w:val="0"/>
          <w:bCs/>
          <w:szCs w:val="22"/>
          <w:u w:val="none"/>
        </w:rPr>
        <w:t>VC2</w:t>
      </w:r>
    </w:p>
    <w:p w14:paraId="24A31D0C" w14:textId="2A7EE476" w:rsidR="00BA731E" w:rsidRPr="002B4524" w:rsidRDefault="00BA731E" w:rsidP="00AE2DC5">
      <w:pPr>
        <w:pStyle w:val="l-L1"/>
        <w:keepNext w:val="0"/>
        <w:numPr>
          <w:ilvl w:val="0"/>
          <w:numId w:val="0"/>
        </w:numPr>
        <w:spacing w:before="120" w:after="120"/>
        <w:ind w:left="737"/>
        <w:contextualSpacing/>
        <w:jc w:val="both"/>
        <w:rPr>
          <w:rStyle w:val="l-L2Char"/>
          <w:rFonts w:cs="Arial"/>
          <w:b w:val="0"/>
          <w:bCs/>
          <w:szCs w:val="22"/>
          <w:u w:val="none"/>
        </w:rPr>
      </w:pPr>
      <w:r w:rsidRPr="002B4524">
        <w:rPr>
          <w:rStyle w:val="l-L2Char"/>
          <w:rFonts w:cs="Arial"/>
          <w:b w:val="0"/>
          <w:bCs/>
          <w:szCs w:val="22"/>
          <w:u w:val="none"/>
        </w:rPr>
        <w:tab/>
      </w:r>
      <w:r w:rsidRPr="002B4524">
        <w:rPr>
          <w:rStyle w:val="l-L2Char"/>
          <w:rFonts w:cs="Arial"/>
          <w:b w:val="0"/>
          <w:bCs/>
          <w:szCs w:val="22"/>
          <w:u w:val="none"/>
        </w:rPr>
        <w:tab/>
        <w:t xml:space="preserve">     SO-03 – </w:t>
      </w:r>
      <w:r w:rsidR="00C90BDE" w:rsidRPr="002B4524">
        <w:rPr>
          <w:rStyle w:val="l-L2Char"/>
          <w:rFonts w:cs="Arial"/>
          <w:b w:val="0"/>
          <w:bCs/>
          <w:szCs w:val="22"/>
          <w:u w:val="none"/>
        </w:rPr>
        <w:t xml:space="preserve">polní cesta </w:t>
      </w:r>
      <w:r w:rsidRPr="002B4524">
        <w:rPr>
          <w:rStyle w:val="l-L2Char"/>
          <w:rFonts w:cs="Arial"/>
          <w:b w:val="0"/>
          <w:bCs/>
          <w:szCs w:val="22"/>
          <w:u w:val="none"/>
        </w:rPr>
        <w:t>VC3</w:t>
      </w:r>
    </w:p>
    <w:p w14:paraId="675A2FA3" w14:textId="65C96C2A" w:rsidR="00682F27" w:rsidRPr="002B4524" w:rsidRDefault="00BA731E" w:rsidP="00AE2DC5">
      <w:pPr>
        <w:pStyle w:val="l-L1"/>
        <w:keepNext w:val="0"/>
        <w:numPr>
          <w:ilvl w:val="0"/>
          <w:numId w:val="0"/>
        </w:numPr>
        <w:spacing w:before="120" w:after="120"/>
        <w:ind w:left="737"/>
        <w:contextualSpacing/>
        <w:jc w:val="both"/>
        <w:rPr>
          <w:rStyle w:val="l-L2Char"/>
          <w:rFonts w:cs="Arial"/>
          <w:b w:val="0"/>
          <w:bCs/>
          <w:szCs w:val="22"/>
          <w:u w:val="none"/>
        </w:rPr>
      </w:pPr>
      <w:r w:rsidRPr="002B4524">
        <w:rPr>
          <w:rStyle w:val="l-L2Char"/>
          <w:rFonts w:cs="Arial"/>
          <w:b w:val="0"/>
          <w:bCs/>
          <w:szCs w:val="22"/>
          <w:u w:val="none"/>
        </w:rPr>
        <w:tab/>
      </w:r>
      <w:r w:rsidRPr="002B4524">
        <w:rPr>
          <w:rStyle w:val="l-L2Char"/>
          <w:rFonts w:cs="Arial"/>
          <w:b w:val="0"/>
          <w:bCs/>
          <w:szCs w:val="22"/>
          <w:u w:val="none"/>
        </w:rPr>
        <w:tab/>
      </w:r>
      <w:r w:rsidR="0088729B" w:rsidRPr="002B4524">
        <w:rPr>
          <w:rStyle w:val="l-L2Char"/>
          <w:rFonts w:cs="Arial"/>
          <w:b w:val="0"/>
          <w:bCs/>
          <w:szCs w:val="22"/>
          <w:u w:val="none"/>
        </w:rPr>
        <w:t xml:space="preserve">     SO-04 – </w:t>
      </w:r>
      <w:r w:rsidR="00C90BDE" w:rsidRPr="002B4524">
        <w:rPr>
          <w:rStyle w:val="l-L2Char"/>
          <w:rFonts w:cs="Arial"/>
          <w:b w:val="0"/>
          <w:bCs/>
          <w:szCs w:val="22"/>
          <w:u w:val="none"/>
        </w:rPr>
        <w:t xml:space="preserve">polní cesta </w:t>
      </w:r>
      <w:r w:rsidR="0088729B" w:rsidRPr="002B4524">
        <w:rPr>
          <w:rStyle w:val="l-L2Char"/>
          <w:rFonts w:cs="Arial"/>
          <w:b w:val="0"/>
          <w:bCs/>
          <w:szCs w:val="22"/>
          <w:u w:val="none"/>
        </w:rPr>
        <w:t>DC23</w:t>
      </w:r>
      <w:r w:rsidRPr="002B4524">
        <w:rPr>
          <w:rStyle w:val="l-L2Char"/>
          <w:rFonts w:cs="Arial"/>
          <w:b w:val="0"/>
          <w:bCs/>
          <w:szCs w:val="22"/>
          <w:u w:val="none"/>
        </w:rPr>
        <w:tab/>
      </w:r>
      <w:r w:rsidR="00A70DB4" w:rsidRPr="002B4524">
        <w:rPr>
          <w:rStyle w:val="l-L2Char"/>
          <w:rFonts w:cs="Arial"/>
          <w:b w:val="0"/>
          <w:bCs/>
          <w:szCs w:val="22"/>
          <w:u w:val="none"/>
        </w:rPr>
        <w:tab/>
      </w:r>
      <w:r w:rsidR="00A70DB4" w:rsidRPr="002B4524">
        <w:rPr>
          <w:rStyle w:val="l-L2Char"/>
          <w:rFonts w:cs="Arial"/>
          <w:b w:val="0"/>
          <w:bCs/>
          <w:szCs w:val="22"/>
          <w:u w:val="none"/>
        </w:rPr>
        <w:tab/>
      </w:r>
      <w:r w:rsidR="00A70DB4" w:rsidRPr="002B4524">
        <w:rPr>
          <w:rStyle w:val="l-L2Char"/>
          <w:rFonts w:cs="Arial"/>
          <w:b w:val="0"/>
          <w:bCs/>
          <w:szCs w:val="22"/>
          <w:u w:val="none"/>
        </w:rPr>
        <w:tab/>
      </w:r>
      <w:r w:rsidR="00682F27" w:rsidRPr="002B4524">
        <w:rPr>
          <w:rStyle w:val="l-L2Char"/>
          <w:rFonts w:cs="Arial"/>
          <w:b w:val="0"/>
          <w:bCs/>
          <w:szCs w:val="22"/>
          <w:u w:val="none"/>
        </w:rPr>
        <w:tab/>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2B4524">
        <w:rPr>
          <w:rStyle w:val="l-L2Char"/>
          <w:rFonts w:cs="Arial"/>
          <w:b w:val="0"/>
          <w:szCs w:val="22"/>
          <w:u w:val="none"/>
        </w:rPr>
        <w:t>(dále jen „</w:t>
      </w:r>
      <w:r w:rsidR="00B5161D" w:rsidRPr="002B4524">
        <w:rPr>
          <w:rStyle w:val="l-L2Char"/>
          <w:rFonts w:cs="Arial"/>
          <w:b w:val="0"/>
          <w:szCs w:val="22"/>
          <w:u w:val="none"/>
        </w:rPr>
        <w:t>s</w:t>
      </w:r>
      <w:r w:rsidRPr="002B4524">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4976178" w14:textId="38964852" w:rsidR="00372F2C" w:rsidRPr="00372F2C" w:rsidRDefault="00372F2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6A2B82">
        <w:rPr>
          <w:rStyle w:val="l-L2Char"/>
          <w:b w:val="0"/>
          <w:szCs w:val="22"/>
          <w:u w:val="none"/>
        </w:rPr>
        <w:t xml:space="preserve">Zhotovitel </w:t>
      </w:r>
      <w:proofErr w:type="gramStart"/>
      <w:r w:rsidRPr="006A2B82">
        <w:rPr>
          <w:rStyle w:val="l-L2Char"/>
          <w:b w:val="0"/>
          <w:szCs w:val="22"/>
          <w:u w:val="none"/>
        </w:rPr>
        <w:t>předloží</w:t>
      </w:r>
      <w:proofErr w:type="gramEnd"/>
      <w:r w:rsidRPr="006A2B82">
        <w:rPr>
          <w:rStyle w:val="l-L2Char"/>
          <w:b w:val="0"/>
          <w:szCs w:val="22"/>
          <w:u w:val="none"/>
        </w:rPr>
        <w:t xml:space="preserve"> projektovou dokumentaci minimálně 30 pracovních dnů před stanoven</w:t>
      </w:r>
      <w:r w:rsidR="00B648B8" w:rsidRPr="006A2B82">
        <w:rPr>
          <w:rStyle w:val="l-L2Char"/>
          <w:b w:val="0"/>
          <w:szCs w:val="22"/>
          <w:u w:val="none"/>
        </w:rPr>
        <w:t>ou</w:t>
      </w:r>
      <w:r w:rsidRPr="006A2B82">
        <w:rPr>
          <w:rStyle w:val="l-L2Char"/>
          <w:b w:val="0"/>
          <w:szCs w:val="22"/>
          <w:u w:val="none"/>
        </w:rPr>
        <w:t xml:space="preserve"> </w:t>
      </w:r>
      <w:r w:rsidR="00B648B8" w:rsidRPr="006A2B82">
        <w:rPr>
          <w:rStyle w:val="l-L2Char"/>
          <w:b w:val="0"/>
          <w:szCs w:val="22"/>
          <w:u w:val="none"/>
        </w:rPr>
        <w:t>lhůtou pro předání</w:t>
      </w:r>
      <w:r w:rsidRPr="006A2B82">
        <w:rPr>
          <w:rStyle w:val="l-L2Char"/>
          <w:b w:val="0"/>
          <w:szCs w:val="22"/>
          <w:u w:val="none"/>
        </w:rPr>
        <w:t xml:space="preserve"> díla objednateli. Objednatel zajistí posouzení této projektové dokumentace</w:t>
      </w:r>
      <w:r w:rsidR="00B648B8" w:rsidRPr="006A2B82">
        <w:rPr>
          <w:rStyle w:val="l-L2Char"/>
          <w:b w:val="0"/>
          <w:szCs w:val="22"/>
          <w:u w:val="none"/>
        </w:rPr>
        <w:t>.</w:t>
      </w:r>
      <w:r w:rsidRPr="006A2B82">
        <w:rPr>
          <w:rStyle w:val="l-L2Char"/>
          <w:b w:val="0"/>
          <w:szCs w:val="22"/>
          <w:u w:val="none"/>
        </w:rPr>
        <w:t xml:space="preserve"> Objednatel následně předloží výsledek posouzení zhotoviteli, který zohlední závěry </w:t>
      </w:r>
      <w:r w:rsidR="00B648B8" w:rsidRPr="006A2B82">
        <w:rPr>
          <w:rStyle w:val="l-L2Char"/>
          <w:b w:val="0"/>
          <w:szCs w:val="22"/>
          <w:u w:val="none"/>
        </w:rPr>
        <w:t xml:space="preserve">z </w:t>
      </w:r>
      <w:r w:rsidRPr="006A2B82">
        <w:rPr>
          <w:rStyle w:val="l-L2Char"/>
          <w:b w:val="0"/>
          <w:szCs w:val="22"/>
          <w:u w:val="none"/>
        </w:rPr>
        <w:t xml:space="preserve">posudku </w:t>
      </w:r>
      <w:proofErr w:type="gramStart"/>
      <w:r w:rsidR="00B648B8" w:rsidRPr="006A2B82">
        <w:rPr>
          <w:rStyle w:val="l-L2Char"/>
          <w:b w:val="0"/>
          <w:szCs w:val="22"/>
          <w:u w:val="none"/>
        </w:rPr>
        <w:t xml:space="preserve">a </w:t>
      </w:r>
      <w:r w:rsidRPr="006A2B82">
        <w:rPr>
          <w:rStyle w:val="l-L2Char"/>
          <w:b w:val="0"/>
          <w:szCs w:val="22"/>
          <w:u w:val="none"/>
        </w:rPr>
        <w:t xml:space="preserve"> projektov</w:t>
      </w:r>
      <w:r w:rsidR="00B648B8" w:rsidRPr="006A2B82">
        <w:rPr>
          <w:rStyle w:val="l-L2Char"/>
          <w:b w:val="0"/>
          <w:szCs w:val="22"/>
          <w:u w:val="none"/>
        </w:rPr>
        <w:t>ou</w:t>
      </w:r>
      <w:proofErr w:type="gramEnd"/>
      <w:r w:rsidRPr="006A2B82">
        <w:rPr>
          <w:rStyle w:val="l-L2Char"/>
          <w:b w:val="0"/>
          <w:szCs w:val="22"/>
          <w:u w:val="none"/>
        </w:rPr>
        <w:t xml:space="preserve"> dokumentaci</w:t>
      </w:r>
      <w:r w:rsidR="00B648B8" w:rsidRPr="006A2B82">
        <w:rPr>
          <w:rStyle w:val="l-L2Char"/>
          <w:b w:val="0"/>
          <w:szCs w:val="22"/>
          <w:u w:val="none"/>
        </w:rPr>
        <w:t xml:space="preserve"> opraví</w:t>
      </w:r>
      <w:r w:rsidRPr="006A2B82">
        <w:rPr>
          <w:rStyle w:val="l-L2Char"/>
          <w:b w:val="0"/>
          <w:szCs w:val="22"/>
          <w:u w:val="none"/>
        </w:rPr>
        <w:t>.</w:t>
      </w:r>
    </w:p>
    <w:p w14:paraId="33834E0F" w14:textId="77777777"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lastRenderedPageBreak/>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2C907B21"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r w:rsidR="00B648B8">
        <w:rPr>
          <w:rFonts w:cs="Arial"/>
          <w:b w:val="0"/>
          <w:szCs w:val="22"/>
          <w:u w:val="none"/>
        </w:rPr>
        <w:t>lhůtu</w:t>
      </w:r>
      <w:r w:rsidR="00383D7A">
        <w:rPr>
          <w:rFonts w:cs="Arial"/>
          <w:b w:val="0"/>
          <w:szCs w:val="22"/>
          <w:u w:val="none"/>
        </w:rPr>
        <w:t xml:space="preserve"> </w:t>
      </w:r>
      <w:r w:rsidRPr="004D5F78">
        <w:rPr>
          <w:rFonts w:cs="Arial"/>
          <w:b w:val="0"/>
          <w:szCs w:val="22"/>
          <w:u w:val="none"/>
        </w:rPr>
        <w:t xml:space="preserve">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 xml:space="preserve">V případě, kdy přes výzvu zhotovitele objednatel tuto součinnost zhotoviteli neposkytne ani v dodatečné lhůtě 30 dnů, je zhotovitel oprávněn si podle své </w:t>
      </w:r>
      <w:r w:rsidR="006436C8" w:rsidRPr="004D5F78">
        <w:rPr>
          <w:rFonts w:ascii="Arial" w:hAnsi="Arial" w:cs="Arial"/>
          <w:b w:val="0"/>
          <w:szCs w:val="22"/>
          <w:u w:val="none"/>
        </w:rPr>
        <w:lastRenderedPageBreak/>
        <w:t>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254ADD0C"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060147">
        <w:rPr>
          <w:rFonts w:ascii="Arial" w:hAnsi="Arial" w:cs="Arial"/>
          <w:szCs w:val="22"/>
        </w:rPr>
        <w:t xml:space="preserve"> </w:t>
      </w:r>
      <w:r w:rsidR="008960AA" w:rsidRPr="004D5F78">
        <w:rPr>
          <w:rFonts w:ascii="Arial" w:hAnsi="Arial" w:cs="Arial"/>
          <w:szCs w:val="22"/>
        </w:rPr>
        <w:t>plnění</w:t>
      </w:r>
      <w:bookmarkEnd w:id="1"/>
    </w:p>
    <w:p w14:paraId="6F839CDA" w14:textId="45758B2A"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73080A">
        <w:rPr>
          <w:rFonts w:cs="Arial"/>
          <w:b w:val="0"/>
          <w:szCs w:val="22"/>
          <w:u w:val="none"/>
        </w:rPr>
        <w:t> </w:t>
      </w:r>
      <w:r w:rsidRPr="004D5F78">
        <w:rPr>
          <w:rFonts w:cs="Arial"/>
          <w:b w:val="0"/>
          <w:szCs w:val="22"/>
          <w:u w:val="none"/>
        </w:rPr>
        <w:t>následující</w:t>
      </w:r>
      <w:r w:rsidR="0073080A">
        <w:rPr>
          <w:rFonts w:cs="Arial"/>
          <w:b w:val="0"/>
          <w:szCs w:val="22"/>
          <w:u w:val="none"/>
        </w:rPr>
        <w:t xml:space="preserve"> </w:t>
      </w:r>
      <w:r w:rsidR="00B648B8">
        <w:rPr>
          <w:rFonts w:cs="Arial"/>
          <w:b w:val="0"/>
          <w:szCs w:val="22"/>
          <w:u w:val="none"/>
        </w:rPr>
        <w:t>lhůt</w:t>
      </w:r>
      <w:r w:rsidR="00033599">
        <w:rPr>
          <w:rFonts w:cs="Arial"/>
          <w:b w:val="0"/>
          <w:szCs w:val="22"/>
          <w:u w:val="none"/>
        </w:rPr>
        <w:t>ě</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0A2F137B"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sidRPr="00843160">
        <w:rPr>
          <w:rStyle w:val="l-L2Char"/>
          <w:rFonts w:cs="Arial"/>
          <w:b w:val="0"/>
          <w:szCs w:val="22"/>
          <w:u w:val="none"/>
        </w:rPr>
        <w:t xml:space="preserve">Projektová dokumentace </w:t>
      </w:r>
      <w:r w:rsidR="00B34886">
        <w:rPr>
          <w:rStyle w:val="l-L2Char"/>
          <w:rFonts w:cs="Arial"/>
          <w:b w:val="0"/>
          <w:szCs w:val="22"/>
          <w:u w:val="none"/>
        </w:rPr>
        <w:t xml:space="preserve">- </w:t>
      </w:r>
      <w:r w:rsidR="00EA479F" w:rsidRPr="006A2B82">
        <w:rPr>
          <w:rFonts w:ascii="Arial" w:hAnsi="Arial" w:cs="Arial"/>
          <w:bCs/>
          <w:snapToGrid w:val="0"/>
          <w:szCs w:val="22"/>
          <w:u w:val="none"/>
        </w:rPr>
        <w:t>25.11.2024</w:t>
      </w:r>
      <w:r w:rsidRPr="00843160">
        <w:rPr>
          <w:rFonts w:ascii="Arial" w:hAnsi="Arial" w:cs="Arial"/>
          <w:bCs/>
          <w:snapToGrid w:val="0"/>
          <w:szCs w:val="22"/>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09AEFFB8"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966C8">
        <w:rPr>
          <w:rFonts w:ascii="Arial" w:hAnsi="Arial" w:cs="Arial"/>
          <w:szCs w:val="22"/>
        </w:rPr>
        <w:t>P</w:t>
      </w:r>
      <w:r w:rsidR="008C126A" w:rsidRPr="006F6896">
        <w:rPr>
          <w:rFonts w:ascii="Arial" w:hAnsi="Arial" w:cs="Arial"/>
          <w:szCs w:val="22"/>
        </w:rPr>
        <w:t>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lastRenderedPageBreak/>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600A374A"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zh</w:t>
      </w:r>
      <w:r w:rsidR="00397100">
        <w:rPr>
          <w:rFonts w:ascii="Arial" w:hAnsi="Arial" w:cs="Arial"/>
          <w:b w:val="0"/>
          <w:szCs w:val="22"/>
          <w:u w:val="none"/>
        </w:rPr>
        <w:t>o</w:t>
      </w:r>
      <w:r w:rsidR="00B648B8" w:rsidRPr="004E7FB7">
        <w:rPr>
          <w:rFonts w:ascii="Arial" w:hAnsi="Arial" w:cs="Arial"/>
          <w:b w:val="0"/>
          <w:szCs w:val="22"/>
          <w:u w:val="none"/>
        </w:rPr>
        <w:t>tovení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ED8D9CD" w14:textId="77777777" w:rsidR="003F0EEF" w:rsidRPr="006A2B82" w:rsidRDefault="00F240C7" w:rsidP="006A2B82">
      <w:pPr>
        <w:pStyle w:val="l-L1"/>
        <w:keepNext w:val="0"/>
        <w:numPr>
          <w:ilvl w:val="1"/>
          <w:numId w:val="37"/>
        </w:numPr>
        <w:tabs>
          <w:tab w:val="clear" w:pos="737"/>
          <w:tab w:val="num" w:pos="851"/>
        </w:tabs>
        <w:spacing w:before="120" w:after="0"/>
        <w:ind w:left="709" w:hanging="709"/>
        <w:jc w:val="both"/>
        <w:rPr>
          <w:rStyle w:val="l-L2Char"/>
          <w:rFonts w:cs="Arial"/>
          <w:b w:val="0"/>
          <w:szCs w:val="22"/>
        </w:rPr>
      </w:pPr>
      <w:r w:rsidRPr="006A2B82">
        <w:rPr>
          <w:rFonts w:ascii="Arial" w:hAnsi="Arial" w:cs="Arial"/>
          <w:b w:val="0"/>
          <w:szCs w:val="22"/>
          <w:u w:val="none"/>
        </w:rPr>
        <w:t>Uvedená cena</w:t>
      </w:r>
      <w:r w:rsidRPr="006A2B82">
        <w:rPr>
          <w:rFonts w:ascii="Arial" w:hAnsi="Arial" w:cs="Arial"/>
          <w:b w:val="0"/>
          <w:snapToGrid w:val="0"/>
          <w:szCs w:val="22"/>
          <w:u w:val="none"/>
        </w:rPr>
        <w:t xml:space="preserve"> obsahuje veškeré náklady zhotovitele na zhotovení díla</w:t>
      </w:r>
      <w:r w:rsidRPr="006A2B82">
        <w:rPr>
          <w:rFonts w:ascii="Arial" w:hAnsi="Arial" w:cs="Arial"/>
          <w:b w:val="0"/>
          <w:szCs w:val="22"/>
          <w:u w:val="none"/>
        </w:rPr>
        <w:t xml:space="preserve">. </w:t>
      </w:r>
      <w:r w:rsidRPr="006A2B82">
        <w:rPr>
          <w:rFonts w:ascii="Arial" w:hAnsi="Arial" w:cs="Arial"/>
          <w:b w:val="0"/>
          <w:snapToGrid w:val="0"/>
          <w:szCs w:val="22"/>
          <w:u w:val="none"/>
        </w:rPr>
        <w:t>Zhotovitel je povinen se sám ujistit o správnosti a dostatečnosti své nabídky.</w:t>
      </w:r>
      <w:r w:rsidRPr="006A2B82">
        <w:rPr>
          <w:rFonts w:ascii="Arial" w:hAnsi="Arial" w:cs="Arial"/>
          <w:b w:val="0"/>
          <w:szCs w:val="22"/>
          <w:u w:val="none"/>
        </w:rPr>
        <w:t xml:space="preserve"> Takto stanovená cena je cenou konečnou a nejvýše přípustnou.</w:t>
      </w:r>
    </w:p>
    <w:p w14:paraId="6ABF875D" w14:textId="77777777" w:rsidR="00407130" w:rsidRDefault="001D70C2" w:rsidP="00407130">
      <w:pPr>
        <w:pStyle w:val="l-L1"/>
        <w:keepNext w:val="0"/>
        <w:numPr>
          <w:ilvl w:val="1"/>
          <w:numId w:val="37"/>
        </w:numPr>
        <w:spacing w:before="120" w:after="120"/>
        <w:contextualSpacing/>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5043EF" w:rsidRPr="006A2B82">
        <w:rPr>
          <w:rFonts w:ascii="Arial" w:hAnsi="Arial" w:cs="Arial"/>
          <w:bCs/>
          <w:snapToGrid w:val="0"/>
          <w:szCs w:val="22"/>
          <w:u w:val="none"/>
        </w:rPr>
        <w:t>265</w:t>
      </w:r>
      <w:r w:rsidR="00F47712" w:rsidRPr="006A2B82">
        <w:rPr>
          <w:rFonts w:ascii="Arial" w:hAnsi="Arial" w:cs="Arial"/>
          <w:bCs/>
          <w:snapToGrid w:val="0"/>
          <w:szCs w:val="22"/>
          <w:u w:val="none"/>
        </w:rPr>
        <w:t xml:space="preserve"> </w:t>
      </w:r>
      <w:r w:rsidR="005043EF" w:rsidRPr="006A2B82">
        <w:rPr>
          <w:rFonts w:ascii="Arial" w:hAnsi="Arial" w:cs="Arial"/>
          <w:bCs/>
          <w:snapToGrid w:val="0"/>
          <w:szCs w:val="22"/>
          <w:u w:val="none"/>
        </w:rPr>
        <w:t>120</w:t>
      </w:r>
      <w:r w:rsidR="00DE5AF1" w:rsidRPr="004D5F78">
        <w:rPr>
          <w:rStyle w:val="l-L2Char"/>
          <w:rFonts w:cs="Arial"/>
          <w:szCs w:val="22"/>
          <w:u w:val="none"/>
        </w:rPr>
        <w:t>,</w:t>
      </w:r>
      <w:r w:rsidR="001D3011">
        <w:rPr>
          <w:rStyle w:val="l-L2Char"/>
          <w:rFonts w:cs="Arial"/>
          <w:szCs w:val="22"/>
          <w:u w:val="none"/>
        </w:rPr>
        <w:t>00</w:t>
      </w:r>
      <w:r w:rsidR="00DE5AF1"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E5AF1" w:rsidRPr="004D5F78">
        <w:rPr>
          <w:rStyle w:val="l-L2Char"/>
          <w:rFonts w:cs="Arial"/>
          <w:b w:val="0"/>
          <w:szCs w:val="22"/>
          <w:u w:val="none"/>
        </w:rPr>
        <w:t>.</w:t>
      </w:r>
      <w:r w:rsidR="002B7134">
        <w:rPr>
          <w:rStyle w:val="l-L2Char"/>
          <w:rFonts w:cs="Arial"/>
          <w:b w:val="0"/>
          <w:szCs w:val="22"/>
          <w:u w:val="none"/>
        </w:rPr>
        <w:t xml:space="preserve"> </w:t>
      </w:r>
    </w:p>
    <w:p w14:paraId="17AE60BF" w14:textId="422E9068" w:rsidR="005B3173" w:rsidRDefault="002B7134" w:rsidP="00407130">
      <w:pPr>
        <w:pStyle w:val="l-L1"/>
        <w:keepNext w:val="0"/>
        <w:numPr>
          <w:ilvl w:val="0"/>
          <w:numId w:val="0"/>
        </w:numPr>
        <w:spacing w:before="120" w:after="120"/>
        <w:ind w:left="737"/>
        <w:contextualSpacing/>
        <w:jc w:val="both"/>
        <w:rPr>
          <w:rStyle w:val="l-L2Char"/>
          <w:rFonts w:cs="Arial"/>
          <w:b w:val="0"/>
          <w:szCs w:val="22"/>
          <w:u w:val="none"/>
        </w:rPr>
      </w:pPr>
      <w:r>
        <w:rPr>
          <w:rStyle w:val="l-L2Char"/>
          <w:rFonts w:cs="Arial"/>
          <w:b w:val="0"/>
          <w:szCs w:val="22"/>
          <w:u w:val="none"/>
        </w:rPr>
        <w:t>Z</w:t>
      </w:r>
      <w:r w:rsidR="00A30A07">
        <w:rPr>
          <w:rStyle w:val="l-L2Char"/>
          <w:rFonts w:cs="Arial"/>
          <w:b w:val="0"/>
          <w:szCs w:val="22"/>
          <w:u w:val="none"/>
        </w:rPr>
        <w:t> </w:t>
      </w:r>
      <w:r>
        <w:rPr>
          <w:rStyle w:val="l-L2Char"/>
          <w:rFonts w:cs="Arial"/>
          <w:b w:val="0"/>
          <w:szCs w:val="22"/>
          <w:u w:val="none"/>
        </w:rPr>
        <w:t>toho</w:t>
      </w:r>
      <w:r w:rsidR="00A30A07">
        <w:rPr>
          <w:rStyle w:val="l-L2Char"/>
          <w:rFonts w:cs="Arial"/>
          <w:b w:val="0"/>
          <w:szCs w:val="22"/>
          <w:u w:val="none"/>
        </w:rPr>
        <w:t xml:space="preserve"> polní cesta</w:t>
      </w:r>
      <w:r>
        <w:rPr>
          <w:rStyle w:val="l-L2Char"/>
          <w:rFonts w:cs="Arial"/>
          <w:b w:val="0"/>
          <w:szCs w:val="22"/>
          <w:u w:val="none"/>
        </w:rPr>
        <w:t xml:space="preserve"> H</w:t>
      </w:r>
      <w:r w:rsidR="00A30A07">
        <w:rPr>
          <w:rStyle w:val="l-L2Char"/>
          <w:rFonts w:cs="Arial"/>
          <w:b w:val="0"/>
          <w:szCs w:val="22"/>
          <w:u w:val="none"/>
        </w:rPr>
        <w:t>C1a – 123 </w:t>
      </w:r>
      <w:r w:rsidR="00F12D3C">
        <w:rPr>
          <w:rStyle w:val="l-L2Char"/>
          <w:rFonts w:cs="Arial"/>
          <w:b w:val="0"/>
          <w:szCs w:val="22"/>
          <w:u w:val="none"/>
        </w:rPr>
        <w:t>6</w:t>
      </w:r>
      <w:r w:rsidR="00A30A07">
        <w:rPr>
          <w:rStyle w:val="l-L2Char"/>
          <w:rFonts w:cs="Arial"/>
          <w:b w:val="0"/>
          <w:szCs w:val="22"/>
          <w:u w:val="none"/>
        </w:rPr>
        <w:t>70,00 Kč, VC2</w:t>
      </w:r>
      <w:r w:rsidR="001B067B">
        <w:rPr>
          <w:rStyle w:val="l-L2Char"/>
          <w:rFonts w:cs="Arial"/>
          <w:b w:val="0"/>
          <w:szCs w:val="22"/>
          <w:u w:val="none"/>
        </w:rPr>
        <w:t xml:space="preserve"> – 70 080,00 Kč, VC3 </w:t>
      </w:r>
      <w:r w:rsidR="00407130">
        <w:rPr>
          <w:rStyle w:val="l-L2Char"/>
          <w:rFonts w:cs="Arial"/>
          <w:b w:val="0"/>
          <w:szCs w:val="22"/>
          <w:u w:val="none"/>
        </w:rPr>
        <w:t>–</w:t>
      </w:r>
      <w:r w:rsidR="001B067B">
        <w:rPr>
          <w:rStyle w:val="l-L2Char"/>
          <w:rFonts w:cs="Arial"/>
          <w:b w:val="0"/>
          <w:szCs w:val="22"/>
          <w:u w:val="none"/>
        </w:rPr>
        <w:t xml:space="preserve"> 37160</w:t>
      </w:r>
      <w:r w:rsidR="00407130">
        <w:rPr>
          <w:rStyle w:val="l-L2Char"/>
          <w:rFonts w:cs="Arial"/>
          <w:b w:val="0"/>
          <w:szCs w:val="22"/>
          <w:u w:val="none"/>
        </w:rPr>
        <w:t>,00 Kč, DC23 – 34 210,00 Kč.</w:t>
      </w:r>
    </w:p>
    <w:p w14:paraId="14B93BB9" w14:textId="5F9F75BE"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A8146A">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Pr="00B439B1" w:rsidRDefault="003F63A5" w:rsidP="00056754">
      <w:pPr>
        <w:pStyle w:val="l-L1"/>
        <w:keepNext w:val="0"/>
        <w:numPr>
          <w:ilvl w:val="1"/>
          <w:numId w:val="37"/>
        </w:numPr>
        <w:spacing w:before="120" w:after="120"/>
        <w:jc w:val="both"/>
        <w:rPr>
          <w:rStyle w:val="l-L2Char"/>
          <w:rFonts w:cs="Arial"/>
          <w:b w:val="0"/>
          <w:szCs w:val="22"/>
          <w:u w:val="none"/>
        </w:rPr>
      </w:pPr>
      <w:r w:rsidRPr="00B439B1">
        <w:rPr>
          <w:rStyle w:val="l-L2Char"/>
          <w:rFonts w:cs="Arial"/>
          <w:b w:val="0"/>
          <w:szCs w:val="22"/>
          <w:u w:val="none"/>
        </w:rPr>
        <w:t xml:space="preserve">Cena za </w:t>
      </w:r>
      <w:r w:rsidR="00054689" w:rsidRPr="00B439B1">
        <w:rPr>
          <w:rStyle w:val="l-L2Char"/>
          <w:rFonts w:cs="Arial"/>
          <w:b w:val="0"/>
          <w:szCs w:val="22"/>
          <w:u w:val="none"/>
        </w:rPr>
        <w:t>Dílo</w:t>
      </w:r>
      <w:r w:rsidRPr="00B439B1">
        <w:rPr>
          <w:rStyle w:val="l-L2Char"/>
          <w:rFonts w:cs="Arial"/>
          <w:b w:val="0"/>
          <w:szCs w:val="22"/>
          <w:u w:val="none"/>
        </w:rPr>
        <w:t xml:space="preserve"> se hradí na základě faktury, kterou z</w:t>
      </w:r>
      <w:r w:rsidR="0005524A" w:rsidRPr="00B439B1">
        <w:rPr>
          <w:rStyle w:val="l-L2Char"/>
          <w:rFonts w:cs="Arial"/>
          <w:b w:val="0"/>
          <w:szCs w:val="22"/>
          <w:u w:val="none"/>
        </w:rPr>
        <w:t xml:space="preserve">hotovitel </w:t>
      </w:r>
      <w:proofErr w:type="gramStart"/>
      <w:r w:rsidR="0005524A" w:rsidRPr="00B439B1">
        <w:rPr>
          <w:rStyle w:val="l-L2Char"/>
          <w:rFonts w:cs="Arial"/>
          <w:b w:val="0"/>
          <w:szCs w:val="22"/>
          <w:u w:val="none"/>
        </w:rPr>
        <w:t>předloží</w:t>
      </w:r>
      <w:proofErr w:type="gramEnd"/>
      <w:r w:rsidR="0005524A" w:rsidRPr="00B439B1">
        <w:rPr>
          <w:rStyle w:val="l-L2Char"/>
          <w:rFonts w:cs="Arial"/>
          <w:b w:val="0"/>
          <w:szCs w:val="22"/>
          <w:u w:val="none"/>
        </w:rPr>
        <w:t xml:space="preserve"> objednateli </w:t>
      </w:r>
      <w:r w:rsidR="006B0081" w:rsidRPr="00B439B1">
        <w:rPr>
          <w:rStyle w:val="l-L2Char"/>
          <w:rFonts w:cs="Arial"/>
          <w:b w:val="0"/>
          <w:szCs w:val="22"/>
          <w:u w:val="none"/>
        </w:rPr>
        <w:t xml:space="preserve">za provedení </w:t>
      </w:r>
      <w:r w:rsidR="00054689" w:rsidRPr="00B439B1">
        <w:rPr>
          <w:rStyle w:val="l-L2Char"/>
          <w:rFonts w:cs="Arial"/>
          <w:b w:val="0"/>
          <w:szCs w:val="22"/>
          <w:u w:val="none"/>
        </w:rPr>
        <w:t>bezvadného Díla,</w:t>
      </w:r>
      <w:r w:rsidR="00054689" w:rsidRPr="00B439B1">
        <w:rPr>
          <w:b w:val="0"/>
          <w:u w:val="none"/>
        </w:rPr>
        <w:t xml:space="preserve"> </w:t>
      </w:r>
      <w:r w:rsidR="00054689" w:rsidRPr="00B439B1">
        <w:rPr>
          <w:rStyle w:val="l-L2Char"/>
          <w:rFonts w:cs="Arial"/>
          <w:b w:val="0"/>
          <w:szCs w:val="22"/>
          <w:u w:val="none"/>
        </w:rPr>
        <w:t xml:space="preserve">které bude potvrzovat smluvními stranami podepsaný akceptační protokol.  </w:t>
      </w:r>
    </w:p>
    <w:p w14:paraId="430CAEE5" w14:textId="77777777" w:rsidR="008B55DF" w:rsidRPr="00B439B1" w:rsidRDefault="00A50845" w:rsidP="00056754">
      <w:pPr>
        <w:pStyle w:val="l-L1"/>
        <w:keepNext w:val="0"/>
        <w:numPr>
          <w:ilvl w:val="1"/>
          <w:numId w:val="37"/>
        </w:numPr>
        <w:spacing w:before="120" w:after="120"/>
        <w:jc w:val="both"/>
        <w:rPr>
          <w:rStyle w:val="l-L2Char"/>
          <w:rFonts w:cs="Arial"/>
          <w:b w:val="0"/>
          <w:szCs w:val="22"/>
          <w:u w:val="none"/>
        </w:rPr>
      </w:pPr>
      <w:r w:rsidRPr="00B439B1">
        <w:rPr>
          <w:rStyle w:val="l-L2Char"/>
          <w:rFonts w:cs="Arial"/>
          <w:b w:val="0"/>
          <w:szCs w:val="22"/>
          <w:u w:val="none"/>
        </w:rPr>
        <w:t xml:space="preserve">Cena </w:t>
      </w:r>
      <w:r w:rsidR="003D4D11" w:rsidRPr="00B439B1">
        <w:rPr>
          <w:rStyle w:val="l-L2Char"/>
          <w:rFonts w:cs="Arial"/>
          <w:b w:val="0"/>
          <w:szCs w:val="22"/>
          <w:u w:val="none"/>
        </w:rPr>
        <w:t>Plnění</w:t>
      </w:r>
      <w:r w:rsidR="008B55DF" w:rsidRPr="00B439B1">
        <w:rPr>
          <w:rStyle w:val="l-L2Char"/>
          <w:rFonts w:cs="Arial"/>
          <w:b w:val="0"/>
          <w:szCs w:val="22"/>
          <w:u w:val="none"/>
        </w:rPr>
        <w:t xml:space="preserve"> </w:t>
      </w:r>
      <w:r w:rsidRPr="00B439B1">
        <w:rPr>
          <w:rStyle w:val="l-L2Char"/>
          <w:rFonts w:cs="Arial"/>
          <w:b w:val="0"/>
          <w:szCs w:val="22"/>
          <w:u w:val="none"/>
        </w:rPr>
        <w:t xml:space="preserve">je po dobu </w:t>
      </w:r>
      <w:r w:rsidR="003D4D11" w:rsidRPr="00B439B1">
        <w:rPr>
          <w:rStyle w:val="l-L2Char"/>
          <w:rFonts w:cs="Arial"/>
          <w:b w:val="0"/>
          <w:szCs w:val="22"/>
          <w:u w:val="none"/>
        </w:rPr>
        <w:t>účinnosti smlouvy</w:t>
      </w:r>
      <w:r w:rsidRPr="00B439B1">
        <w:rPr>
          <w:rStyle w:val="l-L2Char"/>
          <w:rFonts w:cs="Arial"/>
          <w:b w:val="0"/>
          <w:szCs w:val="22"/>
          <w:u w:val="none"/>
        </w:rPr>
        <w:t xml:space="preserve"> neměnná a závazná</w:t>
      </w:r>
      <w:r w:rsidR="008B55DF" w:rsidRPr="00B439B1">
        <w:rPr>
          <w:rStyle w:val="l-L2Char"/>
          <w:rFonts w:cs="Arial"/>
          <w:b w:val="0"/>
          <w:szCs w:val="22"/>
          <w:u w:val="none"/>
        </w:rPr>
        <w:t>.</w:t>
      </w:r>
    </w:p>
    <w:p w14:paraId="1145A20C" w14:textId="57016803" w:rsidR="004E7FB7" w:rsidRPr="006A2B82" w:rsidRDefault="000708A3" w:rsidP="004E7FB7">
      <w:pPr>
        <w:pStyle w:val="l-L1"/>
        <w:keepNext w:val="0"/>
        <w:numPr>
          <w:ilvl w:val="1"/>
          <w:numId w:val="37"/>
        </w:numPr>
        <w:spacing w:before="120" w:after="120"/>
        <w:jc w:val="both"/>
        <w:rPr>
          <w:b w:val="0"/>
          <w:szCs w:val="22"/>
          <w:u w:val="none"/>
        </w:rPr>
      </w:pPr>
      <w:r w:rsidRPr="00B439B1">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r w:rsidR="004E7FB7" w:rsidRPr="00B439B1">
        <w:rPr>
          <w:rStyle w:val="l-L2Char"/>
          <w:rFonts w:cs="Arial"/>
          <w:b w:val="0"/>
          <w:szCs w:val="22"/>
          <w:u w:val="none"/>
        </w:rPr>
        <w:t>datem</w:t>
      </w:r>
      <w:r w:rsidR="00E36240" w:rsidRPr="00B439B1">
        <w:rPr>
          <w:rStyle w:val="l-L2Char"/>
          <w:rFonts w:cs="Arial"/>
          <w:b w:val="0"/>
          <w:szCs w:val="22"/>
          <w:u w:val="none"/>
        </w:rPr>
        <w:t xml:space="preserve"> </w:t>
      </w:r>
      <w:r w:rsidRPr="00B439B1">
        <w:rPr>
          <w:rStyle w:val="l-L2Char"/>
          <w:rFonts w:cs="Arial"/>
          <w:b w:val="0"/>
          <w:szCs w:val="22"/>
          <w:u w:val="none"/>
        </w:rPr>
        <w:t>splatnosti. V takovém případě není objednatel v prodlení s</w:t>
      </w:r>
      <w:r w:rsidR="00A91766" w:rsidRPr="00B439B1">
        <w:rPr>
          <w:rStyle w:val="l-L2Char"/>
          <w:rFonts w:cs="Arial"/>
          <w:b w:val="0"/>
          <w:szCs w:val="22"/>
          <w:u w:val="none"/>
        </w:rPr>
        <w:t xml:space="preserve"> její </w:t>
      </w:r>
      <w:r w:rsidRPr="00B439B1">
        <w:rPr>
          <w:rStyle w:val="l-L2Char"/>
          <w:rFonts w:cs="Arial"/>
          <w:b w:val="0"/>
          <w:szCs w:val="22"/>
          <w:u w:val="none"/>
        </w:rPr>
        <w:t>úhradou.</w:t>
      </w:r>
      <w:r w:rsidR="00054689" w:rsidRPr="00B439B1">
        <w:rPr>
          <w:rStyle w:val="l-L2Char"/>
          <w:rFonts w:cs="Arial"/>
          <w:b w:val="0"/>
          <w:szCs w:val="22"/>
          <w:u w:val="none"/>
        </w:rPr>
        <w:t xml:space="preserve"> </w:t>
      </w:r>
      <w:r w:rsidR="004E7FB7" w:rsidRPr="00B439B1">
        <w:rPr>
          <w:b w:val="0"/>
          <w:bCs/>
          <w:szCs w:val="22"/>
          <w:u w:val="none"/>
        </w:rPr>
        <w:t xml:space="preserve"> </w:t>
      </w:r>
      <w:r w:rsidR="004E7FB7" w:rsidRPr="00B439B1">
        <w:rPr>
          <w:rFonts w:ascii="Arial" w:hAnsi="Arial" w:cs="Arial"/>
          <w:b w:val="0"/>
          <w:szCs w:val="22"/>
          <w:u w:val="none"/>
        </w:rPr>
        <w:t xml:space="preserve">Přílohou faktury bude protokol o předání a převzetí díla, ze </w:t>
      </w:r>
      <w:proofErr w:type="spellStart"/>
      <w:r w:rsidR="004E7FB7" w:rsidRPr="00B439B1">
        <w:rPr>
          <w:rFonts w:ascii="Arial" w:hAnsi="Arial" w:cs="Arial"/>
          <w:b w:val="0"/>
          <w:szCs w:val="22"/>
          <w:u w:val="none"/>
        </w:rPr>
        <w:t>ktrerého</w:t>
      </w:r>
      <w:proofErr w:type="spellEnd"/>
      <w:r w:rsidR="004E7FB7" w:rsidRPr="00B439B1">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B439B1">
        <w:rPr>
          <w:rStyle w:val="l-L2Char"/>
          <w:rFonts w:cs="Arial"/>
          <w:b w:val="0"/>
          <w:szCs w:val="22"/>
          <w:u w:val="none"/>
        </w:rPr>
        <w:t>Splatnost faktury je 30 dnů ode dne jejího obdržení</w:t>
      </w:r>
      <w:r w:rsidR="00B5642E" w:rsidRPr="00B439B1">
        <w:rPr>
          <w:rStyle w:val="l-L2Char"/>
          <w:rFonts w:cs="Arial"/>
          <w:b w:val="0"/>
          <w:szCs w:val="22"/>
          <w:u w:val="none"/>
        </w:rPr>
        <w:t>. F</w:t>
      </w:r>
      <w:r w:rsidRPr="00B439B1">
        <w:rPr>
          <w:rStyle w:val="l-L2Char"/>
          <w:rFonts w:cs="Arial"/>
          <w:b w:val="0"/>
          <w:szCs w:val="22"/>
          <w:u w:val="none"/>
        </w:rPr>
        <w:t>aktura musí obsahovat náležitosti stanovené v §</w:t>
      </w:r>
      <w:r w:rsidRPr="004D5F78">
        <w:rPr>
          <w:rStyle w:val="l-L2Char"/>
          <w:rFonts w:cs="Arial"/>
          <w:b w:val="0"/>
          <w:szCs w:val="22"/>
          <w:u w:val="none"/>
        </w:rPr>
        <w:t xml:space="preserve">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5D625A19" w14:textId="0517EE85" w:rsidR="007047A6" w:rsidRDefault="00C75A45" w:rsidP="006A2B82">
      <w:pPr>
        <w:pStyle w:val="l-L1"/>
        <w:keepNext w:val="0"/>
        <w:numPr>
          <w:ilvl w:val="0"/>
          <w:numId w:val="0"/>
        </w:numPr>
        <w:spacing w:before="120" w:after="120"/>
        <w:contextualSpacing/>
        <w:jc w:val="both"/>
        <w:rPr>
          <w:rStyle w:val="l-L2Char"/>
          <w:rFonts w:cs="Arial"/>
          <w:b w:val="0"/>
          <w:szCs w:val="22"/>
          <w:u w:val="none"/>
        </w:rPr>
      </w:pPr>
      <w:r w:rsidRPr="004D5F78">
        <w:rPr>
          <w:rStyle w:val="l-L2Char"/>
          <w:rFonts w:cs="Arial"/>
          <w:b w:val="0"/>
          <w:szCs w:val="22"/>
          <w:u w:val="none"/>
        </w:rPr>
        <w:t xml:space="preserve">            Konečný příjemce: Pobočka </w:t>
      </w:r>
      <w:r w:rsidR="004D3F32">
        <w:rPr>
          <w:rStyle w:val="l-L2Char"/>
          <w:rFonts w:cs="Arial"/>
          <w:b w:val="0"/>
          <w:szCs w:val="22"/>
          <w:u w:val="none"/>
        </w:rPr>
        <w:t>Liberec, U Nisy 745/</w:t>
      </w:r>
      <w:proofErr w:type="gramStart"/>
      <w:r w:rsidR="004D3F32">
        <w:rPr>
          <w:rStyle w:val="l-L2Char"/>
          <w:rFonts w:cs="Arial"/>
          <w:b w:val="0"/>
          <w:szCs w:val="22"/>
          <w:u w:val="none"/>
        </w:rPr>
        <w:t>6a</w:t>
      </w:r>
      <w:proofErr w:type="gramEnd"/>
      <w:r w:rsidR="004D3F32">
        <w:rPr>
          <w:rStyle w:val="l-L2Char"/>
          <w:rFonts w:cs="Arial"/>
          <w:b w:val="0"/>
          <w:szCs w:val="22"/>
          <w:u w:val="none"/>
        </w:rPr>
        <w:t xml:space="preserve">, </w:t>
      </w:r>
      <w:r w:rsidR="0008434B">
        <w:rPr>
          <w:rStyle w:val="l-L2Char"/>
          <w:rFonts w:cs="Arial"/>
          <w:b w:val="0"/>
          <w:szCs w:val="22"/>
          <w:u w:val="none"/>
        </w:rPr>
        <w:t>460 57 Liberec.</w:t>
      </w:r>
    </w:p>
    <w:p w14:paraId="0B70AB57" w14:textId="4AA05CE1" w:rsidR="00F240C7" w:rsidRPr="004D5F78" w:rsidRDefault="007047A6" w:rsidP="00C75A45">
      <w:pPr>
        <w:pStyle w:val="l-L1"/>
        <w:keepNext w:val="0"/>
        <w:numPr>
          <w:ilvl w:val="0"/>
          <w:numId w:val="0"/>
        </w:numPr>
        <w:spacing w:before="120" w:after="120"/>
        <w:contextualSpacing/>
        <w:jc w:val="both"/>
        <w:rPr>
          <w:rStyle w:val="l-L2Char"/>
          <w:rFonts w:cs="Arial"/>
          <w:b w:val="0"/>
          <w:szCs w:val="22"/>
          <w:u w:val="none"/>
        </w:rPr>
      </w:pPr>
      <w:r>
        <w:rPr>
          <w:rStyle w:val="l-L2Char"/>
          <w:rFonts w:cs="Arial"/>
          <w:b w:val="0"/>
          <w:szCs w:val="22"/>
          <w:u w:val="none"/>
        </w:rPr>
        <w:t xml:space="preserve">           .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lastRenderedPageBreak/>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425097CE"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w:t>
      </w:r>
      <w:r w:rsidRPr="00674417">
        <w:rPr>
          <w:rFonts w:ascii="Arial" w:hAnsi="Arial" w:cs="Arial"/>
          <w:b w:val="0"/>
          <w:iCs/>
          <w:szCs w:val="22"/>
          <w:u w:val="none"/>
        </w:rPr>
        <w:lastRenderedPageBreak/>
        <w:t>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28DC8AE9"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596A04" w:rsidRPr="006A2B82">
        <w:rPr>
          <w:rFonts w:cs="Arial"/>
          <w:b/>
          <w:szCs w:val="22"/>
        </w:rPr>
        <w:t>240</w:t>
      </w:r>
      <w:proofErr w:type="gramEnd"/>
      <w:r w:rsidR="00596A04" w:rsidRPr="006A2B82">
        <w:rPr>
          <w:rFonts w:cs="Arial"/>
          <w:b/>
          <w:szCs w:val="22"/>
        </w:rPr>
        <w:t xml:space="preserve"> 000,00 </w:t>
      </w:r>
      <w:r w:rsidR="00BB1545" w:rsidRPr="006A2B82">
        <w:rPr>
          <w:rFonts w:cs="Arial"/>
          <w:b/>
          <w:szCs w:val="22"/>
        </w:rPr>
        <w:t>Kč</w:t>
      </w:r>
      <w:r w:rsidR="00BB1545" w:rsidRPr="006A2B82">
        <w:rPr>
          <w:rFonts w:cs="Arial"/>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162306ED"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E25FED" w:rsidRPr="00E25FED">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5B1D65CE"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E25FED" w:rsidRPr="00E25FED">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 xml:space="preserve">  dle čl. V odst. 5 Smlouvy  za každý byť i jen započatý den prodlení.</w:t>
      </w:r>
    </w:p>
    <w:p w14:paraId="1E4F22FF" w14:textId="128A662A"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E25FED">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lastRenderedPageBreak/>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9"/>
    <w:p w14:paraId="4F9B62EA" w14:textId="665989A7" w:rsidR="00E839E9" w:rsidRDefault="00E839E9">
      <w:pPr>
        <w:spacing w:after="0" w:line="240" w:lineRule="auto"/>
        <w:rPr>
          <w:rStyle w:val="l-L2Char"/>
          <w:rFonts w:cs="Arial"/>
          <w:szCs w:val="22"/>
          <w:lang w:eastAsia="en-US"/>
        </w:rPr>
      </w:pPr>
    </w:p>
    <w:p w14:paraId="172E9017" w14:textId="77777777" w:rsidR="00CD1317" w:rsidRPr="004D5F78" w:rsidRDefault="00CD1317" w:rsidP="003B5DCD">
      <w:pPr>
        <w:ind w:left="737"/>
        <w:jc w:val="both"/>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013404C9" w14:textId="77777777" w:rsidR="009728FF" w:rsidRDefault="009728FF" w:rsidP="00172048">
      <w:pPr>
        <w:pStyle w:val="l-L1"/>
        <w:keepNext w:val="0"/>
        <w:numPr>
          <w:ilvl w:val="0"/>
          <w:numId w:val="0"/>
        </w:numPr>
        <w:spacing w:line="120" w:lineRule="auto"/>
        <w:rPr>
          <w:rFonts w:ascii="Arial" w:hAnsi="Arial" w:cs="Arial"/>
          <w:szCs w:val="22"/>
        </w:rPr>
      </w:pPr>
    </w:p>
    <w:p w14:paraId="59981BDA" w14:textId="7858C96B"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7B8D829A" w14:textId="77777777" w:rsidR="004B09AB" w:rsidRPr="007E7248" w:rsidRDefault="004B09AB" w:rsidP="006A2B82">
      <w:pPr>
        <w:pStyle w:val="Odstavecseseznamem"/>
        <w:ind w:left="0"/>
        <w:jc w:val="both"/>
        <w:rPr>
          <w:rFonts w:cs="Arial"/>
          <w:szCs w:val="22"/>
        </w:rPr>
      </w:pPr>
    </w:p>
    <w:p w14:paraId="49CF96AF" w14:textId="351A7275" w:rsidR="00B63BC9" w:rsidRPr="008377B5" w:rsidRDefault="00B63BC9" w:rsidP="007E7248">
      <w:pPr>
        <w:ind w:left="709" w:hanging="1"/>
        <w:jc w:val="both"/>
        <w:rPr>
          <w:rFonts w:cs="Arial"/>
          <w:szCs w:val="22"/>
        </w:rPr>
      </w:pPr>
      <w:r w:rsidRPr="008377B5">
        <w:rPr>
          <w:rFonts w:cs="Arial"/>
          <w:szCs w:val="22"/>
        </w:rPr>
        <w:t>Za objednatele:</w:t>
      </w:r>
      <w:r w:rsidR="007212EA">
        <w:rPr>
          <w:rFonts w:cs="Arial"/>
          <w:szCs w:val="22"/>
        </w:rPr>
        <w:t xml:space="preserve"> KPÚ pro Liberecký kraj, Pobočka Liberec</w:t>
      </w:r>
    </w:p>
    <w:p w14:paraId="3BD49D1A" w14:textId="4C9AC03D" w:rsidR="00B63BC9" w:rsidRPr="008377B5" w:rsidRDefault="00B63BC9" w:rsidP="007E7248">
      <w:pPr>
        <w:ind w:firstLine="708"/>
        <w:jc w:val="both"/>
        <w:rPr>
          <w:rFonts w:cs="Arial"/>
          <w:szCs w:val="22"/>
        </w:rPr>
      </w:pPr>
      <w:r w:rsidRPr="008377B5">
        <w:rPr>
          <w:rFonts w:cs="Arial"/>
          <w:szCs w:val="22"/>
        </w:rPr>
        <w:t>Jméno</w:t>
      </w:r>
      <w:r>
        <w:rPr>
          <w:rFonts w:cs="Arial"/>
          <w:szCs w:val="22"/>
        </w:rPr>
        <w:t>/</w:t>
      </w:r>
      <w:proofErr w:type="gramStart"/>
      <w:r>
        <w:rPr>
          <w:rFonts w:cs="Arial"/>
          <w:szCs w:val="22"/>
        </w:rPr>
        <w:t>funkce</w:t>
      </w:r>
      <w:r w:rsidRPr="008377B5">
        <w:rPr>
          <w:rFonts w:cs="Arial"/>
          <w:szCs w:val="22"/>
        </w:rPr>
        <w:t xml:space="preserve">: </w:t>
      </w:r>
      <w:r w:rsidR="007212EA">
        <w:rPr>
          <w:rFonts w:cs="Arial"/>
          <w:szCs w:val="22"/>
        </w:rPr>
        <w:t xml:space="preserve"> Ing.</w:t>
      </w:r>
      <w:proofErr w:type="gramEnd"/>
      <w:r w:rsidR="007212EA">
        <w:rPr>
          <w:rFonts w:cs="Arial"/>
          <w:szCs w:val="22"/>
        </w:rPr>
        <w:t xml:space="preserve"> Tomáš Maček</w:t>
      </w:r>
      <w:r w:rsidR="001673E4">
        <w:rPr>
          <w:rFonts w:cs="Arial"/>
          <w:szCs w:val="22"/>
        </w:rPr>
        <w:t>, vedoucí Pobočky Liberec</w:t>
      </w:r>
      <w:r w:rsidRPr="008377B5">
        <w:rPr>
          <w:rFonts w:cs="Arial"/>
          <w:szCs w:val="22"/>
        </w:rPr>
        <w:tab/>
      </w:r>
    </w:p>
    <w:p w14:paraId="669BCD01" w14:textId="258751E7"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proofErr w:type="gramStart"/>
      <w:r w:rsidR="002F3F14">
        <w:rPr>
          <w:rFonts w:cs="Arial"/>
          <w:szCs w:val="22"/>
        </w:rPr>
        <w:tab/>
        <w:t xml:space="preserve">  </w:t>
      </w:r>
      <w:r w:rsidR="004B7F9C">
        <w:rPr>
          <w:rFonts w:cs="Arial"/>
          <w:szCs w:val="22"/>
        </w:rPr>
        <w:t>+</w:t>
      </w:r>
      <w:proofErr w:type="gramEnd"/>
      <w:r w:rsidR="004B7F9C">
        <w:rPr>
          <w:rFonts w:cs="Arial"/>
          <w:szCs w:val="22"/>
        </w:rPr>
        <w:t>420 725 548197</w:t>
      </w:r>
      <w:r w:rsidR="002F3F14">
        <w:rPr>
          <w:rFonts w:cs="Arial"/>
          <w:szCs w:val="22"/>
        </w:rPr>
        <w:tab/>
      </w:r>
    </w:p>
    <w:p w14:paraId="0214820C" w14:textId="0924B547" w:rsidR="00B63BC9"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4B7F9C">
        <w:rPr>
          <w:rFonts w:cs="Arial"/>
          <w:szCs w:val="22"/>
        </w:rPr>
        <w:tab/>
        <w:t xml:space="preserve">  </w:t>
      </w:r>
      <w:hyperlink r:id="rId15" w:history="1">
        <w:r w:rsidR="004B09AB" w:rsidRPr="005A5385">
          <w:rPr>
            <w:rStyle w:val="Hypertextovodkaz"/>
            <w:rFonts w:cs="Arial"/>
            <w:szCs w:val="22"/>
          </w:rPr>
          <w:t>t.macek@spucr.cz</w:t>
        </w:r>
      </w:hyperlink>
    </w:p>
    <w:p w14:paraId="35D637CC" w14:textId="77777777" w:rsidR="004B09AB" w:rsidRPr="008377B5" w:rsidRDefault="004B09AB" w:rsidP="007E7248">
      <w:pPr>
        <w:ind w:left="426" w:firstLine="282"/>
        <w:jc w:val="both"/>
        <w:rPr>
          <w:rFonts w:cs="Arial"/>
          <w:szCs w:val="22"/>
        </w:rPr>
      </w:pPr>
    </w:p>
    <w:p w14:paraId="67CDC24D" w14:textId="2681B8B9" w:rsidR="00B63BC9" w:rsidRPr="008377B5" w:rsidRDefault="00B63BC9" w:rsidP="007E7248">
      <w:pPr>
        <w:ind w:left="426" w:firstLine="282"/>
        <w:jc w:val="both"/>
        <w:rPr>
          <w:rFonts w:cs="Arial"/>
          <w:szCs w:val="22"/>
        </w:rPr>
      </w:pPr>
      <w:r w:rsidRPr="008377B5">
        <w:rPr>
          <w:rFonts w:cs="Arial"/>
          <w:szCs w:val="22"/>
        </w:rPr>
        <w:t xml:space="preserve">Za </w:t>
      </w:r>
      <w:proofErr w:type="gramStart"/>
      <w:r>
        <w:rPr>
          <w:rFonts w:cs="Arial"/>
          <w:szCs w:val="22"/>
        </w:rPr>
        <w:t>zhotovitele</w:t>
      </w:r>
      <w:r w:rsidRPr="008377B5">
        <w:rPr>
          <w:rFonts w:cs="Arial"/>
          <w:szCs w:val="22"/>
        </w:rPr>
        <w:t>:</w:t>
      </w:r>
      <w:r w:rsidR="005D1740">
        <w:rPr>
          <w:rFonts w:cs="Arial"/>
          <w:szCs w:val="22"/>
        </w:rPr>
        <w:t xml:space="preserve">  Ing.</w:t>
      </w:r>
      <w:proofErr w:type="gramEnd"/>
      <w:r w:rsidR="005D1740">
        <w:rPr>
          <w:rFonts w:cs="Arial"/>
          <w:szCs w:val="22"/>
        </w:rPr>
        <w:t xml:space="preserve"> Radomír Válka</w:t>
      </w:r>
    </w:p>
    <w:p w14:paraId="3A4D488C" w14:textId="132DFF98"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5D1740">
        <w:rPr>
          <w:rFonts w:cs="Arial"/>
          <w:szCs w:val="22"/>
        </w:rPr>
        <w:t xml:space="preserve">              </w:t>
      </w:r>
      <w:proofErr w:type="spellStart"/>
      <w:r w:rsidR="006A4C54">
        <w:rPr>
          <w:rFonts w:cs="Arial"/>
          <w:szCs w:val="22"/>
        </w:rPr>
        <w:t>xxxxxxxxxxxxxxxxx</w:t>
      </w:r>
      <w:proofErr w:type="spellEnd"/>
    </w:p>
    <w:p w14:paraId="063E2D8B" w14:textId="70113A4E" w:rsidR="003F0EEF" w:rsidRDefault="00B63BC9" w:rsidP="007E7248">
      <w:pPr>
        <w:ind w:left="426" w:firstLine="282"/>
        <w:jc w:val="both"/>
      </w:pPr>
      <w:r w:rsidRPr="008377B5">
        <w:rPr>
          <w:rFonts w:cs="Arial"/>
          <w:szCs w:val="22"/>
        </w:rPr>
        <w:t>E-mail:</w:t>
      </w:r>
      <w:r w:rsidRPr="008377B5">
        <w:rPr>
          <w:rFonts w:cs="Arial"/>
          <w:szCs w:val="22"/>
        </w:rPr>
        <w:tab/>
      </w:r>
      <w:bookmarkEnd w:id="11"/>
      <w:r w:rsidR="00FA3474">
        <w:rPr>
          <w:rFonts w:cs="Arial"/>
          <w:szCs w:val="22"/>
        </w:rPr>
        <w:tab/>
        <w:t xml:space="preserve">   </w:t>
      </w:r>
      <w:proofErr w:type="spellStart"/>
      <w:r w:rsidR="006A4C54">
        <w:rPr>
          <w:rFonts w:cs="Arial"/>
          <w:szCs w:val="22"/>
        </w:rPr>
        <w:t>xxxxxxxxxxxxxxxxx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 xml:space="preserve">vyjma údajů, které požívají ochrany dle zvláštních zákonů, zejména osobní a citlivé údaje a obchodní tajemství. Smluvní </w:t>
      </w:r>
      <w:r w:rsidRPr="00843160">
        <w:rPr>
          <w:rStyle w:val="l-L2Char"/>
          <w:rFonts w:cs="Arial"/>
          <w:b w:val="0"/>
          <w:szCs w:val="22"/>
          <w:u w:val="none"/>
        </w:rPr>
        <w:lastRenderedPageBreak/>
        <w:t>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71ECDA86" w:rsidR="00CB55C3" w:rsidRPr="004D5F78" w:rsidRDefault="00CB55C3" w:rsidP="003C2212">
            <w:pPr>
              <w:spacing w:line="288" w:lineRule="auto"/>
              <w:jc w:val="center"/>
              <w:rPr>
                <w:rFonts w:cs="Arial"/>
                <w:szCs w:val="22"/>
              </w:rPr>
            </w:pPr>
            <w:r w:rsidRPr="004D5F78">
              <w:rPr>
                <w:rFonts w:cs="Arial"/>
                <w:szCs w:val="22"/>
              </w:rPr>
              <w:t>V</w:t>
            </w:r>
            <w:r w:rsidR="003D4E7B">
              <w:rPr>
                <w:rFonts w:cs="Arial"/>
                <w:szCs w:val="22"/>
              </w:rPr>
              <w:t xml:space="preserve"> Liberc</w:t>
            </w:r>
            <w:r w:rsidR="0006128E">
              <w:rPr>
                <w:rFonts w:cs="Arial"/>
                <w:szCs w:val="22"/>
              </w:rPr>
              <w:t>i</w:t>
            </w:r>
            <w:r w:rsidR="003D4E7B" w:rsidRPr="004D5F78">
              <w:rPr>
                <w:rFonts w:cs="Arial"/>
                <w:szCs w:val="22"/>
              </w:rPr>
              <w:t xml:space="preserve"> </w:t>
            </w:r>
            <w:r w:rsidRPr="004D5F78">
              <w:rPr>
                <w:rFonts w:cs="Arial"/>
                <w:szCs w:val="22"/>
              </w:rPr>
              <w:t>dne</w:t>
            </w:r>
            <w:r w:rsidR="00CB0564">
              <w:rPr>
                <w:rFonts w:cs="Arial"/>
                <w:szCs w:val="22"/>
              </w:rPr>
              <w:t xml:space="preserve"> 23.4.2024</w:t>
            </w:r>
          </w:p>
        </w:tc>
        <w:tc>
          <w:tcPr>
            <w:tcW w:w="4606" w:type="dxa"/>
            <w:shd w:val="clear" w:color="auto" w:fill="auto"/>
          </w:tcPr>
          <w:p w14:paraId="0C4852A3" w14:textId="6EA44452" w:rsidR="00CB55C3" w:rsidRPr="004D5F78" w:rsidRDefault="00CB55C3" w:rsidP="003C2212">
            <w:pPr>
              <w:spacing w:line="288" w:lineRule="auto"/>
              <w:jc w:val="center"/>
              <w:rPr>
                <w:rFonts w:cs="Arial"/>
                <w:szCs w:val="22"/>
              </w:rPr>
            </w:pPr>
            <w:r w:rsidRPr="004D5F78">
              <w:rPr>
                <w:rFonts w:cs="Arial"/>
                <w:szCs w:val="22"/>
              </w:rPr>
              <w:t>V</w:t>
            </w:r>
            <w:r w:rsidR="0006128E">
              <w:rPr>
                <w:rFonts w:cs="Arial"/>
                <w:szCs w:val="22"/>
              </w:rPr>
              <w:t xml:space="preserve"> Pardubicích</w:t>
            </w:r>
            <w:r w:rsidRPr="004D5F78">
              <w:rPr>
                <w:rFonts w:cs="Arial"/>
                <w:szCs w:val="22"/>
              </w:rPr>
              <w:t xml:space="preserve"> dne</w:t>
            </w:r>
            <w:r w:rsidR="00CB0564">
              <w:rPr>
                <w:rFonts w:cs="Arial"/>
                <w:szCs w:val="22"/>
              </w:rPr>
              <w:t xml:space="preserve"> 23.4.2024</w:t>
            </w:r>
          </w:p>
        </w:tc>
      </w:tr>
      <w:tr w:rsidR="00CB55C3" w:rsidRPr="004D5F78" w14:paraId="5EE2D6A9" w14:textId="77777777" w:rsidTr="0077220E">
        <w:tc>
          <w:tcPr>
            <w:tcW w:w="4606" w:type="dxa"/>
            <w:shd w:val="clear" w:color="auto" w:fill="auto"/>
          </w:tcPr>
          <w:p w14:paraId="335A0718" w14:textId="77777777" w:rsidR="00CB55C3" w:rsidRPr="004D5F78" w:rsidRDefault="00CB55C3"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2BB05355" w14:textId="77777777" w:rsidR="000524D5" w:rsidRPr="004D5F78" w:rsidRDefault="000524D5" w:rsidP="00AE2DC5">
      <w:pPr>
        <w:spacing w:line="276" w:lineRule="auto"/>
        <w:rPr>
          <w:rFonts w:cs="Arial"/>
          <w:szCs w:val="22"/>
        </w:rPr>
      </w:pPr>
    </w:p>
    <w:p w14:paraId="55546E6B" w14:textId="15369A4F" w:rsidR="00D509ED" w:rsidRPr="006A2B82" w:rsidRDefault="00FE235A" w:rsidP="006A2B82">
      <w:pPr>
        <w:tabs>
          <w:tab w:val="left" w:pos="6520"/>
        </w:tabs>
        <w:spacing w:after="200" w:line="276" w:lineRule="auto"/>
        <w:contextualSpacing/>
        <w:rPr>
          <w:rFonts w:eastAsiaTheme="minorHAnsi" w:cs="Arial"/>
          <w:szCs w:val="22"/>
          <w:lang w:eastAsia="en-US"/>
        </w:rPr>
      </w:pPr>
      <w:r w:rsidRPr="006A2B82">
        <w:rPr>
          <w:rFonts w:eastAsiaTheme="minorHAnsi" w:cs="Arial"/>
          <w:szCs w:val="22"/>
          <w:lang w:eastAsia="en-US"/>
        </w:rPr>
        <w:t xml:space="preserve">                      </w:t>
      </w:r>
      <w:r w:rsidR="00D509ED" w:rsidRPr="006A2B82">
        <w:rPr>
          <w:rFonts w:eastAsiaTheme="minorHAnsi" w:cs="Arial"/>
          <w:szCs w:val="22"/>
          <w:lang w:eastAsia="en-US"/>
        </w:rPr>
        <w:t>Ing. Tomáš Maček                                             Ing. Radomír Válka</w:t>
      </w:r>
    </w:p>
    <w:p w14:paraId="6F62BFDF" w14:textId="6ACA9127" w:rsidR="004E7FB7" w:rsidRPr="006A2B82" w:rsidRDefault="00FE235A" w:rsidP="006A2B82">
      <w:pPr>
        <w:tabs>
          <w:tab w:val="left" w:pos="6520"/>
        </w:tabs>
        <w:spacing w:after="200" w:line="276" w:lineRule="auto"/>
        <w:contextualSpacing/>
        <w:rPr>
          <w:rFonts w:eastAsiaTheme="minorHAnsi" w:cs="Arial"/>
          <w:szCs w:val="22"/>
          <w:lang w:eastAsia="en-US"/>
        </w:rPr>
      </w:pPr>
      <w:r w:rsidRPr="00FE235A">
        <w:rPr>
          <w:rFonts w:eastAsiaTheme="minorHAnsi" w:cs="Arial"/>
          <w:szCs w:val="22"/>
          <w:lang w:eastAsia="en-US"/>
        </w:rPr>
        <w:t xml:space="preserve">                </w:t>
      </w:r>
      <w:r w:rsidR="00D509ED" w:rsidRPr="00FE235A">
        <w:rPr>
          <w:rFonts w:eastAsiaTheme="minorHAnsi" w:cs="Arial"/>
          <w:szCs w:val="22"/>
          <w:lang w:eastAsia="en-US"/>
        </w:rPr>
        <w:t>v</w:t>
      </w:r>
      <w:r w:rsidR="00D509ED" w:rsidRPr="006A2B82">
        <w:rPr>
          <w:rFonts w:eastAsiaTheme="minorHAnsi" w:cs="Arial"/>
          <w:szCs w:val="22"/>
          <w:lang w:eastAsia="en-US"/>
        </w:rPr>
        <w:t>edoucí Pobočky Liberec</w:t>
      </w:r>
      <w:r w:rsidR="004E7FB7" w:rsidRPr="006A2B82">
        <w:rPr>
          <w:rFonts w:eastAsiaTheme="minorHAnsi" w:cs="Arial"/>
          <w:szCs w:val="22"/>
          <w:lang w:eastAsia="en-US"/>
        </w:rPr>
        <w:t xml:space="preserve"> </w:t>
      </w:r>
      <w:r w:rsidR="004E7FB7" w:rsidRPr="006A2B82">
        <w:rPr>
          <w:rFonts w:eastAsiaTheme="minorHAnsi" w:cs="Arial"/>
          <w:szCs w:val="22"/>
          <w:lang w:eastAsia="en-US"/>
        </w:rPr>
        <w:tab/>
      </w:r>
    </w:p>
    <w:p w14:paraId="2679B241" w14:textId="77777777" w:rsidR="00152458" w:rsidRPr="004D5F78" w:rsidRDefault="00152458" w:rsidP="003C2212">
      <w:pPr>
        <w:jc w:val="center"/>
        <w:rPr>
          <w:rFonts w:cs="Arial"/>
          <w:szCs w:val="22"/>
        </w:rPr>
        <w:sectPr w:rsidR="00152458" w:rsidRPr="004D5F78">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4D5F78">
        <w:rPr>
          <w:rStyle w:val="l-L2Char"/>
          <w:rFonts w:cs="Arial"/>
          <w:b w:val="0"/>
          <w:szCs w:val="22"/>
          <w:u w:val="none"/>
        </w:rPr>
        <w:lastRenderedPageBreak/>
        <w:t>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58F0A068" w:rsidR="00C629E5" w:rsidRPr="00D02434"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p>
    <w:p w14:paraId="427A0F60" w14:textId="587E95CC" w:rsidR="00D02434" w:rsidRPr="00D529F9" w:rsidRDefault="00D02434" w:rsidP="00D02434">
      <w:pPr>
        <w:tabs>
          <w:tab w:val="left" w:pos="2520"/>
        </w:tabs>
        <w:rPr>
          <w:rFonts w:cs="Arial"/>
          <w:b/>
          <w:szCs w:val="22"/>
        </w:rPr>
      </w:pPr>
      <w:r w:rsidRPr="00D529F9">
        <w:rPr>
          <w:rFonts w:cs="Arial"/>
          <w:b/>
          <w:szCs w:val="22"/>
        </w:rPr>
        <w:t xml:space="preserve">                     </w:t>
      </w:r>
      <w:r w:rsidR="00AB2384">
        <w:rPr>
          <w:rFonts w:cs="Arial"/>
          <w:b/>
          <w:szCs w:val="22"/>
        </w:rPr>
        <w:t xml:space="preserve">   </w:t>
      </w:r>
      <w:r w:rsidRPr="00D529F9">
        <w:rPr>
          <w:rFonts w:cs="Arial"/>
          <w:b/>
          <w:szCs w:val="22"/>
        </w:rPr>
        <w:t>HC1a</w:t>
      </w:r>
    </w:p>
    <w:p w14:paraId="5FACAA18" w14:textId="6EE75EFF" w:rsidR="00D02434" w:rsidRPr="00D529F9" w:rsidRDefault="00AB2384" w:rsidP="00AB2384">
      <w:pPr>
        <w:tabs>
          <w:tab w:val="left" w:pos="2520"/>
        </w:tabs>
        <w:suppressAutoHyphens/>
        <w:spacing w:after="0" w:line="240" w:lineRule="auto"/>
        <w:rPr>
          <w:rFonts w:cs="Arial"/>
          <w:i/>
          <w:szCs w:val="22"/>
        </w:rPr>
      </w:pPr>
      <w:r>
        <w:rPr>
          <w:rFonts w:cs="Arial"/>
          <w:szCs w:val="22"/>
        </w:rPr>
        <w:t xml:space="preserve">                        - </w:t>
      </w:r>
      <w:r w:rsidR="00D02434" w:rsidRPr="00D529F9">
        <w:rPr>
          <w:rFonts w:cs="Arial"/>
          <w:szCs w:val="22"/>
        </w:rPr>
        <w:t>současný stav – rekonstrukce stávající cesty</w:t>
      </w:r>
    </w:p>
    <w:p w14:paraId="1CE959B2" w14:textId="0B45A54E" w:rsidR="00AB2384" w:rsidRDefault="00AB2384" w:rsidP="00AB2384">
      <w:pPr>
        <w:tabs>
          <w:tab w:val="left" w:pos="2520"/>
        </w:tabs>
        <w:suppressAutoHyphens/>
        <w:spacing w:after="0" w:line="240" w:lineRule="auto"/>
        <w:ind w:left="1416"/>
        <w:rPr>
          <w:rFonts w:cs="Arial"/>
          <w:szCs w:val="22"/>
        </w:rPr>
      </w:pPr>
      <w:r>
        <w:rPr>
          <w:rFonts w:cs="Arial"/>
          <w:szCs w:val="22"/>
        </w:rPr>
        <w:t xml:space="preserve"> - </w:t>
      </w:r>
      <w:r w:rsidR="00D02434" w:rsidRPr="00D529F9">
        <w:rPr>
          <w:rFonts w:cs="Arial"/>
          <w:szCs w:val="22"/>
        </w:rPr>
        <w:t xml:space="preserve">kategorie dle ČSN 73 6109: P4,5/30 šířka 4,5 m (3,5 m + 2 x 0,5 m krajnice) – </w:t>
      </w:r>
      <w:r>
        <w:rPr>
          <w:rFonts w:cs="Arial"/>
          <w:szCs w:val="22"/>
        </w:rPr>
        <w:t xml:space="preserve"> </w:t>
      </w:r>
    </w:p>
    <w:p w14:paraId="7E063AD9" w14:textId="09E34DEC" w:rsidR="00D02434" w:rsidRPr="00D529F9" w:rsidRDefault="00AB2384" w:rsidP="00AB2384">
      <w:pPr>
        <w:tabs>
          <w:tab w:val="left" w:pos="2520"/>
        </w:tabs>
        <w:suppressAutoHyphens/>
        <w:spacing w:after="0" w:line="240" w:lineRule="auto"/>
        <w:ind w:left="1416"/>
        <w:rPr>
          <w:rFonts w:cs="Arial"/>
          <w:i/>
          <w:szCs w:val="22"/>
        </w:rPr>
      </w:pPr>
      <w:r>
        <w:rPr>
          <w:rFonts w:cs="Arial"/>
          <w:szCs w:val="22"/>
        </w:rPr>
        <w:t xml:space="preserve">   </w:t>
      </w:r>
      <w:r w:rsidR="00D02434" w:rsidRPr="00D529F9">
        <w:rPr>
          <w:rFonts w:cs="Arial"/>
          <w:szCs w:val="22"/>
        </w:rPr>
        <w:t>zpracováno DTR</w:t>
      </w:r>
    </w:p>
    <w:p w14:paraId="500C98C2" w14:textId="70310D21"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návrh na zpevnění – asfalt</w:t>
      </w:r>
    </w:p>
    <w:p w14:paraId="0E4D231F" w14:textId="6FD6928C"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délka cesty - 451 m</w:t>
      </w:r>
    </w:p>
    <w:p w14:paraId="07B9F031" w14:textId="25846287" w:rsidR="00D529F9"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 xml:space="preserve">odvodnění – drenáží, která je zaústěna do propustku P13 (km0,251, DN </w:t>
      </w:r>
      <w:r w:rsidR="00D529F9">
        <w:rPr>
          <w:rFonts w:cs="Arial"/>
          <w:szCs w:val="22"/>
        </w:rPr>
        <w:t xml:space="preserve">   </w:t>
      </w:r>
    </w:p>
    <w:p w14:paraId="40490B2B" w14:textId="3A07F509" w:rsidR="00D02434" w:rsidRPr="00D529F9" w:rsidRDefault="00AB2384" w:rsidP="00AB2384">
      <w:pPr>
        <w:suppressAutoHyphens/>
        <w:spacing w:after="0" w:line="240" w:lineRule="auto"/>
        <w:ind w:left="1416"/>
        <w:rPr>
          <w:rFonts w:cs="Arial"/>
          <w:i/>
          <w:szCs w:val="22"/>
        </w:rPr>
      </w:pPr>
      <w:r>
        <w:rPr>
          <w:rFonts w:cs="Arial"/>
          <w:szCs w:val="22"/>
        </w:rPr>
        <w:t xml:space="preserve">   </w:t>
      </w:r>
      <w:r w:rsidR="00D02434" w:rsidRPr="00D529F9">
        <w:rPr>
          <w:rFonts w:cs="Arial"/>
          <w:szCs w:val="22"/>
        </w:rPr>
        <w:t>1200), P16 (km 0,238, dn800) – navrženy k rekonstrukci.</w:t>
      </w:r>
    </w:p>
    <w:p w14:paraId="4D3E3F38" w14:textId="48FFCE58"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maximální sklon: 12,56 %</w:t>
      </w:r>
    </w:p>
    <w:p w14:paraId="680C35F0" w14:textId="24E75F2A"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zařízení na cestě: hospodářské sjezdy S1, S2, S3</w:t>
      </w:r>
    </w:p>
    <w:p w14:paraId="377E15EC" w14:textId="2B96E530"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 xml:space="preserve">ozelenění – stávající </w:t>
      </w:r>
    </w:p>
    <w:p w14:paraId="7B1BE17D" w14:textId="2D852AFE" w:rsidR="00D02434" w:rsidRPr="00D529F9" w:rsidRDefault="00AB2384" w:rsidP="00AB2384">
      <w:pPr>
        <w:suppressAutoHyphens/>
        <w:spacing w:after="0" w:line="240" w:lineRule="auto"/>
        <w:ind w:left="1416"/>
        <w:rPr>
          <w:rFonts w:cs="Arial"/>
          <w:i/>
          <w:szCs w:val="22"/>
        </w:rPr>
      </w:pPr>
      <w:r>
        <w:rPr>
          <w:rFonts w:cs="Arial"/>
          <w:szCs w:val="22"/>
        </w:rPr>
        <w:t xml:space="preserve"> - </w:t>
      </w:r>
      <w:r w:rsidR="00D02434" w:rsidRPr="00D529F9">
        <w:rPr>
          <w:rFonts w:cs="Arial"/>
          <w:szCs w:val="22"/>
        </w:rPr>
        <w:t>křížení tras – nenachází se</w:t>
      </w:r>
    </w:p>
    <w:p w14:paraId="3438BAF0" w14:textId="77777777" w:rsidR="00ED2AFE" w:rsidRDefault="00AB2384" w:rsidP="0000104C">
      <w:pPr>
        <w:ind w:left="1418"/>
        <w:contextualSpacing/>
        <w:jc w:val="both"/>
        <w:rPr>
          <w:rFonts w:cs="Arial"/>
          <w:szCs w:val="22"/>
        </w:rPr>
      </w:pPr>
      <w:r>
        <w:rPr>
          <w:rFonts w:cs="Arial"/>
          <w:i/>
          <w:szCs w:val="22"/>
        </w:rPr>
        <w:t xml:space="preserve"> </w:t>
      </w:r>
      <w:r w:rsidR="00D02434" w:rsidRPr="00D529F9">
        <w:rPr>
          <w:rFonts w:cs="Arial"/>
          <w:i/>
          <w:szCs w:val="22"/>
        </w:rPr>
        <w:t xml:space="preserve">Popis: </w:t>
      </w:r>
      <w:r w:rsidR="00D02434" w:rsidRPr="00D529F9">
        <w:rPr>
          <w:rFonts w:cs="Arial"/>
          <w:szCs w:val="22"/>
        </w:rPr>
        <w:t xml:space="preserve">Zpevněná cesta vychází z místí komunikace MK2 ve východní části obce </w:t>
      </w:r>
    </w:p>
    <w:p w14:paraId="760F144D" w14:textId="5F7FC9BF" w:rsidR="00AB2384" w:rsidRDefault="00ED2AFE" w:rsidP="0000104C">
      <w:pPr>
        <w:ind w:left="1418"/>
        <w:contextualSpacing/>
        <w:jc w:val="both"/>
        <w:rPr>
          <w:rFonts w:cs="Arial"/>
          <w:szCs w:val="22"/>
        </w:rPr>
      </w:pPr>
      <w:r>
        <w:rPr>
          <w:rFonts w:cs="Arial"/>
          <w:szCs w:val="22"/>
        </w:rPr>
        <w:t xml:space="preserve"> </w:t>
      </w:r>
      <w:r w:rsidR="00D02434" w:rsidRPr="00D529F9">
        <w:rPr>
          <w:rFonts w:cs="Arial"/>
          <w:szCs w:val="22"/>
        </w:rPr>
        <w:t xml:space="preserve">a vede na severovýchod přes propustek P13 na VHO1. Cesta dále pokračuje na </w:t>
      </w:r>
      <w:r w:rsidR="00AB2384">
        <w:rPr>
          <w:rFonts w:cs="Arial"/>
          <w:szCs w:val="22"/>
        </w:rPr>
        <w:t xml:space="preserve">  </w:t>
      </w:r>
    </w:p>
    <w:p w14:paraId="0E36E389" w14:textId="3B8AD79E" w:rsidR="00D02434" w:rsidRPr="00D529F9" w:rsidRDefault="00AB2384" w:rsidP="0000104C">
      <w:pPr>
        <w:ind w:left="1418"/>
        <w:contextualSpacing/>
        <w:jc w:val="both"/>
        <w:rPr>
          <w:rFonts w:cs="Arial"/>
          <w:szCs w:val="22"/>
        </w:rPr>
      </w:pPr>
      <w:r>
        <w:rPr>
          <w:rFonts w:cs="Arial"/>
          <w:i/>
          <w:szCs w:val="22"/>
        </w:rPr>
        <w:t xml:space="preserve"> </w:t>
      </w:r>
      <w:r w:rsidR="00D02434" w:rsidRPr="00D529F9">
        <w:rPr>
          <w:rFonts w:cs="Arial"/>
          <w:szCs w:val="22"/>
        </w:rPr>
        <w:t xml:space="preserve">sever jako VC1b a na severozápad jako VC2. </w:t>
      </w:r>
    </w:p>
    <w:p w14:paraId="44FE585B" w14:textId="3D34617C" w:rsidR="00D02434" w:rsidRPr="00D529F9" w:rsidRDefault="00AB2384" w:rsidP="0000104C">
      <w:pPr>
        <w:ind w:left="1418"/>
        <w:contextualSpacing/>
        <w:jc w:val="both"/>
        <w:rPr>
          <w:rFonts w:cs="Arial"/>
          <w:szCs w:val="22"/>
        </w:rPr>
      </w:pPr>
      <w:r>
        <w:rPr>
          <w:rFonts w:cs="Arial"/>
          <w:i/>
          <w:szCs w:val="22"/>
        </w:rPr>
        <w:t xml:space="preserve"> </w:t>
      </w:r>
      <w:r w:rsidR="00D02434" w:rsidRPr="00D529F9">
        <w:rPr>
          <w:rFonts w:cs="Arial"/>
          <w:i/>
          <w:szCs w:val="22"/>
        </w:rPr>
        <w:t>Návrh:</w:t>
      </w:r>
      <w:r w:rsidR="00D02434" w:rsidRPr="00D529F9">
        <w:rPr>
          <w:rFonts w:cs="Arial"/>
          <w:szCs w:val="22"/>
        </w:rPr>
        <w:t xml:space="preserve"> rekonstrukce stávající cesty</w:t>
      </w:r>
    </w:p>
    <w:p w14:paraId="0E6B0344" w14:textId="77777777" w:rsidR="0000104C" w:rsidRPr="00D529F9" w:rsidRDefault="0000104C" w:rsidP="0000104C">
      <w:pPr>
        <w:ind w:left="1418"/>
        <w:contextualSpacing/>
        <w:jc w:val="both"/>
        <w:rPr>
          <w:rFonts w:cs="Arial"/>
          <w:szCs w:val="22"/>
        </w:rPr>
      </w:pPr>
    </w:p>
    <w:p w14:paraId="120F4466" w14:textId="7177174B" w:rsidR="00C66037" w:rsidRPr="00D529F9" w:rsidRDefault="0000104C" w:rsidP="00C66037">
      <w:pPr>
        <w:tabs>
          <w:tab w:val="left" w:pos="2520"/>
        </w:tabs>
        <w:jc w:val="both"/>
        <w:rPr>
          <w:rFonts w:cs="Arial"/>
          <w:b/>
          <w:szCs w:val="22"/>
        </w:rPr>
      </w:pPr>
      <w:r w:rsidRPr="00D529F9">
        <w:rPr>
          <w:rFonts w:cs="Arial"/>
          <w:b/>
          <w:szCs w:val="22"/>
        </w:rPr>
        <w:t xml:space="preserve">                        V</w:t>
      </w:r>
      <w:r w:rsidR="00C66037" w:rsidRPr="00D529F9">
        <w:rPr>
          <w:rFonts w:cs="Arial"/>
          <w:b/>
          <w:szCs w:val="22"/>
        </w:rPr>
        <w:t xml:space="preserve">C2 </w:t>
      </w:r>
    </w:p>
    <w:p w14:paraId="6EBFA55D" w14:textId="6DC9D064" w:rsidR="00C66037" w:rsidRPr="00D529F9" w:rsidRDefault="0000104C" w:rsidP="00425765">
      <w:pPr>
        <w:tabs>
          <w:tab w:val="num" w:pos="426"/>
          <w:tab w:val="left" w:pos="2520"/>
        </w:tabs>
        <w:suppressAutoHyphens/>
        <w:spacing w:after="0" w:line="240" w:lineRule="auto"/>
        <w:ind w:left="426"/>
        <w:rPr>
          <w:rFonts w:cs="Arial"/>
          <w:i/>
          <w:szCs w:val="22"/>
        </w:rPr>
      </w:pPr>
      <w:r w:rsidRPr="00D529F9">
        <w:rPr>
          <w:rFonts w:cs="Arial"/>
          <w:szCs w:val="22"/>
        </w:rPr>
        <w:t xml:space="preserve">                  </w:t>
      </w:r>
      <w:r w:rsidR="00425765" w:rsidRPr="00D529F9">
        <w:rPr>
          <w:rFonts w:cs="Arial"/>
          <w:szCs w:val="22"/>
        </w:rPr>
        <w:t xml:space="preserve">- </w:t>
      </w:r>
      <w:r w:rsidR="00C66037" w:rsidRPr="00D529F9">
        <w:rPr>
          <w:rFonts w:cs="Arial"/>
          <w:szCs w:val="22"/>
        </w:rPr>
        <w:t>současný stav – rekonstrukce stávající cesty.</w:t>
      </w:r>
    </w:p>
    <w:p w14:paraId="5230E5E3" w14:textId="77777777" w:rsidR="00425765" w:rsidRPr="00D529F9" w:rsidRDefault="00425765" w:rsidP="00425765">
      <w:pPr>
        <w:tabs>
          <w:tab w:val="left" w:pos="2520"/>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 xml:space="preserve">kategorie dle ČSN 73 6109: P4,5/30 šířka 4,5 m (3,5 m + 2 x 0,5 m krajnice) – </w:t>
      </w:r>
      <w:r w:rsidRPr="00D529F9">
        <w:rPr>
          <w:rFonts w:cs="Arial"/>
          <w:szCs w:val="22"/>
        </w:rPr>
        <w:t xml:space="preserve">   </w:t>
      </w:r>
    </w:p>
    <w:p w14:paraId="4937D659" w14:textId="017A292F" w:rsidR="00C66037" w:rsidRPr="00D529F9" w:rsidRDefault="00425765" w:rsidP="00425765">
      <w:pPr>
        <w:tabs>
          <w:tab w:val="num" w:pos="426"/>
          <w:tab w:val="left" w:pos="2520"/>
        </w:tabs>
        <w:suppressAutoHyphens/>
        <w:spacing w:after="0" w:line="240" w:lineRule="auto"/>
        <w:ind w:left="426"/>
        <w:rPr>
          <w:rFonts w:cs="Arial"/>
          <w:i/>
          <w:szCs w:val="22"/>
        </w:rPr>
      </w:pPr>
      <w:r w:rsidRPr="00D529F9">
        <w:rPr>
          <w:rFonts w:cs="Arial"/>
          <w:szCs w:val="22"/>
        </w:rPr>
        <w:t xml:space="preserve">                     </w:t>
      </w:r>
      <w:r w:rsidR="00C66037" w:rsidRPr="00D529F9">
        <w:rPr>
          <w:rFonts w:cs="Arial"/>
          <w:szCs w:val="22"/>
        </w:rPr>
        <w:t>není zpracováno DTR</w:t>
      </w:r>
    </w:p>
    <w:p w14:paraId="7E26EE05" w14:textId="3D63EE16" w:rsidR="00C66037" w:rsidRPr="00D529F9" w:rsidRDefault="00B52F08" w:rsidP="00B52F08">
      <w:pPr>
        <w:tabs>
          <w:tab w:val="num" w:pos="426"/>
          <w:tab w:val="left" w:pos="709"/>
        </w:tabs>
        <w:suppressAutoHyphens/>
        <w:spacing w:after="0" w:line="240" w:lineRule="auto"/>
        <w:ind w:left="426"/>
        <w:rPr>
          <w:rFonts w:cs="Arial"/>
          <w:i/>
          <w:szCs w:val="22"/>
        </w:rPr>
      </w:pPr>
      <w:r w:rsidRPr="00D529F9">
        <w:rPr>
          <w:rFonts w:cs="Arial"/>
          <w:szCs w:val="22"/>
        </w:rPr>
        <w:t xml:space="preserve">     </w:t>
      </w:r>
      <w:r w:rsidR="00425765" w:rsidRPr="00D529F9">
        <w:rPr>
          <w:rFonts w:cs="Arial"/>
          <w:szCs w:val="22"/>
        </w:rPr>
        <w:t xml:space="preserve">              - </w:t>
      </w:r>
      <w:r w:rsidR="00C66037" w:rsidRPr="00D529F9">
        <w:rPr>
          <w:rFonts w:cs="Arial"/>
          <w:szCs w:val="22"/>
        </w:rPr>
        <w:t>návrh na zpevnění – asfalt</w:t>
      </w:r>
    </w:p>
    <w:p w14:paraId="36861FEA" w14:textId="4EDEC6E7" w:rsidR="00C66037" w:rsidRPr="00D529F9" w:rsidRDefault="000C02BE" w:rsidP="00425765">
      <w:pPr>
        <w:tabs>
          <w:tab w:val="left" w:pos="709"/>
        </w:tabs>
        <w:suppressAutoHyphens/>
        <w:spacing w:after="0" w:line="240" w:lineRule="auto"/>
        <w:ind w:left="708"/>
        <w:rPr>
          <w:rFonts w:cs="Arial"/>
          <w:i/>
          <w:szCs w:val="22"/>
        </w:rPr>
      </w:pPr>
      <w:r w:rsidRPr="00D529F9">
        <w:rPr>
          <w:rFonts w:cs="Arial"/>
          <w:szCs w:val="22"/>
        </w:rPr>
        <w:tab/>
        <w:t xml:space="preserve">            </w:t>
      </w:r>
      <w:r w:rsidR="00425765" w:rsidRPr="00D529F9">
        <w:rPr>
          <w:rFonts w:cs="Arial"/>
          <w:szCs w:val="22"/>
        </w:rPr>
        <w:t xml:space="preserve">  - </w:t>
      </w:r>
      <w:r w:rsidR="00C66037" w:rsidRPr="00D529F9">
        <w:rPr>
          <w:rFonts w:cs="Arial"/>
          <w:szCs w:val="22"/>
        </w:rPr>
        <w:t>délka cesty - 263 m</w:t>
      </w:r>
    </w:p>
    <w:p w14:paraId="528335A3" w14:textId="4851AFC9" w:rsidR="00C66037" w:rsidRPr="00D529F9" w:rsidRDefault="00B52F08" w:rsidP="00B52F08">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odvodnění – drenáží</w:t>
      </w:r>
    </w:p>
    <w:p w14:paraId="0EADA20F" w14:textId="422E0022" w:rsidR="00C66037" w:rsidRPr="00D529F9" w:rsidRDefault="00B52F08" w:rsidP="00B52F08">
      <w:pPr>
        <w:tabs>
          <w:tab w:val="num" w:pos="426"/>
          <w:tab w:val="left" w:pos="709"/>
        </w:tabs>
        <w:suppressAutoHyphens/>
        <w:spacing w:after="0" w:line="240" w:lineRule="auto"/>
        <w:rPr>
          <w:rFonts w:cs="Arial"/>
          <w:i/>
          <w:szCs w:val="22"/>
        </w:rPr>
      </w:pPr>
      <w:r w:rsidRPr="00D529F9">
        <w:rPr>
          <w:rFonts w:cs="Arial"/>
          <w:szCs w:val="22"/>
        </w:rPr>
        <w:t xml:space="preserve">                          - </w:t>
      </w:r>
      <w:r w:rsidR="00C66037" w:rsidRPr="00D529F9">
        <w:rPr>
          <w:rFonts w:cs="Arial"/>
          <w:szCs w:val="22"/>
        </w:rPr>
        <w:t>maximální sklon: 24,5 %</w:t>
      </w:r>
    </w:p>
    <w:p w14:paraId="0603213D" w14:textId="77777777" w:rsidR="00B52F08" w:rsidRPr="00D529F9" w:rsidRDefault="00B52F08" w:rsidP="00B52F08">
      <w:pPr>
        <w:tabs>
          <w:tab w:val="num" w:pos="426"/>
          <w:tab w:val="left" w:pos="709"/>
        </w:tabs>
        <w:suppressAutoHyphens/>
        <w:spacing w:after="0" w:line="240" w:lineRule="auto"/>
        <w:ind w:left="426"/>
        <w:rPr>
          <w:rFonts w:cs="Arial"/>
          <w:szCs w:val="22"/>
        </w:rPr>
      </w:pPr>
      <w:r w:rsidRPr="00D529F9">
        <w:rPr>
          <w:rFonts w:cs="Arial"/>
          <w:szCs w:val="22"/>
        </w:rPr>
        <w:t xml:space="preserve">                   - </w:t>
      </w:r>
      <w:r w:rsidR="00C66037" w:rsidRPr="00D529F9">
        <w:rPr>
          <w:rFonts w:cs="Arial"/>
          <w:szCs w:val="22"/>
        </w:rPr>
        <w:t>zařízení na cestě: hospodářské sjezdy budou upřesněny v rámci projektové</w:t>
      </w:r>
      <w:r w:rsidRPr="00D529F9">
        <w:rPr>
          <w:rFonts w:cs="Arial"/>
          <w:szCs w:val="22"/>
        </w:rPr>
        <w:t xml:space="preserve"> </w:t>
      </w:r>
    </w:p>
    <w:p w14:paraId="362EC5E2" w14:textId="65E32DCC" w:rsidR="00C66037" w:rsidRPr="00D529F9" w:rsidRDefault="00B52F08" w:rsidP="00B52F08">
      <w:pPr>
        <w:tabs>
          <w:tab w:val="num" w:pos="426"/>
          <w:tab w:val="left" w:pos="709"/>
        </w:tabs>
        <w:suppressAutoHyphens/>
        <w:spacing w:after="0" w:line="240" w:lineRule="auto"/>
        <w:ind w:left="426"/>
        <w:rPr>
          <w:rFonts w:cs="Arial"/>
          <w:i/>
          <w:szCs w:val="22"/>
        </w:rPr>
      </w:pPr>
      <w:r w:rsidRPr="00D529F9">
        <w:rPr>
          <w:rFonts w:cs="Arial"/>
          <w:szCs w:val="22"/>
        </w:rPr>
        <w:t xml:space="preserve">                     p</w:t>
      </w:r>
      <w:r w:rsidR="00C66037" w:rsidRPr="00D529F9">
        <w:rPr>
          <w:rFonts w:cs="Arial"/>
          <w:szCs w:val="22"/>
        </w:rPr>
        <w:t>řípravy</w:t>
      </w:r>
    </w:p>
    <w:p w14:paraId="3B6A3DED" w14:textId="136AEB64" w:rsidR="00C66037" w:rsidRPr="00D529F9" w:rsidRDefault="00B52F08" w:rsidP="00B52F08">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 xml:space="preserve">ozelenění – bez ozelenění </w:t>
      </w:r>
    </w:p>
    <w:p w14:paraId="75D68A3B" w14:textId="0F595A55" w:rsidR="00C66037" w:rsidRPr="00D529F9" w:rsidRDefault="00B52F08" w:rsidP="00B52F08">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křížení tras – nenachází se</w:t>
      </w:r>
    </w:p>
    <w:p w14:paraId="2D25DCB3" w14:textId="358D93F2" w:rsidR="006A6C47" w:rsidRDefault="00B52F08" w:rsidP="006A6C47">
      <w:pPr>
        <w:ind w:left="708"/>
        <w:contextualSpacing/>
        <w:jc w:val="both"/>
        <w:rPr>
          <w:rFonts w:cs="Arial"/>
          <w:szCs w:val="22"/>
        </w:rPr>
      </w:pPr>
      <w:r w:rsidRPr="00D529F9">
        <w:rPr>
          <w:rFonts w:cs="Arial"/>
          <w:i/>
          <w:szCs w:val="22"/>
        </w:rPr>
        <w:t xml:space="preserve">              </w:t>
      </w:r>
      <w:r w:rsidR="00C66037" w:rsidRPr="00D529F9">
        <w:rPr>
          <w:rFonts w:cs="Arial"/>
          <w:i/>
          <w:szCs w:val="22"/>
        </w:rPr>
        <w:t>Popis:</w:t>
      </w:r>
      <w:r w:rsidR="00C66037" w:rsidRPr="00D529F9">
        <w:rPr>
          <w:rFonts w:cs="Arial"/>
          <w:szCs w:val="22"/>
        </w:rPr>
        <w:t xml:space="preserve"> Polní cesta, nachází se v lokalitě Pod Sokolem, propojuje polní </w:t>
      </w:r>
    </w:p>
    <w:p w14:paraId="5A7EBA28" w14:textId="0208EB7E" w:rsidR="00557EED" w:rsidRPr="00D529F9" w:rsidRDefault="006A6C47" w:rsidP="006A6C47">
      <w:pPr>
        <w:ind w:left="708"/>
        <w:contextualSpacing/>
        <w:jc w:val="both"/>
        <w:rPr>
          <w:rFonts w:cs="Arial"/>
          <w:szCs w:val="22"/>
        </w:rPr>
      </w:pPr>
      <w:r>
        <w:rPr>
          <w:rFonts w:cs="Arial"/>
          <w:szCs w:val="22"/>
        </w:rPr>
        <w:t xml:space="preserve">                         </w:t>
      </w:r>
      <w:r w:rsidR="00C66037" w:rsidRPr="00D529F9">
        <w:rPr>
          <w:rFonts w:cs="Arial"/>
          <w:szCs w:val="22"/>
        </w:rPr>
        <w:t xml:space="preserve">cesty HC1a a VC3, </w:t>
      </w:r>
      <w:proofErr w:type="gramStart"/>
      <w:r w:rsidR="00C66037" w:rsidRPr="00D529F9">
        <w:rPr>
          <w:rFonts w:cs="Arial"/>
          <w:szCs w:val="22"/>
        </w:rPr>
        <w:t>kříží</w:t>
      </w:r>
      <w:proofErr w:type="gramEnd"/>
      <w:r w:rsidR="00C66037" w:rsidRPr="00D529F9">
        <w:rPr>
          <w:rFonts w:cs="Arial"/>
          <w:szCs w:val="22"/>
        </w:rPr>
        <w:t xml:space="preserve"> nově navrženou cestu VC14.</w:t>
      </w:r>
      <w:r w:rsidR="00B52F08" w:rsidRPr="00D529F9">
        <w:rPr>
          <w:rFonts w:cs="Arial"/>
          <w:szCs w:val="22"/>
        </w:rPr>
        <w:t xml:space="preserve"> </w:t>
      </w:r>
    </w:p>
    <w:p w14:paraId="0E0DE2A7" w14:textId="6B967F24" w:rsidR="00C66037" w:rsidRPr="00D529F9" w:rsidRDefault="00557EED" w:rsidP="00557EED">
      <w:pPr>
        <w:contextualSpacing/>
        <w:jc w:val="both"/>
        <w:rPr>
          <w:rFonts w:cs="Arial"/>
          <w:szCs w:val="22"/>
        </w:rPr>
      </w:pPr>
      <w:r w:rsidRPr="00D529F9">
        <w:rPr>
          <w:rFonts w:cs="Arial"/>
          <w:szCs w:val="22"/>
        </w:rPr>
        <w:t xml:space="preserve">                          </w:t>
      </w:r>
      <w:r w:rsidR="00C66037" w:rsidRPr="00D529F9">
        <w:rPr>
          <w:rFonts w:cs="Arial"/>
          <w:i/>
          <w:szCs w:val="22"/>
        </w:rPr>
        <w:t>Návrh:</w:t>
      </w:r>
      <w:r w:rsidR="00C66037" w:rsidRPr="00D529F9">
        <w:rPr>
          <w:rFonts w:cs="Arial"/>
          <w:szCs w:val="22"/>
        </w:rPr>
        <w:t xml:space="preserve"> rekonstrukce stávající cesty.</w:t>
      </w:r>
    </w:p>
    <w:p w14:paraId="45BCE6F3" w14:textId="77777777" w:rsidR="00C66037" w:rsidRPr="00D529F9" w:rsidRDefault="00C66037" w:rsidP="00C66037">
      <w:pPr>
        <w:tabs>
          <w:tab w:val="left" w:pos="2520"/>
        </w:tabs>
        <w:jc w:val="both"/>
        <w:rPr>
          <w:rFonts w:cs="Arial"/>
          <w:b/>
          <w:szCs w:val="22"/>
        </w:rPr>
      </w:pPr>
    </w:p>
    <w:p w14:paraId="7AF4E0A6" w14:textId="77777777" w:rsidR="00C66037" w:rsidRPr="00D529F9" w:rsidRDefault="00C66037" w:rsidP="00C66037">
      <w:pPr>
        <w:tabs>
          <w:tab w:val="left" w:pos="2520"/>
        </w:tabs>
        <w:jc w:val="both"/>
        <w:rPr>
          <w:rFonts w:cs="Arial"/>
          <w:b/>
          <w:szCs w:val="22"/>
        </w:rPr>
      </w:pPr>
    </w:p>
    <w:p w14:paraId="1F5B417C" w14:textId="5EEFF1A4" w:rsidR="00C66037" w:rsidRPr="00D529F9" w:rsidRDefault="00DC7383" w:rsidP="00D42BBC">
      <w:pPr>
        <w:tabs>
          <w:tab w:val="left" w:pos="2520"/>
        </w:tabs>
        <w:jc w:val="both"/>
        <w:rPr>
          <w:rFonts w:cs="Arial"/>
          <w:b/>
          <w:szCs w:val="22"/>
        </w:rPr>
      </w:pPr>
      <w:r w:rsidRPr="00D529F9">
        <w:rPr>
          <w:rFonts w:cs="Arial"/>
          <w:b/>
          <w:szCs w:val="22"/>
        </w:rPr>
        <w:lastRenderedPageBreak/>
        <w:t xml:space="preserve">                           </w:t>
      </w:r>
      <w:r w:rsidR="00C66037" w:rsidRPr="00D529F9">
        <w:rPr>
          <w:rFonts w:cs="Arial"/>
          <w:b/>
          <w:szCs w:val="22"/>
        </w:rPr>
        <w:t xml:space="preserve">VC3 </w:t>
      </w:r>
    </w:p>
    <w:p w14:paraId="0AEBEB39" w14:textId="61A3DDF1" w:rsidR="00C66037" w:rsidRPr="00D529F9" w:rsidRDefault="00D9533F" w:rsidP="00D42BBC">
      <w:pPr>
        <w:pStyle w:val="Odstavecseseznamem"/>
        <w:tabs>
          <w:tab w:val="num" w:pos="426"/>
          <w:tab w:val="left" w:pos="2520"/>
        </w:tabs>
        <w:suppressAutoHyphens/>
        <w:spacing w:after="0" w:line="240" w:lineRule="auto"/>
        <w:ind w:left="1068"/>
        <w:rPr>
          <w:rFonts w:cs="Arial"/>
          <w:i/>
          <w:szCs w:val="22"/>
        </w:rPr>
      </w:pPr>
      <w:r w:rsidRPr="00D529F9">
        <w:rPr>
          <w:rFonts w:cs="Arial"/>
          <w:szCs w:val="22"/>
        </w:rPr>
        <w:t xml:space="preserve">           - </w:t>
      </w:r>
      <w:r w:rsidR="00C66037" w:rsidRPr="00D529F9">
        <w:rPr>
          <w:rFonts w:cs="Arial"/>
          <w:szCs w:val="22"/>
        </w:rPr>
        <w:t>současný stav – rekonstrukce stávající cesty.</w:t>
      </w:r>
    </w:p>
    <w:p w14:paraId="57FC58F8" w14:textId="77777777" w:rsidR="00D9533F" w:rsidRPr="00D529F9" w:rsidRDefault="00D9533F" w:rsidP="00D42BBC">
      <w:pPr>
        <w:tabs>
          <w:tab w:val="num" w:pos="426"/>
          <w:tab w:val="left" w:pos="2520"/>
        </w:tabs>
        <w:suppressAutoHyphens/>
        <w:spacing w:after="0" w:line="240" w:lineRule="auto"/>
        <w:ind w:left="426"/>
        <w:rPr>
          <w:rFonts w:cs="Arial"/>
          <w:szCs w:val="22"/>
        </w:rPr>
      </w:pPr>
      <w:r w:rsidRPr="00D529F9">
        <w:rPr>
          <w:rFonts w:cs="Arial"/>
          <w:szCs w:val="22"/>
        </w:rPr>
        <w:t xml:space="preserve">                      - </w:t>
      </w:r>
      <w:r w:rsidR="00C66037" w:rsidRPr="00D529F9">
        <w:rPr>
          <w:rFonts w:cs="Arial"/>
          <w:szCs w:val="22"/>
        </w:rPr>
        <w:t xml:space="preserve">kategorie dle ČSN 73 6109: P4,5/30 šířka 4,5 m (3,5 m + 2 x 0,5 m krajnice) </w:t>
      </w:r>
    </w:p>
    <w:p w14:paraId="17AB8D87" w14:textId="1B20CC99" w:rsidR="00C66037" w:rsidRPr="00D529F9" w:rsidRDefault="00D9533F" w:rsidP="00D9533F">
      <w:pPr>
        <w:tabs>
          <w:tab w:val="num" w:pos="426"/>
          <w:tab w:val="left" w:pos="2520"/>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není zpracováno DTR</w:t>
      </w:r>
    </w:p>
    <w:p w14:paraId="2B6120C7" w14:textId="52C9152E"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návrh na zpevnění – asfalt</w:t>
      </w:r>
    </w:p>
    <w:p w14:paraId="483336A1" w14:textId="36080EF7"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délka cesty - 182 m</w:t>
      </w:r>
    </w:p>
    <w:p w14:paraId="6FC38B23" w14:textId="549C4DB8"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odvodnění – drenáží</w:t>
      </w:r>
    </w:p>
    <w:p w14:paraId="3BBDB6F3" w14:textId="10515609"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maximální sklon: 2,8 %</w:t>
      </w:r>
    </w:p>
    <w:p w14:paraId="0220A596" w14:textId="77777777" w:rsidR="00D9533F" w:rsidRPr="00D529F9" w:rsidRDefault="00D9533F" w:rsidP="00D9533F">
      <w:pPr>
        <w:tabs>
          <w:tab w:val="num" w:pos="426"/>
          <w:tab w:val="left" w:pos="709"/>
        </w:tabs>
        <w:suppressAutoHyphens/>
        <w:spacing w:after="0" w:line="240" w:lineRule="auto"/>
        <w:ind w:left="426"/>
        <w:rPr>
          <w:rFonts w:cs="Arial"/>
          <w:szCs w:val="22"/>
        </w:rPr>
      </w:pPr>
      <w:r w:rsidRPr="00D529F9">
        <w:rPr>
          <w:rFonts w:cs="Arial"/>
          <w:szCs w:val="22"/>
        </w:rPr>
        <w:t xml:space="preserve">                      - </w:t>
      </w:r>
      <w:r w:rsidR="00C66037" w:rsidRPr="00D529F9">
        <w:rPr>
          <w:rFonts w:cs="Arial"/>
          <w:szCs w:val="22"/>
        </w:rPr>
        <w:t xml:space="preserve">zařízení na cestě: hospodářské sjezdy budou upřesněny v rámci projektové </w:t>
      </w:r>
    </w:p>
    <w:p w14:paraId="78205E38" w14:textId="63E5FEF5"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P</w:t>
      </w:r>
      <w:r w:rsidR="00C66037" w:rsidRPr="00D529F9">
        <w:rPr>
          <w:rFonts w:cs="Arial"/>
          <w:szCs w:val="22"/>
        </w:rPr>
        <w:t>řípravy</w:t>
      </w:r>
    </w:p>
    <w:p w14:paraId="0CCB714C" w14:textId="5FA15E4E" w:rsidR="00C66037" w:rsidRPr="00D529F9" w:rsidRDefault="00D9533F" w:rsidP="00D9533F">
      <w:pPr>
        <w:tabs>
          <w:tab w:val="num" w:pos="426"/>
          <w:tab w:val="left" w:pos="709"/>
        </w:tabs>
        <w:suppressAutoHyphens/>
        <w:spacing w:after="0" w:line="240" w:lineRule="auto"/>
        <w:ind w:left="1068"/>
        <w:rPr>
          <w:rFonts w:cs="Arial"/>
          <w:i/>
          <w:szCs w:val="22"/>
        </w:rPr>
      </w:pPr>
      <w:r w:rsidRPr="00D529F9">
        <w:rPr>
          <w:rFonts w:cs="Arial"/>
          <w:szCs w:val="22"/>
        </w:rPr>
        <w:t xml:space="preserve">            - </w:t>
      </w:r>
      <w:r w:rsidR="00C66037" w:rsidRPr="00D529F9">
        <w:rPr>
          <w:rFonts w:cs="Arial"/>
          <w:szCs w:val="22"/>
        </w:rPr>
        <w:t xml:space="preserve">ozelenění – bez ozelenění </w:t>
      </w:r>
    </w:p>
    <w:p w14:paraId="73C63A43" w14:textId="283B73A2" w:rsidR="00C66037" w:rsidRPr="00D529F9" w:rsidRDefault="00D9533F" w:rsidP="00D9533F">
      <w:pPr>
        <w:tabs>
          <w:tab w:val="num" w:pos="426"/>
          <w:tab w:val="left" w:pos="709"/>
        </w:tabs>
        <w:suppressAutoHyphens/>
        <w:spacing w:after="0" w:line="240" w:lineRule="auto"/>
        <w:ind w:left="426"/>
        <w:rPr>
          <w:rFonts w:cs="Arial"/>
          <w:i/>
          <w:szCs w:val="22"/>
        </w:rPr>
      </w:pPr>
      <w:r w:rsidRPr="00D529F9">
        <w:rPr>
          <w:rFonts w:cs="Arial"/>
          <w:szCs w:val="22"/>
        </w:rPr>
        <w:t xml:space="preserve">                       - </w:t>
      </w:r>
      <w:r w:rsidR="00C66037" w:rsidRPr="00D529F9">
        <w:rPr>
          <w:rFonts w:cs="Arial"/>
          <w:szCs w:val="22"/>
        </w:rPr>
        <w:t>křížení tras – nenachází se</w:t>
      </w:r>
    </w:p>
    <w:p w14:paraId="08640D4A" w14:textId="77777777" w:rsidR="00D9533F" w:rsidRPr="00D529F9" w:rsidRDefault="00D9533F" w:rsidP="00D9533F">
      <w:pPr>
        <w:contextualSpacing/>
        <w:jc w:val="both"/>
        <w:rPr>
          <w:rFonts w:cs="Arial"/>
          <w:szCs w:val="22"/>
        </w:rPr>
      </w:pPr>
      <w:r w:rsidRPr="00D529F9">
        <w:rPr>
          <w:rFonts w:cs="Arial"/>
          <w:i/>
          <w:szCs w:val="22"/>
        </w:rPr>
        <w:t xml:space="preserve">                              </w:t>
      </w:r>
      <w:r w:rsidR="00C66037" w:rsidRPr="00D529F9">
        <w:rPr>
          <w:rFonts w:cs="Arial"/>
          <w:i/>
          <w:szCs w:val="22"/>
        </w:rPr>
        <w:t>Popis:</w:t>
      </w:r>
      <w:r w:rsidR="00C66037" w:rsidRPr="00D529F9">
        <w:rPr>
          <w:rFonts w:cs="Arial"/>
          <w:szCs w:val="22"/>
        </w:rPr>
        <w:t xml:space="preserve"> Polní cesta, nachází se v lokalitě Pod Sokolem, vychází z místní farmy, </w:t>
      </w:r>
    </w:p>
    <w:p w14:paraId="16B60B63" w14:textId="4B5106C9" w:rsidR="00C66037" w:rsidRPr="00D529F9" w:rsidRDefault="00D9533F" w:rsidP="00D9533F">
      <w:pPr>
        <w:contextualSpacing/>
        <w:jc w:val="both"/>
        <w:rPr>
          <w:rFonts w:cs="Arial"/>
          <w:szCs w:val="22"/>
        </w:rPr>
      </w:pPr>
      <w:r w:rsidRPr="00D529F9">
        <w:rPr>
          <w:rFonts w:cs="Arial"/>
          <w:szCs w:val="22"/>
        </w:rPr>
        <w:t xml:space="preserve">                                          </w:t>
      </w:r>
      <w:proofErr w:type="gramStart"/>
      <w:r w:rsidR="00C66037" w:rsidRPr="00D529F9">
        <w:rPr>
          <w:rFonts w:cs="Arial"/>
          <w:szCs w:val="22"/>
        </w:rPr>
        <w:t>končí</w:t>
      </w:r>
      <w:proofErr w:type="gramEnd"/>
      <w:r w:rsidR="00C66037" w:rsidRPr="00D529F9">
        <w:rPr>
          <w:rFonts w:cs="Arial"/>
          <w:szCs w:val="22"/>
        </w:rPr>
        <w:t xml:space="preserve"> u lesního komplexu, napojuje se na polní cestu VC2.</w:t>
      </w:r>
    </w:p>
    <w:p w14:paraId="60DF8FEF" w14:textId="17D42683" w:rsidR="00C66037" w:rsidRPr="00D529F9" w:rsidRDefault="00D9533F" w:rsidP="00D9533F">
      <w:pPr>
        <w:tabs>
          <w:tab w:val="left" w:pos="2520"/>
        </w:tabs>
        <w:contextualSpacing/>
        <w:rPr>
          <w:rFonts w:cs="Arial"/>
          <w:szCs w:val="22"/>
        </w:rPr>
      </w:pPr>
      <w:r w:rsidRPr="00D529F9">
        <w:rPr>
          <w:rFonts w:cs="Arial"/>
          <w:i/>
          <w:szCs w:val="22"/>
        </w:rPr>
        <w:t xml:space="preserve">                              </w:t>
      </w:r>
      <w:r w:rsidR="00C66037" w:rsidRPr="00D529F9">
        <w:rPr>
          <w:rFonts w:cs="Arial"/>
          <w:i/>
          <w:szCs w:val="22"/>
        </w:rPr>
        <w:t>Návrh:</w:t>
      </w:r>
      <w:r w:rsidR="00C66037" w:rsidRPr="00D529F9">
        <w:rPr>
          <w:rFonts w:cs="Arial"/>
          <w:szCs w:val="22"/>
        </w:rPr>
        <w:t xml:space="preserve"> rekonstrukce stávající cesty.</w:t>
      </w:r>
    </w:p>
    <w:p w14:paraId="3A08E8D0" w14:textId="77777777" w:rsidR="00E20E6E" w:rsidRPr="00D529F9" w:rsidRDefault="00E20E6E" w:rsidP="00D9533F">
      <w:pPr>
        <w:tabs>
          <w:tab w:val="left" w:pos="2520"/>
        </w:tabs>
        <w:contextualSpacing/>
        <w:rPr>
          <w:rFonts w:cs="Arial"/>
          <w:szCs w:val="22"/>
        </w:rPr>
      </w:pPr>
    </w:p>
    <w:p w14:paraId="31A58ED8" w14:textId="272EC1C9" w:rsidR="00D42BBC" w:rsidRPr="00D529F9" w:rsidRDefault="00E20E6E" w:rsidP="00D9533F">
      <w:pPr>
        <w:tabs>
          <w:tab w:val="left" w:pos="2520"/>
        </w:tabs>
        <w:contextualSpacing/>
        <w:rPr>
          <w:rFonts w:cs="Arial"/>
          <w:b/>
          <w:bCs/>
          <w:szCs w:val="22"/>
        </w:rPr>
      </w:pPr>
      <w:r w:rsidRPr="00D529F9">
        <w:rPr>
          <w:rFonts w:cs="Arial"/>
          <w:b/>
          <w:bCs/>
          <w:szCs w:val="22"/>
        </w:rPr>
        <w:t xml:space="preserve">                              DC23</w:t>
      </w:r>
      <w:r w:rsidRPr="00D529F9">
        <w:rPr>
          <w:rFonts w:cs="Arial"/>
          <w:b/>
          <w:bCs/>
          <w:szCs w:val="22"/>
        </w:rPr>
        <w:tab/>
      </w:r>
    </w:p>
    <w:p w14:paraId="7D87B80A" w14:textId="2359340B" w:rsidR="00E20E6E" w:rsidRPr="00D529F9" w:rsidRDefault="00E20E6E" w:rsidP="00D9533F">
      <w:pPr>
        <w:tabs>
          <w:tab w:val="left" w:pos="2520"/>
        </w:tabs>
        <w:contextualSpacing/>
        <w:rPr>
          <w:rFonts w:cs="Arial"/>
          <w:szCs w:val="22"/>
        </w:rPr>
      </w:pPr>
      <w:r w:rsidRPr="00D529F9">
        <w:rPr>
          <w:rFonts w:cs="Arial"/>
          <w:b/>
          <w:bCs/>
          <w:szCs w:val="22"/>
        </w:rPr>
        <w:t xml:space="preserve">                               - </w:t>
      </w:r>
      <w:r w:rsidRPr="00D529F9">
        <w:rPr>
          <w:rFonts w:cs="Arial"/>
          <w:szCs w:val="22"/>
        </w:rPr>
        <w:t xml:space="preserve">nový prvek </w:t>
      </w:r>
    </w:p>
    <w:p w14:paraId="7D48EAF7" w14:textId="5759C582" w:rsidR="00E20E6E" w:rsidRPr="00D529F9" w:rsidRDefault="00E20E6E" w:rsidP="00D9533F">
      <w:pPr>
        <w:tabs>
          <w:tab w:val="left" w:pos="2520"/>
        </w:tabs>
        <w:contextualSpacing/>
        <w:rPr>
          <w:rFonts w:cs="Arial"/>
          <w:szCs w:val="22"/>
        </w:rPr>
      </w:pPr>
      <w:r w:rsidRPr="00D529F9">
        <w:rPr>
          <w:rFonts w:cs="Arial"/>
          <w:szCs w:val="22"/>
        </w:rPr>
        <w:t xml:space="preserve">                               - </w:t>
      </w:r>
      <w:r w:rsidR="0098384D" w:rsidRPr="00D529F9">
        <w:rPr>
          <w:rFonts w:cs="Arial"/>
          <w:szCs w:val="22"/>
        </w:rPr>
        <w:t>doporučený asfaltový povrch</w:t>
      </w:r>
    </w:p>
    <w:p w14:paraId="0A39BED5" w14:textId="4B916E4A" w:rsidR="00D7004F" w:rsidRPr="00D529F9" w:rsidRDefault="0098384D" w:rsidP="001D2B55">
      <w:pPr>
        <w:tabs>
          <w:tab w:val="left" w:pos="2520"/>
        </w:tabs>
        <w:contextualSpacing/>
        <w:rPr>
          <w:rStyle w:val="l-L2Char"/>
          <w:rFonts w:cs="Arial"/>
          <w:b/>
          <w:i/>
          <w:color w:val="FF0000"/>
          <w:szCs w:val="22"/>
        </w:rPr>
      </w:pPr>
      <w:r w:rsidRPr="00D529F9">
        <w:rPr>
          <w:rFonts w:cs="Arial"/>
          <w:szCs w:val="22"/>
        </w:rPr>
        <w:t xml:space="preserve">                               - délka cesty </w:t>
      </w:r>
      <w:r w:rsidR="001D2B55" w:rsidRPr="00D529F9">
        <w:rPr>
          <w:rFonts w:cs="Arial"/>
          <w:szCs w:val="22"/>
        </w:rPr>
        <w:t>174 m, š. 4,0 m</w:t>
      </w:r>
    </w:p>
    <w:p w14:paraId="617DFB41" w14:textId="501416BE"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w:t>
      </w:r>
      <w:r w:rsidR="00B404DF">
        <w:rPr>
          <w:rStyle w:val="l-L2Char"/>
          <w:rFonts w:cs="Arial"/>
          <w:b w:val="0"/>
          <w:szCs w:val="22"/>
          <w:u w:val="none"/>
        </w:rPr>
        <w:t>i</w:t>
      </w:r>
      <w:r w:rsidRPr="004D5F78">
        <w:rPr>
          <w:rStyle w:val="l-L2Char"/>
          <w:rFonts w:cs="Arial"/>
          <w:b w:val="0"/>
          <w:szCs w:val="22"/>
          <w:u w:val="none"/>
        </w:rPr>
        <w:t xml:space="preserve">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38350D68" w:rsidR="00F829EA" w:rsidRPr="006A2B82" w:rsidRDefault="006817D7" w:rsidP="00B70B1E">
      <w:pPr>
        <w:pStyle w:val="l-L1"/>
        <w:keepNext w:val="0"/>
        <w:numPr>
          <w:ilvl w:val="0"/>
          <w:numId w:val="0"/>
        </w:numPr>
        <w:spacing w:before="120" w:after="120"/>
        <w:ind w:left="1212"/>
        <w:jc w:val="left"/>
        <w:rPr>
          <w:rStyle w:val="l-L2Char"/>
          <w:rFonts w:cs="Arial"/>
          <w:b w:val="0"/>
          <w:bCs/>
          <w:szCs w:val="22"/>
          <w:u w:val="none"/>
        </w:rPr>
      </w:pPr>
      <w:proofErr w:type="spellStart"/>
      <w:r w:rsidRPr="006A2B82">
        <w:rPr>
          <w:rFonts w:ascii="Arial" w:hAnsi="Arial" w:cs="Arial"/>
          <w:b w:val="0"/>
          <w:bCs/>
          <w:szCs w:val="22"/>
          <w:u w:val="none"/>
          <w:lang w:val="en-US"/>
        </w:rPr>
        <w:t>Dokumentace</w:t>
      </w:r>
      <w:proofErr w:type="spellEnd"/>
      <w:r w:rsidRPr="006A2B82">
        <w:rPr>
          <w:rFonts w:ascii="Arial" w:hAnsi="Arial" w:cs="Arial"/>
          <w:b w:val="0"/>
          <w:bCs/>
          <w:szCs w:val="22"/>
          <w:u w:val="none"/>
          <w:lang w:val="en-US"/>
        </w:rPr>
        <w:t xml:space="preserve"> </w:t>
      </w:r>
      <w:proofErr w:type="spellStart"/>
      <w:r w:rsidRPr="006A2B82">
        <w:rPr>
          <w:rFonts w:ascii="Arial" w:hAnsi="Arial" w:cs="Arial"/>
          <w:b w:val="0"/>
          <w:bCs/>
          <w:szCs w:val="22"/>
          <w:u w:val="none"/>
          <w:lang w:val="en-US"/>
        </w:rPr>
        <w:t>technického</w:t>
      </w:r>
      <w:proofErr w:type="spellEnd"/>
      <w:r w:rsidRPr="006A2B82">
        <w:rPr>
          <w:rFonts w:ascii="Arial" w:hAnsi="Arial" w:cs="Arial"/>
          <w:b w:val="0"/>
          <w:bCs/>
          <w:szCs w:val="22"/>
          <w:u w:val="none"/>
          <w:lang w:val="en-US"/>
        </w:rPr>
        <w:t xml:space="preserve"> </w:t>
      </w:r>
      <w:proofErr w:type="spellStart"/>
      <w:r w:rsidRPr="006A2B82">
        <w:rPr>
          <w:rFonts w:ascii="Arial" w:hAnsi="Arial" w:cs="Arial"/>
          <w:b w:val="0"/>
          <w:bCs/>
          <w:szCs w:val="22"/>
          <w:u w:val="none"/>
          <w:lang w:val="en-US"/>
        </w:rPr>
        <w:t>řešení</w:t>
      </w:r>
      <w:proofErr w:type="spellEnd"/>
      <w:r w:rsidRPr="006A2B82">
        <w:rPr>
          <w:rFonts w:ascii="Arial" w:hAnsi="Arial" w:cs="Arial"/>
          <w:b w:val="0"/>
          <w:bCs/>
          <w:szCs w:val="22"/>
          <w:u w:val="none"/>
          <w:lang w:val="en-US"/>
        </w:rPr>
        <w:t xml:space="preserve"> (DTR) pro </w:t>
      </w:r>
      <w:proofErr w:type="spellStart"/>
      <w:r w:rsidRPr="006A2B82">
        <w:rPr>
          <w:rFonts w:ascii="Arial" w:hAnsi="Arial" w:cs="Arial"/>
          <w:b w:val="0"/>
          <w:bCs/>
          <w:szCs w:val="22"/>
          <w:u w:val="none"/>
          <w:lang w:val="en-US"/>
        </w:rPr>
        <w:t>polní</w:t>
      </w:r>
      <w:proofErr w:type="spellEnd"/>
      <w:r w:rsidRPr="006A2B82">
        <w:rPr>
          <w:rFonts w:ascii="Arial" w:hAnsi="Arial" w:cs="Arial"/>
          <w:b w:val="0"/>
          <w:bCs/>
          <w:szCs w:val="22"/>
          <w:u w:val="none"/>
          <w:lang w:val="en-US"/>
        </w:rPr>
        <w:t xml:space="preserve"> </w:t>
      </w:r>
      <w:proofErr w:type="spellStart"/>
      <w:r w:rsidRPr="006A2B82">
        <w:rPr>
          <w:rFonts w:ascii="Arial" w:hAnsi="Arial" w:cs="Arial"/>
          <w:b w:val="0"/>
          <w:bCs/>
          <w:szCs w:val="22"/>
          <w:u w:val="none"/>
          <w:lang w:val="en-US"/>
        </w:rPr>
        <w:t>cesty</w:t>
      </w:r>
      <w:proofErr w:type="spellEnd"/>
      <w:r w:rsidRPr="006A2B82">
        <w:rPr>
          <w:rFonts w:ascii="Arial" w:hAnsi="Arial" w:cs="Arial"/>
          <w:b w:val="0"/>
          <w:bCs/>
          <w:szCs w:val="22"/>
          <w:u w:val="none"/>
          <w:lang w:val="en-US"/>
        </w:rPr>
        <w:t xml:space="preserve"> </w:t>
      </w:r>
      <w:r w:rsidR="007E3358" w:rsidRPr="006A2B82">
        <w:rPr>
          <w:rFonts w:ascii="Arial" w:hAnsi="Arial" w:cs="Arial"/>
          <w:b w:val="0"/>
          <w:bCs/>
          <w:szCs w:val="22"/>
          <w:u w:val="none"/>
          <w:lang w:val="en-US"/>
        </w:rPr>
        <w:t xml:space="preserve">HC1a, VC2, VC3, DC23 </w:t>
      </w:r>
      <w:r w:rsidR="00656EF9">
        <w:rPr>
          <w:rFonts w:ascii="Arial" w:hAnsi="Arial" w:cs="Arial"/>
          <w:b w:val="0"/>
          <w:bCs/>
          <w:szCs w:val="22"/>
          <w:u w:val="none"/>
          <w:lang w:val="en-US"/>
        </w:rPr>
        <w:t xml:space="preserve">v </w:t>
      </w:r>
      <w:proofErr w:type="spellStart"/>
      <w:r w:rsidR="00656EF9">
        <w:rPr>
          <w:rFonts w:ascii="Arial" w:hAnsi="Arial" w:cs="Arial"/>
          <w:b w:val="0"/>
          <w:bCs/>
          <w:szCs w:val="22"/>
          <w:u w:val="none"/>
          <w:lang w:val="en-US"/>
        </w:rPr>
        <w:t>k.ú</w:t>
      </w:r>
      <w:proofErr w:type="spellEnd"/>
      <w:r w:rsidR="00656EF9">
        <w:rPr>
          <w:rFonts w:ascii="Arial" w:hAnsi="Arial" w:cs="Arial"/>
          <w:b w:val="0"/>
          <w:bCs/>
          <w:szCs w:val="22"/>
          <w:u w:val="none"/>
          <w:lang w:val="en-US"/>
        </w:rPr>
        <w:t xml:space="preserve">. </w:t>
      </w:r>
      <w:proofErr w:type="spellStart"/>
      <w:r w:rsidR="00656EF9">
        <w:rPr>
          <w:rFonts w:ascii="Arial" w:hAnsi="Arial" w:cs="Arial"/>
          <w:b w:val="0"/>
          <w:bCs/>
          <w:szCs w:val="22"/>
          <w:u w:val="none"/>
          <w:lang w:val="en-US"/>
        </w:rPr>
        <w:t>Vlastiboř</w:t>
      </w:r>
      <w:proofErr w:type="spellEnd"/>
      <w:r w:rsidR="00656EF9">
        <w:rPr>
          <w:rFonts w:ascii="Arial" w:hAnsi="Arial" w:cs="Arial"/>
          <w:b w:val="0"/>
          <w:bCs/>
          <w:szCs w:val="22"/>
          <w:u w:val="none"/>
          <w:lang w:val="en-US"/>
        </w:rPr>
        <w:t xml:space="preserve"> u </w:t>
      </w:r>
      <w:proofErr w:type="spellStart"/>
      <w:r w:rsidR="00656EF9">
        <w:rPr>
          <w:rFonts w:ascii="Arial" w:hAnsi="Arial" w:cs="Arial"/>
          <w:b w:val="0"/>
          <w:bCs/>
          <w:szCs w:val="22"/>
          <w:u w:val="none"/>
          <w:lang w:val="en-US"/>
        </w:rPr>
        <w:t>Železného</w:t>
      </w:r>
      <w:proofErr w:type="spellEnd"/>
      <w:r w:rsidR="00656EF9">
        <w:rPr>
          <w:rFonts w:ascii="Arial" w:hAnsi="Arial" w:cs="Arial"/>
          <w:b w:val="0"/>
          <w:bCs/>
          <w:szCs w:val="22"/>
          <w:u w:val="none"/>
          <w:lang w:val="en-US"/>
        </w:rPr>
        <w:t xml:space="preserve"> </w:t>
      </w:r>
      <w:proofErr w:type="spellStart"/>
      <w:r w:rsidR="00656EF9">
        <w:rPr>
          <w:rFonts w:ascii="Arial" w:hAnsi="Arial" w:cs="Arial"/>
          <w:b w:val="0"/>
          <w:bCs/>
          <w:szCs w:val="22"/>
          <w:u w:val="none"/>
          <w:lang w:val="en-US"/>
        </w:rPr>
        <w:t>Brodu</w:t>
      </w:r>
      <w:proofErr w:type="spellEnd"/>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66502EC3" w:rsidR="00F829EA" w:rsidRPr="006A2B82" w:rsidRDefault="00656EF9" w:rsidP="00E172A7">
      <w:pPr>
        <w:pStyle w:val="l-L1"/>
        <w:keepNext w:val="0"/>
        <w:numPr>
          <w:ilvl w:val="0"/>
          <w:numId w:val="0"/>
        </w:numPr>
        <w:spacing w:before="120" w:after="120"/>
        <w:ind w:left="1212"/>
        <w:jc w:val="left"/>
        <w:rPr>
          <w:rStyle w:val="l-L2Char"/>
          <w:rFonts w:cs="Arial"/>
          <w:b w:val="0"/>
          <w:bCs/>
          <w:szCs w:val="22"/>
          <w:u w:val="none"/>
        </w:rPr>
      </w:pPr>
      <w:r w:rsidRPr="006A2B82">
        <w:rPr>
          <w:rStyle w:val="l-L2Char"/>
          <w:rFonts w:cs="Arial"/>
          <w:b w:val="0"/>
          <w:bCs/>
          <w:szCs w:val="22"/>
          <w:u w:val="none"/>
        </w:rPr>
        <w:t>Plán společných zařízení v </w:t>
      </w:r>
      <w:proofErr w:type="spellStart"/>
      <w:r w:rsidRPr="006A2B82">
        <w:rPr>
          <w:rStyle w:val="l-L2Char"/>
          <w:rFonts w:cs="Arial"/>
          <w:b w:val="0"/>
          <w:bCs/>
          <w:szCs w:val="22"/>
          <w:u w:val="none"/>
        </w:rPr>
        <w:t>k.ú</w:t>
      </w:r>
      <w:proofErr w:type="spellEnd"/>
      <w:r w:rsidRPr="006A2B82">
        <w:rPr>
          <w:rStyle w:val="l-L2Char"/>
          <w:rFonts w:cs="Arial"/>
          <w:b w:val="0"/>
          <w:bCs/>
          <w:szCs w:val="22"/>
          <w:u w:val="none"/>
        </w:rPr>
        <w:t>. Vlastiboř u Železného Brodu</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lastRenderedPageBreak/>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DE2568E" w14:textId="5EAD99E2" w:rsidR="001A027C" w:rsidRPr="009B4C20" w:rsidRDefault="001A027C" w:rsidP="006A2B82">
      <w:pPr>
        <w:widowControl w:val="0"/>
        <w:numPr>
          <w:ilvl w:val="4"/>
          <w:numId w:val="73"/>
        </w:numPr>
        <w:suppressAutoHyphens/>
        <w:spacing w:after="0" w:line="276" w:lineRule="auto"/>
        <w:jc w:val="both"/>
        <w:rPr>
          <w:rFonts w:cs="Arial"/>
          <w:szCs w:val="22"/>
        </w:rPr>
      </w:pPr>
      <w:r w:rsidRPr="009B4C20">
        <w:rPr>
          <w:rFonts w:eastAsia="Lucida Sans Unicode" w:cs="Arial"/>
          <w:bCs/>
          <w:szCs w:val="22"/>
        </w:rPr>
        <w:t>Podélný profil – dle podkladů k zadání</w:t>
      </w:r>
    </w:p>
    <w:p w14:paraId="393EE7B3" w14:textId="77777777" w:rsidR="004D687E" w:rsidRDefault="004D687E" w:rsidP="006A2B82">
      <w:pPr>
        <w:widowControl w:val="0"/>
        <w:spacing w:before="126" w:after="0" w:line="240" w:lineRule="auto"/>
        <w:rPr>
          <w:rFonts w:eastAsia="Lucida Sans Unicode" w:cs="Arial"/>
          <w:bCs/>
          <w:szCs w:val="22"/>
        </w:rPr>
      </w:pP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EDE7" w14:textId="77777777" w:rsidR="009C2AAF" w:rsidRDefault="009C2AAF">
      <w:r>
        <w:separator/>
      </w:r>
    </w:p>
  </w:endnote>
  <w:endnote w:type="continuationSeparator" w:id="0">
    <w:p w14:paraId="380247C0" w14:textId="77777777" w:rsidR="009C2AAF" w:rsidRDefault="009C2AAF">
      <w:r>
        <w:continuationSeparator/>
      </w:r>
    </w:p>
  </w:endnote>
  <w:endnote w:type="continuationNotice" w:id="1">
    <w:p w14:paraId="47339E7C" w14:textId="77777777" w:rsidR="009C2AAF" w:rsidRDefault="009C2AAF"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BCE8A4F"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C1F0A">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3E1D" w14:textId="77777777" w:rsidR="009C2AAF" w:rsidRDefault="009C2AAF">
      <w:r>
        <w:separator/>
      </w:r>
    </w:p>
  </w:footnote>
  <w:footnote w:type="continuationSeparator" w:id="0">
    <w:p w14:paraId="0C118A05" w14:textId="77777777" w:rsidR="009C2AAF" w:rsidRDefault="009C2AAF">
      <w:r>
        <w:continuationSeparator/>
      </w:r>
    </w:p>
  </w:footnote>
  <w:footnote w:type="continuationNotice" w:id="1">
    <w:p w14:paraId="52777B9D" w14:textId="77777777" w:rsidR="009C2AAF" w:rsidRDefault="009C2AAF"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40A442E2" w:rsidR="0053219E" w:rsidRPr="0015467D" w:rsidRDefault="0053219E">
    <w:pPr>
      <w:pStyle w:val="Zhlav"/>
      <w:rPr>
        <w:sz w:val="16"/>
        <w:szCs w:val="16"/>
      </w:rPr>
    </w:pPr>
    <w:r>
      <w:t xml:space="preserve">                                                                                   </w:t>
    </w:r>
    <w:r w:rsidR="00942607">
      <w:t xml:space="preserve">                           </w:t>
    </w:r>
    <w:r>
      <w:t xml:space="preserve"> </w:t>
    </w:r>
    <w:r w:rsidRPr="0015467D">
      <w:rPr>
        <w:sz w:val="16"/>
        <w:szCs w:val="16"/>
      </w:rPr>
      <w:t>Č</w:t>
    </w:r>
    <w:r w:rsidR="00205FDF">
      <w:rPr>
        <w:sz w:val="16"/>
        <w:szCs w:val="16"/>
      </w:rPr>
      <w:t>.j.</w:t>
    </w:r>
    <w:r w:rsidRPr="0015467D">
      <w:rPr>
        <w:sz w:val="16"/>
        <w:szCs w:val="16"/>
      </w:rPr>
      <w:t xml:space="preserve"> objednatele:</w:t>
    </w:r>
    <w:r w:rsidR="00205FDF">
      <w:rPr>
        <w:sz w:val="16"/>
        <w:szCs w:val="16"/>
      </w:rPr>
      <w:t xml:space="preserve"> </w:t>
    </w:r>
    <w:r w:rsidR="00CA63B6">
      <w:rPr>
        <w:sz w:val="16"/>
        <w:szCs w:val="16"/>
      </w:rPr>
      <w:t>SPU 156949/2024</w:t>
    </w:r>
  </w:p>
  <w:p w14:paraId="3CED7CE2" w14:textId="21B3AC7A"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5"/>
    <w:lvl w:ilvl="0">
      <w:numFmt w:val="bullet"/>
      <w:lvlText w:val="-"/>
      <w:lvlJc w:val="left"/>
      <w:pPr>
        <w:tabs>
          <w:tab w:val="num" w:pos="1068"/>
        </w:tabs>
        <w:ind w:left="1068" w:hanging="360"/>
      </w:pPr>
      <w:rPr>
        <w:rFonts w:ascii="Times New Roman" w:hAnsi="Times New Roman" w:cs="Tahoma"/>
      </w:r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8"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10"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1"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5"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0"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3"/>
  </w:num>
  <w:num w:numId="2" w16cid:durableId="2114930269">
    <w:abstractNumId w:val="32"/>
  </w:num>
  <w:num w:numId="3" w16cid:durableId="1583028044">
    <w:abstractNumId w:val="5"/>
  </w:num>
  <w:num w:numId="4" w16cid:durableId="1835758606">
    <w:abstractNumId w:val="38"/>
  </w:num>
  <w:num w:numId="5" w16cid:durableId="1697150642">
    <w:abstractNumId w:val="17"/>
  </w:num>
  <w:num w:numId="6" w16cid:durableId="1571454710">
    <w:abstractNumId w:val="18"/>
  </w:num>
  <w:num w:numId="7" w16cid:durableId="1761486639">
    <w:abstractNumId w:val="23"/>
  </w:num>
  <w:num w:numId="8" w16cid:durableId="2006738790">
    <w:abstractNumId w:val="40"/>
  </w:num>
  <w:num w:numId="9" w16cid:durableId="762074396">
    <w:abstractNumId w:val="22"/>
  </w:num>
  <w:num w:numId="10" w16cid:durableId="1864318767">
    <w:abstractNumId w:val="48"/>
  </w:num>
  <w:num w:numId="11" w16cid:durableId="1475369711">
    <w:abstractNumId w:val="42"/>
  </w:num>
  <w:num w:numId="12" w16cid:durableId="1533031338">
    <w:abstractNumId w:val="11"/>
  </w:num>
  <w:num w:numId="13" w16cid:durableId="1546485031">
    <w:abstractNumId w:val="9"/>
  </w:num>
  <w:num w:numId="14" w16cid:durableId="1382049682">
    <w:abstractNumId w:val="28"/>
  </w:num>
  <w:num w:numId="15" w16cid:durableId="1314410056">
    <w:abstractNumId w:val="2"/>
  </w:num>
  <w:num w:numId="16" w16cid:durableId="2110806494">
    <w:abstractNumId w:val="6"/>
  </w:num>
  <w:num w:numId="17" w16cid:durableId="1958099373">
    <w:abstractNumId w:val="34"/>
  </w:num>
  <w:num w:numId="18" w16cid:durableId="1563248476">
    <w:abstractNumId w:val="43"/>
  </w:num>
  <w:num w:numId="19" w16cid:durableId="377126311">
    <w:abstractNumId w:val="24"/>
  </w:num>
  <w:num w:numId="20" w16cid:durableId="1677882057">
    <w:abstractNumId w:val="20"/>
  </w:num>
  <w:num w:numId="21" w16cid:durableId="324018152">
    <w:abstractNumId w:val="41"/>
  </w:num>
  <w:num w:numId="22" w16cid:durableId="604003052">
    <w:abstractNumId w:val="45"/>
  </w:num>
  <w:num w:numId="23" w16cid:durableId="607667109">
    <w:abstractNumId w:val="47"/>
  </w:num>
  <w:num w:numId="24" w16cid:durableId="1071390893">
    <w:abstractNumId w:val="14"/>
  </w:num>
  <w:num w:numId="25" w16cid:durableId="915554219">
    <w:abstractNumId w:val="31"/>
  </w:num>
  <w:num w:numId="26" w16cid:durableId="1075981442">
    <w:abstractNumId w:val="44"/>
  </w:num>
  <w:num w:numId="27" w16cid:durableId="1604877227">
    <w:abstractNumId w:val="51"/>
  </w:num>
  <w:num w:numId="28" w16cid:durableId="933707985">
    <w:abstractNumId w:val="25"/>
  </w:num>
  <w:num w:numId="29" w16cid:durableId="1851724463">
    <w:abstractNumId w:val="26"/>
  </w:num>
  <w:num w:numId="30" w16cid:durableId="1888832780">
    <w:abstractNumId w:val="12"/>
  </w:num>
  <w:num w:numId="31" w16cid:durableId="776146725">
    <w:abstractNumId w:val="21"/>
  </w:num>
  <w:num w:numId="32" w16cid:durableId="1828863905">
    <w:abstractNumId w:val="30"/>
  </w:num>
  <w:num w:numId="33" w16cid:durableId="1035159206">
    <w:abstractNumId w:val="30"/>
  </w:num>
  <w:num w:numId="34" w16cid:durableId="1667435199">
    <w:abstractNumId w:val="19"/>
  </w:num>
  <w:num w:numId="35" w16cid:durableId="1290817555">
    <w:abstractNumId w:val="46"/>
  </w:num>
  <w:num w:numId="36" w16cid:durableId="93786096">
    <w:abstractNumId w:val="16"/>
  </w:num>
  <w:num w:numId="37" w16cid:durableId="632642394">
    <w:abstractNumId w:val="10"/>
  </w:num>
  <w:num w:numId="38" w16cid:durableId="1201086418">
    <w:abstractNumId w:val="15"/>
  </w:num>
  <w:num w:numId="39" w16cid:durableId="1789274272">
    <w:abstractNumId w:val="10"/>
  </w:num>
  <w:num w:numId="40" w16cid:durableId="1333408867">
    <w:abstractNumId w:val="10"/>
  </w:num>
  <w:num w:numId="41" w16cid:durableId="1905413027">
    <w:abstractNumId w:val="10"/>
  </w:num>
  <w:num w:numId="42" w16cid:durableId="960695404">
    <w:abstractNumId w:val="10"/>
  </w:num>
  <w:num w:numId="43" w16cid:durableId="722485955">
    <w:abstractNumId w:val="10"/>
  </w:num>
  <w:num w:numId="44" w16cid:durableId="1545826192">
    <w:abstractNumId w:val="10"/>
  </w:num>
  <w:num w:numId="45" w16cid:durableId="896549748">
    <w:abstractNumId w:val="10"/>
  </w:num>
  <w:num w:numId="46" w16cid:durableId="1847095564">
    <w:abstractNumId w:val="10"/>
  </w:num>
  <w:num w:numId="47" w16cid:durableId="1099716300">
    <w:abstractNumId w:val="10"/>
  </w:num>
  <w:num w:numId="48" w16cid:durableId="1391077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10"/>
  </w:num>
  <w:num w:numId="50" w16cid:durableId="717781654">
    <w:abstractNumId w:val="10"/>
  </w:num>
  <w:num w:numId="51" w16cid:durableId="1054621514">
    <w:abstractNumId w:val="10"/>
  </w:num>
  <w:num w:numId="52" w16cid:durableId="1458790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10"/>
  </w:num>
  <w:num w:numId="54" w16cid:durableId="1200165992">
    <w:abstractNumId w:val="10"/>
  </w:num>
  <w:num w:numId="55" w16cid:durableId="1945455533">
    <w:abstractNumId w:val="10"/>
  </w:num>
  <w:num w:numId="56" w16cid:durableId="60911033">
    <w:abstractNumId w:val="10"/>
  </w:num>
  <w:num w:numId="57" w16cid:durableId="1706372595">
    <w:abstractNumId w:val="10"/>
  </w:num>
  <w:num w:numId="58" w16cid:durableId="58750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10"/>
  </w:num>
  <w:num w:numId="62" w16cid:durableId="616571493">
    <w:abstractNumId w:val="10"/>
  </w:num>
  <w:num w:numId="63" w16cid:durableId="947539231">
    <w:abstractNumId w:val="10"/>
  </w:num>
  <w:num w:numId="64" w16cid:durableId="1000542103">
    <w:abstractNumId w:val="10"/>
  </w:num>
  <w:num w:numId="65" w16cid:durableId="1892841366">
    <w:abstractNumId w:val="10"/>
  </w:num>
  <w:num w:numId="66" w16cid:durableId="1954435298">
    <w:abstractNumId w:val="10"/>
  </w:num>
  <w:num w:numId="67" w16cid:durableId="1270818950">
    <w:abstractNumId w:val="10"/>
  </w:num>
  <w:num w:numId="68" w16cid:durableId="47652877">
    <w:abstractNumId w:val="10"/>
  </w:num>
  <w:num w:numId="69" w16cid:durableId="118035713">
    <w:abstractNumId w:val="4"/>
  </w:num>
  <w:num w:numId="70" w16cid:durableId="1089547974">
    <w:abstractNumId w:val="10"/>
  </w:num>
  <w:num w:numId="71" w16cid:durableId="110785907">
    <w:abstractNumId w:val="36"/>
  </w:num>
  <w:num w:numId="72" w16cid:durableId="1090663296">
    <w:abstractNumId w:val="13"/>
  </w:num>
  <w:num w:numId="73" w16cid:durableId="1548222853">
    <w:abstractNumId w:val="8"/>
  </w:num>
  <w:num w:numId="74" w16cid:durableId="423914998">
    <w:abstractNumId w:val="7"/>
  </w:num>
  <w:num w:numId="75" w16cid:durableId="783765203">
    <w:abstractNumId w:val="49"/>
  </w:num>
  <w:num w:numId="76" w16cid:durableId="1875381046">
    <w:abstractNumId w:val="1"/>
  </w:num>
  <w:num w:numId="77" w16cid:durableId="1879003982">
    <w:abstractNumId w:val="29"/>
  </w:num>
  <w:num w:numId="78" w16cid:durableId="270010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10"/>
  </w:num>
  <w:num w:numId="80" w16cid:durableId="364915471">
    <w:abstractNumId w:val="27"/>
  </w:num>
  <w:num w:numId="81" w16cid:durableId="340395965">
    <w:abstractNumId w:val="35"/>
  </w:num>
  <w:num w:numId="82" w16cid:durableId="782844615">
    <w:abstractNumId w:val="37"/>
  </w:num>
  <w:num w:numId="83" w16cid:durableId="2144418042">
    <w:abstractNumId w:val="3"/>
  </w:num>
  <w:num w:numId="84" w16cid:durableId="336732324">
    <w:abstractNumId w:val="10"/>
  </w:num>
  <w:num w:numId="85" w16cid:durableId="659315654">
    <w:abstractNumId w:val="50"/>
  </w:num>
  <w:num w:numId="86" w16cid:durableId="46802432">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104C"/>
    <w:rsid w:val="000038B8"/>
    <w:rsid w:val="00005B67"/>
    <w:rsid w:val="00006164"/>
    <w:rsid w:val="000076F0"/>
    <w:rsid w:val="00007EDF"/>
    <w:rsid w:val="00012300"/>
    <w:rsid w:val="00012B64"/>
    <w:rsid w:val="0001325F"/>
    <w:rsid w:val="0001382E"/>
    <w:rsid w:val="00013CC8"/>
    <w:rsid w:val="0001544F"/>
    <w:rsid w:val="0001608E"/>
    <w:rsid w:val="0001769A"/>
    <w:rsid w:val="000203F2"/>
    <w:rsid w:val="000205F0"/>
    <w:rsid w:val="00024114"/>
    <w:rsid w:val="00033599"/>
    <w:rsid w:val="00034E51"/>
    <w:rsid w:val="00035F68"/>
    <w:rsid w:val="00036D68"/>
    <w:rsid w:val="00037752"/>
    <w:rsid w:val="0004110A"/>
    <w:rsid w:val="000475F1"/>
    <w:rsid w:val="000524D5"/>
    <w:rsid w:val="00054689"/>
    <w:rsid w:val="0005524A"/>
    <w:rsid w:val="0005626A"/>
    <w:rsid w:val="00056754"/>
    <w:rsid w:val="00056A38"/>
    <w:rsid w:val="00060147"/>
    <w:rsid w:val="0006128E"/>
    <w:rsid w:val="000612AA"/>
    <w:rsid w:val="0006284B"/>
    <w:rsid w:val="000634B8"/>
    <w:rsid w:val="000651E8"/>
    <w:rsid w:val="0006681A"/>
    <w:rsid w:val="00070319"/>
    <w:rsid w:val="000708A3"/>
    <w:rsid w:val="00070B97"/>
    <w:rsid w:val="0007141B"/>
    <w:rsid w:val="00072E4A"/>
    <w:rsid w:val="000748CD"/>
    <w:rsid w:val="0007515F"/>
    <w:rsid w:val="00080F2A"/>
    <w:rsid w:val="000827FC"/>
    <w:rsid w:val="0008434B"/>
    <w:rsid w:val="0008462F"/>
    <w:rsid w:val="000917DD"/>
    <w:rsid w:val="00093A1A"/>
    <w:rsid w:val="00095603"/>
    <w:rsid w:val="000957E4"/>
    <w:rsid w:val="0009761D"/>
    <w:rsid w:val="000A3C0D"/>
    <w:rsid w:val="000A3CCC"/>
    <w:rsid w:val="000A50EF"/>
    <w:rsid w:val="000A787C"/>
    <w:rsid w:val="000B2FE7"/>
    <w:rsid w:val="000B713E"/>
    <w:rsid w:val="000B7640"/>
    <w:rsid w:val="000C02BE"/>
    <w:rsid w:val="000C1A9F"/>
    <w:rsid w:val="000C3B9B"/>
    <w:rsid w:val="000C7CAD"/>
    <w:rsid w:val="000D135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3ADB"/>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9B2"/>
    <w:rsid w:val="00163B98"/>
    <w:rsid w:val="001640AC"/>
    <w:rsid w:val="001651AF"/>
    <w:rsid w:val="001653D3"/>
    <w:rsid w:val="00167172"/>
    <w:rsid w:val="001673E4"/>
    <w:rsid w:val="00170A3E"/>
    <w:rsid w:val="001710E6"/>
    <w:rsid w:val="00172048"/>
    <w:rsid w:val="00173AE3"/>
    <w:rsid w:val="001800BB"/>
    <w:rsid w:val="00181F8C"/>
    <w:rsid w:val="0018278F"/>
    <w:rsid w:val="00184040"/>
    <w:rsid w:val="0019040B"/>
    <w:rsid w:val="001A027C"/>
    <w:rsid w:val="001A3598"/>
    <w:rsid w:val="001A6166"/>
    <w:rsid w:val="001B067B"/>
    <w:rsid w:val="001B2DB9"/>
    <w:rsid w:val="001B3D5F"/>
    <w:rsid w:val="001C5A26"/>
    <w:rsid w:val="001C6108"/>
    <w:rsid w:val="001C6858"/>
    <w:rsid w:val="001D0AEF"/>
    <w:rsid w:val="001D1532"/>
    <w:rsid w:val="001D2761"/>
    <w:rsid w:val="001D2B55"/>
    <w:rsid w:val="001D301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5FDF"/>
    <w:rsid w:val="002067C5"/>
    <w:rsid w:val="00210EB4"/>
    <w:rsid w:val="0021173D"/>
    <w:rsid w:val="00213ADC"/>
    <w:rsid w:val="002147D8"/>
    <w:rsid w:val="002161FC"/>
    <w:rsid w:val="0022069F"/>
    <w:rsid w:val="00222F7C"/>
    <w:rsid w:val="0022314A"/>
    <w:rsid w:val="00225932"/>
    <w:rsid w:val="00230C81"/>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5BDF"/>
    <w:rsid w:val="00256FEE"/>
    <w:rsid w:val="00261C1F"/>
    <w:rsid w:val="00262F85"/>
    <w:rsid w:val="00264B9B"/>
    <w:rsid w:val="0026599B"/>
    <w:rsid w:val="0026605F"/>
    <w:rsid w:val="00267084"/>
    <w:rsid w:val="002742B7"/>
    <w:rsid w:val="00275FDD"/>
    <w:rsid w:val="00277B16"/>
    <w:rsid w:val="002803B4"/>
    <w:rsid w:val="00281157"/>
    <w:rsid w:val="00285FFE"/>
    <w:rsid w:val="002921CB"/>
    <w:rsid w:val="002954A2"/>
    <w:rsid w:val="002954D1"/>
    <w:rsid w:val="002A0693"/>
    <w:rsid w:val="002B0CFD"/>
    <w:rsid w:val="002B4524"/>
    <w:rsid w:val="002B6870"/>
    <w:rsid w:val="002B7134"/>
    <w:rsid w:val="002B715B"/>
    <w:rsid w:val="002C0E34"/>
    <w:rsid w:val="002C113C"/>
    <w:rsid w:val="002C1F0A"/>
    <w:rsid w:val="002C6FAE"/>
    <w:rsid w:val="002D10A3"/>
    <w:rsid w:val="002D245C"/>
    <w:rsid w:val="002D35D2"/>
    <w:rsid w:val="002D4C3E"/>
    <w:rsid w:val="002D5ABD"/>
    <w:rsid w:val="002D6639"/>
    <w:rsid w:val="002D7772"/>
    <w:rsid w:val="002E0D1A"/>
    <w:rsid w:val="002E4CC8"/>
    <w:rsid w:val="002E7E2A"/>
    <w:rsid w:val="002F02E0"/>
    <w:rsid w:val="002F3A87"/>
    <w:rsid w:val="002F3F14"/>
    <w:rsid w:val="002F6773"/>
    <w:rsid w:val="002F782A"/>
    <w:rsid w:val="00303E90"/>
    <w:rsid w:val="00306D5E"/>
    <w:rsid w:val="003106B8"/>
    <w:rsid w:val="003117A0"/>
    <w:rsid w:val="003124AC"/>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5CB"/>
    <w:rsid w:val="00357DE0"/>
    <w:rsid w:val="00360D9F"/>
    <w:rsid w:val="003629B9"/>
    <w:rsid w:val="00362FAF"/>
    <w:rsid w:val="003653EF"/>
    <w:rsid w:val="003659C2"/>
    <w:rsid w:val="00370FDB"/>
    <w:rsid w:val="00371DFC"/>
    <w:rsid w:val="00372A83"/>
    <w:rsid w:val="00372F2C"/>
    <w:rsid w:val="0037518A"/>
    <w:rsid w:val="00380D9B"/>
    <w:rsid w:val="003823D0"/>
    <w:rsid w:val="00383D7A"/>
    <w:rsid w:val="003902CD"/>
    <w:rsid w:val="003937BC"/>
    <w:rsid w:val="00394CD0"/>
    <w:rsid w:val="0039710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4E7B"/>
    <w:rsid w:val="003D6DA3"/>
    <w:rsid w:val="003E1319"/>
    <w:rsid w:val="003E1E1C"/>
    <w:rsid w:val="003E6C22"/>
    <w:rsid w:val="003F0870"/>
    <w:rsid w:val="003F0BD3"/>
    <w:rsid w:val="003F0E58"/>
    <w:rsid w:val="003F0EBD"/>
    <w:rsid w:val="003F0EEF"/>
    <w:rsid w:val="003F23AD"/>
    <w:rsid w:val="003F557C"/>
    <w:rsid w:val="003F63A5"/>
    <w:rsid w:val="003F7513"/>
    <w:rsid w:val="003F7AAD"/>
    <w:rsid w:val="003F7B5E"/>
    <w:rsid w:val="00407130"/>
    <w:rsid w:val="0040724D"/>
    <w:rsid w:val="00407C28"/>
    <w:rsid w:val="0041143F"/>
    <w:rsid w:val="004177C2"/>
    <w:rsid w:val="00425765"/>
    <w:rsid w:val="00426FA0"/>
    <w:rsid w:val="00430580"/>
    <w:rsid w:val="004358C9"/>
    <w:rsid w:val="00436873"/>
    <w:rsid w:val="00436878"/>
    <w:rsid w:val="00437BA6"/>
    <w:rsid w:val="00443C71"/>
    <w:rsid w:val="00453B0F"/>
    <w:rsid w:val="00455978"/>
    <w:rsid w:val="00456216"/>
    <w:rsid w:val="0045767D"/>
    <w:rsid w:val="0046000F"/>
    <w:rsid w:val="00461D16"/>
    <w:rsid w:val="0046236E"/>
    <w:rsid w:val="00463148"/>
    <w:rsid w:val="00463F9A"/>
    <w:rsid w:val="00466908"/>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9AB"/>
    <w:rsid w:val="004B0AE8"/>
    <w:rsid w:val="004B1576"/>
    <w:rsid w:val="004B78E3"/>
    <w:rsid w:val="004B7F9C"/>
    <w:rsid w:val="004C051F"/>
    <w:rsid w:val="004C0F79"/>
    <w:rsid w:val="004C7C50"/>
    <w:rsid w:val="004D037A"/>
    <w:rsid w:val="004D2D12"/>
    <w:rsid w:val="004D3145"/>
    <w:rsid w:val="004D3F19"/>
    <w:rsid w:val="004D3F32"/>
    <w:rsid w:val="004D5F78"/>
    <w:rsid w:val="004D659D"/>
    <w:rsid w:val="004D687E"/>
    <w:rsid w:val="004E02BE"/>
    <w:rsid w:val="004E2CB2"/>
    <w:rsid w:val="004E4176"/>
    <w:rsid w:val="004E4DA6"/>
    <w:rsid w:val="004E69ED"/>
    <w:rsid w:val="004E723B"/>
    <w:rsid w:val="004E7FB7"/>
    <w:rsid w:val="004F13F9"/>
    <w:rsid w:val="004F154E"/>
    <w:rsid w:val="004F38A5"/>
    <w:rsid w:val="004F64EF"/>
    <w:rsid w:val="004F675F"/>
    <w:rsid w:val="00500D7A"/>
    <w:rsid w:val="00501669"/>
    <w:rsid w:val="00502DDF"/>
    <w:rsid w:val="005043E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1E7D"/>
    <w:rsid w:val="00552932"/>
    <w:rsid w:val="00552E97"/>
    <w:rsid w:val="005533C8"/>
    <w:rsid w:val="00553C44"/>
    <w:rsid w:val="0055443D"/>
    <w:rsid w:val="005553AE"/>
    <w:rsid w:val="00557EED"/>
    <w:rsid w:val="00561172"/>
    <w:rsid w:val="005626BD"/>
    <w:rsid w:val="0056457F"/>
    <w:rsid w:val="00570232"/>
    <w:rsid w:val="00570C3C"/>
    <w:rsid w:val="00577966"/>
    <w:rsid w:val="00581454"/>
    <w:rsid w:val="005844C4"/>
    <w:rsid w:val="00587E17"/>
    <w:rsid w:val="005949CF"/>
    <w:rsid w:val="00594E8D"/>
    <w:rsid w:val="00596A04"/>
    <w:rsid w:val="00597BDF"/>
    <w:rsid w:val="005A0043"/>
    <w:rsid w:val="005A1830"/>
    <w:rsid w:val="005A32C1"/>
    <w:rsid w:val="005A39AC"/>
    <w:rsid w:val="005A7706"/>
    <w:rsid w:val="005B3173"/>
    <w:rsid w:val="005B3785"/>
    <w:rsid w:val="005B4AD0"/>
    <w:rsid w:val="005B692A"/>
    <w:rsid w:val="005C4E34"/>
    <w:rsid w:val="005C578F"/>
    <w:rsid w:val="005C66B1"/>
    <w:rsid w:val="005D1740"/>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6969"/>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6EF9"/>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17D7"/>
    <w:rsid w:val="00682F27"/>
    <w:rsid w:val="006867E4"/>
    <w:rsid w:val="00687EC8"/>
    <w:rsid w:val="00690BC3"/>
    <w:rsid w:val="00690C9D"/>
    <w:rsid w:val="00692028"/>
    <w:rsid w:val="0069418B"/>
    <w:rsid w:val="006A0F9D"/>
    <w:rsid w:val="006A14DA"/>
    <w:rsid w:val="006A2B82"/>
    <w:rsid w:val="006A2FB2"/>
    <w:rsid w:val="006A4C54"/>
    <w:rsid w:val="006A4DDF"/>
    <w:rsid w:val="006A4E33"/>
    <w:rsid w:val="006A6C47"/>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212"/>
    <w:rsid w:val="006F3CD0"/>
    <w:rsid w:val="006F442B"/>
    <w:rsid w:val="006F630C"/>
    <w:rsid w:val="006F6896"/>
    <w:rsid w:val="006F6ECC"/>
    <w:rsid w:val="0070151B"/>
    <w:rsid w:val="00703635"/>
    <w:rsid w:val="00704096"/>
    <w:rsid w:val="007047A6"/>
    <w:rsid w:val="0071160B"/>
    <w:rsid w:val="00712A60"/>
    <w:rsid w:val="0071580B"/>
    <w:rsid w:val="00716DDA"/>
    <w:rsid w:val="007212EA"/>
    <w:rsid w:val="007223A6"/>
    <w:rsid w:val="00722CA2"/>
    <w:rsid w:val="00723FA0"/>
    <w:rsid w:val="00724507"/>
    <w:rsid w:val="0073080A"/>
    <w:rsid w:val="0073107E"/>
    <w:rsid w:val="00731318"/>
    <w:rsid w:val="00731789"/>
    <w:rsid w:val="00743455"/>
    <w:rsid w:val="00743B00"/>
    <w:rsid w:val="00745268"/>
    <w:rsid w:val="00750233"/>
    <w:rsid w:val="00751679"/>
    <w:rsid w:val="007542FF"/>
    <w:rsid w:val="00754BCC"/>
    <w:rsid w:val="00754F95"/>
    <w:rsid w:val="0076278C"/>
    <w:rsid w:val="0076481E"/>
    <w:rsid w:val="0076588D"/>
    <w:rsid w:val="00767DBF"/>
    <w:rsid w:val="0077220E"/>
    <w:rsid w:val="00772DEB"/>
    <w:rsid w:val="00773191"/>
    <w:rsid w:val="00776074"/>
    <w:rsid w:val="007771CC"/>
    <w:rsid w:val="00777494"/>
    <w:rsid w:val="007835F3"/>
    <w:rsid w:val="00785055"/>
    <w:rsid w:val="0078723B"/>
    <w:rsid w:val="00790CC9"/>
    <w:rsid w:val="0079106B"/>
    <w:rsid w:val="00792016"/>
    <w:rsid w:val="007A6113"/>
    <w:rsid w:val="007A7E6A"/>
    <w:rsid w:val="007B467E"/>
    <w:rsid w:val="007B4FE3"/>
    <w:rsid w:val="007B5B8F"/>
    <w:rsid w:val="007B5D2C"/>
    <w:rsid w:val="007B7420"/>
    <w:rsid w:val="007C7BDD"/>
    <w:rsid w:val="007E12DB"/>
    <w:rsid w:val="007E1651"/>
    <w:rsid w:val="007E28CE"/>
    <w:rsid w:val="007E2CFA"/>
    <w:rsid w:val="007E3358"/>
    <w:rsid w:val="007E3837"/>
    <w:rsid w:val="007E595C"/>
    <w:rsid w:val="007E6F6C"/>
    <w:rsid w:val="007E70CD"/>
    <w:rsid w:val="007E7248"/>
    <w:rsid w:val="007F36A0"/>
    <w:rsid w:val="007F4D81"/>
    <w:rsid w:val="007F5A34"/>
    <w:rsid w:val="008011A3"/>
    <w:rsid w:val="00806017"/>
    <w:rsid w:val="008068EB"/>
    <w:rsid w:val="00807FAD"/>
    <w:rsid w:val="008109A6"/>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8729B"/>
    <w:rsid w:val="00891431"/>
    <w:rsid w:val="008922D1"/>
    <w:rsid w:val="008960AA"/>
    <w:rsid w:val="008966C8"/>
    <w:rsid w:val="008A4391"/>
    <w:rsid w:val="008A52EE"/>
    <w:rsid w:val="008A64CA"/>
    <w:rsid w:val="008B058E"/>
    <w:rsid w:val="008B2760"/>
    <w:rsid w:val="008B31A6"/>
    <w:rsid w:val="008B42D5"/>
    <w:rsid w:val="008B55DF"/>
    <w:rsid w:val="008B5C94"/>
    <w:rsid w:val="008C126A"/>
    <w:rsid w:val="008C1A51"/>
    <w:rsid w:val="008C267B"/>
    <w:rsid w:val="008C2E26"/>
    <w:rsid w:val="008C4E63"/>
    <w:rsid w:val="008C7373"/>
    <w:rsid w:val="008C7D8C"/>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108A"/>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40019"/>
    <w:rsid w:val="00940556"/>
    <w:rsid w:val="00941A95"/>
    <w:rsid w:val="00942607"/>
    <w:rsid w:val="00947AEE"/>
    <w:rsid w:val="00951789"/>
    <w:rsid w:val="00952520"/>
    <w:rsid w:val="0095373F"/>
    <w:rsid w:val="00953EC8"/>
    <w:rsid w:val="009546DE"/>
    <w:rsid w:val="00954DBD"/>
    <w:rsid w:val="00971763"/>
    <w:rsid w:val="00971EAC"/>
    <w:rsid w:val="00972056"/>
    <w:rsid w:val="009728FF"/>
    <w:rsid w:val="009737C2"/>
    <w:rsid w:val="009821DF"/>
    <w:rsid w:val="00982899"/>
    <w:rsid w:val="0098300F"/>
    <w:rsid w:val="0098384D"/>
    <w:rsid w:val="00985309"/>
    <w:rsid w:val="009859A5"/>
    <w:rsid w:val="0098628F"/>
    <w:rsid w:val="009867A3"/>
    <w:rsid w:val="0099059E"/>
    <w:rsid w:val="009908E5"/>
    <w:rsid w:val="00991749"/>
    <w:rsid w:val="00995ABC"/>
    <w:rsid w:val="0099705B"/>
    <w:rsid w:val="009A43BA"/>
    <w:rsid w:val="009A4D6D"/>
    <w:rsid w:val="009A53D2"/>
    <w:rsid w:val="009A6087"/>
    <w:rsid w:val="009A66B3"/>
    <w:rsid w:val="009B04CF"/>
    <w:rsid w:val="009B1903"/>
    <w:rsid w:val="009B4C20"/>
    <w:rsid w:val="009C0AAF"/>
    <w:rsid w:val="009C2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6F"/>
    <w:rsid w:val="00A13487"/>
    <w:rsid w:val="00A14402"/>
    <w:rsid w:val="00A23CDB"/>
    <w:rsid w:val="00A271B6"/>
    <w:rsid w:val="00A2728C"/>
    <w:rsid w:val="00A30A07"/>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570C5"/>
    <w:rsid w:val="00A65C79"/>
    <w:rsid w:val="00A660B0"/>
    <w:rsid w:val="00A67EE9"/>
    <w:rsid w:val="00A70DB4"/>
    <w:rsid w:val="00A81135"/>
    <w:rsid w:val="00A8146A"/>
    <w:rsid w:val="00A850AC"/>
    <w:rsid w:val="00A85DC6"/>
    <w:rsid w:val="00A86DD5"/>
    <w:rsid w:val="00A90B15"/>
    <w:rsid w:val="00A91766"/>
    <w:rsid w:val="00A95F2D"/>
    <w:rsid w:val="00AA6790"/>
    <w:rsid w:val="00AA6C81"/>
    <w:rsid w:val="00AA6F20"/>
    <w:rsid w:val="00AA703A"/>
    <w:rsid w:val="00AB2384"/>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4886"/>
    <w:rsid w:val="00B37923"/>
    <w:rsid w:val="00B404DF"/>
    <w:rsid w:val="00B439B1"/>
    <w:rsid w:val="00B43E16"/>
    <w:rsid w:val="00B448D2"/>
    <w:rsid w:val="00B5015A"/>
    <w:rsid w:val="00B51571"/>
    <w:rsid w:val="00B5161D"/>
    <w:rsid w:val="00B52F08"/>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60A7"/>
    <w:rsid w:val="00B87A91"/>
    <w:rsid w:val="00B94443"/>
    <w:rsid w:val="00BA432B"/>
    <w:rsid w:val="00BA731E"/>
    <w:rsid w:val="00BB1545"/>
    <w:rsid w:val="00BB34DA"/>
    <w:rsid w:val="00BB4624"/>
    <w:rsid w:val="00BB71C6"/>
    <w:rsid w:val="00BB7CB3"/>
    <w:rsid w:val="00BC064C"/>
    <w:rsid w:val="00BC11BB"/>
    <w:rsid w:val="00BC247C"/>
    <w:rsid w:val="00BC4D5C"/>
    <w:rsid w:val="00BD0A14"/>
    <w:rsid w:val="00BD3F3B"/>
    <w:rsid w:val="00BD41D3"/>
    <w:rsid w:val="00BD435A"/>
    <w:rsid w:val="00BD672E"/>
    <w:rsid w:val="00BD7C99"/>
    <w:rsid w:val="00BE258E"/>
    <w:rsid w:val="00BE65C7"/>
    <w:rsid w:val="00BE6E25"/>
    <w:rsid w:val="00BE7676"/>
    <w:rsid w:val="00BF3694"/>
    <w:rsid w:val="00BF7EAF"/>
    <w:rsid w:val="00C00631"/>
    <w:rsid w:val="00C0340E"/>
    <w:rsid w:val="00C0493E"/>
    <w:rsid w:val="00C058C6"/>
    <w:rsid w:val="00C05F45"/>
    <w:rsid w:val="00C0608B"/>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5867"/>
    <w:rsid w:val="00C467FD"/>
    <w:rsid w:val="00C477F1"/>
    <w:rsid w:val="00C47A1B"/>
    <w:rsid w:val="00C47F79"/>
    <w:rsid w:val="00C50D61"/>
    <w:rsid w:val="00C517C5"/>
    <w:rsid w:val="00C52BAE"/>
    <w:rsid w:val="00C53C54"/>
    <w:rsid w:val="00C541C0"/>
    <w:rsid w:val="00C567B2"/>
    <w:rsid w:val="00C60B4E"/>
    <w:rsid w:val="00C629E5"/>
    <w:rsid w:val="00C642F1"/>
    <w:rsid w:val="00C657AE"/>
    <w:rsid w:val="00C66037"/>
    <w:rsid w:val="00C66CE6"/>
    <w:rsid w:val="00C71812"/>
    <w:rsid w:val="00C71B13"/>
    <w:rsid w:val="00C72DAB"/>
    <w:rsid w:val="00C74767"/>
    <w:rsid w:val="00C75A45"/>
    <w:rsid w:val="00C84B6E"/>
    <w:rsid w:val="00C84F97"/>
    <w:rsid w:val="00C90BDE"/>
    <w:rsid w:val="00C944EC"/>
    <w:rsid w:val="00C94A47"/>
    <w:rsid w:val="00CA04E5"/>
    <w:rsid w:val="00CA082A"/>
    <w:rsid w:val="00CA63B6"/>
    <w:rsid w:val="00CA7DF3"/>
    <w:rsid w:val="00CB0564"/>
    <w:rsid w:val="00CB3952"/>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2434"/>
    <w:rsid w:val="00D039D4"/>
    <w:rsid w:val="00D0456B"/>
    <w:rsid w:val="00D05BB8"/>
    <w:rsid w:val="00D0616C"/>
    <w:rsid w:val="00D06754"/>
    <w:rsid w:val="00D10072"/>
    <w:rsid w:val="00D11827"/>
    <w:rsid w:val="00D161F3"/>
    <w:rsid w:val="00D16E9B"/>
    <w:rsid w:val="00D21E70"/>
    <w:rsid w:val="00D243AF"/>
    <w:rsid w:val="00D316A9"/>
    <w:rsid w:val="00D37F97"/>
    <w:rsid w:val="00D40491"/>
    <w:rsid w:val="00D42BBC"/>
    <w:rsid w:val="00D44836"/>
    <w:rsid w:val="00D45076"/>
    <w:rsid w:val="00D46D29"/>
    <w:rsid w:val="00D50182"/>
    <w:rsid w:val="00D509ED"/>
    <w:rsid w:val="00D50F27"/>
    <w:rsid w:val="00D529F9"/>
    <w:rsid w:val="00D52E4B"/>
    <w:rsid w:val="00D53965"/>
    <w:rsid w:val="00D5603E"/>
    <w:rsid w:val="00D57FE6"/>
    <w:rsid w:val="00D62408"/>
    <w:rsid w:val="00D63D05"/>
    <w:rsid w:val="00D67603"/>
    <w:rsid w:val="00D7004F"/>
    <w:rsid w:val="00D7102A"/>
    <w:rsid w:val="00D710A4"/>
    <w:rsid w:val="00D72186"/>
    <w:rsid w:val="00D8162E"/>
    <w:rsid w:val="00D83726"/>
    <w:rsid w:val="00D94D6D"/>
    <w:rsid w:val="00D9533F"/>
    <w:rsid w:val="00D95427"/>
    <w:rsid w:val="00DB2E76"/>
    <w:rsid w:val="00DB31DA"/>
    <w:rsid w:val="00DB3718"/>
    <w:rsid w:val="00DB4A73"/>
    <w:rsid w:val="00DB4D6D"/>
    <w:rsid w:val="00DC0156"/>
    <w:rsid w:val="00DC2688"/>
    <w:rsid w:val="00DC7383"/>
    <w:rsid w:val="00DD200E"/>
    <w:rsid w:val="00DD696F"/>
    <w:rsid w:val="00DE04FD"/>
    <w:rsid w:val="00DE1361"/>
    <w:rsid w:val="00DE17AF"/>
    <w:rsid w:val="00DE24B6"/>
    <w:rsid w:val="00DE5AF1"/>
    <w:rsid w:val="00DF44DE"/>
    <w:rsid w:val="00DF4AC8"/>
    <w:rsid w:val="00DF6A49"/>
    <w:rsid w:val="00DF6E51"/>
    <w:rsid w:val="00DF702C"/>
    <w:rsid w:val="00DF7C37"/>
    <w:rsid w:val="00E00A8F"/>
    <w:rsid w:val="00E01AFB"/>
    <w:rsid w:val="00E04D56"/>
    <w:rsid w:val="00E07D12"/>
    <w:rsid w:val="00E10D46"/>
    <w:rsid w:val="00E115B5"/>
    <w:rsid w:val="00E12050"/>
    <w:rsid w:val="00E12B39"/>
    <w:rsid w:val="00E132AD"/>
    <w:rsid w:val="00E1419C"/>
    <w:rsid w:val="00E158F7"/>
    <w:rsid w:val="00E172A7"/>
    <w:rsid w:val="00E20E6E"/>
    <w:rsid w:val="00E23090"/>
    <w:rsid w:val="00E25FED"/>
    <w:rsid w:val="00E26CC5"/>
    <w:rsid w:val="00E277FD"/>
    <w:rsid w:val="00E32805"/>
    <w:rsid w:val="00E34283"/>
    <w:rsid w:val="00E34B11"/>
    <w:rsid w:val="00E35F4D"/>
    <w:rsid w:val="00E36240"/>
    <w:rsid w:val="00E37C17"/>
    <w:rsid w:val="00E444F6"/>
    <w:rsid w:val="00E449B9"/>
    <w:rsid w:val="00E44EC3"/>
    <w:rsid w:val="00E46FD4"/>
    <w:rsid w:val="00E50461"/>
    <w:rsid w:val="00E539D4"/>
    <w:rsid w:val="00E566DD"/>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79F"/>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26E2"/>
    <w:rsid w:val="00ED2AFE"/>
    <w:rsid w:val="00ED3898"/>
    <w:rsid w:val="00ED46B9"/>
    <w:rsid w:val="00ED562F"/>
    <w:rsid w:val="00EE12FA"/>
    <w:rsid w:val="00EE230D"/>
    <w:rsid w:val="00EE2607"/>
    <w:rsid w:val="00EE35A9"/>
    <w:rsid w:val="00EE4E26"/>
    <w:rsid w:val="00EE6A0B"/>
    <w:rsid w:val="00EE6DAE"/>
    <w:rsid w:val="00EF21A8"/>
    <w:rsid w:val="00EF65F3"/>
    <w:rsid w:val="00F00F80"/>
    <w:rsid w:val="00F01856"/>
    <w:rsid w:val="00F02C2F"/>
    <w:rsid w:val="00F04A61"/>
    <w:rsid w:val="00F062C7"/>
    <w:rsid w:val="00F12B63"/>
    <w:rsid w:val="00F12D3C"/>
    <w:rsid w:val="00F13F17"/>
    <w:rsid w:val="00F146D0"/>
    <w:rsid w:val="00F15883"/>
    <w:rsid w:val="00F176C2"/>
    <w:rsid w:val="00F2079A"/>
    <w:rsid w:val="00F21DB3"/>
    <w:rsid w:val="00F240C7"/>
    <w:rsid w:val="00F27784"/>
    <w:rsid w:val="00F27BA5"/>
    <w:rsid w:val="00F30405"/>
    <w:rsid w:val="00F32259"/>
    <w:rsid w:val="00F33A5D"/>
    <w:rsid w:val="00F34FBC"/>
    <w:rsid w:val="00F352BD"/>
    <w:rsid w:val="00F359D8"/>
    <w:rsid w:val="00F43ED8"/>
    <w:rsid w:val="00F43F36"/>
    <w:rsid w:val="00F44458"/>
    <w:rsid w:val="00F47712"/>
    <w:rsid w:val="00F5185F"/>
    <w:rsid w:val="00F537F5"/>
    <w:rsid w:val="00F55456"/>
    <w:rsid w:val="00F56055"/>
    <w:rsid w:val="00F6095A"/>
    <w:rsid w:val="00F60B17"/>
    <w:rsid w:val="00F62FB6"/>
    <w:rsid w:val="00F63EFC"/>
    <w:rsid w:val="00F64B21"/>
    <w:rsid w:val="00F72441"/>
    <w:rsid w:val="00F7704B"/>
    <w:rsid w:val="00F805D1"/>
    <w:rsid w:val="00F825CF"/>
    <w:rsid w:val="00F829EA"/>
    <w:rsid w:val="00F835ED"/>
    <w:rsid w:val="00F85870"/>
    <w:rsid w:val="00F87E0E"/>
    <w:rsid w:val="00F90B6D"/>
    <w:rsid w:val="00F94E66"/>
    <w:rsid w:val="00FA0A95"/>
    <w:rsid w:val="00FA0B7A"/>
    <w:rsid w:val="00FA207D"/>
    <w:rsid w:val="00FA235A"/>
    <w:rsid w:val="00FA3474"/>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D55E7"/>
    <w:rsid w:val="00FE0914"/>
    <w:rsid w:val="00FE235A"/>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67D"/>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4B09AB"/>
    <w:rPr>
      <w:color w:val="0000FF" w:themeColor="hyperlink"/>
      <w:u w:val="single"/>
    </w:rPr>
  </w:style>
  <w:style w:type="character" w:styleId="Nevyeenzmnka">
    <w:name w:val="Unresolved Mention"/>
    <w:basedOn w:val="Standardnpsmoodstavce"/>
    <w:uiPriority w:val="99"/>
    <w:semiHidden/>
    <w:unhideWhenUsed/>
    <w:rsid w:val="004B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macek@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5.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6.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5303</Words>
  <Characters>31859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Starčevičová Eva Ing.</cp:lastModifiedBy>
  <cp:revision>11</cp:revision>
  <cp:lastPrinted>2024-04-22T13:55:00Z</cp:lastPrinted>
  <dcterms:created xsi:type="dcterms:W3CDTF">2024-04-25T12:34:00Z</dcterms:created>
  <dcterms:modified xsi:type="dcterms:W3CDTF">2024-05-09T12:31:00Z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