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1733" w14:textId="018561CB" w:rsidR="0038589A" w:rsidRPr="0038589A" w:rsidRDefault="0038589A" w:rsidP="0038589A">
      <w:pPr>
        <w:pStyle w:val="Nzev"/>
        <w:rPr>
          <w:b w:val="0"/>
          <w:bCs w:val="0"/>
          <w:sz w:val="24"/>
          <w:szCs w:val="24"/>
        </w:rPr>
      </w:pPr>
      <w:bookmarkStart w:id="0" w:name="_Hlk163107099"/>
      <w:r w:rsidRPr="0038589A">
        <w:rPr>
          <w:sz w:val="24"/>
          <w:szCs w:val="24"/>
        </w:rPr>
        <w:t xml:space="preserve">Dodatek č. </w:t>
      </w:r>
      <w:r w:rsidR="00B56D12">
        <w:rPr>
          <w:sz w:val="24"/>
          <w:szCs w:val="24"/>
        </w:rPr>
        <w:t>1</w:t>
      </w:r>
    </w:p>
    <w:p w14:paraId="2E21E07C" w14:textId="5E79E5E4" w:rsidR="0038589A" w:rsidRPr="0038589A" w:rsidRDefault="0038589A" w:rsidP="0038589A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38589A">
        <w:rPr>
          <w:rFonts w:cs="Arial"/>
          <w:sz w:val="22"/>
        </w:rPr>
        <w:t xml:space="preserve">ke smlouvě o dílo č. </w:t>
      </w:r>
      <w:bookmarkStart w:id="1" w:name="_Hlk163107977"/>
      <w:r w:rsidR="00B56D12" w:rsidRPr="00B56D12">
        <w:rPr>
          <w:rFonts w:cs="Arial"/>
          <w:sz w:val="22"/>
        </w:rPr>
        <w:t>918-2023-537202</w:t>
      </w:r>
      <w:r w:rsidR="00B56D12">
        <w:rPr>
          <w:rFonts w:cs="Arial"/>
          <w:sz w:val="22"/>
        </w:rPr>
        <w:t xml:space="preserve"> </w:t>
      </w:r>
      <w:bookmarkEnd w:id="1"/>
      <w:r w:rsidRPr="0038589A">
        <w:rPr>
          <w:rFonts w:cs="Arial"/>
          <w:sz w:val="22"/>
        </w:rPr>
        <w:t xml:space="preserve">ze dne </w:t>
      </w:r>
      <w:r w:rsidR="00ED111D" w:rsidRPr="00ED111D">
        <w:rPr>
          <w:rFonts w:cs="Arial"/>
          <w:sz w:val="22"/>
        </w:rPr>
        <w:t>23</w:t>
      </w:r>
      <w:r w:rsidRPr="00ED111D">
        <w:rPr>
          <w:rFonts w:cs="Arial"/>
          <w:sz w:val="22"/>
        </w:rPr>
        <w:t>.</w:t>
      </w:r>
      <w:r w:rsidR="00ED111D" w:rsidRPr="00ED111D">
        <w:rPr>
          <w:rFonts w:cs="Arial"/>
          <w:sz w:val="22"/>
        </w:rPr>
        <w:t>8</w:t>
      </w:r>
      <w:r w:rsidRPr="00ED111D">
        <w:rPr>
          <w:rFonts w:cs="Arial"/>
          <w:sz w:val="22"/>
        </w:rPr>
        <w:t>.202</w:t>
      </w:r>
      <w:r w:rsidR="00ED111D" w:rsidRPr="00ED111D">
        <w:rPr>
          <w:rFonts w:cs="Arial"/>
          <w:sz w:val="22"/>
        </w:rPr>
        <w:t>3</w:t>
      </w:r>
      <w:r w:rsidRPr="0038589A">
        <w:rPr>
          <w:rFonts w:cs="Arial"/>
          <w:sz w:val="22"/>
        </w:rPr>
        <w:t xml:space="preserve"> („</w:t>
      </w:r>
      <w:r w:rsidRPr="0038589A">
        <w:rPr>
          <w:rFonts w:cs="Arial"/>
          <w:b/>
          <w:bCs/>
          <w:sz w:val="22"/>
        </w:rPr>
        <w:t>Smlouva</w:t>
      </w:r>
      <w:r w:rsidRPr="0038589A">
        <w:rPr>
          <w:rFonts w:cs="Arial"/>
          <w:sz w:val="22"/>
        </w:rPr>
        <w:t>“)</w:t>
      </w:r>
    </w:p>
    <w:p w14:paraId="64ADD088" w14:textId="77777777" w:rsidR="0038589A" w:rsidRPr="0038589A" w:rsidRDefault="0038589A" w:rsidP="0038589A">
      <w:pPr>
        <w:pStyle w:val="Nadpis1"/>
        <w:keepNext w:val="0"/>
        <w:spacing w:after="240"/>
        <w:jc w:val="both"/>
        <w:rPr>
          <w:b w:val="0"/>
          <w:sz w:val="22"/>
          <w:szCs w:val="22"/>
        </w:rPr>
      </w:pPr>
      <w:r w:rsidRPr="0038589A">
        <w:rPr>
          <w:sz w:val="22"/>
          <w:szCs w:val="22"/>
        </w:rPr>
        <w:t>SMLUVNÍ STRANY</w:t>
      </w:r>
    </w:p>
    <w:p w14:paraId="7B25E94A" w14:textId="77777777" w:rsidR="0038589A" w:rsidRPr="0038589A" w:rsidRDefault="0038589A" w:rsidP="0038589A">
      <w:pPr>
        <w:pStyle w:val="Level3"/>
        <w:numPr>
          <w:ilvl w:val="0"/>
          <w:numId w:val="90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Hlk163545776"/>
      <w:r w:rsidRPr="0038589A">
        <w:rPr>
          <w:rFonts w:ascii="Arial" w:hAnsi="Arial" w:cs="Arial"/>
          <w:b/>
          <w:szCs w:val="22"/>
        </w:rPr>
        <w:t>Česká republika – Státní pozemkový úřad</w:t>
      </w:r>
    </w:p>
    <w:p w14:paraId="7873ADB2" w14:textId="3B66AC3D" w:rsidR="0038589A" w:rsidRPr="00EC6C63" w:rsidRDefault="0038589A" w:rsidP="00EC6C63">
      <w:pPr>
        <w:ind w:left="567"/>
        <w:jc w:val="both"/>
        <w:rPr>
          <w:rFonts w:cs="Arial"/>
          <w:snapToGrid w:val="0"/>
          <w:color w:val="000000" w:themeColor="text1"/>
          <w:szCs w:val="22"/>
        </w:rPr>
      </w:pPr>
      <w:r w:rsidRPr="0038589A">
        <w:rPr>
          <w:rFonts w:cs="Arial"/>
          <w:szCs w:val="22"/>
        </w:rPr>
        <w:t xml:space="preserve">se sídlem Husinecká 1024/11 a, 130 00 Praha 3 – Žižkov, IČO: 013 12 774, Krajský pozemkový úřad </w:t>
      </w:r>
      <w:r w:rsidRPr="0038589A">
        <w:rPr>
          <w:rFonts w:cs="Arial"/>
          <w:color w:val="000000" w:themeColor="text1"/>
          <w:szCs w:val="22"/>
        </w:rPr>
        <w:t>pro Středočeský kraj a hl. m. Praha</w:t>
      </w:r>
      <w:r w:rsidRPr="0038589A">
        <w:rPr>
          <w:rFonts w:cs="Arial"/>
          <w:snapToGrid w:val="0"/>
          <w:color w:val="000000" w:themeColor="text1"/>
          <w:szCs w:val="22"/>
        </w:rPr>
        <w:t>, na adrese</w:t>
      </w:r>
      <w:r w:rsidR="00EC6C63">
        <w:rPr>
          <w:rFonts w:cs="Arial"/>
          <w:snapToGrid w:val="0"/>
          <w:color w:val="000000" w:themeColor="text1"/>
          <w:szCs w:val="22"/>
        </w:rPr>
        <w:t>:</w:t>
      </w:r>
      <w:r w:rsidRPr="0038589A">
        <w:rPr>
          <w:rFonts w:cs="Arial"/>
          <w:snapToGrid w:val="0"/>
          <w:color w:val="000000" w:themeColor="text1"/>
          <w:szCs w:val="22"/>
        </w:rPr>
        <w:t xml:space="preserve"> nám. Winstona Churchilla 1800/2, 130 </w:t>
      </w:r>
      <w:proofErr w:type="gramStart"/>
      <w:r w:rsidRPr="0038589A">
        <w:rPr>
          <w:rFonts w:cs="Arial"/>
          <w:snapToGrid w:val="0"/>
          <w:color w:val="000000" w:themeColor="text1"/>
          <w:szCs w:val="22"/>
        </w:rPr>
        <w:t>00  Praha</w:t>
      </w:r>
      <w:proofErr w:type="gramEnd"/>
      <w:r w:rsidRPr="0038589A">
        <w:rPr>
          <w:rFonts w:cs="Arial"/>
          <w:snapToGrid w:val="0"/>
          <w:color w:val="000000" w:themeColor="text1"/>
          <w:szCs w:val="22"/>
        </w:rPr>
        <w:t xml:space="preserve"> 3</w:t>
      </w:r>
      <w:r w:rsidR="00EC6C63">
        <w:rPr>
          <w:rFonts w:cs="Arial"/>
          <w:snapToGrid w:val="0"/>
          <w:color w:val="000000" w:themeColor="text1"/>
          <w:szCs w:val="22"/>
        </w:rPr>
        <w:t xml:space="preserve">, </w:t>
      </w:r>
      <w:r w:rsidR="00EC6C63" w:rsidRPr="00EC6C63">
        <w:rPr>
          <w:rFonts w:cs="Arial"/>
          <w:snapToGrid w:val="0"/>
          <w:color w:val="000000" w:themeColor="text1"/>
          <w:szCs w:val="22"/>
        </w:rPr>
        <w:t xml:space="preserve">Pobočka Benešov </w:t>
      </w:r>
      <w:r w:rsidR="00EC6C63" w:rsidRPr="0038589A">
        <w:rPr>
          <w:rFonts w:cs="Arial"/>
          <w:snapToGrid w:val="0"/>
          <w:color w:val="000000" w:themeColor="text1"/>
          <w:szCs w:val="22"/>
        </w:rPr>
        <w:t>na adrese</w:t>
      </w:r>
      <w:r w:rsidR="00EC6C63" w:rsidRPr="00EC6C63">
        <w:rPr>
          <w:rFonts w:cs="Arial"/>
          <w:snapToGrid w:val="0"/>
          <w:color w:val="000000" w:themeColor="text1"/>
          <w:szCs w:val="22"/>
        </w:rPr>
        <w:t>: Žižkova 360, 256 01 Benešov</w:t>
      </w:r>
    </w:p>
    <w:p w14:paraId="08DB8293" w14:textId="7937B09A" w:rsidR="0038589A" w:rsidRPr="0038589A" w:rsidRDefault="0038589A" w:rsidP="0038589A">
      <w:pPr>
        <w:ind w:left="567"/>
        <w:jc w:val="both"/>
        <w:rPr>
          <w:rFonts w:cs="Arial"/>
          <w:color w:val="000000" w:themeColor="text1"/>
          <w:szCs w:val="22"/>
        </w:rPr>
      </w:pPr>
      <w:r w:rsidRPr="0038589A">
        <w:rPr>
          <w:rFonts w:cs="Arial"/>
          <w:color w:val="000000" w:themeColor="text1"/>
          <w:szCs w:val="22"/>
        </w:rPr>
        <w:t>Zastoupená: Ing. Rostislav Trocht</w:t>
      </w:r>
      <w:r w:rsidR="00EC6C63">
        <w:rPr>
          <w:rFonts w:cs="Arial"/>
          <w:color w:val="000000" w:themeColor="text1"/>
          <w:szCs w:val="22"/>
        </w:rPr>
        <w:t>a</w:t>
      </w:r>
      <w:r w:rsidRPr="0038589A">
        <w:rPr>
          <w:rFonts w:cs="Arial"/>
          <w:color w:val="000000" w:themeColor="text1"/>
          <w:szCs w:val="22"/>
        </w:rPr>
        <w:t xml:space="preserve">, vedoucí </w:t>
      </w:r>
      <w:r w:rsidR="00EC6C63">
        <w:rPr>
          <w:rFonts w:cs="Arial"/>
          <w:color w:val="000000" w:themeColor="text1"/>
          <w:szCs w:val="22"/>
        </w:rPr>
        <w:t>p</w:t>
      </w:r>
      <w:r w:rsidRPr="0038589A">
        <w:rPr>
          <w:rFonts w:cs="Arial"/>
          <w:color w:val="000000" w:themeColor="text1"/>
          <w:szCs w:val="22"/>
        </w:rPr>
        <w:t>obočky</w:t>
      </w:r>
    </w:p>
    <w:p w14:paraId="682CED15" w14:textId="30CD4567" w:rsidR="0038589A" w:rsidRPr="0038589A" w:rsidRDefault="0038589A" w:rsidP="0038589A">
      <w:pPr>
        <w:ind w:left="567"/>
        <w:jc w:val="both"/>
        <w:rPr>
          <w:rFonts w:cs="Arial"/>
          <w:color w:val="000000" w:themeColor="text1"/>
          <w:szCs w:val="22"/>
        </w:rPr>
      </w:pPr>
      <w:r w:rsidRPr="0038589A">
        <w:rPr>
          <w:rFonts w:cs="Arial"/>
          <w:color w:val="000000" w:themeColor="text1"/>
          <w:szCs w:val="22"/>
        </w:rPr>
        <w:t xml:space="preserve">Ve smluvních záležitostech zastoupená: </w:t>
      </w:r>
      <w:r>
        <w:rPr>
          <w:rFonts w:cs="Arial"/>
          <w:snapToGrid w:val="0"/>
        </w:rPr>
        <w:t xml:space="preserve">Ing. Rostislav Trochta, </w:t>
      </w:r>
      <w:r w:rsidRPr="00BF554C">
        <w:rPr>
          <w:rFonts w:cs="Arial"/>
        </w:rPr>
        <w:t xml:space="preserve">Pobočka </w:t>
      </w:r>
      <w:r>
        <w:rPr>
          <w:rFonts w:cs="Arial"/>
        </w:rPr>
        <w:t>Benešov</w:t>
      </w:r>
    </w:p>
    <w:p w14:paraId="1E903ADD" w14:textId="3C1FD70F" w:rsidR="0038589A" w:rsidRPr="0038589A" w:rsidRDefault="0038589A" w:rsidP="0038589A">
      <w:pPr>
        <w:tabs>
          <w:tab w:val="left" w:pos="4536"/>
        </w:tabs>
        <w:ind w:left="567"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>V technických záležitostech zastoupená:</w:t>
      </w:r>
      <w:r w:rsidRPr="0038589A">
        <w:rPr>
          <w:rFonts w:cs="Arial"/>
          <w:snapToGrid w:val="0"/>
          <w:szCs w:val="22"/>
        </w:rPr>
        <w:t xml:space="preserve"> Ing. </w:t>
      </w:r>
      <w:r w:rsidR="00CB0BE2">
        <w:rPr>
          <w:rFonts w:cs="Arial"/>
          <w:snapToGrid w:val="0"/>
          <w:szCs w:val="22"/>
        </w:rPr>
        <w:t>Jana Chromá</w:t>
      </w:r>
      <w:r w:rsidRPr="0038589A">
        <w:rPr>
          <w:rFonts w:cs="Arial"/>
          <w:snapToGrid w:val="0"/>
          <w:szCs w:val="22"/>
        </w:rPr>
        <w:t xml:space="preserve">, </w:t>
      </w:r>
      <w:r w:rsidRPr="0038589A">
        <w:rPr>
          <w:rFonts w:cs="Arial"/>
          <w:szCs w:val="22"/>
        </w:rPr>
        <w:t>Pobočka Benešov</w:t>
      </w:r>
    </w:p>
    <w:p w14:paraId="1E2EE9E8" w14:textId="77777777" w:rsidR="0038589A" w:rsidRPr="0038589A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38589A">
        <w:rPr>
          <w:rFonts w:cs="Arial"/>
          <w:b/>
          <w:bCs/>
          <w:szCs w:val="22"/>
        </w:rPr>
        <w:t>Kontaktní údaje:</w:t>
      </w:r>
    </w:p>
    <w:p w14:paraId="08D036E9" w14:textId="77777777" w:rsidR="0038589A" w:rsidRPr="0038589A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 xml:space="preserve">Tel.: </w:t>
      </w:r>
      <w:r w:rsidRPr="0038589A">
        <w:rPr>
          <w:rFonts w:cs="Arial"/>
          <w:snapToGrid w:val="0"/>
          <w:szCs w:val="22"/>
        </w:rPr>
        <w:t>+420 725 385 662</w:t>
      </w:r>
    </w:p>
    <w:p w14:paraId="36D74304" w14:textId="77777777" w:rsidR="0038589A" w:rsidRPr="0038589A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>E-mail:</w:t>
      </w:r>
      <w:r w:rsidRPr="0038589A">
        <w:rPr>
          <w:rFonts w:cs="Arial"/>
          <w:snapToGrid w:val="0"/>
          <w:szCs w:val="22"/>
        </w:rPr>
        <w:t xml:space="preserve"> r.trochta@spucr.cz</w:t>
      </w:r>
    </w:p>
    <w:p w14:paraId="7B32B708" w14:textId="77777777" w:rsidR="0038589A" w:rsidRPr="0038589A" w:rsidRDefault="0038589A" w:rsidP="0038589A">
      <w:pPr>
        <w:ind w:left="567" w:right="1418"/>
        <w:jc w:val="both"/>
        <w:rPr>
          <w:rFonts w:cs="Arial"/>
          <w:b/>
          <w:i/>
          <w:szCs w:val="22"/>
        </w:rPr>
      </w:pPr>
      <w:r w:rsidRPr="0038589A">
        <w:rPr>
          <w:rFonts w:cs="Arial"/>
          <w:szCs w:val="22"/>
        </w:rPr>
        <w:t>ID datové schránky: z49per3</w:t>
      </w:r>
    </w:p>
    <w:p w14:paraId="63A4B227" w14:textId="77777777" w:rsidR="0038589A" w:rsidRPr="0038589A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b/>
          <w:i/>
          <w:szCs w:val="22"/>
        </w:rPr>
      </w:pPr>
      <w:r w:rsidRPr="0038589A">
        <w:rPr>
          <w:rFonts w:cs="Arial"/>
          <w:b/>
          <w:szCs w:val="22"/>
        </w:rPr>
        <w:t>Bankovní</w:t>
      </w:r>
      <w:r w:rsidRPr="0038589A">
        <w:rPr>
          <w:rFonts w:cs="Arial"/>
          <w:szCs w:val="22"/>
        </w:rPr>
        <w:t xml:space="preserve"> </w:t>
      </w:r>
      <w:r w:rsidRPr="0038589A">
        <w:rPr>
          <w:rFonts w:cs="Arial"/>
          <w:b/>
          <w:szCs w:val="22"/>
        </w:rPr>
        <w:t>spojení</w:t>
      </w:r>
      <w:r w:rsidRPr="0038589A">
        <w:rPr>
          <w:rFonts w:cs="Arial"/>
          <w:szCs w:val="22"/>
        </w:rPr>
        <w:t>: Česká národní banka</w:t>
      </w:r>
    </w:p>
    <w:p w14:paraId="405372EF" w14:textId="77777777" w:rsidR="0038589A" w:rsidRPr="0038589A" w:rsidRDefault="0038589A" w:rsidP="0038589A">
      <w:pPr>
        <w:ind w:left="4536" w:right="1417" w:hanging="3969"/>
        <w:contextualSpacing/>
        <w:jc w:val="both"/>
        <w:rPr>
          <w:rFonts w:cs="Arial"/>
          <w:b/>
          <w:i/>
          <w:szCs w:val="22"/>
        </w:rPr>
      </w:pPr>
      <w:r w:rsidRPr="0038589A">
        <w:rPr>
          <w:rFonts w:cs="Arial"/>
          <w:szCs w:val="22"/>
        </w:rPr>
        <w:t>Číslo účtu: 3723001/0710</w:t>
      </w:r>
    </w:p>
    <w:p w14:paraId="5C6D22D3" w14:textId="77777777" w:rsidR="0038589A" w:rsidRPr="0038589A" w:rsidRDefault="0038589A" w:rsidP="0038589A">
      <w:pPr>
        <w:ind w:left="4536" w:right="1418" w:hanging="3969"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>DIČ: CZ01312774 (</w:t>
      </w:r>
      <w:r w:rsidRPr="0038589A">
        <w:rPr>
          <w:rFonts w:cs="Arial"/>
          <w:i/>
          <w:iCs/>
          <w:szCs w:val="22"/>
        </w:rPr>
        <w:t>není plátce DPH</w:t>
      </w:r>
      <w:r w:rsidRPr="0038589A">
        <w:rPr>
          <w:rFonts w:cs="Arial"/>
          <w:szCs w:val="22"/>
        </w:rPr>
        <w:t>)</w:t>
      </w:r>
    </w:p>
    <w:p w14:paraId="61DDD6FC" w14:textId="77777777" w:rsidR="0038589A" w:rsidRPr="0038589A" w:rsidRDefault="0038589A" w:rsidP="0038589A">
      <w:pPr>
        <w:ind w:left="4536" w:right="1417" w:hanging="3969"/>
        <w:jc w:val="both"/>
        <w:rPr>
          <w:rFonts w:cs="Arial"/>
          <w:b/>
          <w:szCs w:val="22"/>
        </w:rPr>
      </w:pPr>
      <w:r w:rsidRPr="0038589A">
        <w:rPr>
          <w:rFonts w:cs="Arial"/>
          <w:szCs w:val="22"/>
        </w:rPr>
        <w:t>(„</w:t>
      </w:r>
      <w:r w:rsidRPr="0038589A">
        <w:rPr>
          <w:rFonts w:cs="Arial"/>
          <w:b/>
          <w:szCs w:val="22"/>
        </w:rPr>
        <w:t>Objednatel</w:t>
      </w:r>
      <w:r w:rsidRPr="0038589A">
        <w:rPr>
          <w:rFonts w:cs="Arial"/>
          <w:bCs/>
          <w:szCs w:val="22"/>
        </w:rPr>
        <w:t>“)</w:t>
      </w:r>
    </w:p>
    <w:p w14:paraId="168D75B0" w14:textId="77777777" w:rsidR="0038589A" w:rsidRPr="0038589A" w:rsidRDefault="0038589A" w:rsidP="0038589A">
      <w:pPr>
        <w:spacing w:before="240"/>
        <w:ind w:left="567"/>
        <w:jc w:val="both"/>
        <w:rPr>
          <w:rFonts w:cs="Arial"/>
          <w:b/>
          <w:szCs w:val="22"/>
        </w:rPr>
      </w:pPr>
      <w:r w:rsidRPr="0038589A">
        <w:rPr>
          <w:rFonts w:cs="Arial"/>
          <w:szCs w:val="22"/>
        </w:rPr>
        <w:t>a</w:t>
      </w:r>
    </w:p>
    <w:p w14:paraId="4BE8A93E" w14:textId="05E8F4E9" w:rsidR="0038589A" w:rsidRDefault="0038589A" w:rsidP="0038589A">
      <w:pPr>
        <w:numPr>
          <w:ilvl w:val="0"/>
          <w:numId w:val="90"/>
        </w:numPr>
        <w:spacing w:before="120" w:line="240" w:lineRule="auto"/>
        <w:ind w:left="567" w:hanging="567"/>
        <w:jc w:val="both"/>
        <w:rPr>
          <w:rFonts w:cs="Arial"/>
          <w:b/>
          <w:szCs w:val="22"/>
        </w:rPr>
      </w:pPr>
      <w:r w:rsidRPr="0038589A">
        <w:rPr>
          <w:rFonts w:cs="Arial"/>
          <w:b/>
          <w:szCs w:val="22"/>
        </w:rPr>
        <w:t>APC SILNICE s.r.o</w:t>
      </w:r>
      <w:r w:rsidR="005603DA">
        <w:rPr>
          <w:rFonts w:cs="Arial"/>
          <w:b/>
          <w:szCs w:val="22"/>
        </w:rPr>
        <w:t>.</w:t>
      </w:r>
    </w:p>
    <w:bookmarkEnd w:id="2"/>
    <w:p w14:paraId="37B1943A" w14:textId="1E0CAF34" w:rsidR="0038589A" w:rsidRPr="00B56D12" w:rsidRDefault="0038589A" w:rsidP="0038589A">
      <w:pPr>
        <w:ind w:left="567"/>
        <w:jc w:val="both"/>
        <w:rPr>
          <w:rFonts w:cs="Arial"/>
          <w:snapToGrid w:val="0"/>
          <w:szCs w:val="22"/>
        </w:rPr>
      </w:pPr>
      <w:r w:rsidRPr="00B56D12">
        <w:rPr>
          <w:rFonts w:cs="Arial"/>
          <w:szCs w:val="22"/>
        </w:rPr>
        <w:t xml:space="preserve">společnost založená a existující podle právního řádu České republiky, se </w:t>
      </w:r>
      <w:proofErr w:type="gramStart"/>
      <w:r w:rsidRPr="00B56D12">
        <w:rPr>
          <w:rFonts w:cs="Arial"/>
          <w:szCs w:val="22"/>
        </w:rPr>
        <w:t xml:space="preserve">sídlem </w:t>
      </w:r>
      <w:r w:rsidRPr="00B56D12">
        <w:rPr>
          <w:rFonts w:cs="Arial"/>
          <w:snapToGrid w:val="0"/>
          <w:szCs w:val="22"/>
        </w:rPr>
        <w:t xml:space="preserve"> </w:t>
      </w:r>
      <w:r w:rsidRPr="00B56D12">
        <w:rPr>
          <w:rFonts w:cs="Arial"/>
          <w:snapToGrid w:val="0"/>
          <w:szCs w:val="22"/>
          <w:lang w:val="en-US"/>
        </w:rPr>
        <w:t>Jana</w:t>
      </w:r>
      <w:proofErr w:type="gramEnd"/>
      <w:r w:rsidRPr="00B56D12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Pr="00B56D12">
        <w:rPr>
          <w:rFonts w:cs="Arial"/>
          <w:snapToGrid w:val="0"/>
          <w:szCs w:val="22"/>
          <w:lang w:val="en-US"/>
        </w:rPr>
        <w:t>Babáka</w:t>
      </w:r>
      <w:proofErr w:type="spellEnd"/>
      <w:r w:rsidRPr="00B56D12">
        <w:rPr>
          <w:rFonts w:cs="Arial"/>
          <w:snapToGrid w:val="0"/>
          <w:szCs w:val="22"/>
          <w:lang w:val="en-US"/>
        </w:rPr>
        <w:t xml:space="preserve"> 2733/11, 612 00 Brno</w:t>
      </w:r>
      <w:r w:rsidRPr="00B56D12">
        <w:rPr>
          <w:rFonts w:cs="Arial"/>
          <w:snapToGrid w:val="0"/>
          <w:szCs w:val="22"/>
        </w:rPr>
        <w:t xml:space="preserve">,  IČO: </w:t>
      </w:r>
      <w:r w:rsidR="00B56D12" w:rsidRPr="00B56D12">
        <w:rPr>
          <w:rFonts w:cs="Arial"/>
          <w:snapToGrid w:val="0"/>
          <w:szCs w:val="22"/>
        </w:rPr>
        <w:t>60705981</w:t>
      </w:r>
      <w:r w:rsidRPr="00B56D12">
        <w:rPr>
          <w:rFonts w:cs="Arial"/>
          <w:snapToGrid w:val="0"/>
          <w:szCs w:val="22"/>
        </w:rPr>
        <w:t xml:space="preserve">,  </w:t>
      </w:r>
      <w:r w:rsidR="00B56D12" w:rsidRPr="00B56D12">
        <w:rPr>
          <w:rFonts w:cs="Arial"/>
          <w:szCs w:val="22"/>
        </w:rPr>
        <w:t xml:space="preserve">zapsaná v obchodním rejstříku vedeném u </w:t>
      </w:r>
      <w:r w:rsidR="00B56D12" w:rsidRPr="00B56D12">
        <w:rPr>
          <w:rFonts w:cs="Arial"/>
          <w:snapToGrid w:val="0"/>
          <w:szCs w:val="22"/>
        </w:rPr>
        <w:t xml:space="preserve">Krajského </w:t>
      </w:r>
      <w:r w:rsidR="00B56D12" w:rsidRPr="00B56D12">
        <w:rPr>
          <w:rFonts w:cs="Arial"/>
          <w:szCs w:val="22"/>
        </w:rPr>
        <w:t>soudu v </w:t>
      </w:r>
      <w:r w:rsidR="00B56D12" w:rsidRPr="00B56D12">
        <w:rPr>
          <w:rFonts w:cs="Arial"/>
          <w:snapToGrid w:val="0"/>
          <w:szCs w:val="22"/>
        </w:rPr>
        <w:t xml:space="preserve">Brně </w:t>
      </w:r>
      <w:r w:rsidR="00B56D12" w:rsidRPr="00B56D12">
        <w:rPr>
          <w:rFonts w:cs="Arial"/>
          <w:szCs w:val="22"/>
        </w:rPr>
        <w:t xml:space="preserve">oddíl </w:t>
      </w:r>
      <w:r w:rsidR="00B56D12" w:rsidRPr="00B56D12">
        <w:rPr>
          <w:rFonts w:cs="Arial"/>
          <w:snapToGrid w:val="0"/>
          <w:szCs w:val="22"/>
        </w:rPr>
        <w:t xml:space="preserve">C, </w:t>
      </w:r>
      <w:r w:rsidR="00B56D12" w:rsidRPr="00B56D12">
        <w:rPr>
          <w:rFonts w:cs="Arial"/>
          <w:szCs w:val="22"/>
        </w:rPr>
        <w:t xml:space="preserve">vložka </w:t>
      </w:r>
      <w:r w:rsidR="00B56D12" w:rsidRPr="00B56D12">
        <w:rPr>
          <w:rFonts w:cs="Arial"/>
          <w:snapToGrid w:val="0"/>
          <w:szCs w:val="22"/>
        </w:rPr>
        <w:t>15132</w:t>
      </w:r>
    </w:p>
    <w:p w14:paraId="329053B5" w14:textId="304BE1BE" w:rsidR="0038589A" w:rsidRPr="0038589A" w:rsidRDefault="0038589A" w:rsidP="0038589A">
      <w:pPr>
        <w:ind w:left="567"/>
        <w:jc w:val="both"/>
        <w:rPr>
          <w:rFonts w:cs="Arial"/>
          <w:bCs/>
          <w:szCs w:val="22"/>
        </w:rPr>
      </w:pPr>
      <w:bookmarkStart w:id="3" w:name="_Hlk163545786"/>
      <w:proofErr w:type="gramStart"/>
      <w:r w:rsidRPr="0038589A">
        <w:rPr>
          <w:rFonts w:cs="Arial"/>
          <w:snapToGrid w:val="0"/>
          <w:szCs w:val="22"/>
        </w:rPr>
        <w:t xml:space="preserve">Zastoupená:  </w:t>
      </w:r>
      <w:r w:rsidR="00B56D12" w:rsidRPr="00B56D12">
        <w:rPr>
          <w:rFonts w:cs="Arial"/>
          <w:snapToGrid w:val="0"/>
          <w:szCs w:val="22"/>
        </w:rPr>
        <w:t>Ing.</w:t>
      </w:r>
      <w:proofErr w:type="gramEnd"/>
      <w:r w:rsidR="00B56D12" w:rsidRPr="00B56D12">
        <w:rPr>
          <w:rFonts w:cs="Arial"/>
          <w:snapToGrid w:val="0"/>
          <w:szCs w:val="22"/>
        </w:rPr>
        <w:t xml:space="preserve"> Martin Rambous</w:t>
      </w:r>
      <w:r w:rsidR="00EC6C63">
        <w:rPr>
          <w:rFonts w:cs="Arial"/>
          <w:snapToGrid w:val="0"/>
          <w:szCs w:val="22"/>
        </w:rPr>
        <w:t>e</w:t>
      </w:r>
      <w:r w:rsidR="00B56D12" w:rsidRPr="00B56D12">
        <w:rPr>
          <w:rFonts w:cs="Arial"/>
          <w:snapToGrid w:val="0"/>
          <w:szCs w:val="22"/>
        </w:rPr>
        <w:t>k</w:t>
      </w:r>
      <w:r w:rsidRPr="0038589A">
        <w:rPr>
          <w:rFonts w:cs="Arial"/>
          <w:snapToGrid w:val="0"/>
          <w:szCs w:val="22"/>
        </w:rPr>
        <w:t>, jednatel</w:t>
      </w:r>
      <w:r w:rsidR="00B56D12">
        <w:rPr>
          <w:rFonts w:cs="Arial"/>
          <w:snapToGrid w:val="0"/>
          <w:szCs w:val="22"/>
        </w:rPr>
        <w:t xml:space="preserve"> </w:t>
      </w:r>
    </w:p>
    <w:p w14:paraId="65E80A0A" w14:textId="5D7324ED" w:rsidR="0038589A" w:rsidRPr="0038589A" w:rsidRDefault="0038589A" w:rsidP="0038589A">
      <w:pPr>
        <w:ind w:left="567"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>Ve smluvních záležitostech zastoupená</w:t>
      </w:r>
      <w:r w:rsidRPr="0038589A">
        <w:rPr>
          <w:rFonts w:cs="Arial"/>
          <w:bCs/>
          <w:szCs w:val="22"/>
        </w:rPr>
        <w:t xml:space="preserve">: </w:t>
      </w:r>
      <w:r w:rsidR="00B56D12" w:rsidRPr="00B56D12">
        <w:rPr>
          <w:rFonts w:cs="Arial"/>
          <w:snapToGrid w:val="0"/>
          <w:szCs w:val="22"/>
        </w:rPr>
        <w:t>Ing. Martin Rambous</w:t>
      </w:r>
      <w:r w:rsidR="00B56D12">
        <w:rPr>
          <w:rFonts w:cs="Arial"/>
          <w:snapToGrid w:val="0"/>
          <w:szCs w:val="22"/>
        </w:rPr>
        <w:t>ek</w:t>
      </w:r>
      <w:r w:rsidRPr="0038589A">
        <w:rPr>
          <w:rFonts w:cs="Arial"/>
          <w:snapToGrid w:val="0"/>
          <w:szCs w:val="22"/>
        </w:rPr>
        <w:t>, jednatel</w:t>
      </w:r>
    </w:p>
    <w:p w14:paraId="11D5FFD2" w14:textId="1857DCD2" w:rsidR="0038589A" w:rsidRPr="00B56D12" w:rsidRDefault="0038589A" w:rsidP="0038589A">
      <w:pPr>
        <w:tabs>
          <w:tab w:val="left" w:pos="4536"/>
        </w:tabs>
        <w:ind w:left="567"/>
        <w:jc w:val="both"/>
        <w:rPr>
          <w:rFonts w:cs="Arial"/>
          <w:snapToGrid w:val="0"/>
          <w:szCs w:val="22"/>
        </w:rPr>
      </w:pPr>
      <w:r w:rsidRPr="0038589A">
        <w:rPr>
          <w:rFonts w:cs="Arial"/>
          <w:szCs w:val="22"/>
        </w:rPr>
        <w:t xml:space="preserve">V technických záležitostech zastoupená: </w:t>
      </w:r>
      <w:r w:rsidR="00B56D12" w:rsidRPr="00B56D12">
        <w:rPr>
          <w:rFonts w:cs="Arial"/>
          <w:snapToGrid w:val="0"/>
          <w:szCs w:val="22"/>
        </w:rPr>
        <w:t>Ing. Martin Rambous</w:t>
      </w:r>
      <w:r w:rsidR="00EC6C63">
        <w:rPr>
          <w:rFonts w:cs="Arial"/>
          <w:snapToGrid w:val="0"/>
          <w:szCs w:val="22"/>
        </w:rPr>
        <w:t>e</w:t>
      </w:r>
      <w:r w:rsidR="00B56D12" w:rsidRPr="00B56D12">
        <w:rPr>
          <w:rFonts w:cs="Arial"/>
          <w:snapToGrid w:val="0"/>
          <w:szCs w:val="22"/>
        </w:rPr>
        <w:t>k, jednatel</w:t>
      </w:r>
    </w:p>
    <w:bookmarkEnd w:id="3"/>
    <w:p w14:paraId="49BA5189" w14:textId="77777777" w:rsidR="0038589A" w:rsidRPr="0038589A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38589A">
        <w:rPr>
          <w:rFonts w:cs="Arial"/>
          <w:b/>
          <w:bCs/>
          <w:szCs w:val="22"/>
        </w:rPr>
        <w:t>Kontaktní údaje:</w:t>
      </w:r>
    </w:p>
    <w:p w14:paraId="0BD6D8BA" w14:textId="150BEF53" w:rsidR="0038589A" w:rsidRPr="00ED111D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ED111D">
        <w:rPr>
          <w:rFonts w:cs="Arial"/>
          <w:szCs w:val="22"/>
        </w:rPr>
        <w:t xml:space="preserve">Tel.: </w:t>
      </w:r>
      <w:proofErr w:type="spellStart"/>
      <w:r w:rsidR="005603DA">
        <w:rPr>
          <w:rFonts w:cs="Arial"/>
          <w:szCs w:val="22"/>
        </w:rPr>
        <w:t>xxxxx</w:t>
      </w:r>
      <w:proofErr w:type="spellEnd"/>
    </w:p>
    <w:p w14:paraId="4C4516E2" w14:textId="25D8D32F" w:rsidR="0038589A" w:rsidRPr="00ED111D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ED111D">
        <w:rPr>
          <w:rFonts w:cs="Arial"/>
          <w:szCs w:val="22"/>
        </w:rPr>
        <w:t>E-mail:</w:t>
      </w:r>
      <w:r w:rsidRPr="00ED111D">
        <w:rPr>
          <w:rFonts w:cs="Arial"/>
          <w:snapToGrid w:val="0"/>
          <w:szCs w:val="22"/>
        </w:rPr>
        <w:t xml:space="preserve"> </w:t>
      </w:r>
      <w:proofErr w:type="spellStart"/>
      <w:r w:rsidR="005603DA">
        <w:rPr>
          <w:rFonts w:cs="Arial"/>
          <w:snapToGrid w:val="0"/>
          <w:szCs w:val="22"/>
        </w:rPr>
        <w:t>xxxxx</w:t>
      </w:r>
      <w:proofErr w:type="spellEnd"/>
    </w:p>
    <w:p w14:paraId="118BC89A" w14:textId="027CBC91" w:rsidR="0038589A" w:rsidRPr="0038589A" w:rsidRDefault="0038589A" w:rsidP="0038589A">
      <w:pPr>
        <w:ind w:left="567"/>
        <w:jc w:val="both"/>
        <w:rPr>
          <w:rFonts w:cs="Arial"/>
          <w:szCs w:val="22"/>
        </w:rPr>
      </w:pPr>
      <w:r w:rsidRPr="00ED111D">
        <w:rPr>
          <w:rFonts w:cs="Arial"/>
          <w:szCs w:val="22"/>
        </w:rPr>
        <w:t>ID datové schránky:</w:t>
      </w:r>
      <w:r w:rsidRPr="00ED111D">
        <w:rPr>
          <w:rFonts w:cs="Arial"/>
          <w:snapToGrid w:val="0"/>
          <w:szCs w:val="22"/>
        </w:rPr>
        <w:t xml:space="preserve"> </w:t>
      </w:r>
      <w:r w:rsidR="00ED111D" w:rsidRPr="00ED111D">
        <w:rPr>
          <w:rFonts w:cs="Arial"/>
          <w:snapToGrid w:val="0"/>
          <w:szCs w:val="22"/>
        </w:rPr>
        <w:t>xi2mrzr</w:t>
      </w:r>
    </w:p>
    <w:p w14:paraId="3A9B7005" w14:textId="77777777" w:rsidR="0038589A" w:rsidRPr="0038589A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38589A">
        <w:rPr>
          <w:rFonts w:cs="Arial"/>
          <w:b/>
          <w:szCs w:val="22"/>
        </w:rPr>
        <w:t>Bankovní spojení:</w:t>
      </w:r>
      <w:r w:rsidRPr="0038589A">
        <w:rPr>
          <w:rFonts w:cs="Arial"/>
          <w:snapToGrid w:val="0"/>
          <w:szCs w:val="22"/>
        </w:rPr>
        <w:t xml:space="preserve"> Komerční banka, a.s.</w:t>
      </w:r>
    </w:p>
    <w:p w14:paraId="782552DE" w14:textId="3CC4228C" w:rsidR="0038589A" w:rsidRPr="0038589A" w:rsidRDefault="0038589A" w:rsidP="0038589A">
      <w:pPr>
        <w:tabs>
          <w:tab w:val="left" w:pos="4536"/>
        </w:tabs>
        <w:ind w:left="567"/>
        <w:contextualSpacing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 xml:space="preserve">Číslo účtu: </w:t>
      </w:r>
      <w:r w:rsidR="00B56D12" w:rsidRPr="00B56D12">
        <w:rPr>
          <w:rFonts w:cs="Arial"/>
          <w:snapToGrid w:val="0"/>
          <w:szCs w:val="22"/>
        </w:rPr>
        <w:t>7243290227/0100</w:t>
      </w:r>
    </w:p>
    <w:p w14:paraId="4AE913CC" w14:textId="7F607B31" w:rsidR="0038589A" w:rsidRPr="0038589A" w:rsidRDefault="0038589A" w:rsidP="0038589A">
      <w:pPr>
        <w:tabs>
          <w:tab w:val="left" w:pos="4536"/>
        </w:tabs>
        <w:ind w:left="567"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 xml:space="preserve">DIČ: </w:t>
      </w:r>
      <w:r w:rsidR="00B56D12" w:rsidRPr="00B56D12">
        <w:rPr>
          <w:rFonts w:cs="Arial"/>
          <w:snapToGrid w:val="0"/>
          <w:szCs w:val="22"/>
        </w:rPr>
        <w:t>CZ60705981</w:t>
      </w:r>
    </w:p>
    <w:p w14:paraId="6AA94A67" w14:textId="77777777" w:rsidR="0038589A" w:rsidRPr="0038589A" w:rsidRDefault="0038589A" w:rsidP="0038589A">
      <w:pPr>
        <w:ind w:left="567"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>(</w:t>
      </w:r>
      <w:r w:rsidRPr="0038589A">
        <w:rPr>
          <w:rFonts w:cs="Arial"/>
          <w:b/>
          <w:szCs w:val="22"/>
        </w:rPr>
        <w:t>„Zhotovitel“</w:t>
      </w:r>
      <w:r w:rsidRPr="0038589A">
        <w:rPr>
          <w:rFonts w:cs="Arial"/>
          <w:szCs w:val="22"/>
        </w:rPr>
        <w:t>)</w:t>
      </w:r>
    </w:p>
    <w:p w14:paraId="7B9854B0" w14:textId="77777777" w:rsidR="0038589A" w:rsidRDefault="0038589A" w:rsidP="0038589A">
      <w:pPr>
        <w:spacing w:before="240"/>
        <w:ind w:left="567"/>
        <w:jc w:val="both"/>
        <w:rPr>
          <w:rFonts w:cs="Arial"/>
          <w:szCs w:val="22"/>
        </w:rPr>
      </w:pPr>
      <w:r w:rsidRPr="0038589A">
        <w:rPr>
          <w:rFonts w:cs="Arial"/>
          <w:szCs w:val="22"/>
        </w:rPr>
        <w:t>(Objednatel a Zhotovitel dále jako „</w:t>
      </w:r>
      <w:r w:rsidRPr="0038589A">
        <w:rPr>
          <w:rFonts w:cs="Arial"/>
          <w:b/>
          <w:szCs w:val="22"/>
        </w:rPr>
        <w:t>Smluvní strany</w:t>
      </w:r>
      <w:r w:rsidRPr="0038589A">
        <w:rPr>
          <w:rFonts w:cs="Arial"/>
          <w:szCs w:val="22"/>
        </w:rPr>
        <w:t>“ a každý z nich samostatně jako „</w:t>
      </w:r>
      <w:r w:rsidRPr="0038589A">
        <w:rPr>
          <w:rFonts w:cs="Arial"/>
          <w:b/>
          <w:szCs w:val="22"/>
        </w:rPr>
        <w:t>Smluvní strana</w:t>
      </w:r>
      <w:r w:rsidRPr="0038589A">
        <w:rPr>
          <w:rFonts w:cs="Arial"/>
          <w:szCs w:val="22"/>
        </w:rPr>
        <w:t>“)</w:t>
      </w:r>
    </w:p>
    <w:p w14:paraId="73ED5B3A" w14:textId="77777777" w:rsidR="00B56D12" w:rsidRDefault="00B56D12" w:rsidP="0038589A">
      <w:pPr>
        <w:spacing w:before="240"/>
        <w:ind w:left="567"/>
        <w:jc w:val="both"/>
        <w:rPr>
          <w:rFonts w:cs="Arial"/>
          <w:szCs w:val="22"/>
        </w:rPr>
      </w:pPr>
    </w:p>
    <w:p w14:paraId="05AE69C5" w14:textId="77777777" w:rsidR="00B56D12" w:rsidRPr="00BF554C" w:rsidRDefault="00B56D12" w:rsidP="0068255C">
      <w:pPr>
        <w:pStyle w:val="Level1"/>
        <w:keepNext w:val="0"/>
        <w:spacing w:before="360" w:after="240" w:line="240" w:lineRule="auto"/>
        <w:ind w:left="426" w:hanging="426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778BC010" w14:textId="753390C1" w:rsidR="0068255C" w:rsidRDefault="00B56D12" w:rsidP="00CB0BE2">
      <w:pPr>
        <w:pStyle w:val="Level1"/>
        <w:numPr>
          <w:ilvl w:val="1"/>
          <w:numId w:val="91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4" w:name="_Hlk163545796"/>
      <w:r w:rsidRPr="001979DA">
        <w:rPr>
          <w:rFonts w:ascii="Arial" w:hAnsi="Arial" w:cs="Arial"/>
          <w:b w:val="0"/>
          <w:bCs w:val="0"/>
          <w:caps w:val="0"/>
          <w:szCs w:val="22"/>
        </w:rPr>
        <w:t>Předmětem Dodatku č. 1</w:t>
      </w:r>
      <w:r w:rsidRPr="001979DA">
        <w:rPr>
          <w:rFonts w:ascii="Arial" w:hAnsi="Arial" w:cs="Arial"/>
          <w:b w:val="0"/>
          <w:bCs w:val="0"/>
          <w:szCs w:val="22"/>
        </w:rPr>
        <w:t xml:space="preserve"> </w:t>
      </w:r>
      <w:r w:rsidRPr="001979DA">
        <w:rPr>
          <w:rFonts w:ascii="Arial" w:hAnsi="Arial" w:cs="Arial"/>
          <w:b w:val="0"/>
          <w:bCs w:val="0"/>
          <w:caps w:val="0"/>
          <w:szCs w:val="22"/>
        </w:rPr>
        <w:t xml:space="preserve">ke Smlouvě je </w:t>
      </w:r>
      <w:r w:rsidR="00CB0BE2" w:rsidRPr="001979DA">
        <w:rPr>
          <w:rFonts w:ascii="Arial" w:hAnsi="Arial" w:cs="Arial"/>
          <w:b w:val="0"/>
          <w:bCs w:val="0"/>
          <w:caps w:val="0"/>
          <w:szCs w:val="22"/>
        </w:rPr>
        <w:t>změna termínu v</w:t>
      </w:r>
      <w:r w:rsidRPr="001979DA">
        <w:rPr>
          <w:rFonts w:ascii="Arial" w:hAnsi="Arial" w:cs="Arial"/>
          <w:b w:val="0"/>
          <w:bCs w:val="0"/>
          <w:caps w:val="0"/>
          <w:szCs w:val="22"/>
        </w:rPr>
        <w:t xml:space="preserve"> čl. </w:t>
      </w:r>
      <w:r w:rsidRPr="001979DA">
        <w:rPr>
          <w:rFonts w:ascii="Arial" w:hAnsi="Arial" w:cs="Arial"/>
          <w:caps w:val="0"/>
          <w:szCs w:val="22"/>
        </w:rPr>
        <w:t xml:space="preserve">III Termín plnění, bod 3.1.1 písm. b) </w:t>
      </w:r>
      <w:r w:rsidR="00CB0BE2" w:rsidRPr="001979DA">
        <w:rPr>
          <w:rFonts w:ascii="Arial" w:hAnsi="Arial" w:cs="Arial"/>
          <w:caps w:val="0"/>
          <w:szCs w:val="22"/>
        </w:rPr>
        <w:t>stavební pov</w:t>
      </w:r>
      <w:r w:rsidR="00EF30A0" w:rsidRPr="001979DA">
        <w:rPr>
          <w:rFonts w:ascii="Arial" w:hAnsi="Arial" w:cs="Arial"/>
          <w:caps w:val="0"/>
          <w:szCs w:val="22"/>
        </w:rPr>
        <w:t>o</w:t>
      </w:r>
      <w:r w:rsidR="00CB0BE2" w:rsidRPr="001979DA">
        <w:rPr>
          <w:rFonts w:ascii="Arial" w:hAnsi="Arial" w:cs="Arial"/>
          <w:caps w:val="0"/>
          <w:szCs w:val="22"/>
        </w:rPr>
        <w:t>lení (</w:t>
      </w:r>
      <w:proofErr w:type="gramStart"/>
      <w:r w:rsidR="00CB0BE2" w:rsidRPr="001979DA">
        <w:rPr>
          <w:rFonts w:ascii="Arial" w:hAnsi="Arial" w:cs="Arial"/>
          <w:caps w:val="0"/>
          <w:szCs w:val="22"/>
        </w:rPr>
        <w:t>rozhodnutí  s</w:t>
      </w:r>
      <w:proofErr w:type="gramEnd"/>
      <w:r w:rsidR="00CB0BE2" w:rsidRPr="001979DA">
        <w:rPr>
          <w:rFonts w:ascii="Arial" w:hAnsi="Arial" w:cs="Arial"/>
          <w:caps w:val="0"/>
          <w:szCs w:val="22"/>
        </w:rPr>
        <w:t xml:space="preserve"> doložkou právní moci) </w:t>
      </w:r>
      <w:r w:rsidRPr="001979DA">
        <w:rPr>
          <w:rFonts w:ascii="Arial" w:hAnsi="Arial" w:cs="Arial"/>
          <w:b w:val="0"/>
          <w:bCs w:val="0"/>
          <w:caps w:val="0"/>
          <w:szCs w:val="22"/>
        </w:rPr>
        <w:t xml:space="preserve">na základě žádosti Zhotovitele ze dne </w:t>
      </w:r>
      <w:r w:rsidR="001979DA" w:rsidRPr="001979DA">
        <w:rPr>
          <w:rFonts w:ascii="Arial" w:hAnsi="Arial" w:cs="Arial"/>
          <w:b w:val="0"/>
          <w:bCs w:val="0"/>
          <w:caps w:val="0"/>
          <w:szCs w:val="22"/>
        </w:rPr>
        <w:t>5</w:t>
      </w:r>
      <w:r w:rsidR="00050084" w:rsidRPr="001979DA">
        <w:rPr>
          <w:rFonts w:ascii="Arial" w:hAnsi="Arial" w:cs="Arial"/>
          <w:b w:val="0"/>
          <w:bCs w:val="0"/>
          <w:caps w:val="0"/>
          <w:szCs w:val="22"/>
        </w:rPr>
        <w:t>.</w:t>
      </w:r>
      <w:r w:rsidR="001979DA" w:rsidRPr="001979DA">
        <w:rPr>
          <w:rFonts w:ascii="Arial" w:hAnsi="Arial" w:cs="Arial"/>
          <w:b w:val="0"/>
          <w:bCs w:val="0"/>
          <w:caps w:val="0"/>
          <w:szCs w:val="22"/>
        </w:rPr>
        <w:t>4</w:t>
      </w:r>
      <w:r w:rsidRPr="001979DA">
        <w:rPr>
          <w:rFonts w:ascii="Arial" w:hAnsi="Arial" w:cs="Arial"/>
          <w:b w:val="0"/>
          <w:bCs w:val="0"/>
          <w:caps w:val="0"/>
          <w:szCs w:val="22"/>
        </w:rPr>
        <w:t>.</w:t>
      </w:r>
      <w:r w:rsidR="001979DA" w:rsidRPr="001979DA">
        <w:rPr>
          <w:rFonts w:ascii="Arial" w:hAnsi="Arial" w:cs="Arial"/>
          <w:b w:val="0"/>
          <w:bCs w:val="0"/>
          <w:caps w:val="0"/>
          <w:szCs w:val="22"/>
        </w:rPr>
        <w:t>2024</w:t>
      </w:r>
      <w:r w:rsidRPr="001979DA">
        <w:rPr>
          <w:rFonts w:ascii="Arial" w:hAnsi="Arial" w:cs="Arial"/>
          <w:b w:val="0"/>
          <w:bCs w:val="0"/>
          <w:caps w:val="0"/>
          <w:szCs w:val="22"/>
        </w:rPr>
        <w:t xml:space="preserve">, zaevidováno pod čj. SPU </w:t>
      </w:r>
      <w:r w:rsidR="001979DA" w:rsidRPr="001979DA">
        <w:rPr>
          <w:rFonts w:ascii="Arial" w:hAnsi="Arial" w:cs="Arial"/>
          <w:b w:val="0"/>
          <w:bCs w:val="0"/>
          <w:caps w:val="0"/>
          <w:szCs w:val="22"/>
        </w:rPr>
        <w:t>133535</w:t>
      </w:r>
      <w:r w:rsidRPr="001979DA">
        <w:rPr>
          <w:rFonts w:ascii="Arial" w:hAnsi="Arial" w:cs="Arial"/>
          <w:b w:val="0"/>
          <w:bCs w:val="0"/>
          <w:caps w:val="0"/>
          <w:szCs w:val="22"/>
        </w:rPr>
        <w:t>/2024</w:t>
      </w:r>
      <w:r w:rsidR="00CB0BE2" w:rsidRPr="001979DA">
        <w:rPr>
          <w:rFonts w:ascii="Arial" w:hAnsi="Arial" w:cs="Arial"/>
          <w:b w:val="0"/>
          <w:bCs w:val="0"/>
          <w:caps w:val="0"/>
          <w:szCs w:val="22"/>
        </w:rPr>
        <w:t>.</w:t>
      </w:r>
      <w:r w:rsidR="00CB0BE2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bookmarkStart w:id="5" w:name="_Hlk163137992"/>
      <w:r w:rsidR="00CB0BE2">
        <w:rPr>
          <w:rFonts w:ascii="Arial" w:hAnsi="Arial" w:cs="Arial"/>
          <w:b w:val="0"/>
          <w:bCs w:val="0"/>
          <w:caps w:val="0"/>
          <w:szCs w:val="22"/>
        </w:rPr>
        <w:t xml:space="preserve">Důvodem ke změně termínu jsou </w:t>
      </w:r>
      <w:bookmarkStart w:id="6" w:name="_Hlk163107865"/>
      <w:r w:rsidR="00CB0BE2">
        <w:rPr>
          <w:rFonts w:ascii="Arial" w:hAnsi="Arial" w:cs="Arial"/>
          <w:b w:val="0"/>
          <w:bCs w:val="0"/>
          <w:caps w:val="0"/>
          <w:szCs w:val="22"/>
        </w:rPr>
        <w:t>nepř</w:t>
      </w:r>
      <w:r w:rsidR="00ED759F">
        <w:rPr>
          <w:rFonts w:ascii="Arial" w:hAnsi="Arial" w:cs="Arial"/>
          <w:b w:val="0"/>
          <w:bCs w:val="0"/>
          <w:caps w:val="0"/>
          <w:szCs w:val="22"/>
        </w:rPr>
        <w:t>e</w:t>
      </w:r>
      <w:r w:rsidR="00CB0BE2">
        <w:rPr>
          <w:rFonts w:ascii="Arial" w:hAnsi="Arial" w:cs="Arial"/>
          <w:b w:val="0"/>
          <w:bCs w:val="0"/>
          <w:caps w:val="0"/>
          <w:szCs w:val="22"/>
        </w:rPr>
        <w:t>dvídatelné okolnosti, které se objevil</w:t>
      </w:r>
      <w:r w:rsidR="0068255C">
        <w:rPr>
          <w:rFonts w:ascii="Arial" w:hAnsi="Arial" w:cs="Arial"/>
          <w:b w:val="0"/>
          <w:bCs w:val="0"/>
          <w:caps w:val="0"/>
          <w:szCs w:val="22"/>
        </w:rPr>
        <w:t>y</w:t>
      </w:r>
      <w:r w:rsidR="00CB0BE2">
        <w:rPr>
          <w:rFonts w:ascii="Arial" w:hAnsi="Arial" w:cs="Arial"/>
          <w:b w:val="0"/>
          <w:bCs w:val="0"/>
          <w:caps w:val="0"/>
          <w:szCs w:val="22"/>
        </w:rPr>
        <w:t xml:space="preserve"> ve fázi povolovacího procesu</w:t>
      </w:r>
      <w:r w:rsidR="0068255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050084">
        <w:rPr>
          <w:rFonts w:ascii="Arial" w:hAnsi="Arial" w:cs="Arial"/>
          <w:b w:val="0"/>
          <w:bCs w:val="0"/>
          <w:caps w:val="0"/>
          <w:szCs w:val="22"/>
        </w:rPr>
        <w:br/>
      </w:r>
      <w:r w:rsidR="0068255C">
        <w:rPr>
          <w:rFonts w:ascii="Arial" w:hAnsi="Arial" w:cs="Arial"/>
          <w:b w:val="0"/>
          <w:bCs w:val="0"/>
          <w:caps w:val="0"/>
          <w:szCs w:val="22"/>
        </w:rPr>
        <w:t>a způsobily tak neočekávané průtahy v termín</w:t>
      </w:r>
      <w:r w:rsidR="00ED759F">
        <w:rPr>
          <w:rFonts w:ascii="Arial" w:hAnsi="Arial" w:cs="Arial"/>
          <w:b w:val="0"/>
          <w:bCs w:val="0"/>
          <w:caps w:val="0"/>
          <w:szCs w:val="22"/>
        </w:rPr>
        <w:t>u</w:t>
      </w:r>
      <w:r w:rsidR="0068255C">
        <w:rPr>
          <w:rFonts w:ascii="Arial" w:hAnsi="Arial" w:cs="Arial"/>
          <w:b w:val="0"/>
          <w:bCs w:val="0"/>
          <w:caps w:val="0"/>
          <w:szCs w:val="22"/>
        </w:rPr>
        <w:t xml:space="preserve"> předání díla (</w:t>
      </w:r>
      <w:r w:rsidR="00EF30A0" w:rsidRPr="00EF30A0">
        <w:rPr>
          <w:rFonts w:ascii="Arial" w:hAnsi="Arial" w:cs="Arial"/>
          <w:b w:val="0"/>
          <w:bCs w:val="0"/>
          <w:caps w:val="0"/>
          <w:szCs w:val="22"/>
        </w:rPr>
        <w:t xml:space="preserve">bod 3.1.1 písm. b) SoD </w:t>
      </w:r>
      <w:r w:rsidR="00EF30A0">
        <w:rPr>
          <w:rFonts w:ascii="Arial" w:hAnsi="Arial" w:cs="Arial"/>
          <w:b w:val="0"/>
          <w:bCs w:val="0"/>
          <w:caps w:val="0"/>
          <w:szCs w:val="22"/>
        </w:rPr>
        <w:br/>
      </w:r>
      <w:r w:rsidR="00EF30A0" w:rsidRPr="00EF30A0">
        <w:rPr>
          <w:rFonts w:ascii="Arial" w:hAnsi="Arial" w:cs="Arial"/>
          <w:b w:val="0"/>
          <w:bCs w:val="0"/>
          <w:caps w:val="0"/>
          <w:szCs w:val="22"/>
        </w:rPr>
        <w:t>č. 918-2023-537202</w:t>
      </w:r>
      <w:r w:rsidR="0068255C">
        <w:rPr>
          <w:rFonts w:ascii="Arial" w:hAnsi="Arial" w:cs="Arial"/>
          <w:b w:val="0"/>
          <w:bCs w:val="0"/>
          <w:caps w:val="0"/>
          <w:szCs w:val="22"/>
        </w:rPr>
        <w:t>)</w:t>
      </w:r>
      <w:r w:rsidR="00CB0BE2">
        <w:rPr>
          <w:rFonts w:ascii="Arial" w:hAnsi="Arial" w:cs="Arial"/>
          <w:b w:val="0"/>
          <w:bCs w:val="0"/>
          <w:caps w:val="0"/>
          <w:szCs w:val="22"/>
        </w:rPr>
        <w:t>.</w:t>
      </w:r>
      <w:r w:rsidR="00EF30A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68255C" w:rsidRPr="0068255C">
        <w:rPr>
          <w:rFonts w:ascii="Arial" w:hAnsi="Arial" w:cs="Arial"/>
          <w:b w:val="0"/>
          <w:bCs w:val="0"/>
          <w:caps w:val="0"/>
          <w:szCs w:val="22"/>
        </w:rPr>
        <w:t xml:space="preserve">Překážkou </w:t>
      </w:r>
      <w:r w:rsidR="00050084">
        <w:rPr>
          <w:rFonts w:ascii="Arial" w:hAnsi="Arial" w:cs="Arial"/>
          <w:b w:val="0"/>
          <w:bCs w:val="0"/>
          <w:caps w:val="0"/>
          <w:szCs w:val="22"/>
        </w:rPr>
        <w:t xml:space="preserve">k </w:t>
      </w:r>
      <w:r w:rsidR="0068255C" w:rsidRPr="0068255C">
        <w:rPr>
          <w:rFonts w:ascii="Arial" w:hAnsi="Arial" w:cs="Arial"/>
          <w:b w:val="0"/>
          <w:bCs w:val="0"/>
          <w:caps w:val="0"/>
          <w:szCs w:val="22"/>
        </w:rPr>
        <w:t xml:space="preserve">získání stavebního povolení je kolize napojení polní cesty HC4 (par. č. 3199) na silnici II/127 (par. č. 3218) přes pozemek par. č. 3206, která je </w:t>
      </w:r>
      <w:r w:rsidR="00EF30A0">
        <w:rPr>
          <w:rFonts w:ascii="Arial" w:hAnsi="Arial" w:cs="Arial"/>
          <w:b w:val="0"/>
          <w:bCs w:val="0"/>
          <w:caps w:val="0"/>
          <w:szCs w:val="22"/>
        </w:rPr>
        <w:br/>
      </w:r>
      <w:r w:rsidR="0068255C" w:rsidRPr="0068255C">
        <w:rPr>
          <w:rFonts w:ascii="Arial" w:hAnsi="Arial" w:cs="Arial"/>
          <w:b w:val="0"/>
          <w:bCs w:val="0"/>
          <w:caps w:val="0"/>
          <w:szCs w:val="22"/>
        </w:rPr>
        <w:t>v podílovém vlastnictví fyzických osob. V rámci povolovacího procesu je nezbytné mít souhlas vlastníků k umístění stavby.</w:t>
      </w:r>
      <w:r w:rsidR="00CB0BE2" w:rsidRPr="0068255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68255C" w:rsidRPr="0068255C">
        <w:rPr>
          <w:rFonts w:ascii="Arial" w:hAnsi="Arial" w:cs="Arial"/>
          <w:b w:val="0"/>
          <w:bCs w:val="0"/>
          <w:caps w:val="0"/>
          <w:szCs w:val="22"/>
        </w:rPr>
        <w:t>Obec Pravonín zajistí výkup předmětného pozemku, čímž umožní pokračovat v povolovacím procesu</w:t>
      </w:r>
      <w:bookmarkEnd w:id="4"/>
      <w:r w:rsidR="0068255C" w:rsidRPr="0068255C">
        <w:rPr>
          <w:rFonts w:ascii="Arial" w:hAnsi="Arial" w:cs="Arial"/>
          <w:b w:val="0"/>
          <w:bCs w:val="0"/>
          <w:caps w:val="0"/>
          <w:szCs w:val="22"/>
        </w:rPr>
        <w:t xml:space="preserve">. </w:t>
      </w:r>
    </w:p>
    <w:bookmarkEnd w:id="6"/>
    <w:bookmarkEnd w:id="5"/>
    <w:p w14:paraId="0E0E24AE" w14:textId="78733A2D" w:rsidR="00CB0BE2" w:rsidRDefault="00CB0BE2" w:rsidP="00CB0BE2">
      <w:pPr>
        <w:pStyle w:val="Level1"/>
        <w:numPr>
          <w:ilvl w:val="1"/>
          <w:numId w:val="91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68255C">
        <w:rPr>
          <w:rFonts w:ascii="Arial" w:hAnsi="Arial" w:cs="Arial"/>
          <w:b w:val="0"/>
          <w:bCs w:val="0"/>
          <w:caps w:val="0"/>
          <w:szCs w:val="22"/>
        </w:rPr>
        <w:t>Dále se z důvodu personálních změn mění zastoupená osoba v technických záležitostech z Ing. Terezy Hejné na Ing. Janu Chromou.</w:t>
      </w:r>
    </w:p>
    <w:p w14:paraId="590659B2" w14:textId="77777777" w:rsidR="00541980" w:rsidRPr="00541980" w:rsidRDefault="00541980" w:rsidP="00541980">
      <w:pPr>
        <w:rPr>
          <w:lang w:eastAsia="en-US"/>
        </w:rPr>
      </w:pPr>
    </w:p>
    <w:p w14:paraId="0E637609" w14:textId="77777777" w:rsidR="0068255C" w:rsidRPr="00BF554C" w:rsidRDefault="0068255C" w:rsidP="0068255C">
      <w:pPr>
        <w:pStyle w:val="Level1"/>
        <w:keepNext w:val="0"/>
        <w:spacing w:before="360" w:after="240" w:line="240" w:lineRule="auto"/>
        <w:ind w:left="426" w:hanging="426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2FE5C3F5" w14:textId="4192BD01" w:rsidR="0068255C" w:rsidRDefault="0068255C" w:rsidP="0068255C">
      <w:pPr>
        <w:pStyle w:val="Level2"/>
        <w:tabs>
          <w:tab w:val="clear" w:pos="1248"/>
          <w:tab w:val="num" w:pos="426"/>
        </w:tabs>
        <w:spacing w:after="240"/>
        <w:ind w:hanging="124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Změna termínu v čl. III</w:t>
      </w:r>
      <w:r w:rsidRPr="0068255C">
        <w:rPr>
          <w:rFonts w:ascii="Arial" w:hAnsi="Arial" w:cs="Arial"/>
          <w:b/>
          <w:bCs/>
          <w:szCs w:val="22"/>
        </w:rPr>
        <w:t xml:space="preserve"> Termín plnění, bod 3.1.1 písm. b)</w:t>
      </w:r>
      <w:r>
        <w:rPr>
          <w:rFonts w:ascii="Arial" w:hAnsi="Arial" w:cs="Arial"/>
          <w:b/>
          <w:bCs/>
          <w:szCs w:val="22"/>
        </w:rPr>
        <w:t xml:space="preserve"> Smlouvy o dílo</w:t>
      </w:r>
    </w:p>
    <w:p w14:paraId="4B3A1A53" w14:textId="19CD00CB" w:rsidR="00050084" w:rsidRPr="00B27D6A" w:rsidRDefault="00050084" w:rsidP="001979DA">
      <w:pPr>
        <w:pStyle w:val="Level2"/>
        <w:numPr>
          <w:ilvl w:val="0"/>
          <w:numId w:val="0"/>
        </w:numPr>
        <w:spacing w:after="240"/>
        <w:ind w:left="426"/>
        <w:jc w:val="both"/>
        <w:rPr>
          <w:rFonts w:ascii="Arial" w:hAnsi="Arial" w:cs="Arial"/>
        </w:rPr>
      </w:pPr>
      <w:bookmarkStart w:id="7" w:name="_Hlk163137720"/>
      <w:r>
        <w:rPr>
          <w:rFonts w:ascii="Arial" w:hAnsi="Arial" w:cs="Arial"/>
          <w:szCs w:val="22"/>
        </w:rPr>
        <w:t>Termín v čl.</w:t>
      </w:r>
      <w:r w:rsidR="0068255C" w:rsidRPr="00050084">
        <w:rPr>
          <w:rFonts w:ascii="Arial" w:hAnsi="Arial" w:cs="Arial"/>
          <w:szCs w:val="22"/>
        </w:rPr>
        <w:t xml:space="preserve"> III. </w:t>
      </w:r>
      <w:r>
        <w:rPr>
          <w:rFonts w:ascii="Arial" w:hAnsi="Arial" w:cs="Arial"/>
          <w:szCs w:val="22"/>
        </w:rPr>
        <w:t>b</w:t>
      </w:r>
      <w:r w:rsidR="0068255C" w:rsidRPr="00050084">
        <w:rPr>
          <w:rFonts w:ascii="Arial" w:hAnsi="Arial" w:cs="Arial"/>
          <w:szCs w:val="22"/>
        </w:rPr>
        <w:t>od 3.1.</w:t>
      </w:r>
      <w:r>
        <w:rPr>
          <w:rFonts w:ascii="Arial" w:hAnsi="Arial" w:cs="Arial"/>
          <w:szCs w:val="22"/>
        </w:rPr>
        <w:t>1</w:t>
      </w:r>
      <w:r w:rsidR="0068255C" w:rsidRPr="0005008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písmeno b) se mění na</w:t>
      </w:r>
      <w:r w:rsidR="00B27D6A">
        <w:rPr>
          <w:rFonts w:ascii="Arial" w:hAnsi="Arial" w:cs="Arial"/>
          <w:szCs w:val="22"/>
        </w:rPr>
        <w:t xml:space="preserve">: </w:t>
      </w:r>
      <w:r w:rsidR="00B27D6A" w:rsidRPr="00B27D6A">
        <w:rPr>
          <w:rFonts w:ascii="Arial" w:hAnsi="Arial" w:cs="Arial"/>
          <w:b/>
          <w:bCs/>
        </w:rPr>
        <w:t xml:space="preserve">do 5 měsíců od </w:t>
      </w:r>
      <w:r w:rsidR="00B27D6A">
        <w:rPr>
          <w:rFonts w:ascii="Arial" w:hAnsi="Arial" w:cs="Arial"/>
          <w:b/>
          <w:bCs/>
        </w:rPr>
        <w:t>udělení písemného s</w:t>
      </w:r>
      <w:r w:rsidR="00B27D6A" w:rsidRPr="00B27D6A">
        <w:rPr>
          <w:rFonts w:ascii="Arial" w:hAnsi="Arial" w:cs="Arial"/>
          <w:b/>
          <w:bCs/>
        </w:rPr>
        <w:t>ouhlas</w:t>
      </w:r>
      <w:r w:rsidR="00B27D6A">
        <w:rPr>
          <w:rFonts w:ascii="Arial" w:hAnsi="Arial" w:cs="Arial"/>
          <w:b/>
          <w:bCs/>
        </w:rPr>
        <w:t xml:space="preserve">u k umístění stavby </w:t>
      </w:r>
      <w:r w:rsidR="00B27D6A" w:rsidRPr="00B27D6A">
        <w:rPr>
          <w:rFonts w:ascii="Arial" w:hAnsi="Arial" w:cs="Arial"/>
          <w:b/>
          <w:bCs/>
        </w:rPr>
        <w:t>vše</w:t>
      </w:r>
      <w:r w:rsidR="00B27D6A">
        <w:rPr>
          <w:rFonts w:ascii="Arial" w:hAnsi="Arial" w:cs="Arial"/>
          <w:b/>
          <w:bCs/>
        </w:rPr>
        <w:t>mi</w:t>
      </w:r>
      <w:r w:rsidR="00B27D6A" w:rsidRPr="00B27D6A">
        <w:rPr>
          <w:rFonts w:ascii="Arial" w:hAnsi="Arial" w:cs="Arial"/>
          <w:b/>
          <w:bCs/>
        </w:rPr>
        <w:t xml:space="preserve"> spoluvlastník</w:t>
      </w:r>
      <w:r w:rsidR="00B27D6A">
        <w:rPr>
          <w:rFonts w:ascii="Arial" w:hAnsi="Arial" w:cs="Arial"/>
          <w:b/>
          <w:bCs/>
        </w:rPr>
        <w:t>y</w:t>
      </w:r>
      <w:r w:rsidR="00B27D6A" w:rsidRPr="00B27D6A">
        <w:rPr>
          <w:rFonts w:ascii="Arial" w:hAnsi="Arial" w:cs="Arial"/>
          <w:b/>
          <w:bCs/>
        </w:rPr>
        <w:t xml:space="preserve"> pozemku par. č. 3206</w:t>
      </w:r>
      <w:r w:rsidR="00B27D6A">
        <w:rPr>
          <w:rFonts w:ascii="Arial" w:hAnsi="Arial" w:cs="Arial"/>
          <w:b/>
          <w:bCs/>
        </w:rPr>
        <w:t>.</w:t>
      </w:r>
    </w:p>
    <w:bookmarkEnd w:id="7"/>
    <w:p w14:paraId="52785C63" w14:textId="77777777" w:rsidR="00541980" w:rsidRPr="00050084" w:rsidRDefault="00541980" w:rsidP="00D74B16">
      <w:pPr>
        <w:pStyle w:val="Level2"/>
        <w:numPr>
          <w:ilvl w:val="0"/>
          <w:numId w:val="0"/>
        </w:numPr>
        <w:spacing w:after="240"/>
        <w:ind w:left="426"/>
        <w:rPr>
          <w:rFonts w:ascii="Arial" w:hAnsi="Arial" w:cs="Arial"/>
          <w:szCs w:val="22"/>
        </w:rPr>
      </w:pPr>
    </w:p>
    <w:p w14:paraId="7EDBE0DE" w14:textId="77777777" w:rsidR="00050084" w:rsidRPr="00BF554C" w:rsidRDefault="00050084" w:rsidP="00050084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</w:p>
    <w:p w14:paraId="544EB3FC" w14:textId="55083322" w:rsidR="00050084" w:rsidRDefault="00050084" w:rsidP="00050084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8" w:name="_Hlk148360253"/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 xml:space="preserve">datkem (tj. termíny a ceny), </w:t>
      </w:r>
      <w:r w:rsidR="005603DA">
        <w:rPr>
          <w:rFonts w:ascii="Arial" w:hAnsi="Arial" w:cs="Arial"/>
          <w:szCs w:val="22"/>
        </w:rPr>
        <w:br/>
      </w:r>
      <w:r w:rsidRPr="00BF554C">
        <w:rPr>
          <w:rFonts w:ascii="Arial" w:hAnsi="Arial" w:cs="Arial"/>
          <w:szCs w:val="22"/>
        </w:rPr>
        <w:t>se nemění.</w:t>
      </w:r>
    </w:p>
    <w:bookmarkEnd w:id="8"/>
    <w:p w14:paraId="6A5BB6D1" w14:textId="77777777" w:rsidR="00050084" w:rsidRPr="00BD622E" w:rsidRDefault="00050084" w:rsidP="00050084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9"/>
    <w:p w14:paraId="5B815BD2" w14:textId="77777777" w:rsidR="00050084" w:rsidRPr="00CC7449" w:rsidRDefault="00050084" w:rsidP="0005008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0CAC76B6" w14:textId="77777777" w:rsidR="00050084" w:rsidRDefault="00050084" w:rsidP="00050084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dodatek je vyhotoven a podepsán v elektronické podobě.</w:t>
      </w:r>
    </w:p>
    <w:p w14:paraId="375DC95D" w14:textId="77777777" w:rsidR="00D74B16" w:rsidRDefault="00D74B16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76D43CE2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3083C9C6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22A02018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268C3EB4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6EE21F36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31C19DA9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4824E6BE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1A79350F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7B8A7217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223ECA38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0AADBC6F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3B6952D7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4106BC70" w14:textId="77777777" w:rsidR="00541980" w:rsidRDefault="00541980" w:rsidP="00ED11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2"/>
        </w:rPr>
      </w:pPr>
    </w:p>
    <w:p w14:paraId="68FF37AA" w14:textId="27A2D4E2" w:rsidR="00ED111D" w:rsidRPr="00ED111D" w:rsidRDefault="00ED111D" w:rsidP="00ED11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2"/>
        </w:rPr>
      </w:pPr>
      <w:r w:rsidRPr="00ED111D">
        <w:rPr>
          <w:rFonts w:cs="Arial"/>
          <w:b/>
          <w:bCs/>
          <w:color w:val="000000"/>
          <w:szCs w:val="22"/>
        </w:rPr>
        <w:t xml:space="preserve">PODPISOVÁ STRANA </w:t>
      </w:r>
    </w:p>
    <w:p w14:paraId="43E44BF8" w14:textId="361C2ACB" w:rsidR="00541980" w:rsidRDefault="00541980" w:rsidP="00541980">
      <w:pPr>
        <w:spacing w:before="240"/>
        <w:jc w:val="both"/>
        <w:rPr>
          <w:rFonts w:cs="Arial"/>
          <w:b/>
          <w:bCs/>
          <w:color w:val="000000"/>
          <w:szCs w:val="22"/>
        </w:rPr>
      </w:pPr>
      <w:r w:rsidRPr="00541980">
        <w:rPr>
          <w:rFonts w:cs="Arial"/>
          <w:b/>
          <w:bCs/>
          <w:color w:val="000000"/>
          <w:szCs w:val="22"/>
        </w:rPr>
        <w:t>Smluvní strany tímto výslovně prohlašují, že tato Smlouva vyjadřuje jejich pravou a svobodnou vůli, na důkaz čehož připojují níže své podpisy.</w:t>
      </w:r>
    </w:p>
    <w:p w14:paraId="4E61E5EB" w14:textId="77777777" w:rsidR="00541980" w:rsidRDefault="00541980" w:rsidP="00541980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/>
        </w:rPr>
      </w:pPr>
    </w:p>
    <w:p w14:paraId="54ED0A18" w14:textId="77777777" w:rsidR="00541980" w:rsidRDefault="00541980" w:rsidP="00541980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/>
        </w:rPr>
      </w:pPr>
    </w:p>
    <w:p w14:paraId="6D30EDB9" w14:textId="77777777" w:rsidR="00541980" w:rsidRDefault="00541980" w:rsidP="00541980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/>
        </w:rPr>
        <w:sectPr w:rsidR="00541980" w:rsidSect="00541980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1134" w:bottom="1258" w:left="1418" w:header="709" w:footer="709" w:gutter="0"/>
          <w:pgNumType w:start="1"/>
          <w:cols w:space="282"/>
          <w:titlePg/>
          <w:docGrid w:linePitch="272"/>
        </w:sectPr>
      </w:pPr>
    </w:p>
    <w:p w14:paraId="43EE48F0" w14:textId="5F26C3C3" w:rsidR="00541980" w:rsidRPr="00D74B16" w:rsidRDefault="00541980" w:rsidP="00541980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/>
        </w:rPr>
      </w:pPr>
      <w:r w:rsidRPr="00541980">
        <w:rPr>
          <w:rFonts w:cs="Arial"/>
          <w:b/>
        </w:rPr>
        <w:t>Česká republika – Státní pozemkový úřad</w:t>
      </w:r>
    </w:p>
    <w:p w14:paraId="24238875" w14:textId="77777777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Cs/>
        </w:rPr>
      </w:pPr>
    </w:p>
    <w:p w14:paraId="2740D7C3" w14:textId="77777777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Cs/>
        </w:rPr>
      </w:pPr>
      <w:r w:rsidRPr="00ED6435">
        <w:rPr>
          <w:rFonts w:cs="Arial"/>
          <w:bCs/>
        </w:rPr>
        <w:t xml:space="preserve">Místo: </w:t>
      </w:r>
      <w:r>
        <w:rPr>
          <w:rFonts w:cs="Arial"/>
          <w:bCs/>
        </w:rPr>
        <w:t xml:space="preserve">Benešov </w:t>
      </w:r>
    </w:p>
    <w:p w14:paraId="32F01FE5" w14:textId="0FD4158B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Cs/>
        </w:rPr>
      </w:pPr>
      <w:r w:rsidRPr="00ED6435">
        <w:rPr>
          <w:rFonts w:cs="Arial"/>
          <w:bCs/>
        </w:rPr>
        <w:t xml:space="preserve">Datum: </w:t>
      </w:r>
      <w:r w:rsidR="0010418F">
        <w:rPr>
          <w:rFonts w:cs="Arial"/>
          <w:bCs/>
        </w:rPr>
        <w:t>9.4.2024</w:t>
      </w:r>
    </w:p>
    <w:p w14:paraId="6F0C1A0D" w14:textId="77777777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</w:p>
    <w:p w14:paraId="2AAD4755" w14:textId="77777777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</w:p>
    <w:p w14:paraId="2E59C45E" w14:textId="77777777" w:rsidR="00541980" w:rsidRDefault="00541980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</w:p>
    <w:p w14:paraId="410459CD" w14:textId="3E5053D7" w:rsidR="00D74B16" w:rsidRP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 w:rsidRPr="00D74B16">
        <w:rPr>
          <w:rFonts w:cs="Arial"/>
          <w:bCs/>
          <w:szCs w:val="22"/>
        </w:rPr>
        <w:t>_________________________</w:t>
      </w:r>
    </w:p>
    <w:p w14:paraId="5EF5DD7F" w14:textId="77777777" w:rsidR="00D74B16" w:rsidRP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 w:rsidRPr="00D74B16">
        <w:rPr>
          <w:rFonts w:cs="Arial"/>
          <w:bCs/>
          <w:szCs w:val="22"/>
        </w:rPr>
        <w:t>Ing. Rostislav Trochta</w:t>
      </w:r>
    </w:p>
    <w:p w14:paraId="5DB339C9" w14:textId="77777777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 w:rsidRPr="00D74B16">
        <w:rPr>
          <w:rFonts w:cs="Arial"/>
          <w:bCs/>
          <w:szCs w:val="22"/>
        </w:rPr>
        <w:t>vedoucí Pobočky Benešov</w:t>
      </w:r>
    </w:p>
    <w:p w14:paraId="27550B03" w14:textId="3FBCB92C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 w:rsidRPr="00D74B16">
        <w:rPr>
          <w:rFonts w:cs="Arial"/>
          <w:bCs/>
          <w:szCs w:val="22"/>
        </w:rPr>
        <w:t>Státního pozemkového úřadu</w:t>
      </w:r>
    </w:p>
    <w:p w14:paraId="77321050" w14:textId="6A54305F" w:rsidR="00D74B16" w:rsidRPr="00D74B16" w:rsidRDefault="00D74B16" w:rsidP="00D74B16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/>
        </w:rPr>
      </w:pPr>
      <w:r w:rsidRPr="00ED6435">
        <w:rPr>
          <w:rFonts w:cs="Arial"/>
          <w:bCs/>
        </w:rPr>
        <w:tab/>
      </w:r>
      <w:r w:rsidRPr="00D74B16">
        <w:rPr>
          <w:rFonts w:cs="Arial"/>
          <w:b/>
        </w:rPr>
        <w:t>APC SILNICE s.r.o</w:t>
      </w:r>
      <w:r w:rsidR="00EC6C63">
        <w:rPr>
          <w:rFonts w:cs="Arial"/>
          <w:b/>
        </w:rPr>
        <w:t>.</w:t>
      </w:r>
    </w:p>
    <w:p w14:paraId="28C6FBD8" w14:textId="77777777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</w:p>
    <w:p w14:paraId="2A937A06" w14:textId="74B8479C" w:rsidR="00D74B16" w:rsidRPr="00ED6435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  <w:r w:rsidRPr="00ED6435">
        <w:rPr>
          <w:rFonts w:cs="Arial"/>
          <w:bCs/>
        </w:rPr>
        <w:t xml:space="preserve">Místo: </w:t>
      </w:r>
      <w:r>
        <w:rPr>
          <w:rFonts w:cs="Arial"/>
          <w:bCs/>
        </w:rPr>
        <w:t>Brno</w:t>
      </w:r>
    </w:p>
    <w:p w14:paraId="08B99316" w14:textId="56F060F6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  <w:r w:rsidRPr="00ED6435">
        <w:rPr>
          <w:rFonts w:cs="Arial"/>
          <w:bCs/>
        </w:rPr>
        <w:t xml:space="preserve">Datum: </w:t>
      </w:r>
      <w:r w:rsidR="0010418F">
        <w:rPr>
          <w:rFonts w:cs="Arial"/>
          <w:bCs/>
        </w:rPr>
        <w:t>9.4.2024</w:t>
      </w:r>
    </w:p>
    <w:p w14:paraId="7EB002F6" w14:textId="77777777" w:rsidR="00541980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</w:p>
    <w:p w14:paraId="4A88B00F" w14:textId="77777777" w:rsidR="00541980" w:rsidRDefault="00541980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</w:p>
    <w:p w14:paraId="003091E7" w14:textId="77777777" w:rsidR="00541980" w:rsidRDefault="00541980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</w:p>
    <w:p w14:paraId="70069596" w14:textId="6259F181" w:rsidR="00D74B16" w:rsidRPr="00D74B16" w:rsidRDefault="00541980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D74B16" w:rsidRPr="00D74B16">
        <w:rPr>
          <w:rFonts w:cs="Arial"/>
          <w:bCs/>
          <w:szCs w:val="22"/>
        </w:rPr>
        <w:t>_________________________</w:t>
      </w:r>
    </w:p>
    <w:p w14:paraId="4CD61DCD" w14:textId="2E47349B" w:rsidR="00D74B16" w:rsidRP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541980" w:rsidRPr="00B56D12">
        <w:rPr>
          <w:rFonts w:cs="Arial"/>
          <w:snapToGrid w:val="0"/>
          <w:szCs w:val="22"/>
        </w:rPr>
        <w:t>Ing. Martin Rambous</w:t>
      </w:r>
      <w:r w:rsidR="00541980">
        <w:rPr>
          <w:rFonts w:cs="Arial"/>
          <w:snapToGrid w:val="0"/>
          <w:szCs w:val="22"/>
        </w:rPr>
        <w:t>ek</w:t>
      </w:r>
    </w:p>
    <w:p w14:paraId="091CC2E7" w14:textId="27AF9DA6" w:rsidR="00541980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/>
        </w:rPr>
        <w:sectPr w:rsidR="00541980" w:rsidSect="00541980">
          <w:type w:val="continuous"/>
          <w:pgSz w:w="11906" w:h="16838" w:code="9"/>
          <w:pgMar w:top="851" w:right="1134" w:bottom="1258" w:left="1418" w:header="709" w:footer="709" w:gutter="0"/>
          <w:pgNumType w:start="1"/>
          <w:cols w:num="2" w:space="282"/>
          <w:titlePg/>
          <w:docGrid w:linePitch="272"/>
        </w:sectPr>
      </w:pPr>
      <w:r>
        <w:rPr>
          <w:rFonts w:cs="Arial"/>
          <w:bCs/>
          <w:szCs w:val="22"/>
        </w:rPr>
        <w:tab/>
      </w:r>
      <w:r w:rsidR="00541980">
        <w:rPr>
          <w:rFonts w:cs="Arial"/>
          <w:snapToGrid w:val="0"/>
          <w:szCs w:val="22"/>
        </w:rPr>
        <w:t>j</w:t>
      </w:r>
      <w:r w:rsidR="00541980" w:rsidRPr="00B56D12">
        <w:rPr>
          <w:rFonts w:cs="Arial"/>
          <w:snapToGrid w:val="0"/>
          <w:szCs w:val="22"/>
        </w:rPr>
        <w:t>ednatel</w:t>
      </w:r>
      <w:r w:rsidR="00541980">
        <w:rPr>
          <w:rFonts w:cs="Arial"/>
          <w:snapToGrid w:val="0"/>
          <w:szCs w:val="22"/>
        </w:rPr>
        <w:t xml:space="preserve"> </w:t>
      </w:r>
      <w:r w:rsidR="00541980" w:rsidRPr="00541980">
        <w:rPr>
          <w:rFonts w:cs="Arial"/>
          <w:bCs/>
        </w:rPr>
        <w:t>APC SILNICE s.</w:t>
      </w:r>
      <w:proofErr w:type="gramStart"/>
      <w:r w:rsidR="00541980" w:rsidRPr="00541980">
        <w:rPr>
          <w:rFonts w:cs="Arial"/>
          <w:bCs/>
        </w:rPr>
        <w:t>r.o</w:t>
      </w:r>
      <w:proofErr w:type="gramEnd"/>
    </w:p>
    <w:bookmarkEnd w:id="0"/>
    <w:p w14:paraId="22B03E71" w14:textId="715E8486" w:rsidR="00D74B16" w:rsidRPr="00541980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  <w:sectPr w:rsidR="00D74B16" w:rsidRPr="00541980" w:rsidSect="00541980">
          <w:type w:val="continuous"/>
          <w:pgSz w:w="11906" w:h="16838" w:code="9"/>
          <w:pgMar w:top="851" w:right="1134" w:bottom="1258" w:left="1418" w:header="709" w:footer="709" w:gutter="0"/>
          <w:pgNumType w:start="1"/>
          <w:cols w:space="282"/>
          <w:titlePg/>
          <w:docGrid w:linePitch="272"/>
        </w:sectPr>
      </w:pPr>
    </w:p>
    <w:p w14:paraId="29941856" w14:textId="77777777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  <w:sectPr w:rsidR="00D74B16" w:rsidSect="00541980">
          <w:type w:val="continuous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317658E9" w14:textId="1409051A" w:rsidR="00D74B16" w:rsidRDefault="00D74B16" w:rsidP="00D74B16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  <w:szCs w:val="22"/>
        </w:rPr>
        <w:sectPr w:rsidR="00D74B16" w:rsidSect="00541980">
          <w:type w:val="continuous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39699EE3" w14:textId="77777777" w:rsidR="00ED111D" w:rsidRPr="0038589A" w:rsidRDefault="00ED111D" w:rsidP="00541980">
      <w:pPr>
        <w:spacing w:before="240"/>
        <w:jc w:val="both"/>
        <w:rPr>
          <w:rFonts w:cs="Arial"/>
          <w:szCs w:val="22"/>
        </w:rPr>
      </w:pPr>
    </w:p>
    <w:sectPr w:rsidR="00ED111D" w:rsidRPr="0038589A" w:rsidSect="00541980">
      <w:type w:val="continuous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F9BE" w14:textId="77777777" w:rsidR="00136F2C" w:rsidRDefault="00136F2C">
      <w:r>
        <w:separator/>
      </w:r>
    </w:p>
  </w:endnote>
  <w:endnote w:type="continuationSeparator" w:id="0">
    <w:p w14:paraId="422B0FA2" w14:textId="77777777" w:rsidR="00136F2C" w:rsidRDefault="00136F2C">
      <w:r>
        <w:continuationSeparator/>
      </w:r>
    </w:p>
  </w:endnote>
  <w:endnote w:type="continuationNotice" w:id="1">
    <w:p w14:paraId="683A6AFF" w14:textId="77777777" w:rsidR="00136F2C" w:rsidRDefault="00136F2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509" w14:textId="5EA7EA46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3648">
      <w:rPr>
        <w:rStyle w:val="slostrnky"/>
        <w:noProof/>
      </w:rPr>
      <w:t>5</w:t>
    </w:r>
    <w:r>
      <w:rPr>
        <w:rStyle w:val="slostrnky"/>
      </w:rPr>
      <w:fldChar w:fldCharType="end"/>
    </w:r>
  </w:p>
  <w:p w14:paraId="2FC1CADA" w14:textId="77777777" w:rsidR="0053219E" w:rsidRDefault="00532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06" w14:textId="77777777" w:rsidR="0053219E" w:rsidRDefault="005321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42142265" w14:textId="77777777" w:rsidR="0053219E" w:rsidRDefault="0053219E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935" w14:textId="77777777" w:rsidR="0053219E" w:rsidRDefault="0053219E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1BB4" w14:textId="77777777" w:rsidR="00136F2C" w:rsidRDefault="00136F2C">
      <w:r>
        <w:separator/>
      </w:r>
    </w:p>
  </w:footnote>
  <w:footnote w:type="continuationSeparator" w:id="0">
    <w:p w14:paraId="5F8508CB" w14:textId="77777777" w:rsidR="00136F2C" w:rsidRDefault="00136F2C">
      <w:r>
        <w:continuationSeparator/>
      </w:r>
    </w:p>
  </w:footnote>
  <w:footnote w:type="continuationNotice" w:id="1">
    <w:p w14:paraId="1890B5D5" w14:textId="77777777" w:rsidR="00136F2C" w:rsidRDefault="00136F2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4BFB" w14:textId="6BADE139" w:rsidR="00602D1D" w:rsidRDefault="00602D1D" w:rsidP="00602D1D">
    <w:pPr>
      <w:pStyle w:val="Zhlav"/>
      <w:tabs>
        <w:tab w:val="clear" w:pos="4536"/>
        <w:tab w:val="center" w:pos="4820"/>
      </w:tabs>
      <w:spacing w:line="240" w:lineRule="auto"/>
      <w:ind w:left="5245" w:hanging="5245"/>
      <w:rPr>
        <w:sz w:val="16"/>
        <w:szCs w:val="16"/>
      </w:rPr>
    </w:pPr>
    <w:r>
      <w:tab/>
    </w:r>
    <w:r>
      <w:tab/>
    </w:r>
    <w:r w:rsidR="0053219E" w:rsidRPr="0015467D">
      <w:rPr>
        <w:sz w:val="16"/>
        <w:szCs w:val="16"/>
      </w:rPr>
      <w:t>Číslo smlouvy objednatele:</w:t>
    </w:r>
    <w:r w:rsidR="00D05BCA" w:rsidRPr="00D05BCA">
      <w:t xml:space="preserve"> </w:t>
    </w:r>
    <w:r w:rsidR="00D05BCA" w:rsidRPr="00D05BCA">
      <w:rPr>
        <w:sz w:val="16"/>
        <w:szCs w:val="16"/>
      </w:rPr>
      <w:t>918-2023-537202</w:t>
    </w:r>
  </w:p>
  <w:p w14:paraId="3B2073D4" w14:textId="195749F2" w:rsidR="00602D1D" w:rsidRDefault="00602D1D" w:rsidP="00602D1D">
    <w:pPr>
      <w:pStyle w:val="Zhlav"/>
      <w:spacing w:line="240" w:lineRule="auto"/>
      <w:ind w:left="5245" w:hanging="5245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Č.j.: </w:t>
    </w:r>
    <w:r w:rsidRPr="00602D1D">
      <w:rPr>
        <w:sz w:val="16"/>
        <w:szCs w:val="16"/>
      </w:rPr>
      <w:t>SPU 306650/2023</w:t>
    </w:r>
    <w:r>
      <w:rPr>
        <w:sz w:val="16"/>
        <w:szCs w:val="16"/>
      </w:rPr>
      <w:t xml:space="preserve">; UID: </w:t>
    </w:r>
    <w:r w:rsidR="00ED111D" w:rsidRPr="00ED111D">
      <w:rPr>
        <w:sz w:val="16"/>
        <w:szCs w:val="16"/>
      </w:rPr>
      <w:t>spudms00000013848766</w:t>
    </w:r>
  </w:p>
  <w:p w14:paraId="7DDCB2C7" w14:textId="3E1F5E78" w:rsidR="0053219E" w:rsidRPr="0047679A" w:rsidRDefault="0053219E" w:rsidP="00602D1D">
    <w:pPr>
      <w:pStyle w:val="Zhlav"/>
      <w:spacing w:line="240" w:lineRule="auto"/>
      <w:ind w:left="5245" w:hanging="5245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</w:t>
    </w:r>
    <w:r w:rsidR="00602D1D">
      <w:rPr>
        <w:sz w:val="16"/>
        <w:szCs w:val="16"/>
      </w:rPr>
      <w:tab/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612"/>
    <w:multiLevelType w:val="multilevel"/>
    <w:tmpl w:val="76E49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7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8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9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1" w15:restartNumberingAfterBreak="0">
    <w:nsid w:val="2BB8749E"/>
    <w:multiLevelType w:val="multilevel"/>
    <w:tmpl w:val="7A06B80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2" w15:restartNumberingAfterBreak="0">
    <w:nsid w:val="39A47988"/>
    <w:multiLevelType w:val="hybridMultilevel"/>
    <w:tmpl w:val="21C254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7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3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283BF3"/>
    <w:multiLevelType w:val="hybridMultilevel"/>
    <w:tmpl w:val="8CF87E34"/>
    <w:lvl w:ilvl="0" w:tplc="F162D7F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AAD62FA"/>
    <w:multiLevelType w:val="multilevel"/>
    <w:tmpl w:val="707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5B1D2BA7"/>
    <w:multiLevelType w:val="hybridMultilevel"/>
    <w:tmpl w:val="98D6F96C"/>
    <w:lvl w:ilvl="0" w:tplc="F530BB22">
      <w:start w:val="1"/>
      <w:numFmt w:val="bullet"/>
      <w:lvlText w:val="-"/>
      <w:lvlJc w:val="left"/>
      <w:pPr>
        <w:ind w:left="15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3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8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0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4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55" w15:restartNumberingAfterBreak="0">
    <w:nsid w:val="7E9D10AA"/>
    <w:multiLevelType w:val="hybridMultilevel"/>
    <w:tmpl w:val="E2403784"/>
    <w:lvl w:ilvl="0" w:tplc="F162D7F8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581097">
    <w:abstractNumId w:val="35"/>
  </w:num>
  <w:num w:numId="2" w16cid:durableId="669722745">
    <w:abstractNumId w:val="34"/>
  </w:num>
  <w:num w:numId="3" w16cid:durableId="507183856">
    <w:abstractNumId w:val="5"/>
  </w:num>
  <w:num w:numId="4" w16cid:durableId="1922372368">
    <w:abstractNumId w:val="40"/>
  </w:num>
  <w:num w:numId="5" w16cid:durableId="4750196">
    <w:abstractNumId w:val="18"/>
  </w:num>
  <w:num w:numId="6" w16cid:durableId="1361081017">
    <w:abstractNumId w:val="19"/>
  </w:num>
  <w:num w:numId="7" w16cid:durableId="854608919">
    <w:abstractNumId w:val="25"/>
  </w:num>
  <w:num w:numId="8" w16cid:durableId="1380668758">
    <w:abstractNumId w:val="43"/>
  </w:num>
  <w:num w:numId="9" w16cid:durableId="759332790">
    <w:abstractNumId w:val="24"/>
  </w:num>
  <w:num w:numId="10" w16cid:durableId="752631128">
    <w:abstractNumId w:val="53"/>
  </w:num>
  <w:num w:numId="11" w16cid:durableId="63143860">
    <w:abstractNumId w:val="46"/>
  </w:num>
  <w:num w:numId="12" w16cid:durableId="545146325">
    <w:abstractNumId w:val="12"/>
  </w:num>
  <w:num w:numId="13" w16cid:durableId="1575235439">
    <w:abstractNumId w:val="10"/>
  </w:num>
  <w:num w:numId="14" w16cid:durableId="1746534416">
    <w:abstractNumId w:val="30"/>
  </w:num>
  <w:num w:numId="15" w16cid:durableId="3823772">
    <w:abstractNumId w:val="1"/>
  </w:num>
  <w:num w:numId="16" w16cid:durableId="1096826278">
    <w:abstractNumId w:val="6"/>
  </w:num>
  <w:num w:numId="17" w16cid:durableId="1218669078">
    <w:abstractNumId w:val="36"/>
  </w:num>
  <w:num w:numId="18" w16cid:durableId="273750166">
    <w:abstractNumId w:val="48"/>
  </w:num>
  <w:num w:numId="19" w16cid:durableId="2019309929">
    <w:abstractNumId w:val="26"/>
  </w:num>
  <w:num w:numId="20" w16cid:durableId="1376352219">
    <w:abstractNumId w:val="21"/>
  </w:num>
  <w:num w:numId="21" w16cid:durableId="323171408">
    <w:abstractNumId w:val="45"/>
  </w:num>
  <w:num w:numId="22" w16cid:durableId="1997756908">
    <w:abstractNumId w:val="50"/>
  </w:num>
  <w:num w:numId="23" w16cid:durableId="549810153">
    <w:abstractNumId w:val="52"/>
  </w:num>
  <w:num w:numId="24" w16cid:durableId="1824739144">
    <w:abstractNumId w:val="15"/>
  </w:num>
  <w:num w:numId="25" w16cid:durableId="1529678979">
    <w:abstractNumId w:val="33"/>
  </w:num>
  <w:num w:numId="26" w16cid:durableId="1608611532">
    <w:abstractNumId w:val="49"/>
  </w:num>
  <w:num w:numId="27" w16cid:durableId="1443768758">
    <w:abstractNumId w:val="56"/>
  </w:num>
  <w:num w:numId="28" w16cid:durableId="1327781402">
    <w:abstractNumId w:val="27"/>
  </w:num>
  <w:num w:numId="29" w16cid:durableId="732896883">
    <w:abstractNumId w:val="28"/>
  </w:num>
  <w:num w:numId="30" w16cid:durableId="1148597899">
    <w:abstractNumId w:val="13"/>
  </w:num>
  <w:num w:numId="31" w16cid:durableId="1437213219">
    <w:abstractNumId w:val="23"/>
  </w:num>
  <w:num w:numId="32" w16cid:durableId="600649832">
    <w:abstractNumId w:val="32"/>
  </w:num>
  <w:num w:numId="33" w16cid:durableId="1975061117">
    <w:abstractNumId w:val="32"/>
  </w:num>
  <w:num w:numId="34" w16cid:durableId="1825198554">
    <w:abstractNumId w:val="20"/>
  </w:num>
  <w:num w:numId="35" w16cid:durableId="1097018802">
    <w:abstractNumId w:val="51"/>
  </w:num>
  <w:num w:numId="36" w16cid:durableId="1550726031">
    <w:abstractNumId w:val="17"/>
  </w:num>
  <w:num w:numId="37" w16cid:durableId="2084796480">
    <w:abstractNumId w:val="11"/>
  </w:num>
  <w:num w:numId="38" w16cid:durableId="914555551">
    <w:abstractNumId w:val="16"/>
  </w:num>
  <w:num w:numId="39" w16cid:durableId="809787727">
    <w:abstractNumId w:val="11"/>
  </w:num>
  <w:num w:numId="40" w16cid:durableId="2008710758">
    <w:abstractNumId w:val="11"/>
  </w:num>
  <w:num w:numId="41" w16cid:durableId="516429028">
    <w:abstractNumId w:val="11"/>
  </w:num>
  <w:num w:numId="42" w16cid:durableId="1942028511">
    <w:abstractNumId w:val="11"/>
  </w:num>
  <w:num w:numId="43" w16cid:durableId="255600172">
    <w:abstractNumId w:val="11"/>
  </w:num>
  <w:num w:numId="44" w16cid:durableId="1970740813">
    <w:abstractNumId w:val="11"/>
  </w:num>
  <w:num w:numId="45" w16cid:durableId="344940728">
    <w:abstractNumId w:val="11"/>
  </w:num>
  <w:num w:numId="46" w16cid:durableId="2056350105">
    <w:abstractNumId w:val="11"/>
  </w:num>
  <w:num w:numId="47" w16cid:durableId="427582048">
    <w:abstractNumId w:val="11"/>
  </w:num>
  <w:num w:numId="48" w16cid:durableId="6254258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55867688">
    <w:abstractNumId w:val="11"/>
  </w:num>
  <w:num w:numId="50" w16cid:durableId="1018237791">
    <w:abstractNumId w:val="11"/>
  </w:num>
  <w:num w:numId="51" w16cid:durableId="369842015">
    <w:abstractNumId w:val="11"/>
  </w:num>
  <w:num w:numId="52" w16cid:durableId="184956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15579616">
    <w:abstractNumId w:val="11"/>
  </w:num>
  <w:num w:numId="54" w16cid:durableId="1056779255">
    <w:abstractNumId w:val="11"/>
  </w:num>
  <w:num w:numId="55" w16cid:durableId="213662960">
    <w:abstractNumId w:val="11"/>
  </w:num>
  <w:num w:numId="56" w16cid:durableId="1691444209">
    <w:abstractNumId w:val="11"/>
  </w:num>
  <w:num w:numId="57" w16cid:durableId="747389427">
    <w:abstractNumId w:val="11"/>
  </w:num>
  <w:num w:numId="58" w16cid:durableId="11758788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886493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10726928">
    <w:abstractNumId w:val="41"/>
  </w:num>
  <w:num w:numId="61" w16cid:durableId="128472427">
    <w:abstractNumId w:val="11"/>
  </w:num>
  <w:num w:numId="62" w16cid:durableId="441728473">
    <w:abstractNumId w:val="11"/>
  </w:num>
  <w:num w:numId="63" w16cid:durableId="860240607">
    <w:abstractNumId w:val="11"/>
  </w:num>
  <w:num w:numId="64" w16cid:durableId="1911765974">
    <w:abstractNumId w:val="11"/>
  </w:num>
  <w:num w:numId="65" w16cid:durableId="362217723">
    <w:abstractNumId w:val="11"/>
  </w:num>
  <w:num w:numId="66" w16cid:durableId="1422797880">
    <w:abstractNumId w:val="11"/>
  </w:num>
  <w:num w:numId="67" w16cid:durableId="1097019922">
    <w:abstractNumId w:val="11"/>
  </w:num>
  <w:num w:numId="68" w16cid:durableId="477260303">
    <w:abstractNumId w:val="11"/>
  </w:num>
  <w:num w:numId="69" w16cid:durableId="895893174">
    <w:abstractNumId w:val="4"/>
  </w:num>
  <w:num w:numId="70" w16cid:durableId="631180916">
    <w:abstractNumId w:val="11"/>
  </w:num>
  <w:num w:numId="71" w16cid:durableId="2124112062">
    <w:abstractNumId w:val="38"/>
  </w:num>
  <w:num w:numId="72" w16cid:durableId="359665474">
    <w:abstractNumId w:val="14"/>
  </w:num>
  <w:num w:numId="73" w16cid:durableId="259072667">
    <w:abstractNumId w:val="9"/>
  </w:num>
  <w:num w:numId="74" w16cid:durableId="262303772">
    <w:abstractNumId w:val="8"/>
  </w:num>
  <w:num w:numId="75" w16cid:durableId="1635329672">
    <w:abstractNumId w:val="54"/>
  </w:num>
  <w:num w:numId="76" w16cid:durableId="1735934359">
    <w:abstractNumId w:val="0"/>
  </w:num>
  <w:num w:numId="77" w16cid:durableId="421536402">
    <w:abstractNumId w:val="31"/>
  </w:num>
  <w:num w:numId="78" w16cid:durableId="1636983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15532613">
    <w:abstractNumId w:val="11"/>
  </w:num>
  <w:num w:numId="80" w16cid:durableId="1917471628">
    <w:abstractNumId w:val="29"/>
  </w:num>
  <w:num w:numId="81" w16cid:durableId="1582325063">
    <w:abstractNumId w:val="37"/>
  </w:num>
  <w:num w:numId="82" w16cid:durableId="1092093445">
    <w:abstractNumId w:val="39"/>
  </w:num>
  <w:num w:numId="83" w16cid:durableId="2073967728">
    <w:abstractNumId w:val="3"/>
  </w:num>
  <w:num w:numId="84" w16cid:durableId="1917012423">
    <w:abstractNumId w:val="11"/>
  </w:num>
  <w:num w:numId="85" w16cid:durableId="789471295">
    <w:abstractNumId w:val="55"/>
  </w:num>
  <w:num w:numId="86" w16cid:durableId="1150445777">
    <w:abstractNumId w:val="42"/>
  </w:num>
  <w:num w:numId="87" w16cid:durableId="1055277750">
    <w:abstractNumId w:val="22"/>
  </w:num>
  <w:num w:numId="88" w16cid:durableId="2085489248">
    <w:abstractNumId w:val="47"/>
  </w:num>
  <w:num w:numId="89" w16cid:durableId="884605690">
    <w:abstractNumId w:val="7"/>
  </w:num>
  <w:num w:numId="90" w16cid:durableId="1306397423">
    <w:abstractNumId w:val="44"/>
  </w:num>
  <w:num w:numId="91" w16cid:durableId="1501970843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A"/>
    <w:rsid w:val="000038B8"/>
    <w:rsid w:val="00005B67"/>
    <w:rsid w:val="00006164"/>
    <w:rsid w:val="000076F0"/>
    <w:rsid w:val="00007EDF"/>
    <w:rsid w:val="00012300"/>
    <w:rsid w:val="00012B64"/>
    <w:rsid w:val="0001325F"/>
    <w:rsid w:val="0001382E"/>
    <w:rsid w:val="00013CC8"/>
    <w:rsid w:val="000155CF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0084"/>
    <w:rsid w:val="000524D5"/>
    <w:rsid w:val="00054689"/>
    <w:rsid w:val="0005524A"/>
    <w:rsid w:val="0005626A"/>
    <w:rsid w:val="00056754"/>
    <w:rsid w:val="00056A38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0D01"/>
    <w:rsid w:val="000917DD"/>
    <w:rsid w:val="00093A1A"/>
    <w:rsid w:val="00095603"/>
    <w:rsid w:val="000957E4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6928"/>
    <w:rsid w:val="000D7484"/>
    <w:rsid w:val="000D7597"/>
    <w:rsid w:val="000D76B6"/>
    <w:rsid w:val="000E4B76"/>
    <w:rsid w:val="000E6E9C"/>
    <w:rsid w:val="000E778C"/>
    <w:rsid w:val="000F2F2F"/>
    <w:rsid w:val="000F51BD"/>
    <w:rsid w:val="000F5BF7"/>
    <w:rsid w:val="000F6065"/>
    <w:rsid w:val="000F648D"/>
    <w:rsid w:val="000F73CB"/>
    <w:rsid w:val="000F76EF"/>
    <w:rsid w:val="0010418F"/>
    <w:rsid w:val="001074D7"/>
    <w:rsid w:val="00112534"/>
    <w:rsid w:val="001146F6"/>
    <w:rsid w:val="00114CB8"/>
    <w:rsid w:val="001177C9"/>
    <w:rsid w:val="00124A59"/>
    <w:rsid w:val="00126736"/>
    <w:rsid w:val="00126B53"/>
    <w:rsid w:val="00127763"/>
    <w:rsid w:val="00130F68"/>
    <w:rsid w:val="00131905"/>
    <w:rsid w:val="00131B02"/>
    <w:rsid w:val="00132376"/>
    <w:rsid w:val="00133D00"/>
    <w:rsid w:val="001343FF"/>
    <w:rsid w:val="00136F2C"/>
    <w:rsid w:val="0013772F"/>
    <w:rsid w:val="00141545"/>
    <w:rsid w:val="00142F4B"/>
    <w:rsid w:val="00143E0F"/>
    <w:rsid w:val="00146F73"/>
    <w:rsid w:val="00152458"/>
    <w:rsid w:val="00152C73"/>
    <w:rsid w:val="001533E5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2048"/>
    <w:rsid w:val="00173AE3"/>
    <w:rsid w:val="001800BB"/>
    <w:rsid w:val="0018278F"/>
    <w:rsid w:val="00184040"/>
    <w:rsid w:val="00186483"/>
    <w:rsid w:val="0019040B"/>
    <w:rsid w:val="001979DA"/>
    <w:rsid w:val="001A027C"/>
    <w:rsid w:val="001A3598"/>
    <w:rsid w:val="001A6166"/>
    <w:rsid w:val="001B1D86"/>
    <w:rsid w:val="001B2DB9"/>
    <w:rsid w:val="001B3D5F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022D"/>
    <w:rsid w:val="002015A0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783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6661"/>
    <w:rsid w:val="00253305"/>
    <w:rsid w:val="002538F3"/>
    <w:rsid w:val="002548F7"/>
    <w:rsid w:val="00256FEE"/>
    <w:rsid w:val="00261C1F"/>
    <w:rsid w:val="00264B9B"/>
    <w:rsid w:val="00267084"/>
    <w:rsid w:val="002742B7"/>
    <w:rsid w:val="00275381"/>
    <w:rsid w:val="00275FDD"/>
    <w:rsid w:val="00277B16"/>
    <w:rsid w:val="002803B4"/>
    <w:rsid w:val="00281157"/>
    <w:rsid w:val="00285FFE"/>
    <w:rsid w:val="002921CB"/>
    <w:rsid w:val="002954A2"/>
    <w:rsid w:val="002954D1"/>
    <w:rsid w:val="002B0CFD"/>
    <w:rsid w:val="002C0E34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4CC8"/>
    <w:rsid w:val="002E7E2A"/>
    <w:rsid w:val="002F02E0"/>
    <w:rsid w:val="002F3A87"/>
    <w:rsid w:val="002F6773"/>
    <w:rsid w:val="002F782A"/>
    <w:rsid w:val="00306D5E"/>
    <w:rsid w:val="003106B8"/>
    <w:rsid w:val="003117A0"/>
    <w:rsid w:val="0031253C"/>
    <w:rsid w:val="003142FB"/>
    <w:rsid w:val="00314977"/>
    <w:rsid w:val="00317B95"/>
    <w:rsid w:val="00321E30"/>
    <w:rsid w:val="00323892"/>
    <w:rsid w:val="00325FC3"/>
    <w:rsid w:val="00326B18"/>
    <w:rsid w:val="00327B76"/>
    <w:rsid w:val="00330BCE"/>
    <w:rsid w:val="00332C92"/>
    <w:rsid w:val="00336FA6"/>
    <w:rsid w:val="003413D6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2F2C"/>
    <w:rsid w:val="0037518A"/>
    <w:rsid w:val="00380D9B"/>
    <w:rsid w:val="003823D0"/>
    <w:rsid w:val="0038589A"/>
    <w:rsid w:val="003902CD"/>
    <w:rsid w:val="00394CD0"/>
    <w:rsid w:val="00397AB8"/>
    <w:rsid w:val="003A222E"/>
    <w:rsid w:val="003A3EEB"/>
    <w:rsid w:val="003A65CB"/>
    <w:rsid w:val="003A7EF3"/>
    <w:rsid w:val="003B2A34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870"/>
    <w:rsid w:val="003F0BD3"/>
    <w:rsid w:val="003F0E58"/>
    <w:rsid w:val="003F0EBD"/>
    <w:rsid w:val="003F0EEF"/>
    <w:rsid w:val="003F23AD"/>
    <w:rsid w:val="003F3550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58C9"/>
    <w:rsid w:val="00436873"/>
    <w:rsid w:val="00436878"/>
    <w:rsid w:val="00437BA6"/>
    <w:rsid w:val="00443C71"/>
    <w:rsid w:val="00450454"/>
    <w:rsid w:val="00453B0F"/>
    <w:rsid w:val="00455978"/>
    <w:rsid w:val="00456216"/>
    <w:rsid w:val="0046000F"/>
    <w:rsid w:val="00461D16"/>
    <w:rsid w:val="0046236E"/>
    <w:rsid w:val="00463148"/>
    <w:rsid w:val="00463F9A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3E9F"/>
    <w:rsid w:val="004A652C"/>
    <w:rsid w:val="004B0AE8"/>
    <w:rsid w:val="004B1576"/>
    <w:rsid w:val="004B78E3"/>
    <w:rsid w:val="004C051F"/>
    <w:rsid w:val="004D037A"/>
    <w:rsid w:val="004D0B6B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15E27"/>
    <w:rsid w:val="005202FA"/>
    <w:rsid w:val="005204BB"/>
    <w:rsid w:val="00521E8A"/>
    <w:rsid w:val="005247F1"/>
    <w:rsid w:val="00525B01"/>
    <w:rsid w:val="0052721B"/>
    <w:rsid w:val="00527B38"/>
    <w:rsid w:val="0053219E"/>
    <w:rsid w:val="00532A42"/>
    <w:rsid w:val="00535C93"/>
    <w:rsid w:val="00536E8C"/>
    <w:rsid w:val="0053780F"/>
    <w:rsid w:val="00541980"/>
    <w:rsid w:val="00542749"/>
    <w:rsid w:val="00546BA7"/>
    <w:rsid w:val="00547B20"/>
    <w:rsid w:val="00552932"/>
    <w:rsid w:val="00552E97"/>
    <w:rsid w:val="005533C8"/>
    <w:rsid w:val="00553C44"/>
    <w:rsid w:val="0055443D"/>
    <w:rsid w:val="005553AE"/>
    <w:rsid w:val="005603DA"/>
    <w:rsid w:val="00561172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173"/>
    <w:rsid w:val="005B3785"/>
    <w:rsid w:val="005B4AD0"/>
    <w:rsid w:val="005B692A"/>
    <w:rsid w:val="005C4E34"/>
    <w:rsid w:val="005C66B1"/>
    <w:rsid w:val="005D4D93"/>
    <w:rsid w:val="005D5020"/>
    <w:rsid w:val="005D6EED"/>
    <w:rsid w:val="005D72B2"/>
    <w:rsid w:val="005E1019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2D1D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208"/>
    <w:rsid w:val="0066162B"/>
    <w:rsid w:val="00661B1A"/>
    <w:rsid w:val="00661CD2"/>
    <w:rsid w:val="00662182"/>
    <w:rsid w:val="00663C13"/>
    <w:rsid w:val="00666E0D"/>
    <w:rsid w:val="00670F32"/>
    <w:rsid w:val="00674417"/>
    <w:rsid w:val="00674E35"/>
    <w:rsid w:val="00675BF3"/>
    <w:rsid w:val="0068255C"/>
    <w:rsid w:val="00687EC8"/>
    <w:rsid w:val="00690BC3"/>
    <w:rsid w:val="00690C9D"/>
    <w:rsid w:val="00692028"/>
    <w:rsid w:val="0069418B"/>
    <w:rsid w:val="00694B8B"/>
    <w:rsid w:val="006A0F9D"/>
    <w:rsid w:val="006A14DA"/>
    <w:rsid w:val="006A2FB2"/>
    <w:rsid w:val="006A4DDF"/>
    <w:rsid w:val="006A4E33"/>
    <w:rsid w:val="006A70E8"/>
    <w:rsid w:val="006A7309"/>
    <w:rsid w:val="006B0081"/>
    <w:rsid w:val="006B21C5"/>
    <w:rsid w:val="006B2BF9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896"/>
    <w:rsid w:val="006F6ECC"/>
    <w:rsid w:val="0070151B"/>
    <w:rsid w:val="00703635"/>
    <w:rsid w:val="00704096"/>
    <w:rsid w:val="0071160B"/>
    <w:rsid w:val="00712A60"/>
    <w:rsid w:val="0071580B"/>
    <w:rsid w:val="00716DDA"/>
    <w:rsid w:val="007223A6"/>
    <w:rsid w:val="00722CA2"/>
    <w:rsid w:val="0073107E"/>
    <w:rsid w:val="00731789"/>
    <w:rsid w:val="007370C9"/>
    <w:rsid w:val="00743455"/>
    <w:rsid w:val="00743B00"/>
    <w:rsid w:val="00745268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95A71"/>
    <w:rsid w:val="007A7E6A"/>
    <w:rsid w:val="007B467E"/>
    <w:rsid w:val="007B4FE3"/>
    <w:rsid w:val="007B5B8F"/>
    <w:rsid w:val="007B5D2C"/>
    <w:rsid w:val="007B7420"/>
    <w:rsid w:val="007C7BDD"/>
    <w:rsid w:val="007E1651"/>
    <w:rsid w:val="007E28CE"/>
    <w:rsid w:val="007E2CFA"/>
    <w:rsid w:val="007E3425"/>
    <w:rsid w:val="007E3837"/>
    <w:rsid w:val="007E595C"/>
    <w:rsid w:val="007E70CD"/>
    <w:rsid w:val="007E7248"/>
    <w:rsid w:val="007F36A0"/>
    <w:rsid w:val="007F4D81"/>
    <w:rsid w:val="007F5A34"/>
    <w:rsid w:val="008011A3"/>
    <w:rsid w:val="00806017"/>
    <w:rsid w:val="008068EB"/>
    <w:rsid w:val="00807572"/>
    <w:rsid w:val="00807FAD"/>
    <w:rsid w:val="00812096"/>
    <w:rsid w:val="0081211C"/>
    <w:rsid w:val="008121CB"/>
    <w:rsid w:val="00813A88"/>
    <w:rsid w:val="00817AFC"/>
    <w:rsid w:val="00821465"/>
    <w:rsid w:val="00821735"/>
    <w:rsid w:val="00824335"/>
    <w:rsid w:val="00826A6F"/>
    <w:rsid w:val="00826B69"/>
    <w:rsid w:val="00830D23"/>
    <w:rsid w:val="00831BE1"/>
    <w:rsid w:val="00835FCF"/>
    <w:rsid w:val="008370E4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4912"/>
    <w:rsid w:val="00884B58"/>
    <w:rsid w:val="00884C94"/>
    <w:rsid w:val="00884ED8"/>
    <w:rsid w:val="0088557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C18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189C"/>
    <w:rsid w:val="0093298D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DBD"/>
    <w:rsid w:val="00971763"/>
    <w:rsid w:val="00971EAC"/>
    <w:rsid w:val="00972056"/>
    <w:rsid w:val="009737C2"/>
    <w:rsid w:val="009821DF"/>
    <w:rsid w:val="00982899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4D6D"/>
    <w:rsid w:val="009A53D2"/>
    <w:rsid w:val="009A6087"/>
    <w:rsid w:val="009A66B3"/>
    <w:rsid w:val="009B04CF"/>
    <w:rsid w:val="009B1903"/>
    <w:rsid w:val="009C0AAF"/>
    <w:rsid w:val="009D32C7"/>
    <w:rsid w:val="009D39E8"/>
    <w:rsid w:val="009E0A4B"/>
    <w:rsid w:val="009E0EF5"/>
    <w:rsid w:val="009E1295"/>
    <w:rsid w:val="009E3096"/>
    <w:rsid w:val="009E6563"/>
    <w:rsid w:val="009F3075"/>
    <w:rsid w:val="009F30D6"/>
    <w:rsid w:val="009F3720"/>
    <w:rsid w:val="009F5452"/>
    <w:rsid w:val="009F72AB"/>
    <w:rsid w:val="009F7877"/>
    <w:rsid w:val="00A00B54"/>
    <w:rsid w:val="00A02163"/>
    <w:rsid w:val="00A04035"/>
    <w:rsid w:val="00A06C18"/>
    <w:rsid w:val="00A10143"/>
    <w:rsid w:val="00A10274"/>
    <w:rsid w:val="00A1147A"/>
    <w:rsid w:val="00A126CD"/>
    <w:rsid w:val="00A12FB6"/>
    <w:rsid w:val="00A13487"/>
    <w:rsid w:val="00A14402"/>
    <w:rsid w:val="00A17A05"/>
    <w:rsid w:val="00A2728C"/>
    <w:rsid w:val="00A30EED"/>
    <w:rsid w:val="00A31242"/>
    <w:rsid w:val="00A31465"/>
    <w:rsid w:val="00A368F4"/>
    <w:rsid w:val="00A375CC"/>
    <w:rsid w:val="00A37679"/>
    <w:rsid w:val="00A403C9"/>
    <w:rsid w:val="00A46A9B"/>
    <w:rsid w:val="00A4753F"/>
    <w:rsid w:val="00A47981"/>
    <w:rsid w:val="00A50845"/>
    <w:rsid w:val="00A508F9"/>
    <w:rsid w:val="00A543C6"/>
    <w:rsid w:val="00A5565A"/>
    <w:rsid w:val="00A5589B"/>
    <w:rsid w:val="00A56274"/>
    <w:rsid w:val="00A65C79"/>
    <w:rsid w:val="00A660B0"/>
    <w:rsid w:val="00A67EE9"/>
    <w:rsid w:val="00A850AC"/>
    <w:rsid w:val="00A85DC6"/>
    <w:rsid w:val="00A86DD5"/>
    <w:rsid w:val="00A90B15"/>
    <w:rsid w:val="00A91766"/>
    <w:rsid w:val="00A95F2D"/>
    <w:rsid w:val="00AA6790"/>
    <w:rsid w:val="00AA6C81"/>
    <w:rsid w:val="00AA6F20"/>
    <w:rsid w:val="00AA703A"/>
    <w:rsid w:val="00AB7CC6"/>
    <w:rsid w:val="00AC144C"/>
    <w:rsid w:val="00AC34F9"/>
    <w:rsid w:val="00AC5A3E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2D3F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2289F"/>
    <w:rsid w:val="00B24B4D"/>
    <w:rsid w:val="00B2719E"/>
    <w:rsid w:val="00B27D6A"/>
    <w:rsid w:val="00B305A2"/>
    <w:rsid w:val="00B30835"/>
    <w:rsid w:val="00B322DC"/>
    <w:rsid w:val="00B33F0F"/>
    <w:rsid w:val="00B37923"/>
    <w:rsid w:val="00B423DC"/>
    <w:rsid w:val="00B43E16"/>
    <w:rsid w:val="00B448D2"/>
    <w:rsid w:val="00B5015A"/>
    <w:rsid w:val="00B51571"/>
    <w:rsid w:val="00B5161D"/>
    <w:rsid w:val="00B52FDD"/>
    <w:rsid w:val="00B53CDD"/>
    <w:rsid w:val="00B5642E"/>
    <w:rsid w:val="00B56D12"/>
    <w:rsid w:val="00B63BC9"/>
    <w:rsid w:val="00B63C61"/>
    <w:rsid w:val="00B6547F"/>
    <w:rsid w:val="00B65FFB"/>
    <w:rsid w:val="00B671FC"/>
    <w:rsid w:val="00B67653"/>
    <w:rsid w:val="00B70B1E"/>
    <w:rsid w:val="00B729EE"/>
    <w:rsid w:val="00B73391"/>
    <w:rsid w:val="00B73916"/>
    <w:rsid w:val="00B74698"/>
    <w:rsid w:val="00B774A9"/>
    <w:rsid w:val="00B77AA2"/>
    <w:rsid w:val="00B804D6"/>
    <w:rsid w:val="00B81660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C4D5C"/>
    <w:rsid w:val="00BD0A14"/>
    <w:rsid w:val="00BD3F3B"/>
    <w:rsid w:val="00BD41D3"/>
    <w:rsid w:val="00BD672E"/>
    <w:rsid w:val="00BD7C99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35E6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3C54"/>
    <w:rsid w:val="00C541C0"/>
    <w:rsid w:val="00C567B2"/>
    <w:rsid w:val="00C60B4E"/>
    <w:rsid w:val="00C629E5"/>
    <w:rsid w:val="00C642F1"/>
    <w:rsid w:val="00C657AE"/>
    <w:rsid w:val="00C66CC5"/>
    <w:rsid w:val="00C66CE6"/>
    <w:rsid w:val="00C71812"/>
    <w:rsid w:val="00C71B13"/>
    <w:rsid w:val="00C72DAB"/>
    <w:rsid w:val="00C74767"/>
    <w:rsid w:val="00C75A45"/>
    <w:rsid w:val="00C84B6E"/>
    <w:rsid w:val="00C84F97"/>
    <w:rsid w:val="00C94A47"/>
    <w:rsid w:val="00CA04E5"/>
    <w:rsid w:val="00CA082A"/>
    <w:rsid w:val="00CB0BE2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19EB"/>
    <w:rsid w:val="00D02123"/>
    <w:rsid w:val="00D021D9"/>
    <w:rsid w:val="00D034E2"/>
    <w:rsid w:val="00D039D4"/>
    <w:rsid w:val="00D0456B"/>
    <w:rsid w:val="00D05BB8"/>
    <w:rsid w:val="00D05BCA"/>
    <w:rsid w:val="00D06754"/>
    <w:rsid w:val="00D10072"/>
    <w:rsid w:val="00D161F3"/>
    <w:rsid w:val="00D16E9B"/>
    <w:rsid w:val="00D21E70"/>
    <w:rsid w:val="00D243AF"/>
    <w:rsid w:val="00D316A9"/>
    <w:rsid w:val="00D37F97"/>
    <w:rsid w:val="00D40491"/>
    <w:rsid w:val="00D44836"/>
    <w:rsid w:val="00D45076"/>
    <w:rsid w:val="00D46D29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74B16"/>
    <w:rsid w:val="00D8162E"/>
    <w:rsid w:val="00D95427"/>
    <w:rsid w:val="00DB2E76"/>
    <w:rsid w:val="00DB31DA"/>
    <w:rsid w:val="00DB3718"/>
    <w:rsid w:val="00DB4A73"/>
    <w:rsid w:val="00DB4D6D"/>
    <w:rsid w:val="00DB6917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DF702C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9AA"/>
    <w:rsid w:val="00E37C17"/>
    <w:rsid w:val="00E449B9"/>
    <w:rsid w:val="00E44EC3"/>
    <w:rsid w:val="00E46FD4"/>
    <w:rsid w:val="00E539D4"/>
    <w:rsid w:val="00E612CB"/>
    <w:rsid w:val="00E62EE1"/>
    <w:rsid w:val="00E64D8D"/>
    <w:rsid w:val="00E71176"/>
    <w:rsid w:val="00E71981"/>
    <w:rsid w:val="00E72C64"/>
    <w:rsid w:val="00E7355F"/>
    <w:rsid w:val="00E73648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23B5"/>
    <w:rsid w:val="00EB3FF6"/>
    <w:rsid w:val="00EB5FE0"/>
    <w:rsid w:val="00EB6086"/>
    <w:rsid w:val="00EC2629"/>
    <w:rsid w:val="00EC3B59"/>
    <w:rsid w:val="00EC4DD8"/>
    <w:rsid w:val="00EC5C90"/>
    <w:rsid w:val="00EC621E"/>
    <w:rsid w:val="00EC62D2"/>
    <w:rsid w:val="00EC6C63"/>
    <w:rsid w:val="00EC759D"/>
    <w:rsid w:val="00ED111D"/>
    <w:rsid w:val="00ED2619"/>
    <w:rsid w:val="00ED3898"/>
    <w:rsid w:val="00ED3C96"/>
    <w:rsid w:val="00ED562F"/>
    <w:rsid w:val="00ED759F"/>
    <w:rsid w:val="00EE12FA"/>
    <w:rsid w:val="00EE230D"/>
    <w:rsid w:val="00EE2607"/>
    <w:rsid w:val="00EE35A9"/>
    <w:rsid w:val="00EE6A0B"/>
    <w:rsid w:val="00EE6DAE"/>
    <w:rsid w:val="00EF21A8"/>
    <w:rsid w:val="00EF30A0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40C7"/>
    <w:rsid w:val="00F27BA5"/>
    <w:rsid w:val="00F30405"/>
    <w:rsid w:val="00F32259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0B17"/>
    <w:rsid w:val="00F62FB6"/>
    <w:rsid w:val="00F63EFC"/>
    <w:rsid w:val="00F64B21"/>
    <w:rsid w:val="00F65015"/>
    <w:rsid w:val="00F72441"/>
    <w:rsid w:val="00F7704B"/>
    <w:rsid w:val="00F805D1"/>
    <w:rsid w:val="00F829EA"/>
    <w:rsid w:val="00F835ED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ADBEEC8"/>
  <w15:docId w15:val="{F6193175-082E-4EEA-A39B-63B6F4A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980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46236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8CC"/>
  </w:style>
  <w:style w:type="character" w:customStyle="1" w:styleId="TextkomenteChar">
    <w:name w:val="Text komentáře Char"/>
    <w:link w:val="Textkomente"/>
    <w:uiPriority w:val="99"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63BC9"/>
  </w:style>
  <w:style w:type="character" w:styleId="Hypertextovodkaz">
    <w:name w:val="Hyperlink"/>
    <w:basedOn w:val="Standardnpsmoodstavce"/>
    <w:uiPriority w:val="99"/>
    <w:unhideWhenUsed/>
    <w:rsid w:val="00E736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3648"/>
    <w:rPr>
      <w:color w:val="605E5C"/>
      <w:shd w:val="clear" w:color="auto" w:fill="E1DFDD"/>
    </w:rPr>
  </w:style>
  <w:style w:type="character" w:customStyle="1" w:styleId="NzevChar">
    <w:name w:val="Název Char"/>
    <w:basedOn w:val="Standardnpsmoodstavce"/>
    <w:link w:val="Nzev"/>
    <w:rsid w:val="0038589A"/>
    <w:rPr>
      <w:rFonts w:ascii="Arial" w:hAnsi="Arial" w:cs="Arial"/>
      <w:b/>
      <w:bCs/>
      <w:kern w:val="28"/>
      <w:sz w:val="32"/>
      <w:szCs w:val="32"/>
    </w:rPr>
  </w:style>
  <w:style w:type="paragraph" w:customStyle="1" w:styleId="Level1">
    <w:name w:val="Level 1"/>
    <w:basedOn w:val="Normln"/>
    <w:next w:val="Normln"/>
    <w:qFormat/>
    <w:rsid w:val="0038589A"/>
    <w:pPr>
      <w:keepNext/>
      <w:numPr>
        <w:numId w:val="88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Cs w:val="32"/>
      <w:lang w:eastAsia="en-US"/>
      <w14:ligatures w14:val="standardContextual"/>
    </w:rPr>
  </w:style>
  <w:style w:type="paragraph" w:customStyle="1" w:styleId="Level2">
    <w:name w:val="Level 2"/>
    <w:basedOn w:val="Normln"/>
    <w:qFormat/>
    <w:rsid w:val="0038589A"/>
    <w:pPr>
      <w:numPr>
        <w:ilvl w:val="1"/>
        <w:numId w:val="88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Cs w:val="28"/>
      <w:lang w:eastAsia="en-US"/>
      <w14:ligatures w14:val="standardContextual"/>
    </w:rPr>
  </w:style>
  <w:style w:type="paragraph" w:customStyle="1" w:styleId="Level3">
    <w:name w:val="Level 3"/>
    <w:basedOn w:val="Normln"/>
    <w:qFormat/>
    <w:rsid w:val="0038589A"/>
    <w:pPr>
      <w:numPr>
        <w:ilvl w:val="2"/>
        <w:numId w:val="88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Cs w:val="32"/>
      <w:lang w:eastAsia="en-US"/>
      <w14:ligatures w14:val="standardContextual"/>
    </w:rPr>
  </w:style>
  <w:style w:type="paragraph" w:customStyle="1" w:styleId="Level7">
    <w:name w:val="Level 7"/>
    <w:basedOn w:val="Normln"/>
    <w:rsid w:val="0038589A"/>
    <w:pPr>
      <w:numPr>
        <w:ilvl w:val="6"/>
        <w:numId w:val="88"/>
      </w:numPr>
      <w:spacing w:after="140" w:line="290" w:lineRule="auto"/>
      <w:outlineLvl w:val="6"/>
    </w:pPr>
    <w:rPr>
      <w:rFonts w:eastAsiaTheme="minorHAnsi" w:cstheme="minorBidi"/>
      <w:kern w:val="20"/>
      <w:sz w:val="20"/>
      <w:szCs w:val="22"/>
      <w:lang w:eastAsia="en-US"/>
      <w14:ligatures w14:val="standardContextual"/>
    </w:rPr>
  </w:style>
  <w:style w:type="paragraph" w:customStyle="1" w:styleId="Level8">
    <w:name w:val="Level 8"/>
    <w:basedOn w:val="Normln"/>
    <w:rsid w:val="0038589A"/>
    <w:pPr>
      <w:numPr>
        <w:ilvl w:val="7"/>
        <w:numId w:val="88"/>
      </w:numPr>
      <w:spacing w:after="140" w:line="290" w:lineRule="auto"/>
      <w:outlineLvl w:val="7"/>
    </w:pPr>
    <w:rPr>
      <w:rFonts w:eastAsiaTheme="minorHAnsi" w:cstheme="minorBidi"/>
      <w:kern w:val="20"/>
      <w:sz w:val="20"/>
      <w:szCs w:val="22"/>
      <w:lang w:eastAsia="en-US"/>
      <w14:ligatures w14:val="standardContextual"/>
    </w:rPr>
  </w:style>
  <w:style w:type="paragraph" w:customStyle="1" w:styleId="Level9">
    <w:name w:val="Level 9"/>
    <w:basedOn w:val="Normln"/>
    <w:rsid w:val="0038589A"/>
    <w:pPr>
      <w:numPr>
        <w:ilvl w:val="8"/>
        <w:numId w:val="88"/>
      </w:numPr>
      <w:spacing w:after="140" w:line="290" w:lineRule="auto"/>
      <w:outlineLvl w:val="8"/>
    </w:pPr>
    <w:rPr>
      <w:rFonts w:eastAsiaTheme="minorHAnsi" w:cstheme="minorBidi"/>
      <w:kern w:val="20"/>
      <w:sz w:val="20"/>
      <w:szCs w:val="22"/>
      <w:lang w:eastAsia="en-US"/>
      <w14:ligatures w14:val="standardContextual"/>
    </w:rPr>
  </w:style>
  <w:style w:type="paragraph" w:customStyle="1" w:styleId="Normln-odrky">
    <w:name w:val="Normální - odrážky"/>
    <w:basedOn w:val="Normln"/>
    <w:link w:val="Normln-odrkyChar"/>
    <w:rsid w:val="0038589A"/>
    <w:pPr>
      <w:numPr>
        <w:numId w:val="89"/>
      </w:numPr>
      <w:spacing w:after="140" w:line="300" w:lineRule="auto"/>
      <w:contextualSpacing/>
    </w:pPr>
    <w:rPr>
      <w:rFonts w:eastAsiaTheme="minorHAnsi" w:cstheme="minorBidi"/>
      <w:kern w:val="2"/>
      <w:sz w:val="18"/>
      <w:szCs w:val="22"/>
      <w14:ligatures w14:val="standardContextual"/>
    </w:rPr>
  </w:style>
  <w:style w:type="character" w:customStyle="1" w:styleId="Normln-odrkyChar">
    <w:name w:val="Normální - odrážky Char"/>
    <w:link w:val="Normln-odrky"/>
    <w:rsid w:val="0038589A"/>
    <w:rPr>
      <w:rFonts w:ascii="Arial" w:eastAsiaTheme="minorHAnsi" w:hAnsi="Arial" w:cstheme="minorBidi"/>
      <w:kern w:val="2"/>
      <w:sz w:val="18"/>
      <w:szCs w:val="22"/>
      <w14:ligatures w14:val="standardContextual"/>
    </w:rPr>
  </w:style>
  <w:style w:type="character" w:customStyle="1" w:styleId="ZkladntextChar">
    <w:name w:val="Základní text Char"/>
    <w:basedOn w:val="Standardnpsmoodstavce"/>
    <w:link w:val="Zkladntext"/>
    <w:rsid w:val="0038589A"/>
    <w:rPr>
      <w:rFonts w:ascii="Arial" w:hAnsi="Arial"/>
      <w:b/>
      <w:snapToGrid w:val="0"/>
      <w:sz w:val="22"/>
    </w:rPr>
  </w:style>
  <w:style w:type="character" w:customStyle="1" w:styleId="cf01">
    <w:name w:val="cf01"/>
    <w:basedOn w:val="Standardnpsmoodstavce"/>
    <w:rsid w:val="00B27D6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HCUZCRXN6NH5-927520346-6113</_dlc_DocId>
    <_dlc_DocIdUrl xmlns="85f4b5cc-4033-44c7-b405-f5eed34c8154">
      <Url>https://spucr.sharepoint.com/sites/Portal/rd/_layouts/15/DocIdRedir.aspx?ID=HCUZCRXN6NH5-927520346-6113</Url>
      <Description>HCUZCRXN6NH5-927520346-6113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3CCB9-D582-41F1-B4B7-65B747153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B2C50C-435F-4AEC-8EDF-F7AA1F810BD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8d690c5f-7846-456b-922c-7f81e7b73eda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F797B540-EF79-470E-87B5-4C76756B31D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799A764-B248-446A-B539-F8D013509F3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5E21D7B-9D3C-4F2B-A08B-6EBD1C9B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05 - Smlouva o dílo (projektová dokumentace s GTP) (1. 10. 2019)</vt:lpstr>
    </vt:vector>
  </TitlesOfParts>
  <Company>CR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05 - Smlouva o dílo (projektová dokumentace s GTP) (1. 10. 2019)</dc:title>
  <dc:creator>JARESOVA</dc:creator>
  <cp:lastModifiedBy>Trochta Rostislav Ing.</cp:lastModifiedBy>
  <cp:revision>7</cp:revision>
  <cp:lastPrinted>2019-08-15T11:56:00Z</cp:lastPrinted>
  <dcterms:created xsi:type="dcterms:W3CDTF">2024-04-09T06:51:00Z</dcterms:created>
  <dcterms:modified xsi:type="dcterms:W3CDTF">2024-05-09T12:45:00Z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0x0101008E524DA9FBDD344C9B50B8EF74DF70C6</vt:lpwstr>
  </property>
  <property fmtid="{D5CDD505-2E9C-101B-9397-08002B2CF9AE}" pid="15" name="_dlc_DocIdItemGuid">
    <vt:lpwstr>b0d21fa7-5d59-4e08-adf1-f0067b2de03f</vt:lpwstr>
  </property>
</Properties>
</file>